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C37" w:rsidRPr="00902DC7" w:rsidRDefault="00160C37" w:rsidP="00160C37">
      <w:pPr>
        <w:autoSpaceDE w:val="0"/>
        <w:autoSpaceDN w:val="0"/>
        <w:adjustRightInd w:val="0"/>
        <w:spacing w:before="120" w:after="120" w:line="288" w:lineRule="auto"/>
        <w:jc w:val="center"/>
        <w:rPr>
          <w:b/>
          <w:smallCaps/>
          <w:lang w:val="cs-CZ" w:bidi="ar-SA"/>
        </w:rPr>
      </w:pPr>
      <w:r w:rsidRPr="00902DC7">
        <w:rPr>
          <w:b/>
          <w:smallCaps/>
          <w:lang w:val="cs-CZ" w:bidi="ar-SA"/>
        </w:rPr>
        <w:t xml:space="preserve">ČESTNÉ PROHLÁŠENÍ K PROKÁZÁNÍ </w:t>
      </w:r>
      <w:r>
        <w:rPr>
          <w:b/>
          <w:smallCaps/>
          <w:lang w:val="cs-CZ" w:bidi="ar-SA"/>
        </w:rPr>
        <w:t>KVALIFIKACE</w:t>
      </w:r>
      <w:r w:rsidRPr="00902DC7">
        <w:rPr>
          <w:b/>
          <w:smallCaps/>
          <w:lang w:val="cs-CZ" w:bidi="ar-SA"/>
        </w:rPr>
        <w:t xml:space="preserve"> </w:t>
      </w:r>
      <w:r w:rsidRPr="00902DC7">
        <w:rPr>
          <w:b/>
          <w:smallCaps/>
          <w:lang w:val="cs-CZ" w:bidi="ar-SA"/>
        </w:rPr>
        <w:br/>
      </w:r>
    </w:p>
    <w:p w:rsidR="00160C37" w:rsidRPr="00902DC7" w:rsidRDefault="00160C37" w:rsidP="00160C37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 w:bidi="ar-SA"/>
        </w:rPr>
      </w:pPr>
      <w:proofErr w:type="gramStart"/>
      <w:r w:rsidRPr="00902DC7">
        <w:rPr>
          <w:lang w:val="cs-CZ" w:bidi="ar-SA"/>
        </w:rPr>
        <w:t xml:space="preserve">Dodavatel </w:t>
      </w:r>
      <w:r>
        <w:rPr>
          <w:lang w:val="cs-CZ" w:bidi="ar-SA"/>
        </w:rPr>
        <w:t xml:space="preserve">   </w:t>
      </w:r>
      <w:r w:rsidRPr="00902DC7">
        <w:rPr>
          <w:highlight w:val="yellow"/>
          <w:lang w:val="cs-CZ" w:bidi="ar-SA"/>
        </w:rPr>
        <w:t>[DOPLNÍ</w:t>
      </w:r>
      <w:proofErr w:type="gramEnd"/>
      <w:r w:rsidRPr="00902DC7">
        <w:rPr>
          <w:highlight w:val="yellow"/>
          <w:lang w:val="cs-CZ" w:bidi="ar-SA"/>
        </w:rPr>
        <w:t xml:space="preserve"> ÚČASTNÍK]</w:t>
      </w:r>
      <w:r w:rsidRPr="00902DC7">
        <w:rPr>
          <w:lang w:val="cs-CZ" w:bidi="ar-SA"/>
        </w:rPr>
        <w:t>,</w:t>
      </w:r>
    </w:p>
    <w:p w:rsidR="00160C37" w:rsidRPr="00902DC7" w:rsidRDefault="00160C37" w:rsidP="00160C37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 w:bidi="ar-SA"/>
        </w:rPr>
      </w:pPr>
      <w:r w:rsidRPr="00902DC7">
        <w:rPr>
          <w:lang w:val="cs-CZ" w:bidi="ar-SA"/>
        </w:rPr>
        <w:t xml:space="preserve">se </w:t>
      </w:r>
      <w:proofErr w:type="gramStart"/>
      <w:r w:rsidRPr="00902DC7">
        <w:rPr>
          <w:lang w:val="cs-CZ" w:bidi="ar-SA"/>
        </w:rPr>
        <w:t>sídlem</w:t>
      </w:r>
      <w:r>
        <w:rPr>
          <w:lang w:val="cs-CZ" w:bidi="ar-SA"/>
        </w:rPr>
        <w:t xml:space="preserve">    </w:t>
      </w:r>
      <w:r w:rsidRPr="00902DC7">
        <w:rPr>
          <w:lang w:val="cs-CZ" w:bidi="ar-SA"/>
        </w:rPr>
        <w:t xml:space="preserve"> </w:t>
      </w:r>
      <w:r w:rsidRPr="00902DC7">
        <w:rPr>
          <w:highlight w:val="yellow"/>
          <w:lang w:val="cs-CZ" w:bidi="ar-SA"/>
        </w:rPr>
        <w:t>[DOPLNÍ</w:t>
      </w:r>
      <w:proofErr w:type="gramEnd"/>
      <w:r w:rsidRPr="00902DC7">
        <w:rPr>
          <w:highlight w:val="yellow"/>
          <w:lang w:val="cs-CZ" w:bidi="ar-SA"/>
        </w:rPr>
        <w:t xml:space="preserve"> ÚČASTNÍK]</w:t>
      </w:r>
      <w:r w:rsidRPr="00902DC7">
        <w:rPr>
          <w:lang w:val="cs-CZ" w:bidi="ar-SA"/>
        </w:rPr>
        <w:t>,</w:t>
      </w:r>
    </w:p>
    <w:p w:rsidR="00160C37" w:rsidRDefault="00160C37" w:rsidP="00160C37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 w:bidi="ar-SA"/>
        </w:rPr>
      </w:pPr>
      <w:r w:rsidRPr="00902DC7">
        <w:rPr>
          <w:lang w:val="cs-CZ" w:bidi="ar-SA"/>
        </w:rPr>
        <w:t>IČ</w:t>
      </w:r>
      <w:r>
        <w:rPr>
          <w:lang w:val="cs-CZ" w:bidi="ar-SA"/>
        </w:rPr>
        <w:t xml:space="preserve">O            </w:t>
      </w:r>
      <w:r w:rsidRPr="00902DC7">
        <w:rPr>
          <w:lang w:val="cs-CZ" w:bidi="ar-SA"/>
        </w:rPr>
        <w:t xml:space="preserve"> </w:t>
      </w:r>
      <w:r w:rsidRPr="00902DC7">
        <w:rPr>
          <w:highlight w:val="yellow"/>
          <w:lang w:val="cs-CZ" w:bidi="ar-SA"/>
        </w:rPr>
        <w:t>[DOPLNÍ ÚČASTNÍK]</w:t>
      </w:r>
      <w:r w:rsidRPr="00902DC7">
        <w:rPr>
          <w:lang w:val="cs-CZ" w:bidi="ar-SA"/>
        </w:rPr>
        <w:t>,</w:t>
      </w:r>
    </w:p>
    <w:p w:rsidR="00160C37" w:rsidRPr="00902DC7" w:rsidRDefault="00160C37" w:rsidP="00160C37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 w:bidi="ar-SA"/>
        </w:rPr>
      </w:pPr>
    </w:p>
    <w:p w:rsidR="00160C37" w:rsidRPr="00902DC7" w:rsidRDefault="00160C37" w:rsidP="00160C37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 w:bidi="ar-SA"/>
        </w:rPr>
      </w:pPr>
      <w:r w:rsidRPr="00902DC7">
        <w:rPr>
          <w:highlight w:val="yellow"/>
          <w:lang w:val="cs-CZ" w:bidi="ar-SA"/>
        </w:rPr>
        <w:t xml:space="preserve">zapsaný v obchodním rejstříku vedeném [DOPLNÍ ÚČASTNÍK] pod </w:t>
      </w:r>
      <w:proofErr w:type="spellStart"/>
      <w:r w:rsidRPr="00902DC7">
        <w:rPr>
          <w:highlight w:val="yellow"/>
          <w:lang w:val="cs-CZ" w:bidi="ar-SA"/>
        </w:rPr>
        <w:t>sp</w:t>
      </w:r>
      <w:proofErr w:type="spellEnd"/>
      <w:r w:rsidRPr="00902DC7">
        <w:rPr>
          <w:highlight w:val="yellow"/>
          <w:lang w:val="cs-CZ" w:bidi="ar-SA"/>
        </w:rPr>
        <w:t>. zn. [DOPLNÍ ÚČASTNÍK],</w:t>
      </w:r>
    </w:p>
    <w:p w:rsidR="00160C37" w:rsidRDefault="00160C37" w:rsidP="00160C37">
      <w:pPr>
        <w:pStyle w:val="AKFZFnormln"/>
        <w:spacing w:line="240" w:lineRule="auto"/>
        <w:jc w:val="left"/>
        <w:rPr>
          <w:rFonts w:ascii="Times New Roman" w:hAnsi="Times New Roman" w:cs="Times New Roman"/>
        </w:rPr>
      </w:pPr>
      <w:r w:rsidRPr="00DA170A">
        <w:rPr>
          <w:rFonts w:ascii="Times New Roman" w:hAnsi="Times New Roman" w:cs="Times New Roman"/>
        </w:rPr>
        <w:t>tímto</w:t>
      </w:r>
      <w:r w:rsidRPr="00DA170A">
        <w:rPr>
          <w:rFonts w:ascii="Times New Roman" w:hAnsi="Times New Roman" w:cs="Times New Roman"/>
          <w:b/>
        </w:rPr>
        <w:t xml:space="preserve"> </w:t>
      </w:r>
      <w:r w:rsidRPr="00DA170A">
        <w:rPr>
          <w:rFonts w:ascii="Times New Roman" w:hAnsi="Times New Roman" w:cs="Times New Roman"/>
        </w:rPr>
        <w:t xml:space="preserve">ve vztahu k veřejné zakázce malého rozsahu s názvem </w:t>
      </w:r>
      <w:r w:rsidRPr="00731020">
        <w:rPr>
          <w:rFonts w:ascii="Times New Roman" w:hAnsi="Times New Roman" w:cs="Times New Roman"/>
        </w:rPr>
        <w:t>„</w:t>
      </w:r>
      <w:r>
        <w:rPr>
          <w:rFonts w:ascii="Times New Roman" w:hAnsi="Times New Roman" w:cs="Times New Roman"/>
        </w:rPr>
        <w:t xml:space="preserve">Dodávka sena pro školní hospodářství VOŠ a </w:t>
      </w:r>
      <w:proofErr w:type="spellStart"/>
      <w:r>
        <w:rPr>
          <w:rFonts w:ascii="Times New Roman" w:hAnsi="Times New Roman" w:cs="Times New Roman"/>
        </w:rPr>
        <w:t>SZeŠ</w:t>
      </w:r>
      <w:proofErr w:type="spellEnd"/>
      <w:r>
        <w:rPr>
          <w:rFonts w:ascii="Times New Roman" w:hAnsi="Times New Roman" w:cs="Times New Roman"/>
        </w:rPr>
        <w:t xml:space="preserve"> Benešov</w:t>
      </w:r>
      <w:r w:rsidRPr="00731020">
        <w:rPr>
          <w:rFonts w:ascii="Times New Roman" w:hAnsi="Times New Roman" w:cs="Times New Roman"/>
        </w:rPr>
        <w:t>“</w:t>
      </w:r>
      <w:r w:rsidRPr="00DA170A">
        <w:rPr>
          <w:rFonts w:ascii="Times New Roman" w:hAnsi="Times New Roman" w:cs="Times New Roman"/>
        </w:rPr>
        <w:t xml:space="preserve"> (dále jen „</w:t>
      </w:r>
      <w:r w:rsidRPr="00DA170A">
        <w:rPr>
          <w:rFonts w:ascii="Times New Roman" w:hAnsi="Times New Roman" w:cs="Times New Roman"/>
          <w:b/>
        </w:rPr>
        <w:t>Veřejná zakázka</w:t>
      </w:r>
      <w:r w:rsidRPr="00DA170A">
        <w:rPr>
          <w:rFonts w:ascii="Times New Roman" w:hAnsi="Times New Roman" w:cs="Times New Roman"/>
        </w:rPr>
        <w:t xml:space="preserve">“), zadávané zadavatelem </w:t>
      </w:r>
      <w:r w:rsidRPr="00DA170A">
        <w:rPr>
          <w:rFonts w:ascii="Times New Roman" w:hAnsi="Times New Roman" w:cs="Times New Roman"/>
          <w:bCs/>
        </w:rPr>
        <w:t xml:space="preserve">Středočeský kraj, se sídlem Zborovská 11, 150 21 Praha 5, IČO: 70891095 </w:t>
      </w:r>
      <w:r w:rsidRPr="00DA170A">
        <w:rPr>
          <w:rFonts w:ascii="Times New Roman" w:hAnsi="Times New Roman" w:cs="Times New Roman"/>
        </w:rPr>
        <w:t>(dále jen „</w:t>
      </w:r>
      <w:r w:rsidRPr="00DA170A">
        <w:rPr>
          <w:rFonts w:ascii="Times New Roman" w:hAnsi="Times New Roman" w:cs="Times New Roman"/>
          <w:b/>
        </w:rPr>
        <w:t>Zadavatel</w:t>
      </w:r>
      <w:r w:rsidRPr="00DA170A">
        <w:rPr>
          <w:rFonts w:ascii="Times New Roman" w:hAnsi="Times New Roman" w:cs="Times New Roman"/>
        </w:rPr>
        <w:t xml:space="preserve">“), </w:t>
      </w:r>
    </w:p>
    <w:p w:rsidR="00160C37" w:rsidRPr="00DA170A" w:rsidRDefault="00160C37" w:rsidP="00160C37">
      <w:pPr>
        <w:pStyle w:val="AKFZFnormln"/>
        <w:spacing w:line="240" w:lineRule="auto"/>
        <w:jc w:val="left"/>
        <w:rPr>
          <w:rFonts w:ascii="Times New Roman" w:hAnsi="Times New Roman" w:cs="Times New Roman"/>
        </w:rPr>
      </w:pPr>
    </w:p>
    <w:p w:rsidR="00160C37" w:rsidRPr="00902DC7" w:rsidRDefault="00160C37" w:rsidP="00160C37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120" w:line="288" w:lineRule="auto"/>
        <w:ind w:left="426" w:hanging="426"/>
        <w:contextualSpacing w:val="0"/>
        <w:jc w:val="both"/>
        <w:rPr>
          <w:b/>
          <w:lang w:val="cs-CZ" w:bidi="ar-SA"/>
        </w:rPr>
      </w:pPr>
      <w:proofErr w:type="gramStart"/>
      <w:r w:rsidRPr="00902DC7">
        <w:rPr>
          <w:lang w:val="cs-CZ" w:bidi="ar-SA"/>
        </w:rPr>
        <w:t>za</w:t>
      </w:r>
      <w:proofErr w:type="gramEnd"/>
      <w:r w:rsidRPr="00902DC7">
        <w:rPr>
          <w:lang w:val="cs-CZ" w:bidi="ar-SA"/>
        </w:rPr>
        <w:t xml:space="preserve"> účelem prokázání Zadavatelem požadované základních způsobilosti čestně prohlašuje, že je dodavatelem, </w:t>
      </w:r>
      <w:proofErr w:type="gramStart"/>
      <w:r w:rsidRPr="00902DC7">
        <w:rPr>
          <w:lang w:val="cs-CZ" w:bidi="ar-SA"/>
        </w:rPr>
        <w:t>který:</w:t>
      </w:r>
      <w:proofErr w:type="gramEnd"/>
    </w:p>
    <w:p w:rsidR="00160C37" w:rsidRPr="00902DC7" w:rsidRDefault="00160C37" w:rsidP="00160C37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nebyl v zemi svého sídla v posledních 5 letech před zahájením zadávacího řízení pravomocně odsouzen pro trestný čin uvedený v příloze č. 3 k zákonu č. 134/2016 Sb., o zadávání veřejných zakázek, ve znění pozdějších předpisů, nebo obdobný trestný čin podle právního řádu země sídla dodavatele; k zahlazeným odsouzením se nepřihlíží; je-li dodavatelem právnická osoba, dodavatel čestně prohlašuje, že podmínku dle první věty splňuje jak tato právnická osoba, tak i každý člen jejího statutárního orgánu; je-li členem statutárního orgánu dodavatele právnická osoba, dodavatel dále čestně prohlašuje, že podmínku dle první věty splňuje jak tato právnická osoba, tak i každý člen statutárního orgánu této právnické osoby a osoba zastupující tuto právnickou osobu v statutárním orgánu dodavatele;</w:t>
      </w:r>
    </w:p>
    <w:p w:rsidR="00160C37" w:rsidRPr="00902DC7" w:rsidRDefault="00160C37" w:rsidP="00160C37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nemá v České republice nebo v zemi svého sídla v evidenci daní zachycen splatný daňový nedoplatek,</w:t>
      </w:r>
    </w:p>
    <w:p w:rsidR="00160C37" w:rsidRPr="00902DC7" w:rsidRDefault="00160C37" w:rsidP="00160C37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nemá v České republice nebo v zemi svého sídla splatný nedoplatek na pojistném nebo na penále na veřejné zdravotní pojištění,</w:t>
      </w:r>
    </w:p>
    <w:p w:rsidR="00160C37" w:rsidRPr="00902DC7" w:rsidRDefault="00160C37" w:rsidP="00160C37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nemá v České republice nebo v zemi svého sídla splatný nedoplatek na pojistném nebo na penále na sociální zabezpečení a příspěvku na státní politiku zaměstnanosti,</w:t>
      </w:r>
    </w:p>
    <w:p w:rsidR="00160C37" w:rsidRDefault="00160C37" w:rsidP="00160C37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není v likvidaci, nebylo proti němu vydáno rozhodnutí o úpadku, nebyla vůči němu nařízena nucená správa podle jiného právního předpisu, ani není v obdobné situaci podle právního řádu země sídla dodavatele;</w:t>
      </w:r>
    </w:p>
    <w:p w:rsidR="00160C37" w:rsidRPr="00902DC7" w:rsidRDefault="00160C37" w:rsidP="00160C37">
      <w:pPr>
        <w:pStyle w:val="Odstavecseseznamem"/>
        <w:spacing w:before="120" w:after="120" w:line="288" w:lineRule="auto"/>
        <w:contextualSpacing w:val="0"/>
        <w:jc w:val="both"/>
        <w:rPr>
          <w:lang w:val="cs-CZ" w:bidi="ar-SA"/>
        </w:rPr>
      </w:pPr>
    </w:p>
    <w:p w:rsidR="00160C37" w:rsidRPr="00902DC7" w:rsidRDefault="00160C37" w:rsidP="00160C37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120" w:line="288" w:lineRule="auto"/>
        <w:ind w:left="426" w:hanging="426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za účelem prokázání Zadavatelem požadované profesní způsobilosti čestně prohlašuje, že</w:t>
      </w:r>
    </w:p>
    <w:p w:rsidR="00160C37" w:rsidRDefault="00160C37" w:rsidP="00160C37">
      <w:pPr>
        <w:pStyle w:val="Odstavecseseznamem"/>
        <w:numPr>
          <w:ilvl w:val="0"/>
          <w:numId w:val="3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 xml:space="preserve">je zapsán v obchodním rejstříku, vedeném </w:t>
      </w:r>
      <w:r w:rsidRPr="00902DC7">
        <w:rPr>
          <w:highlight w:val="yellow"/>
          <w:lang w:val="cs-CZ" w:bidi="ar-SA"/>
        </w:rPr>
        <w:t xml:space="preserve">[DOPLNÍ ÚČASTNÍK] </w:t>
      </w:r>
      <w:r w:rsidRPr="00902DC7">
        <w:rPr>
          <w:lang w:val="cs-CZ" w:bidi="ar-SA"/>
        </w:rPr>
        <w:t xml:space="preserve">pod </w:t>
      </w:r>
      <w:proofErr w:type="spellStart"/>
      <w:r w:rsidRPr="00902DC7">
        <w:rPr>
          <w:lang w:val="cs-CZ" w:bidi="ar-SA"/>
        </w:rPr>
        <w:t>sp</w:t>
      </w:r>
      <w:proofErr w:type="spellEnd"/>
      <w:r w:rsidRPr="00902DC7">
        <w:rPr>
          <w:lang w:val="cs-CZ" w:bidi="ar-SA"/>
        </w:rPr>
        <w:t xml:space="preserve">. zn. </w:t>
      </w:r>
      <w:r w:rsidRPr="00902DC7">
        <w:rPr>
          <w:highlight w:val="yellow"/>
          <w:lang w:val="cs-CZ" w:bidi="ar-SA"/>
        </w:rPr>
        <w:t>[DOPLNÍ ÚČASTNÍK]</w:t>
      </w:r>
      <w:r w:rsidRPr="00902DC7">
        <w:rPr>
          <w:lang w:val="cs-CZ" w:bidi="ar-SA"/>
        </w:rPr>
        <w:t xml:space="preserve"> </w:t>
      </w:r>
    </w:p>
    <w:p w:rsidR="00160C37" w:rsidRPr="00902DC7" w:rsidRDefault="00160C37" w:rsidP="00160C37">
      <w:pPr>
        <w:pStyle w:val="Odstavecseseznamem"/>
        <w:spacing w:before="120" w:after="120" w:line="288" w:lineRule="auto"/>
        <w:contextualSpacing w:val="0"/>
        <w:jc w:val="both"/>
        <w:rPr>
          <w:lang w:val="cs-CZ" w:bidi="ar-SA"/>
        </w:rPr>
      </w:pPr>
      <w:r>
        <w:rPr>
          <w:lang w:val="cs-CZ" w:bidi="ar-SA"/>
        </w:rPr>
        <w:t xml:space="preserve">popř. </w:t>
      </w:r>
      <w:r w:rsidRPr="00891DA5">
        <w:rPr>
          <w:lang w:val="cs-CZ" w:bidi="ar-SA"/>
        </w:rPr>
        <w:t xml:space="preserve">je zapsán v </w:t>
      </w:r>
      <w:r w:rsidRPr="00E651CE">
        <w:rPr>
          <w:highlight w:val="yellow"/>
          <w:lang w:val="cs-CZ" w:bidi="ar-SA"/>
        </w:rPr>
        <w:t>[JINOU EVIDENCI DOPLNÍ ÚČASTNÍK</w:t>
      </w:r>
      <w:r w:rsidRPr="00891DA5">
        <w:rPr>
          <w:lang w:val="cs-CZ" w:bidi="ar-SA"/>
        </w:rPr>
        <w:t xml:space="preserve">], vedené </w:t>
      </w:r>
      <w:r w:rsidRPr="00E651CE">
        <w:rPr>
          <w:highlight w:val="yellow"/>
          <w:lang w:val="cs-CZ" w:bidi="ar-SA"/>
        </w:rPr>
        <w:t>[DOPLNÍ ÚČASTNÍK]</w:t>
      </w:r>
      <w:r w:rsidRPr="00891DA5">
        <w:rPr>
          <w:lang w:val="cs-CZ" w:bidi="ar-SA"/>
        </w:rPr>
        <w:t xml:space="preserve"> pod </w:t>
      </w:r>
      <w:proofErr w:type="spellStart"/>
      <w:r w:rsidRPr="00891DA5">
        <w:rPr>
          <w:lang w:val="cs-CZ" w:bidi="ar-SA"/>
        </w:rPr>
        <w:t>sp</w:t>
      </w:r>
      <w:proofErr w:type="spellEnd"/>
      <w:r w:rsidRPr="00891DA5">
        <w:rPr>
          <w:lang w:val="cs-CZ" w:bidi="ar-SA"/>
        </w:rPr>
        <w:t xml:space="preserve">. zn. </w:t>
      </w:r>
      <w:r w:rsidRPr="00E651CE">
        <w:rPr>
          <w:highlight w:val="yellow"/>
          <w:lang w:val="cs-CZ" w:bidi="ar-SA"/>
        </w:rPr>
        <w:t>[DOPLNÍ ÚČASTNÍK]</w:t>
      </w:r>
    </w:p>
    <w:p w:rsidR="00160C37" w:rsidRPr="00902DC7" w:rsidRDefault="00160C37" w:rsidP="00160C37">
      <w:pPr>
        <w:pStyle w:val="Odstavecseseznamem"/>
        <w:numPr>
          <w:ilvl w:val="0"/>
          <w:numId w:val="3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891DA5">
        <w:rPr>
          <w:lang w:val="cs-CZ" w:bidi="ar-SA"/>
        </w:rPr>
        <w:lastRenderedPageBreak/>
        <w:t>má oprávnění k podnikání v rozsahu odpovídajícím předmětu Veřejné zakázky, zejména příslušné živnostenské oprávnění č</w:t>
      </w:r>
      <w:r>
        <w:rPr>
          <w:lang w:val="cs-CZ" w:bidi="ar-SA"/>
        </w:rPr>
        <w:t>i licenci k předmětu podnikání.</w:t>
      </w:r>
    </w:p>
    <w:p w:rsidR="00160C37" w:rsidRDefault="00160C37" w:rsidP="00160C37">
      <w:pPr>
        <w:spacing w:before="120" w:after="120" w:line="288" w:lineRule="auto"/>
        <w:rPr>
          <w:lang w:val="cs-CZ" w:bidi="ar-SA"/>
        </w:rPr>
      </w:pPr>
    </w:p>
    <w:p w:rsidR="00160C37" w:rsidRPr="00902DC7" w:rsidRDefault="00160C37" w:rsidP="00160C37">
      <w:pPr>
        <w:spacing w:before="120" w:after="120" w:line="288" w:lineRule="auto"/>
        <w:rPr>
          <w:lang w:val="cs-CZ" w:bidi="ar-SA"/>
        </w:rPr>
      </w:pPr>
    </w:p>
    <w:p w:rsidR="00160C37" w:rsidRPr="00902DC7" w:rsidRDefault="00160C37" w:rsidP="00160C37">
      <w:pPr>
        <w:pStyle w:val="AKFZFpodpis"/>
        <w:spacing w:before="120" w:after="120"/>
        <w:jc w:val="left"/>
        <w:rPr>
          <w:rFonts w:ascii="Times New Roman" w:hAnsi="Times New Roman" w:cs="Times New Roman"/>
          <w:b/>
          <w:highlight w:val="yellow"/>
        </w:rPr>
      </w:pPr>
      <w:r w:rsidRPr="00902DC7">
        <w:rPr>
          <w:rFonts w:ascii="Times New Roman" w:hAnsi="Times New Roman" w:cs="Times New Roman"/>
        </w:rPr>
        <w:t xml:space="preserve">Za dodavatele </w:t>
      </w:r>
      <w:r w:rsidRPr="00902DC7">
        <w:rPr>
          <w:rFonts w:ascii="Times New Roman" w:hAnsi="Times New Roman" w:cs="Times New Roman"/>
          <w:highlight w:val="yellow"/>
        </w:rPr>
        <w:t xml:space="preserve">[DOPLNÍ </w:t>
      </w:r>
      <w:r w:rsidRPr="00902DC7">
        <w:rPr>
          <w:rFonts w:ascii="Times New Roman" w:hAnsi="Times New Roman" w:cs="Times New Roman"/>
          <w:highlight w:val="yellow"/>
          <w:lang w:val="en-US"/>
        </w:rPr>
        <w:t>ÚČASTNÍK</w:t>
      </w:r>
      <w:r w:rsidRPr="00902DC7">
        <w:rPr>
          <w:rFonts w:ascii="Times New Roman" w:hAnsi="Times New Roman" w:cs="Times New Roman"/>
          <w:highlight w:val="yellow"/>
        </w:rPr>
        <w:t>]</w:t>
      </w:r>
    </w:p>
    <w:p w:rsidR="00160C37" w:rsidRPr="00902DC7" w:rsidRDefault="00160C37" w:rsidP="00160C37">
      <w:pPr>
        <w:pStyle w:val="AKFZFnormln"/>
        <w:spacing w:before="120" w:after="120"/>
        <w:rPr>
          <w:rFonts w:ascii="Times New Roman" w:hAnsi="Times New Roman" w:cs="Times New Roman"/>
        </w:rPr>
      </w:pPr>
      <w:r w:rsidRPr="00902DC7">
        <w:rPr>
          <w:rFonts w:ascii="Times New Roman" w:hAnsi="Times New Roman" w:cs="Times New Roman"/>
        </w:rPr>
        <w:t xml:space="preserve">V </w:t>
      </w:r>
      <w:r w:rsidRPr="00902DC7">
        <w:rPr>
          <w:rFonts w:ascii="Times New Roman" w:hAnsi="Times New Roman" w:cs="Times New Roman"/>
          <w:highlight w:val="yellow"/>
        </w:rPr>
        <w:t xml:space="preserve">[DOPLNÍ </w:t>
      </w:r>
      <w:r w:rsidRPr="00902DC7">
        <w:rPr>
          <w:rFonts w:ascii="Times New Roman" w:hAnsi="Times New Roman" w:cs="Times New Roman"/>
          <w:highlight w:val="yellow"/>
          <w:lang w:val="en-US"/>
        </w:rPr>
        <w:t>ÚČASTNÍK</w:t>
      </w:r>
      <w:r w:rsidRPr="00902DC7">
        <w:rPr>
          <w:rFonts w:ascii="Times New Roman" w:hAnsi="Times New Roman" w:cs="Times New Roman"/>
          <w:highlight w:val="yellow"/>
        </w:rPr>
        <w:t>]</w:t>
      </w:r>
      <w:r w:rsidRPr="00902DC7">
        <w:rPr>
          <w:rFonts w:ascii="Times New Roman" w:hAnsi="Times New Roman" w:cs="Times New Roman"/>
        </w:rPr>
        <w:t xml:space="preserve">, dne </w:t>
      </w:r>
      <w:r w:rsidRPr="00902DC7">
        <w:rPr>
          <w:rFonts w:ascii="Times New Roman" w:hAnsi="Times New Roman" w:cs="Times New Roman"/>
          <w:highlight w:val="yellow"/>
        </w:rPr>
        <w:t xml:space="preserve">[DOPLNÍ </w:t>
      </w:r>
      <w:r w:rsidRPr="00902DC7">
        <w:rPr>
          <w:rFonts w:ascii="Times New Roman" w:hAnsi="Times New Roman" w:cs="Times New Roman"/>
          <w:highlight w:val="yellow"/>
          <w:lang w:val="en-US"/>
        </w:rPr>
        <w:t>ÚČASTNÍK</w:t>
      </w:r>
      <w:r w:rsidRPr="00902DC7">
        <w:rPr>
          <w:rFonts w:ascii="Times New Roman" w:hAnsi="Times New Roman" w:cs="Times New Roman"/>
          <w:highlight w:val="yellow"/>
        </w:rPr>
        <w:t>]</w:t>
      </w:r>
    </w:p>
    <w:p w:rsidR="00160C37" w:rsidRPr="00902DC7" w:rsidRDefault="00160C37" w:rsidP="00160C37">
      <w:pPr>
        <w:pStyle w:val="AKFZFnormln"/>
        <w:spacing w:before="120" w:after="120"/>
        <w:rPr>
          <w:rFonts w:ascii="Times New Roman" w:hAnsi="Times New Roman" w:cs="Times New Roman"/>
        </w:rPr>
      </w:pPr>
    </w:p>
    <w:p w:rsidR="00160C37" w:rsidRPr="00902DC7" w:rsidRDefault="00160C37" w:rsidP="00160C37">
      <w:pPr>
        <w:pStyle w:val="AKFZFnormln"/>
        <w:spacing w:before="120" w:after="120"/>
        <w:rPr>
          <w:rFonts w:ascii="Times New Roman" w:hAnsi="Times New Roman" w:cs="Times New Roman"/>
        </w:rPr>
      </w:pPr>
    </w:p>
    <w:p w:rsidR="00160C37" w:rsidRPr="00902DC7" w:rsidRDefault="00160C37" w:rsidP="00160C37">
      <w:pPr>
        <w:pStyle w:val="AKFZFpodpis"/>
        <w:spacing w:before="120" w:after="120"/>
        <w:jc w:val="left"/>
        <w:rPr>
          <w:rFonts w:ascii="Times New Roman" w:hAnsi="Times New Roman" w:cs="Times New Roman"/>
        </w:rPr>
      </w:pPr>
      <w:r w:rsidRPr="00902DC7">
        <w:rPr>
          <w:rFonts w:ascii="Times New Roman" w:hAnsi="Times New Roman" w:cs="Times New Roman"/>
        </w:rPr>
        <w:t>__________________________</w:t>
      </w:r>
    </w:p>
    <w:p w:rsidR="00160C37" w:rsidRPr="00902DC7" w:rsidRDefault="00160C37" w:rsidP="00160C37">
      <w:pPr>
        <w:pStyle w:val="AKFZFpodpis"/>
        <w:spacing w:before="120" w:after="120"/>
        <w:jc w:val="left"/>
        <w:rPr>
          <w:rFonts w:ascii="Times New Roman" w:hAnsi="Times New Roman" w:cs="Times New Roman"/>
          <w:b/>
          <w:highlight w:val="yellow"/>
        </w:rPr>
      </w:pPr>
      <w:r w:rsidRPr="00902DC7">
        <w:rPr>
          <w:rFonts w:ascii="Times New Roman" w:hAnsi="Times New Roman" w:cs="Times New Roman"/>
          <w:highlight w:val="yellow"/>
        </w:rPr>
        <w:t xml:space="preserve">[DOPLNÍ </w:t>
      </w:r>
      <w:r w:rsidRPr="00902DC7">
        <w:rPr>
          <w:rFonts w:ascii="Times New Roman" w:hAnsi="Times New Roman" w:cs="Times New Roman"/>
          <w:highlight w:val="yellow"/>
          <w:lang w:val="en-US"/>
        </w:rPr>
        <w:t>ÚČASTNÍK</w:t>
      </w:r>
      <w:r w:rsidRPr="00902DC7">
        <w:rPr>
          <w:rFonts w:ascii="Times New Roman" w:hAnsi="Times New Roman" w:cs="Times New Roman"/>
          <w:highlight w:val="yellow"/>
        </w:rPr>
        <w:t>]</w:t>
      </w:r>
    </w:p>
    <w:p w:rsidR="00160C37" w:rsidRPr="00902DC7" w:rsidRDefault="00160C37" w:rsidP="00160C37">
      <w:pPr>
        <w:pStyle w:val="AKFZFpodpis"/>
        <w:spacing w:before="120" w:after="120"/>
        <w:jc w:val="left"/>
        <w:rPr>
          <w:rFonts w:ascii="Times New Roman" w:hAnsi="Times New Roman" w:cs="Times New Roman"/>
        </w:rPr>
      </w:pPr>
    </w:p>
    <w:p w:rsidR="00160C37" w:rsidRDefault="00160C37" w:rsidP="00160C37"/>
    <w:p w:rsidR="00160C37" w:rsidRDefault="00160C37" w:rsidP="00160C37"/>
    <w:p w:rsidR="00FA6EBC" w:rsidRDefault="00FA6EBC">
      <w:bookmarkStart w:id="0" w:name="_GoBack"/>
      <w:bookmarkEnd w:id="0"/>
    </w:p>
    <w:sectPr w:rsidR="00FA6EBC" w:rsidSect="00AB3D67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559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1E6" w:rsidRDefault="00160C3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1E6" w:rsidRDefault="00160C37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1E6" w:rsidRDefault="00160C37">
    <w:pPr>
      <w:pStyle w:val="Zpat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1E6" w:rsidRDefault="00160C3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DC7" w:rsidRPr="00807D0B" w:rsidRDefault="00160C37" w:rsidP="00807D0B">
    <w:pPr>
      <w:pStyle w:val="Zhlav"/>
      <w:rPr>
        <w:noProof/>
        <w:lang w:eastAsia="cs-CZ"/>
      </w:rPr>
    </w:pPr>
    <w:r>
      <w:rPr>
        <w:noProof/>
        <w:lang w:eastAsia="cs-CZ"/>
      </w:rPr>
      <w:t xml:space="preserve">Příloha č.2    Prokázání základní a profesní způsobilosti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1E6" w:rsidRDefault="00160C3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77CDF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A74C2"/>
    <w:multiLevelType w:val="hybridMultilevel"/>
    <w:tmpl w:val="C6CC07B6"/>
    <w:lvl w:ilvl="0" w:tplc="2F448BEC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BA0E53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C37"/>
    <w:rsid w:val="00160C37"/>
    <w:rsid w:val="00FA6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A003F3-8CB4-4544-98E1-C5F81AC14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60C37"/>
    <w:pPr>
      <w:spacing w:after="200" w:line="276" w:lineRule="auto"/>
    </w:pPr>
    <w:rPr>
      <w:rFonts w:ascii="Times New Roman" w:eastAsia="Times New Roman" w:hAnsi="Times New Roman" w:cs="Times New Roman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KFZFnormln">
    <w:name w:val="AKFZF_normální"/>
    <w:link w:val="AKFZFnormlnChar"/>
    <w:qFormat/>
    <w:rsid w:val="00160C37"/>
    <w:pPr>
      <w:spacing w:after="100" w:line="288" w:lineRule="auto"/>
      <w:jc w:val="both"/>
    </w:pPr>
    <w:rPr>
      <w:rFonts w:ascii="Arial" w:eastAsia="Calibri" w:hAnsi="Arial" w:cs="Calibri"/>
    </w:rPr>
  </w:style>
  <w:style w:type="character" w:customStyle="1" w:styleId="AKFZFnormlnChar">
    <w:name w:val="AKFZF_normální Char"/>
    <w:basedOn w:val="Standardnpsmoodstavce"/>
    <w:link w:val="AKFZFnormln"/>
    <w:rsid w:val="00160C37"/>
    <w:rPr>
      <w:rFonts w:ascii="Arial" w:eastAsia="Calibri" w:hAnsi="Arial" w:cs="Calibri"/>
    </w:rPr>
  </w:style>
  <w:style w:type="paragraph" w:customStyle="1" w:styleId="AKFZFpodpis">
    <w:name w:val="AKFZF_podpis"/>
    <w:basedOn w:val="AKFZFnormln"/>
    <w:link w:val="AKFZFpodpisChar"/>
    <w:qFormat/>
    <w:rsid w:val="00160C37"/>
    <w:pPr>
      <w:spacing w:after="0"/>
    </w:pPr>
  </w:style>
  <w:style w:type="character" w:customStyle="1" w:styleId="AKFZFpodpisChar">
    <w:name w:val="AKFZF_podpis Char"/>
    <w:basedOn w:val="AKFZFnormlnChar"/>
    <w:link w:val="AKFZFpodpis"/>
    <w:rsid w:val="00160C37"/>
    <w:rPr>
      <w:rFonts w:ascii="Arial" w:eastAsia="Calibri" w:hAnsi="Arial" w:cs="Calibri"/>
    </w:rPr>
  </w:style>
  <w:style w:type="paragraph" w:styleId="Zhlav">
    <w:name w:val="header"/>
    <w:basedOn w:val="Normln"/>
    <w:link w:val="ZhlavChar"/>
    <w:uiPriority w:val="99"/>
    <w:unhideWhenUsed/>
    <w:rsid w:val="00160C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0C37"/>
    <w:rPr>
      <w:rFonts w:ascii="Times New Roman" w:eastAsia="Times New Roman" w:hAnsi="Times New Roman" w:cs="Times New Roman"/>
      <w:lang w:val="en-US" w:bidi="en-US"/>
    </w:rPr>
  </w:style>
  <w:style w:type="paragraph" w:styleId="Odstavecseseznamem">
    <w:name w:val="List Paragraph"/>
    <w:basedOn w:val="Normln"/>
    <w:uiPriority w:val="34"/>
    <w:qFormat/>
    <w:rsid w:val="00160C37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160C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0C37"/>
    <w:rPr>
      <w:rFonts w:ascii="Times New Roman" w:eastAsia="Times New Roman" w:hAnsi="Times New Roman" w:cs="Times New Roman"/>
      <w:lang w:val="en-US" w:bidi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60C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0C37"/>
    <w:rPr>
      <w:rFonts w:ascii="Segoe UI" w:eastAsia="Times New Roman" w:hAnsi="Segoe UI" w:cs="Segoe UI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370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Věra Urbanová</dc:creator>
  <cp:keywords/>
  <dc:description/>
  <cp:lastModifiedBy>Věra Urbanová</cp:lastModifiedBy>
  <cp:revision>1</cp:revision>
  <cp:lastPrinted>2019-09-19T08:32:00Z</cp:lastPrinted>
  <dcterms:created xsi:type="dcterms:W3CDTF">2019-09-19T08:24:00Z</dcterms:created>
  <dcterms:modified xsi:type="dcterms:W3CDTF">2019-09-19T08:34:00Z</dcterms:modified>
</cp:coreProperties>
</file>