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837" w:rsidRPr="00AB42F3" w:rsidRDefault="00AB42F3" w:rsidP="001F18D7">
      <w:pPr>
        <w:spacing w:after="0"/>
        <w:rPr>
          <w:b/>
          <w:sz w:val="28"/>
          <w:szCs w:val="28"/>
        </w:rPr>
      </w:pPr>
      <w:r w:rsidRPr="00AB42F3">
        <w:rPr>
          <w:b/>
          <w:sz w:val="28"/>
          <w:szCs w:val="28"/>
        </w:rPr>
        <w:t xml:space="preserve">G4 </w:t>
      </w:r>
      <w:r w:rsidR="00500FF3" w:rsidRPr="00AB42F3">
        <w:rPr>
          <w:b/>
          <w:sz w:val="28"/>
          <w:szCs w:val="28"/>
        </w:rPr>
        <w:t xml:space="preserve">Specifikace - </w:t>
      </w:r>
      <w:r w:rsidR="00B1125D" w:rsidRPr="00AB42F3">
        <w:rPr>
          <w:b/>
          <w:sz w:val="28"/>
          <w:szCs w:val="28"/>
        </w:rPr>
        <w:t>Interaktivní displeje, projektory a plátna</w:t>
      </w:r>
    </w:p>
    <w:p w:rsidR="00770E90" w:rsidRPr="001F18D7" w:rsidRDefault="00770E90" w:rsidP="00770E90">
      <w:pPr>
        <w:rPr>
          <w:sz w:val="16"/>
          <w:szCs w:val="16"/>
        </w:rPr>
      </w:pPr>
      <w:bookmarkStart w:id="0" w:name="_GoBack"/>
      <w:bookmarkEnd w:id="0"/>
    </w:p>
    <w:p w:rsidR="00E61837" w:rsidRDefault="00B1125D" w:rsidP="00770E90">
      <w:r>
        <w:rPr>
          <w:b/>
        </w:rPr>
        <w:t xml:space="preserve">2 ks - </w:t>
      </w:r>
      <w:r w:rsidR="00770E90" w:rsidRPr="00E61837">
        <w:rPr>
          <w:b/>
        </w:rPr>
        <w:t xml:space="preserve">Komplet </w:t>
      </w:r>
      <w:r w:rsidR="00473C15">
        <w:rPr>
          <w:b/>
        </w:rPr>
        <w:t xml:space="preserve">- </w:t>
      </w:r>
      <w:r w:rsidR="00473C15" w:rsidRPr="00E61837">
        <w:rPr>
          <w:b/>
        </w:rPr>
        <w:t>Interaktivní</w:t>
      </w:r>
      <w:r w:rsidR="00770E90" w:rsidRPr="00E61837">
        <w:rPr>
          <w:b/>
        </w:rPr>
        <w:t xml:space="preserve"> displej</w:t>
      </w:r>
      <w:r w:rsidR="00B17183">
        <w:rPr>
          <w:b/>
        </w:rPr>
        <w:t xml:space="preserve"> (uč. 9 a VT2)</w:t>
      </w:r>
    </w:p>
    <w:p w:rsidR="00770E90" w:rsidRDefault="00770E90" w:rsidP="00770E90">
      <w:r w:rsidRPr="00E61837">
        <w:t>Interaktivní displej s </w:t>
      </w:r>
      <w:proofErr w:type="spellStart"/>
      <w:r w:rsidRPr="00E61837">
        <w:t>multidotykem</w:t>
      </w:r>
      <w:proofErr w:type="spellEnd"/>
      <w:r w:rsidRPr="00E61837">
        <w:t xml:space="preserve"> a s min. úhlopříčkou 190 </w:t>
      </w:r>
      <w:r w:rsidR="002C282E" w:rsidRPr="00E61837">
        <w:t>cm</w:t>
      </w:r>
      <w:r w:rsidR="002C282E">
        <w:t xml:space="preserve"> (75</w:t>
      </w:r>
      <w:r w:rsidR="00E23B4C">
        <w:t xml:space="preserve">“) </w:t>
      </w:r>
      <w:r>
        <w:t xml:space="preserve">a </w:t>
      </w:r>
      <w:r w:rsidR="00261D16">
        <w:t xml:space="preserve">s </w:t>
      </w:r>
      <w:r w:rsidRPr="00261D16">
        <w:t>příslušenstvím</w:t>
      </w:r>
      <w:r w:rsidR="00261D16" w:rsidRPr="00261D16">
        <w:t>, které</w:t>
      </w:r>
      <w:r w:rsidR="00261D16">
        <w:t xml:space="preserve"> umožňuje zprovoznění a ovládání displeje a napojení na externí zařízení a datovou síť</w:t>
      </w:r>
    </w:p>
    <w:p w:rsidR="00E23B4C" w:rsidRDefault="00E23B4C" w:rsidP="00770E90">
      <w:r>
        <w:t>Rozlišení 4K, technologie LED-IPS, ovládání popisovačem nebo i prstem, displej chráněny sklem, ozvučení</w:t>
      </w:r>
    </w:p>
    <w:p w:rsidR="00E23B4C" w:rsidRDefault="00E23B4C" w:rsidP="00770E90">
      <w:r>
        <w:t>Displej musí obsahovat HDMI, USB a RS-232 výstupy</w:t>
      </w:r>
    </w:p>
    <w:p w:rsidR="00770E90" w:rsidRDefault="00770E90" w:rsidP="00770E90">
      <w:r>
        <w:t>Stojan k upevnění na stěnu</w:t>
      </w:r>
      <w:r w:rsidRPr="00FE5A0E">
        <w:t xml:space="preserve"> </w:t>
      </w:r>
    </w:p>
    <w:p w:rsidR="002C07E2" w:rsidRDefault="002C07E2" w:rsidP="00770E90">
      <w:r>
        <w:t>Vestavěny PC modul</w:t>
      </w:r>
      <w:r w:rsidR="0046753E">
        <w:t xml:space="preserve"> min. s procesorem </w:t>
      </w:r>
      <w:r w:rsidR="0051667F">
        <w:rPr>
          <w:rFonts w:cs="Calibri"/>
        </w:rPr>
        <w:t xml:space="preserve">6-Core, 2.8GHz (65W), </w:t>
      </w:r>
      <w:proofErr w:type="spellStart"/>
      <w:r w:rsidR="0051667F">
        <w:rPr>
          <w:rFonts w:cs="Calibri"/>
        </w:rPr>
        <w:t>Turboboost</w:t>
      </w:r>
      <w:proofErr w:type="spellEnd"/>
      <w:r w:rsidR="0051667F">
        <w:rPr>
          <w:rFonts w:cs="Calibri"/>
        </w:rPr>
        <w:t xml:space="preserve"> 4.0GHz, 9 MB L3 </w:t>
      </w:r>
      <w:proofErr w:type="spellStart"/>
      <w:r w:rsidR="0051667F">
        <w:rPr>
          <w:rFonts w:cs="Calibri"/>
        </w:rPr>
        <w:t>cache</w:t>
      </w:r>
      <w:proofErr w:type="spellEnd"/>
      <w:r w:rsidR="0051667F">
        <w:rPr>
          <w:rFonts w:cs="Calibri"/>
        </w:rPr>
        <w:t xml:space="preserve">, </w:t>
      </w:r>
      <w:proofErr w:type="spellStart"/>
      <w:r w:rsidR="0051667F">
        <w:rPr>
          <w:rFonts w:cs="Calibri"/>
        </w:rPr>
        <w:t>socket</w:t>
      </w:r>
      <w:proofErr w:type="spellEnd"/>
      <w:r w:rsidR="0051667F">
        <w:rPr>
          <w:rFonts w:cs="Calibri"/>
        </w:rPr>
        <w:t xml:space="preserve"> 1151</w:t>
      </w:r>
      <w:r w:rsidR="0046753E">
        <w:t xml:space="preserve"> a min. 8 G RAM</w:t>
      </w:r>
    </w:p>
    <w:p w:rsidR="00770E90" w:rsidRDefault="00770E90" w:rsidP="00770E90">
      <w:r w:rsidRPr="00FE5A0E">
        <w:t>Výukový software</w:t>
      </w:r>
      <w:r w:rsidR="00473C15">
        <w:t xml:space="preserve"> s možností uložení zakreslených „obrázků“</w:t>
      </w:r>
    </w:p>
    <w:p w:rsidR="00770E90" w:rsidRDefault="00770E90" w:rsidP="00770E90">
      <w:pPr>
        <w:widowControl w:val="0"/>
        <w:autoSpaceDE w:val="0"/>
        <w:autoSpaceDN w:val="0"/>
        <w:adjustRightInd w:val="0"/>
        <w:spacing w:after="0" w:line="240" w:lineRule="auto"/>
      </w:pPr>
      <w:r>
        <w:t>Instalace a proškolení s</w:t>
      </w:r>
      <w:r w:rsidR="00473C15">
        <w:t> </w:t>
      </w:r>
      <w:r>
        <w:t>obsluhou</w:t>
      </w:r>
    </w:p>
    <w:p w:rsidR="00473C15" w:rsidRDefault="00473C15" w:rsidP="00770E90">
      <w:pPr>
        <w:widowControl w:val="0"/>
        <w:autoSpaceDE w:val="0"/>
        <w:autoSpaceDN w:val="0"/>
        <w:adjustRightInd w:val="0"/>
        <w:spacing w:after="0" w:line="240" w:lineRule="auto"/>
      </w:pPr>
    </w:p>
    <w:p w:rsidR="00B1125D" w:rsidRDefault="00B1125D" w:rsidP="00770E90">
      <w:pPr>
        <w:widowControl w:val="0"/>
        <w:autoSpaceDE w:val="0"/>
        <w:autoSpaceDN w:val="0"/>
        <w:adjustRightInd w:val="0"/>
        <w:spacing w:after="0" w:line="240" w:lineRule="auto"/>
      </w:pPr>
    </w:p>
    <w:p w:rsidR="00B1125D" w:rsidRPr="00E61837" w:rsidRDefault="00B1125D" w:rsidP="00B1125D">
      <w:pPr>
        <w:rPr>
          <w:b/>
        </w:rPr>
      </w:pPr>
      <w:r>
        <w:rPr>
          <w:b/>
        </w:rPr>
        <w:t xml:space="preserve">1 ks - </w:t>
      </w:r>
      <w:r w:rsidRPr="00E61837">
        <w:rPr>
          <w:b/>
        </w:rPr>
        <w:t xml:space="preserve">Komplet </w:t>
      </w:r>
      <w:r>
        <w:rPr>
          <w:b/>
        </w:rPr>
        <w:t xml:space="preserve">- </w:t>
      </w:r>
      <w:r w:rsidRPr="00E61837">
        <w:rPr>
          <w:b/>
        </w:rPr>
        <w:t>Interaktivní displej s vestavným PC a mobilním stojanem</w:t>
      </w:r>
      <w:r>
        <w:rPr>
          <w:b/>
        </w:rPr>
        <w:t xml:space="preserve"> </w:t>
      </w:r>
      <w:r w:rsidR="00B17183">
        <w:rPr>
          <w:b/>
        </w:rPr>
        <w:t>(uč. 11)</w:t>
      </w:r>
    </w:p>
    <w:p w:rsidR="00B1125D" w:rsidRDefault="00B1125D" w:rsidP="00B1125D">
      <w:r w:rsidRPr="00E61837">
        <w:t>Interaktivní displej s </w:t>
      </w:r>
      <w:proofErr w:type="spellStart"/>
      <w:r w:rsidRPr="00E61837">
        <w:t>multidotykem</w:t>
      </w:r>
      <w:proofErr w:type="spellEnd"/>
      <w:r w:rsidRPr="00E61837">
        <w:t xml:space="preserve"> a s min. úhlopříčkou 190 </w:t>
      </w:r>
      <w:proofErr w:type="gramStart"/>
      <w:r w:rsidRPr="00E61837">
        <w:t>cm</w:t>
      </w:r>
      <w:r>
        <w:t xml:space="preserve"> ( 75</w:t>
      </w:r>
      <w:proofErr w:type="gramEnd"/>
      <w:r>
        <w:t xml:space="preserve">“) </w:t>
      </w:r>
      <w:r w:rsidR="00261D16">
        <w:t xml:space="preserve">a s </w:t>
      </w:r>
      <w:r w:rsidR="00261D16" w:rsidRPr="00261D16">
        <w:t>příslušenstvím, které</w:t>
      </w:r>
      <w:r w:rsidR="00261D16">
        <w:t xml:space="preserve"> umožňuje zprovoznění</w:t>
      </w:r>
      <w:r w:rsidR="00261D16">
        <w:t xml:space="preserve"> a ovládání</w:t>
      </w:r>
      <w:r w:rsidR="00261D16">
        <w:t xml:space="preserve"> displeje a napojení na externí zařízení a datovou síť</w:t>
      </w:r>
    </w:p>
    <w:p w:rsidR="00B1125D" w:rsidRDefault="00B1125D" w:rsidP="00B1125D">
      <w:r>
        <w:t>Rozlišení 4K, technologie LED-IPS, ovládání popisovačem nebo i prstem, displej chráněny sklem, ozvučení</w:t>
      </w:r>
    </w:p>
    <w:p w:rsidR="00B1125D" w:rsidRDefault="00B1125D" w:rsidP="00B1125D">
      <w:r>
        <w:t>Displej musí obsahovat HDMI, USB a RS-232 výstupy</w:t>
      </w:r>
    </w:p>
    <w:p w:rsidR="00B1125D" w:rsidRDefault="00B1125D" w:rsidP="00B1125D">
      <w:r>
        <w:t>M</w:t>
      </w:r>
      <w:r w:rsidRPr="00FE5A0E">
        <w:t xml:space="preserve">obilní stojan </w:t>
      </w:r>
    </w:p>
    <w:p w:rsidR="00B1125D" w:rsidRDefault="00B1125D" w:rsidP="00B1125D">
      <w:r>
        <w:t xml:space="preserve">Vestavěny PC modul min. s procesorem </w:t>
      </w:r>
      <w:r w:rsidR="0051667F">
        <w:rPr>
          <w:rFonts w:cs="Calibri"/>
        </w:rPr>
        <w:t xml:space="preserve">6-Core, 2.8GHz (65W), </w:t>
      </w:r>
      <w:proofErr w:type="spellStart"/>
      <w:r w:rsidR="0051667F">
        <w:rPr>
          <w:rFonts w:cs="Calibri"/>
        </w:rPr>
        <w:t>Turboboost</w:t>
      </w:r>
      <w:proofErr w:type="spellEnd"/>
      <w:r w:rsidR="0051667F">
        <w:rPr>
          <w:rFonts w:cs="Calibri"/>
        </w:rPr>
        <w:t xml:space="preserve"> 4.0GHz, 9 MB L3 </w:t>
      </w:r>
      <w:proofErr w:type="spellStart"/>
      <w:r w:rsidR="0051667F">
        <w:rPr>
          <w:rFonts w:cs="Calibri"/>
        </w:rPr>
        <w:t>cache</w:t>
      </w:r>
      <w:proofErr w:type="spellEnd"/>
      <w:r w:rsidR="0051667F">
        <w:rPr>
          <w:rFonts w:cs="Calibri"/>
        </w:rPr>
        <w:t xml:space="preserve">, </w:t>
      </w:r>
      <w:proofErr w:type="spellStart"/>
      <w:r w:rsidR="0051667F">
        <w:rPr>
          <w:rFonts w:cs="Calibri"/>
        </w:rPr>
        <w:t>socket</w:t>
      </w:r>
      <w:proofErr w:type="spellEnd"/>
      <w:r w:rsidR="0051667F">
        <w:rPr>
          <w:rFonts w:cs="Calibri"/>
        </w:rPr>
        <w:t xml:space="preserve"> 1151</w:t>
      </w:r>
      <w:r>
        <w:t xml:space="preserve"> a min. 8 G RAM</w:t>
      </w:r>
    </w:p>
    <w:p w:rsidR="00B1125D" w:rsidRDefault="00B1125D" w:rsidP="00B1125D">
      <w:r w:rsidRPr="00FE5A0E">
        <w:t>Výukový software</w:t>
      </w:r>
      <w:r>
        <w:t xml:space="preserve"> s možností uložení zakreslených „obrázků“</w:t>
      </w:r>
    </w:p>
    <w:p w:rsidR="00B1125D" w:rsidRDefault="00B1125D" w:rsidP="00B1125D">
      <w:pPr>
        <w:widowControl w:val="0"/>
        <w:autoSpaceDE w:val="0"/>
        <w:autoSpaceDN w:val="0"/>
        <w:adjustRightInd w:val="0"/>
        <w:spacing w:after="0" w:line="240" w:lineRule="auto"/>
      </w:pPr>
      <w:r>
        <w:t>Instalace a proškolení s obsluhou</w:t>
      </w:r>
    </w:p>
    <w:p w:rsidR="00B1125D" w:rsidRPr="0051667F" w:rsidRDefault="00B1125D" w:rsidP="00770E90">
      <w:pPr>
        <w:widowControl w:val="0"/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</w:p>
    <w:p w:rsidR="00B1125D" w:rsidRDefault="00B1125D" w:rsidP="00770E90">
      <w:pPr>
        <w:widowControl w:val="0"/>
        <w:autoSpaceDE w:val="0"/>
        <w:autoSpaceDN w:val="0"/>
        <w:adjustRightInd w:val="0"/>
        <w:spacing w:after="0" w:line="240" w:lineRule="auto"/>
      </w:pPr>
    </w:p>
    <w:p w:rsidR="00B1125D" w:rsidRPr="00E05D62" w:rsidRDefault="00B1125D" w:rsidP="00B1125D">
      <w:pPr>
        <w:rPr>
          <w:b/>
        </w:rPr>
      </w:pPr>
      <w:r>
        <w:rPr>
          <w:b/>
        </w:rPr>
        <w:t xml:space="preserve">2 ks  </w:t>
      </w:r>
      <w:r w:rsidRPr="00E05D62">
        <w:rPr>
          <w:b/>
        </w:rPr>
        <w:t>Projektor s dlouhou projekcí</w:t>
      </w:r>
    </w:p>
    <w:p w:rsidR="00B1125D" w:rsidRDefault="002C282E" w:rsidP="00B1125D">
      <w:r>
        <w:t>M</w:t>
      </w:r>
      <w:r w:rsidR="00B1125D">
        <w:t xml:space="preserve">in. svítivostí 4000 ANSI </w:t>
      </w:r>
      <w:proofErr w:type="spellStart"/>
      <w:r w:rsidR="00B1125D">
        <w:t>lm</w:t>
      </w:r>
      <w:proofErr w:type="spellEnd"/>
      <w:r w:rsidR="00B1125D">
        <w:t xml:space="preserve"> </w:t>
      </w:r>
    </w:p>
    <w:p w:rsidR="00B1125D" w:rsidRDefault="002C282E" w:rsidP="00B1125D">
      <w:r>
        <w:t>R</w:t>
      </w:r>
      <w:r w:rsidR="00B07B8A">
        <w:t>ozlišení min.  1024 x 768, technologie 3LCD, vstupy min. HDMI, VGA</w:t>
      </w:r>
    </w:p>
    <w:p w:rsidR="00B1125D" w:rsidRDefault="002C282E" w:rsidP="00B1125D">
      <w:r>
        <w:t>P</w:t>
      </w:r>
      <w:r w:rsidR="00B1125D" w:rsidRPr="00E05D62">
        <w:t>řenosný (strop,</w:t>
      </w:r>
      <w:r w:rsidR="00B1125D">
        <w:t xml:space="preserve"> </w:t>
      </w:r>
      <w:r w:rsidR="00B1125D" w:rsidRPr="00E05D62">
        <w:t>stůl, zem) 16:9</w:t>
      </w:r>
    </w:p>
    <w:p w:rsidR="00B1125D" w:rsidRPr="0051667F" w:rsidRDefault="00B1125D" w:rsidP="00B1125D">
      <w:pPr>
        <w:rPr>
          <w:sz w:val="16"/>
          <w:szCs w:val="16"/>
        </w:rPr>
      </w:pPr>
    </w:p>
    <w:p w:rsidR="00B1125D" w:rsidRPr="00E05D62" w:rsidRDefault="00B1125D" w:rsidP="00B1125D">
      <w:pPr>
        <w:rPr>
          <w:b/>
        </w:rPr>
      </w:pPr>
      <w:r>
        <w:rPr>
          <w:b/>
        </w:rPr>
        <w:t xml:space="preserve">2 ks  </w:t>
      </w:r>
      <w:r w:rsidRPr="00E05D62">
        <w:rPr>
          <w:b/>
        </w:rPr>
        <w:t>Stativové projekční plátno</w:t>
      </w:r>
    </w:p>
    <w:p w:rsidR="00B1125D" w:rsidRDefault="002C282E" w:rsidP="00B1125D">
      <w:r>
        <w:t>S</w:t>
      </w:r>
      <w:r w:rsidR="00B1125D">
        <w:t xml:space="preserve"> úhlopříčkou min</w:t>
      </w:r>
      <w:r>
        <w:t>.</w:t>
      </w:r>
      <w:r w:rsidR="00B1125D">
        <w:t xml:space="preserve"> 200 cm </w:t>
      </w:r>
    </w:p>
    <w:p w:rsidR="00B1125D" w:rsidRDefault="00B1125D" w:rsidP="00B1125D">
      <w:r>
        <w:t>Projekční plocha bílá na textilní bázi</w:t>
      </w:r>
    </w:p>
    <w:p w:rsidR="00B1125D" w:rsidRDefault="002C282E" w:rsidP="00B1125D">
      <w:r>
        <w:lastRenderedPageBreak/>
        <w:t>F</w:t>
      </w:r>
      <w:r w:rsidR="00B1125D" w:rsidRPr="001F18D7">
        <w:t xml:space="preserve">ormát projekční plochy 16 : 9 </w:t>
      </w:r>
    </w:p>
    <w:p w:rsidR="00B1125D" w:rsidRDefault="00B1125D" w:rsidP="0051667F">
      <w:r>
        <w:t>Stabilní teleskopický stativ</w:t>
      </w:r>
    </w:p>
    <w:sectPr w:rsidR="00B11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22"/>
    <w:rsid w:val="00142F13"/>
    <w:rsid w:val="001F18D7"/>
    <w:rsid w:val="00261D16"/>
    <w:rsid w:val="002C07E2"/>
    <w:rsid w:val="002C282E"/>
    <w:rsid w:val="002D6B8E"/>
    <w:rsid w:val="003772B2"/>
    <w:rsid w:val="00447D7C"/>
    <w:rsid w:val="0046753E"/>
    <w:rsid w:val="00473C15"/>
    <w:rsid w:val="00500FF3"/>
    <w:rsid w:val="0051667F"/>
    <w:rsid w:val="005445A5"/>
    <w:rsid w:val="00595CFD"/>
    <w:rsid w:val="005F016F"/>
    <w:rsid w:val="00613A9A"/>
    <w:rsid w:val="00770E90"/>
    <w:rsid w:val="008F7E27"/>
    <w:rsid w:val="00A01322"/>
    <w:rsid w:val="00AB42F3"/>
    <w:rsid w:val="00B07B8A"/>
    <w:rsid w:val="00B1125D"/>
    <w:rsid w:val="00B17183"/>
    <w:rsid w:val="00BC2997"/>
    <w:rsid w:val="00E23B4C"/>
    <w:rsid w:val="00E61837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A210"/>
  <w15:chartTrackingRefBased/>
  <w15:docId w15:val="{28280B16-35C6-4E66-A903-3D09211D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2019-04-22T20:49:00Z</dcterms:created>
  <dcterms:modified xsi:type="dcterms:W3CDTF">2019-04-23T06:37:00Z</dcterms:modified>
</cp:coreProperties>
</file>