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8C3" w:rsidRDefault="004A58C3" w:rsidP="004A58C3">
      <w:pPr>
        <w:pStyle w:val="Nzevdokumentu"/>
      </w:pPr>
    </w:p>
    <w:p w:rsidR="004A58C3" w:rsidRDefault="004A58C3" w:rsidP="004A58C3">
      <w:pPr>
        <w:pStyle w:val="Nzevdokumentu"/>
      </w:pPr>
    </w:p>
    <w:p w:rsidR="008241A1" w:rsidRPr="00766EFD" w:rsidRDefault="008241A1" w:rsidP="008241A1">
      <w:pPr>
        <w:jc w:val="center"/>
        <w:rPr>
          <w:sz w:val="40"/>
          <w:szCs w:val="40"/>
        </w:rPr>
      </w:pPr>
      <w:r>
        <w:rPr>
          <w:sz w:val="40"/>
          <w:szCs w:val="40"/>
        </w:rPr>
        <w:t>Evidence projektů a investičních akcí</w:t>
      </w:r>
    </w:p>
    <w:p w:rsidR="008241A1" w:rsidRPr="00766EFD" w:rsidRDefault="008241A1" w:rsidP="008241A1">
      <w:pPr>
        <w:jc w:val="center"/>
        <w:rPr>
          <w:sz w:val="40"/>
          <w:szCs w:val="40"/>
        </w:rPr>
      </w:pPr>
      <w:r w:rsidRPr="00766EFD">
        <w:rPr>
          <w:sz w:val="40"/>
          <w:szCs w:val="40"/>
        </w:rPr>
        <w:t xml:space="preserve">k veřejné zakázce </w:t>
      </w:r>
    </w:p>
    <w:p w:rsidR="004A58C3" w:rsidRDefault="004A58C3" w:rsidP="00CF1DBE"/>
    <w:p w:rsidR="004A58C3" w:rsidRDefault="004A58C3" w:rsidP="00CF1DBE"/>
    <w:p w:rsidR="004A58C3" w:rsidRDefault="004A58C3" w:rsidP="00CF1DBE"/>
    <w:p w:rsidR="004A58C3" w:rsidRDefault="004A58C3" w:rsidP="00CF1DBE"/>
    <w:p w:rsidR="00C9559A" w:rsidRDefault="00C9559A" w:rsidP="00CF1DBE"/>
    <w:p w:rsidR="00E7502A" w:rsidRDefault="00E7502A" w:rsidP="00CF1DBE"/>
    <w:p w:rsidR="00E7502A" w:rsidRDefault="00E7502A" w:rsidP="00CF1DBE"/>
    <w:p w:rsidR="00E7502A" w:rsidRDefault="00E7502A" w:rsidP="00CF1DBE"/>
    <w:p w:rsidR="00E7502A" w:rsidRDefault="00E7502A" w:rsidP="00CF1DBE"/>
    <w:p w:rsidR="00E7502A" w:rsidRDefault="00E7502A" w:rsidP="00CF1DBE"/>
    <w:p w:rsidR="00C9559A" w:rsidRDefault="00C9559A" w:rsidP="00CF1DBE"/>
    <w:p w:rsidR="00083A86" w:rsidRDefault="00083A86" w:rsidP="00CF1DBE"/>
    <w:p w:rsidR="00910AB5" w:rsidRDefault="00910AB5" w:rsidP="00CF1DBE">
      <w:pPr>
        <w:sectPr w:rsidR="00910AB5" w:rsidSect="00C53729">
          <w:headerReference w:type="default" r:id="rId9"/>
          <w:footerReference w:type="default" r:id="rId10"/>
          <w:headerReference w:type="first" r:id="rId11"/>
          <w:type w:val="continuous"/>
          <w:pgSz w:w="11906" w:h="16838" w:code="9"/>
          <w:pgMar w:top="1701" w:right="1418" w:bottom="1418" w:left="1418" w:header="709" w:footer="709" w:gutter="0"/>
          <w:cols w:space="708"/>
          <w:titlePg/>
          <w:docGrid w:linePitch="360"/>
        </w:sectPr>
      </w:pPr>
    </w:p>
    <w:p w:rsidR="00131D4F" w:rsidRDefault="00131D4F">
      <w:pPr>
        <w:spacing w:before="0" w:after="0"/>
        <w:jc w:val="left"/>
        <w:rPr>
          <w:b/>
          <w:color w:val="003366"/>
          <w:sz w:val="40"/>
          <w:szCs w:val="40"/>
        </w:rPr>
      </w:pPr>
      <w:bookmarkStart w:id="0" w:name="_Toc199246715"/>
      <w:bookmarkStart w:id="1" w:name="_Toc199246777"/>
      <w:bookmarkStart w:id="2" w:name="_Toc199246851"/>
      <w:bookmarkStart w:id="3" w:name="_Toc200520385"/>
    </w:p>
    <w:p w:rsidR="00A37EB6" w:rsidRPr="00BC1E79" w:rsidRDefault="00A37EB6" w:rsidP="00BC1E79">
      <w:pPr>
        <w:rPr>
          <w:b/>
          <w:color w:val="003366"/>
          <w:sz w:val="40"/>
          <w:szCs w:val="40"/>
        </w:rPr>
      </w:pPr>
      <w:r w:rsidRPr="00BC1E79">
        <w:rPr>
          <w:b/>
          <w:color w:val="003366"/>
          <w:sz w:val="40"/>
          <w:szCs w:val="40"/>
        </w:rPr>
        <w:t>Obsah</w:t>
      </w:r>
      <w:bookmarkEnd w:id="0"/>
      <w:bookmarkEnd w:id="1"/>
      <w:bookmarkEnd w:id="2"/>
      <w:bookmarkEnd w:id="3"/>
    </w:p>
    <w:p w:rsidR="00211CA9" w:rsidRDefault="00211CA9" w:rsidP="00211CA9"/>
    <w:sdt>
      <w:sdtPr>
        <w:rPr>
          <w:rFonts w:cs="Tahoma"/>
          <w:szCs w:val="20"/>
        </w:rPr>
        <w:id w:val="290782880"/>
        <w:docPartObj>
          <w:docPartGallery w:val="Table of Contents"/>
          <w:docPartUnique/>
        </w:docPartObj>
      </w:sdtPr>
      <w:sdtEndPr>
        <w:rPr>
          <w:rFonts w:cs="Times New Roman"/>
          <w:b/>
          <w:bCs/>
          <w:szCs w:val="24"/>
        </w:rPr>
      </w:sdtEndPr>
      <w:sdtContent>
        <w:p w:rsidR="006273A4" w:rsidRDefault="008E2083">
          <w:pPr>
            <w:pStyle w:val="Obsah1"/>
            <w:tabs>
              <w:tab w:val="left" w:pos="400"/>
              <w:tab w:val="right" w:leader="dot" w:pos="9060"/>
            </w:tabs>
            <w:rPr>
              <w:rFonts w:asciiTheme="minorHAnsi" w:eastAsiaTheme="minorEastAsia" w:hAnsiTheme="minorHAnsi" w:cstheme="minorBidi"/>
              <w:noProof/>
              <w:sz w:val="22"/>
              <w:szCs w:val="22"/>
            </w:rPr>
          </w:pPr>
          <w:r w:rsidRPr="009B3F89">
            <w:rPr>
              <w:rFonts w:cs="Tahoma"/>
              <w:szCs w:val="20"/>
            </w:rPr>
            <w:fldChar w:fldCharType="begin"/>
          </w:r>
          <w:r w:rsidRPr="009B3F89">
            <w:rPr>
              <w:rFonts w:cs="Tahoma"/>
              <w:szCs w:val="20"/>
            </w:rPr>
            <w:instrText xml:space="preserve"> TOC \o "1-3" \h \z \u </w:instrText>
          </w:r>
          <w:r w:rsidRPr="009B3F89">
            <w:rPr>
              <w:rFonts w:cs="Tahoma"/>
              <w:szCs w:val="20"/>
            </w:rPr>
            <w:fldChar w:fldCharType="separate"/>
          </w:r>
          <w:hyperlink w:anchor="_Toc535845844" w:history="1">
            <w:r w:rsidR="006273A4" w:rsidRPr="00241A19">
              <w:rPr>
                <w:rStyle w:val="Hypertextovodkaz"/>
                <w:noProof/>
              </w:rPr>
              <w:t>1</w:t>
            </w:r>
            <w:r w:rsidR="006273A4">
              <w:rPr>
                <w:rFonts w:asciiTheme="minorHAnsi" w:eastAsiaTheme="minorEastAsia" w:hAnsiTheme="minorHAnsi" w:cstheme="minorBidi"/>
                <w:noProof/>
                <w:sz w:val="22"/>
                <w:szCs w:val="22"/>
              </w:rPr>
              <w:tab/>
            </w:r>
            <w:r w:rsidR="006273A4" w:rsidRPr="00241A19">
              <w:rPr>
                <w:rStyle w:val="Hypertextovodkaz"/>
                <w:noProof/>
              </w:rPr>
              <w:t>Manažerské shrnutí</w:t>
            </w:r>
            <w:r w:rsidR="006273A4">
              <w:rPr>
                <w:noProof/>
                <w:webHidden/>
              </w:rPr>
              <w:tab/>
            </w:r>
            <w:r w:rsidR="006273A4">
              <w:rPr>
                <w:noProof/>
                <w:webHidden/>
              </w:rPr>
              <w:fldChar w:fldCharType="begin"/>
            </w:r>
            <w:r w:rsidR="006273A4">
              <w:rPr>
                <w:noProof/>
                <w:webHidden/>
              </w:rPr>
              <w:instrText xml:space="preserve"> PAGEREF _Toc535845844 \h </w:instrText>
            </w:r>
            <w:r w:rsidR="006273A4">
              <w:rPr>
                <w:noProof/>
                <w:webHidden/>
              </w:rPr>
            </w:r>
            <w:r w:rsidR="006273A4">
              <w:rPr>
                <w:noProof/>
                <w:webHidden/>
              </w:rPr>
              <w:fldChar w:fldCharType="separate"/>
            </w:r>
            <w:r w:rsidR="006273A4">
              <w:rPr>
                <w:noProof/>
                <w:webHidden/>
              </w:rPr>
              <w:t>5</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845" w:history="1">
            <w:r w:rsidR="006273A4" w:rsidRPr="00241A19">
              <w:rPr>
                <w:rStyle w:val="Hypertextovodkaz"/>
                <w:noProof/>
              </w:rPr>
              <w:t>1.1</w:t>
            </w:r>
            <w:r w:rsidR="006273A4">
              <w:rPr>
                <w:rFonts w:asciiTheme="minorHAnsi" w:eastAsiaTheme="minorEastAsia" w:hAnsiTheme="minorHAnsi" w:cstheme="minorBidi"/>
                <w:noProof/>
                <w:sz w:val="22"/>
                <w:szCs w:val="22"/>
              </w:rPr>
              <w:tab/>
            </w:r>
            <w:r w:rsidR="006273A4" w:rsidRPr="00241A19">
              <w:rPr>
                <w:rStyle w:val="Hypertextovodkaz"/>
                <w:noProof/>
              </w:rPr>
              <w:t>Význam použitých zkratek a pojmů</w:t>
            </w:r>
            <w:r w:rsidR="006273A4">
              <w:rPr>
                <w:noProof/>
                <w:webHidden/>
              </w:rPr>
              <w:tab/>
            </w:r>
            <w:r w:rsidR="006273A4">
              <w:rPr>
                <w:noProof/>
                <w:webHidden/>
              </w:rPr>
              <w:fldChar w:fldCharType="begin"/>
            </w:r>
            <w:r w:rsidR="006273A4">
              <w:rPr>
                <w:noProof/>
                <w:webHidden/>
              </w:rPr>
              <w:instrText xml:space="preserve"> PAGEREF _Toc535845845 \h </w:instrText>
            </w:r>
            <w:r w:rsidR="006273A4">
              <w:rPr>
                <w:noProof/>
                <w:webHidden/>
              </w:rPr>
            </w:r>
            <w:r w:rsidR="006273A4">
              <w:rPr>
                <w:noProof/>
                <w:webHidden/>
              </w:rPr>
              <w:fldChar w:fldCharType="separate"/>
            </w:r>
            <w:r w:rsidR="006273A4">
              <w:rPr>
                <w:noProof/>
                <w:webHidden/>
              </w:rPr>
              <w:t>5</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846" w:history="1">
            <w:r w:rsidR="006273A4" w:rsidRPr="00241A19">
              <w:rPr>
                <w:rStyle w:val="Hypertextovodkaz"/>
                <w:noProof/>
              </w:rPr>
              <w:t>1.2</w:t>
            </w:r>
            <w:r w:rsidR="006273A4">
              <w:rPr>
                <w:rFonts w:asciiTheme="minorHAnsi" w:eastAsiaTheme="minorEastAsia" w:hAnsiTheme="minorHAnsi" w:cstheme="minorBidi"/>
                <w:noProof/>
                <w:sz w:val="22"/>
                <w:szCs w:val="22"/>
              </w:rPr>
              <w:tab/>
            </w:r>
            <w:r w:rsidR="006273A4" w:rsidRPr="00241A19">
              <w:rPr>
                <w:rStyle w:val="Hypertextovodkaz"/>
                <w:noProof/>
              </w:rPr>
              <w:t>Rozsah a cíle dokumentu</w:t>
            </w:r>
            <w:r w:rsidR="006273A4">
              <w:rPr>
                <w:noProof/>
                <w:webHidden/>
              </w:rPr>
              <w:tab/>
            </w:r>
            <w:r w:rsidR="006273A4">
              <w:rPr>
                <w:noProof/>
                <w:webHidden/>
              </w:rPr>
              <w:fldChar w:fldCharType="begin"/>
            </w:r>
            <w:r w:rsidR="006273A4">
              <w:rPr>
                <w:noProof/>
                <w:webHidden/>
              </w:rPr>
              <w:instrText xml:space="preserve"> PAGEREF _Toc535845846 \h </w:instrText>
            </w:r>
            <w:r w:rsidR="006273A4">
              <w:rPr>
                <w:noProof/>
                <w:webHidden/>
              </w:rPr>
            </w:r>
            <w:r w:rsidR="006273A4">
              <w:rPr>
                <w:noProof/>
                <w:webHidden/>
              </w:rPr>
              <w:fldChar w:fldCharType="separate"/>
            </w:r>
            <w:r w:rsidR="006273A4">
              <w:rPr>
                <w:noProof/>
                <w:webHidden/>
              </w:rPr>
              <w:t>5</w:t>
            </w:r>
            <w:r w:rsidR="006273A4">
              <w:rPr>
                <w:noProof/>
                <w:webHidden/>
              </w:rPr>
              <w:fldChar w:fldCharType="end"/>
            </w:r>
          </w:hyperlink>
        </w:p>
        <w:p w:rsidR="006273A4" w:rsidRDefault="00F846DC">
          <w:pPr>
            <w:pStyle w:val="Obsah1"/>
            <w:tabs>
              <w:tab w:val="left" w:pos="400"/>
              <w:tab w:val="right" w:leader="dot" w:pos="9060"/>
            </w:tabs>
            <w:rPr>
              <w:rFonts w:asciiTheme="minorHAnsi" w:eastAsiaTheme="minorEastAsia" w:hAnsiTheme="minorHAnsi" w:cstheme="minorBidi"/>
              <w:noProof/>
              <w:sz w:val="22"/>
              <w:szCs w:val="22"/>
            </w:rPr>
          </w:pPr>
          <w:hyperlink w:anchor="_Toc535845847" w:history="1">
            <w:r w:rsidR="006273A4" w:rsidRPr="00241A19">
              <w:rPr>
                <w:rStyle w:val="Hypertextovodkaz"/>
                <w:noProof/>
              </w:rPr>
              <w:t>2</w:t>
            </w:r>
            <w:r w:rsidR="006273A4">
              <w:rPr>
                <w:rFonts w:asciiTheme="minorHAnsi" w:eastAsiaTheme="minorEastAsia" w:hAnsiTheme="minorHAnsi" w:cstheme="minorBidi"/>
                <w:noProof/>
                <w:sz w:val="22"/>
                <w:szCs w:val="22"/>
              </w:rPr>
              <w:tab/>
            </w:r>
            <w:r w:rsidR="006273A4" w:rsidRPr="00241A19">
              <w:rPr>
                <w:rStyle w:val="Hypertextovodkaz"/>
                <w:noProof/>
              </w:rPr>
              <w:t>Princip aplikace</w:t>
            </w:r>
            <w:r w:rsidR="006273A4">
              <w:rPr>
                <w:noProof/>
                <w:webHidden/>
              </w:rPr>
              <w:tab/>
            </w:r>
            <w:r w:rsidR="006273A4">
              <w:rPr>
                <w:noProof/>
                <w:webHidden/>
              </w:rPr>
              <w:fldChar w:fldCharType="begin"/>
            </w:r>
            <w:r w:rsidR="006273A4">
              <w:rPr>
                <w:noProof/>
                <w:webHidden/>
              </w:rPr>
              <w:instrText xml:space="preserve"> PAGEREF _Toc535845847 \h </w:instrText>
            </w:r>
            <w:r w:rsidR="006273A4">
              <w:rPr>
                <w:noProof/>
                <w:webHidden/>
              </w:rPr>
            </w:r>
            <w:r w:rsidR="006273A4">
              <w:rPr>
                <w:noProof/>
                <w:webHidden/>
              </w:rPr>
              <w:fldChar w:fldCharType="separate"/>
            </w:r>
            <w:r w:rsidR="006273A4">
              <w:rPr>
                <w:noProof/>
                <w:webHidden/>
              </w:rPr>
              <w:t>6</w:t>
            </w:r>
            <w:r w:rsidR="006273A4">
              <w:rPr>
                <w:noProof/>
                <w:webHidden/>
              </w:rPr>
              <w:fldChar w:fldCharType="end"/>
            </w:r>
          </w:hyperlink>
        </w:p>
        <w:p w:rsidR="006273A4" w:rsidRDefault="00F846DC">
          <w:pPr>
            <w:pStyle w:val="Obsah1"/>
            <w:tabs>
              <w:tab w:val="left" w:pos="400"/>
              <w:tab w:val="right" w:leader="dot" w:pos="9060"/>
            </w:tabs>
            <w:rPr>
              <w:rFonts w:asciiTheme="minorHAnsi" w:eastAsiaTheme="minorEastAsia" w:hAnsiTheme="minorHAnsi" w:cstheme="minorBidi"/>
              <w:noProof/>
              <w:sz w:val="22"/>
              <w:szCs w:val="22"/>
            </w:rPr>
          </w:pPr>
          <w:hyperlink w:anchor="_Toc535845848" w:history="1">
            <w:r w:rsidR="006273A4" w:rsidRPr="00241A19">
              <w:rPr>
                <w:rStyle w:val="Hypertextovodkaz"/>
                <w:noProof/>
              </w:rPr>
              <w:t>3</w:t>
            </w:r>
            <w:r w:rsidR="006273A4">
              <w:rPr>
                <w:rFonts w:asciiTheme="minorHAnsi" w:eastAsiaTheme="minorEastAsia" w:hAnsiTheme="minorHAnsi" w:cstheme="minorBidi"/>
                <w:noProof/>
                <w:sz w:val="22"/>
                <w:szCs w:val="22"/>
              </w:rPr>
              <w:tab/>
            </w:r>
            <w:r w:rsidR="006273A4" w:rsidRPr="00241A19">
              <w:rPr>
                <w:rStyle w:val="Hypertextovodkaz"/>
                <w:noProof/>
              </w:rPr>
              <w:t>Technologické požadavky</w:t>
            </w:r>
            <w:r w:rsidR="006273A4">
              <w:rPr>
                <w:noProof/>
                <w:webHidden/>
              </w:rPr>
              <w:tab/>
            </w:r>
            <w:r w:rsidR="006273A4">
              <w:rPr>
                <w:noProof/>
                <w:webHidden/>
              </w:rPr>
              <w:fldChar w:fldCharType="begin"/>
            </w:r>
            <w:r w:rsidR="006273A4">
              <w:rPr>
                <w:noProof/>
                <w:webHidden/>
              </w:rPr>
              <w:instrText xml:space="preserve"> PAGEREF _Toc535845848 \h </w:instrText>
            </w:r>
            <w:r w:rsidR="006273A4">
              <w:rPr>
                <w:noProof/>
                <w:webHidden/>
              </w:rPr>
            </w:r>
            <w:r w:rsidR="006273A4">
              <w:rPr>
                <w:noProof/>
                <w:webHidden/>
              </w:rPr>
              <w:fldChar w:fldCharType="separate"/>
            </w:r>
            <w:r w:rsidR="006273A4">
              <w:rPr>
                <w:noProof/>
                <w:webHidden/>
              </w:rPr>
              <w:t>7</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849" w:history="1">
            <w:r w:rsidR="006273A4" w:rsidRPr="00241A19">
              <w:rPr>
                <w:rStyle w:val="Hypertextovodkaz"/>
                <w:noProof/>
              </w:rPr>
              <w:t>3.1</w:t>
            </w:r>
            <w:r w:rsidR="006273A4">
              <w:rPr>
                <w:rFonts w:asciiTheme="minorHAnsi" w:eastAsiaTheme="minorEastAsia" w:hAnsiTheme="minorHAnsi" w:cstheme="minorBidi"/>
                <w:noProof/>
                <w:sz w:val="22"/>
                <w:szCs w:val="22"/>
              </w:rPr>
              <w:tab/>
            </w:r>
            <w:r w:rsidR="006273A4" w:rsidRPr="00241A19">
              <w:rPr>
                <w:rStyle w:val="Hypertextovodkaz"/>
                <w:noProof/>
              </w:rPr>
              <w:t>Parametry technologického centra kraje (TCK)</w:t>
            </w:r>
            <w:r w:rsidR="006273A4">
              <w:rPr>
                <w:noProof/>
                <w:webHidden/>
              </w:rPr>
              <w:tab/>
            </w:r>
            <w:r w:rsidR="006273A4">
              <w:rPr>
                <w:noProof/>
                <w:webHidden/>
              </w:rPr>
              <w:fldChar w:fldCharType="begin"/>
            </w:r>
            <w:r w:rsidR="006273A4">
              <w:rPr>
                <w:noProof/>
                <w:webHidden/>
              </w:rPr>
              <w:instrText xml:space="preserve"> PAGEREF _Toc535845849 \h </w:instrText>
            </w:r>
            <w:r w:rsidR="006273A4">
              <w:rPr>
                <w:noProof/>
                <w:webHidden/>
              </w:rPr>
            </w:r>
            <w:r w:rsidR="006273A4">
              <w:rPr>
                <w:noProof/>
                <w:webHidden/>
              </w:rPr>
              <w:fldChar w:fldCharType="separate"/>
            </w:r>
            <w:r w:rsidR="006273A4">
              <w:rPr>
                <w:noProof/>
                <w:webHidden/>
              </w:rPr>
              <w:t>7</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850" w:history="1">
            <w:r w:rsidR="006273A4" w:rsidRPr="00241A19">
              <w:rPr>
                <w:rStyle w:val="Hypertextovodkaz"/>
                <w:noProof/>
              </w:rPr>
              <w:t>3.2</w:t>
            </w:r>
            <w:r w:rsidR="006273A4">
              <w:rPr>
                <w:rFonts w:asciiTheme="minorHAnsi" w:eastAsiaTheme="minorEastAsia" w:hAnsiTheme="minorHAnsi" w:cstheme="minorBidi"/>
                <w:noProof/>
                <w:sz w:val="22"/>
                <w:szCs w:val="22"/>
              </w:rPr>
              <w:tab/>
            </w:r>
            <w:r w:rsidR="006273A4" w:rsidRPr="00241A19">
              <w:rPr>
                <w:rStyle w:val="Hypertextovodkaz"/>
                <w:noProof/>
              </w:rPr>
              <w:t>Požadavky na přístup k aplikaci</w:t>
            </w:r>
            <w:r w:rsidR="006273A4">
              <w:rPr>
                <w:noProof/>
                <w:webHidden/>
              </w:rPr>
              <w:tab/>
            </w:r>
            <w:r w:rsidR="006273A4">
              <w:rPr>
                <w:noProof/>
                <w:webHidden/>
              </w:rPr>
              <w:fldChar w:fldCharType="begin"/>
            </w:r>
            <w:r w:rsidR="006273A4">
              <w:rPr>
                <w:noProof/>
                <w:webHidden/>
              </w:rPr>
              <w:instrText xml:space="preserve"> PAGEREF _Toc535845850 \h </w:instrText>
            </w:r>
            <w:r w:rsidR="006273A4">
              <w:rPr>
                <w:noProof/>
                <w:webHidden/>
              </w:rPr>
            </w:r>
            <w:r w:rsidR="006273A4">
              <w:rPr>
                <w:noProof/>
                <w:webHidden/>
              </w:rPr>
              <w:fldChar w:fldCharType="separate"/>
            </w:r>
            <w:r w:rsidR="006273A4">
              <w:rPr>
                <w:noProof/>
                <w:webHidden/>
              </w:rPr>
              <w:t>7</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851" w:history="1">
            <w:r w:rsidR="006273A4" w:rsidRPr="00241A19">
              <w:rPr>
                <w:rStyle w:val="Hypertextovodkaz"/>
                <w:noProof/>
              </w:rPr>
              <w:t>3.3</w:t>
            </w:r>
            <w:r w:rsidR="006273A4">
              <w:rPr>
                <w:rFonts w:asciiTheme="minorHAnsi" w:eastAsiaTheme="minorEastAsia" w:hAnsiTheme="minorHAnsi" w:cstheme="minorBidi"/>
                <w:noProof/>
                <w:sz w:val="22"/>
                <w:szCs w:val="22"/>
              </w:rPr>
              <w:tab/>
            </w:r>
            <w:r w:rsidR="006273A4" w:rsidRPr="00241A19">
              <w:rPr>
                <w:rStyle w:val="Hypertextovodkaz"/>
                <w:noProof/>
              </w:rPr>
              <w:t>Požadavky na autorizaci a autentizaci uživatelů</w:t>
            </w:r>
            <w:r w:rsidR="006273A4">
              <w:rPr>
                <w:noProof/>
                <w:webHidden/>
              </w:rPr>
              <w:tab/>
            </w:r>
            <w:r w:rsidR="006273A4">
              <w:rPr>
                <w:noProof/>
                <w:webHidden/>
              </w:rPr>
              <w:fldChar w:fldCharType="begin"/>
            </w:r>
            <w:r w:rsidR="006273A4">
              <w:rPr>
                <w:noProof/>
                <w:webHidden/>
              </w:rPr>
              <w:instrText xml:space="preserve"> PAGEREF _Toc535845851 \h </w:instrText>
            </w:r>
            <w:r w:rsidR="006273A4">
              <w:rPr>
                <w:noProof/>
                <w:webHidden/>
              </w:rPr>
            </w:r>
            <w:r w:rsidR="006273A4">
              <w:rPr>
                <w:noProof/>
                <w:webHidden/>
              </w:rPr>
              <w:fldChar w:fldCharType="separate"/>
            </w:r>
            <w:r w:rsidR="006273A4">
              <w:rPr>
                <w:noProof/>
                <w:webHidden/>
              </w:rPr>
              <w:t>7</w:t>
            </w:r>
            <w:r w:rsidR="006273A4">
              <w:rPr>
                <w:noProof/>
                <w:webHidden/>
              </w:rPr>
              <w:fldChar w:fldCharType="end"/>
            </w:r>
          </w:hyperlink>
        </w:p>
        <w:p w:rsidR="006273A4" w:rsidRDefault="00F846DC">
          <w:pPr>
            <w:pStyle w:val="Obsah3"/>
            <w:tabs>
              <w:tab w:val="left" w:pos="1200"/>
              <w:tab w:val="right" w:leader="dot" w:pos="9060"/>
            </w:tabs>
            <w:rPr>
              <w:rFonts w:asciiTheme="minorHAnsi" w:eastAsiaTheme="minorEastAsia" w:hAnsiTheme="minorHAnsi" w:cstheme="minorBidi"/>
              <w:noProof/>
              <w:sz w:val="22"/>
              <w:szCs w:val="22"/>
            </w:rPr>
          </w:pPr>
          <w:hyperlink w:anchor="_Toc535845852" w:history="1">
            <w:r w:rsidR="006273A4" w:rsidRPr="00241A19">
              <w:rPr>
                <w:rStyle w:val="Hypertextovodkaz"/>
                <w:noProof/>
              </w:rPr>
              <w:t>3.3.1</w:t>
            </w:r>
            <w:r w:rsidR="006273A4">
              <w:rPr>
                <w:rFonts w:asciiTheme="minorHAnsi" w:eastAsiaTheme="minorEastAsia" w:hAnsiTheme="minorHAnsi" w:cstheme="minorBidi"/>
                <w:noProof/>
                <w:sz w:val="22"/>
                <w:szCs w:val="22"/>
              </w:rPr>
              <w:tab/>
            </w:r>
            <w:r w:rsidR="006273A4" w:rsidRPr="00241A19">
              <w:rPr>
                <w:rStyle w:val="Hypertextovodkaz"/>
                <w:noProof/>
              </w:rPr>
              <w:t>Ověřování uživatelů</w:t>
            </w:r>
            <w:r w:rsidR="006273A4">
              <w:rPr>
                <w:noProof/>
                <w:webHidden/>
              </w:rPr>
              <w:tab/>
            </w:r>
            <w:r w:rsidR="006273A4">
              <w:rPr>
                <w:noProof/>
                <w:webHidden/>
              </w:rPr>
              <w:fldChar w:fldCharType="begin"/>
            </w:r>
            <w:r w:rsidR="006273A4">
              <w:rPr>
                <w:noProof/>
                <w:webHidden/>
              </w:rPr>
              <w:instrText xml:space="preserve"> PAGEREF _Toc535845852 \h </w:instrText>
            </w:r>
            <w:r w:rsidR="006273A4">
              <w:rPr>
                <w:noProof/>
                <w:webHidden/>
              </w:rPr>
            </w:r>
            <w:r w:rsidR="006273A4">
              <w:rPr>
                <w:noProof/>
                <w:webHidden/>
              </w:rPr>
              <w:fldChar w:fldCharType="separate"/>
            </w:r>
            <w:r w:rsidR="006273A4">
              <w:rPr>
                <w:noProof/>
                <w:webHidden/>
              </w:rPr>
              <w:t>7</w:t>
            </w:r>
            <w:r w:rsidR="006273A4">
              <w:rPr>
                <w:noProof/>
                <w:webHidden/>
              </w:rPr>
              <w:fldChar w:fldCharType="end"/>
            </w:r>
          </w:hyperlink>
        </w:p>
        <w:p w:rsidR="006273A4" w:rsidRDefault="00F846DC">
          <w:pPr>
            <w:pStyle w:val="Obsah3"/>
            <w:tabs>
              <w:tab w:val="left" w:pos="1200"/>
              <w:tab w:val="right" w:leader="dot" w:pos="9060"/>
            </w:tabs>
            <w:rPr>
              <w:rFonts w:asciiTheme="minorHAnsi" w:eastAsiaTheme="minorEastAsia" w:hAnsiTheme="minorHAnsi" w:cstheme="minorBidi"/>
              <w:noProof/>
              <w:sz w:val="22"/>
              <w:szCs w:val="22"/>
            </w:rPr>
          </w:pPr>
          <w:hyperlink w:anchor="_Toc535845853" w:history="1">
            <w:r w:rsidR="006273A4" w:rsidRPr="00241A19">
              <w:rPr>
                <w:rStyle w:val="Hypertextovodkaz"/>
                <w:noProof/>
              </w:rPr>
              <w:t>3.3.2</w:t>
            </w:r>
            <w:r w:rsidR="006273A4">
              <w:rPr>
                <w:rFonts w:asciiTheme="minorHAnsi" w:eastAsiaTheme="minorEastAsia" w:hAnsiTheme="minorHAnsi" w:cstheme="minorBidi"/>
                <w:noProof/>
                <w:sz w:val="22"/>
                <w:szCs w:val="22"/>
              </w:rPr>
              <w:tab/>
            </w:r>
            <w:r w:rsidR="006273A4" w:rsidRPr="00241A19">
              <w:rPr>
                <w:rStyle w:val="Hypertextovodkaz"/>
                <w:noProof/>
              </w:rPr>
              <w:t>Správa uživatelských rolí</w:t>
            </w:r>
            <w:r w:rsidR="006273A4">
              <w:rPr>
                <w:noProof/>
                <w:webHidden/>
              </w:rPr>
              <w:tab/>
            </w:r>
            <w:r w:rsidR="006273A4">
              <w:rPr>
                <w:noProof/>
                <w:webHidden/>
              </w:rPr>
              <w:fldChar w:fldCharType="begin"/>
            </w:r>
            <w:r w:rsidR="006273A4">
              <w:rPr>
                <w:noProof/>
                <w:webHidden/>
              </w:rPr>
              <w:instrText xml:space="preserve"> PAGEREF _Toc535845853 \h </w:instrText>
            </w:r>
            <w:r w:rsidR="006273A4">
              <w:rPr>
                <w:noProof/>
                <w:webHidden/>
              </w:rPr>
            </w:r>
            <w:r w:rsidR="006273A4">
              <w:rPr>
                <w:noProof/>
                <w:webHidden/>
              </w:rPr>
              <w:fldChar w:fldCharType="separate"/>
            </w:r>
            <w:r w:rsidR="006273A4">
              <w:rPr>
                <w:noProof/>
                <w:webHidden/>
              </w:rPr>
              <w:t>7</w:t>
            </w:r>
            <w:r w:rsidR="006273A4">
              <w:rPr>
                <w:noProof/>
                <w:webHidden/>
              </w:rPr>
              <w:fldChar w:fldCharType="end"/>
            </w:r>
          </w:hyperlink>
        </w:p>
        <w:p w:rsidR="006273A4" w:rsidRDefault="00F846DC">
          <w:pPr>
            <w:pStyle w:val="Obsah3"/>
            <w:tabs>
              <w:tab w:val="left" w:pos="1200"/>
              <w:tab w:val="right" w:leader="dot" w:pos="9060"/>
            </w:tabs>
            <w:rPr>
              <w:rFonts w:asciiTheme="minorHAnsi" w:eastAsiaTheme="minorEastAsia" w:hAnsiTheme="minorHAnsi" w:cstheme="minorBidi"/>
              <w:noProof/>
              <w:sz w:val="22"/>
              <w:szCs w:val="22"/>
            </w:rPr>
          </w:pPr>
          <w:hyperlink w:anchor="_Toc535845854" w:history="1">
            <w:r w:rsidR="006273A4" w:rsidRPr="00241A19">
              <w:rPr>
                <w:rStyle w:val="Hypertextovodkaz"/>
                <w:noProof/>
              </w:rPr>
              <w:t>3.3.3</w:t>
            </w:r>
            <w:r w:rsidR="006273A4">
              <w:rPr>
                <w:rFonts w:asciiTheme="minorHAnsi" w:eastAsiaTheme="minorEastAsia" w:hAnsiTheme="minorHAnsi" w:cstheme="minorBidi"/>
                <w:noProof/>
                <w:sz w:val="22"/>
                <w:szCs w:val="22"/>
              </w:rPr>
              <w:tab/>
            </w:r>
            <w:r w:rsidR="006273A4" w:rsidRPr="00241A19">
              <w:rPr>
                <w:rStyle w:val="Hypertextovodkaz"/>
                <w:noProof/>
              </w:rPr>
              <w:t>Administrace přístupových oprávnění</w:t>
            </w:r>
            <w:r w:rsidR="006273A4">
              <w:rPr>
                <w:noProof/>
                <w:webHidden/>
              </w:rPr>
              <w:tab/>
            </w:r>
            <w:r w:rsidR="006273A4">
              <w:rPr>
                <w:noProof/>
                <w:webHidden/>
              </w:rPr>
              <w:fldChar w:fldCharType="begin"/>
            </w:r>
            <w:r w:rsidR="006273A4">
              <w:rPr>
                <w:noProof/>
                <w:webHidden/>
              </w:rPr>
              <w:instrText xml:space="preserve"> PAGEREF _Toc535845854 \h </w:instrText>
            </w:r>
            <w:r w:rsidR="006273A4">
              <w:rPr>
                <w:noProof/>
                <w:webHidden/>
              </w:rPr>
            </w:r>
            <w:r w:rsidR="006273A4">
              <w:rPr>
                <w:noProof/>
                <w:webHidden/>
              </w:rPr>
              <w:fldChar w:fldCharType="separate"/>
            </w:r>
            <w:r w:rsidR="006273A4">
              <w:rPr>
                <w:noProof/>
                <w:webHidden/>
              </w:rPr>
              <w:t>8</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855" w:history="1">
            <w:r w:rsidR="006273A4" w:rsidRPr="00241A19">
              <w:rPr>
                <w:rStyle w:val="Hypertextovodkaz"/>
                <w:noProof/>
              </w:rPr>
              <w:t>3.4</w:t>
            </w:r>
            <w:r w:rsidR="006273A4">
              <w:rPr>
                <w:rFonts w:asciiTheme="minorHAnsi" w:eastAsiaTheme="minorEastAsia" w:hAnsiTheme="minorHAnsi" w:cstheme="minorBidi"/>
                <w:noProof/>
                <w:sz w:val="22"/>
                <w:szCs w:val="22"/>
              </w:rPr>
              <w:tab/>
            </w:r>
            <w:r w:rsidR="006273A4" w:rsidRPr="00241A19">
              <w:rPr>
                <w:rStyle w:val="Hypertextovodkaz"/>
                <w:noProof/>
              </w:rPr>
              <w:t>Bezpečnostní požadavky</w:t>
            </w:r>
            <w:r w:rsidR="006273A4">
              <w:rPr>
                <w:noProof/>
                <w:webHidden/>
              </w:rPr>
              <w:tab/>
            </w:r>
            <w:r w:rsidR="006273A4">
              <w:rPr>
                <w:noProof/>
                <w:webHidden/>
              </w:rPr>
              <w:fldChar w:fldCharType="begin"/>
            </w:r>
            <w:r w:rsidR="006273A4">
              <w:rPr>
                <w:noProof/>
                <w:webHidden/>
              </w:rPr>
              <w:instrText xml:space="preserve"> PAGEREF _Toc535845855 \h </w:instrText>
            </w:r>
            <w:r w:rsidR="006273A4">
              <w:rPr>
                <w:noProof/>
                <w:webHidden/>
              </w:rPr>
            </w:r>
            <w:r w:rsidR="006273A4">
              <w:rPr>
                <w:noProof/>
                <w:webHidden/>
              </w:rPr>
              <w:fldChar w:fldCharType="separate"/>
            </w:r>
            <w:r w:rsidR="006273A4">
              <w:rPr>
                <w:noProof/>
                <w:webHidden/>
              </w:rPr>
              <w:t>8</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856" w:history="1">
            <w:r w:rsidR="006273A4" w:rsidRPr="00241A19">
              <w:rPr>
                <w:rStyle w:val="Hypertextovodkaz"/>
                <w:noProof/>
              </w:rPr>
              <w:t>3.5</w:t>
            </w:r>
            <w:r w:rsidR="006273A4">
              <w:rPr>
                <w:rFonts w:asciiTheme="minorHAnsi" w:eastAsiaTheme="minorEastAsia" w:hAnsiTheme="minorHAnsi" w:cstheme="minorBidi"/>
                <w:noProof/>
                <w:sz w:val="22"/>
                <w:szCs w:val="22"/>
              </w:rPr>
              <w:tab/>
            </w:r>
            <w:r w:rsidR="006273A4" w:rsidRPr="00241A19">
              <w:rPr>
                <w:rStyle w:val="Hypertextovodkaz"/>
                <w:noProof/>
              </w:rPr>
              <w:t>Správa aplikace</w:t>
            </w:r>
            <w:r w:rsidR="006273A4">
              <w:rPr>
                <w:noProof/>
                <w:webHidden/>
              </w:rPr>
              <w:tab/>
            </w:r>
            <w:r w:rsidR="006273A4">
              <w:rPr>
                <w:noProof/>
                <w:webHidden/>
              </w:rPr>
              <w:fldChar w:fldCharType="begin"/>
            </w:r>
            <w:r w:rsidR="006273A4">
              <w:rPr>
                <w:noProof/>
                <w:webHidden/>
              </w:rPr>
              <w:instrText xml:space="preserve"> PAGEREF _Toc535845856 \h </w:instrText>
            </w:r>
            <w:r w:rsidR="006273A4">
              <w:rPr>
                <w:noProof/>
                <w:webHidden/>
              </w:rPr>
            </w:r>
            <w:r w:rsidR="006273A4">
              <w:rPr>
                <w:noProof/>
                <w:webHidden/>
              </w:rPr>
              <w:fldChar w:fldCharType="separate"/>
            </w:r>
            <w:r w:rsidR="006273A4">
              <w:rPr>
                <w:noProof/>
                <w:webHidden/>
              </w:rPr>
              <w:t>8</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857" w:history="1">
            <w:r w:rsidR="006273A4" w:rsidRPr="00241A19">
              <w:rPr>
                <w:rStyle w:val="Hypertextovodkaz"/>
                <w:noProof/>
              </w:rPr>
              <w:t>3.6</w:t>
            </w:r>
            <w:r w:rsidR="006273A4">
              <w:rPr>
                <w:rFonts w:asciiTheme="minorHAnsi" w:eastAsiaTheme="minorEastAsia" w:hAnsiTheme="minorHAnsi" w:cstheme="minorBidi"/>
                <w:noProof/>
                <w:sz w:val="22"/>
                <w:szCs w:val="22"/>
              </w:rPr>
              <w:tab/>
            </w:r>
            <w:r w:rsidR="006273A4" w:rsidRPr="00241A19">
              <w:rPr>
                <w:rStyle w:val="Hypertextovodkaz"/>
                <w:noProof/>
              </w:rPr>
              <w:t>Číselníky</w:t>
            </w:r>
            <w:r w:rsidR="006273A4">
              <w:rPr>
                <w:noProof/>
                <w:webHidden/>
              </w:rPr>
              <w:tab/>
            </w:r>
            <w:r w:rsidR="006273A4">
              <w:rPr>
                <w:noProof/>
                <w:webHidden/>
              </w:rPr>
              <w:fldChar w:fldCharType="begin"/>
            </w:r>
            <w:r w:rsidR="006273A4">
              <w:rPr>
                <w:noProof/>
                <w:webHidden/>
              </w:rPr>
              <w:instrText xml:space="preserve"> PAGEREF _Toc535845857 \h </w:instrText>
            </w:r>
            <w:r w:rsidR="006273A4">
              <w:rPr>
                <w:noProof/>
                <w:webHidden/>
              </w:rPr>
            </w:r>
            <w:r w:rsidR="006273A4">
              <w:rPr>
                <w:noProof/>
                <w:webHidden/>
              </w:rPr>
              <w:fldChar w:fldCharType="separate"/>
            </w:r>
            <w:r w:rsidR="006273A4">
              <w:rPr>
                <w:noProof/>
                <w:webHidden/>
              </w:rPr>
              <w:t>9</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858" w:history="1">
            <w:r w:rsidR="006273A4" w:rsidRPr="00241A19">
              <w:rPr>
                <w:rStyle w:val="Hypertextovodkaz"/>
                <w:noProof/>
              </w:rPr>
              <w:t>3.7</w:t>
            </w:r>
            <w:r w:rsidR="006273A4">
              <w:rPr>
                <w:rFonts w:asciiTheme="minorHAnsi" w:eastAsiaTheme="minorEastAsia" w:hAnsiTheme="minorHAnsi" w:cstheme="minorBidi"/>
                <w:noProof/>
                <w:sz w:val="22"/>
                <w:szCs w:val="22"/>
              </w:rPr>
              <w:tab/>
            </w:r>
            <w:r w:rsidR="006273A4" w:rsidRPr="00241A19">
              <w:rPr>
                <w:rStyle w:val="Hypertextovodkaz"/>
                <w:noProof/>
              </w:rPr>
              <w:t>Očekávané vazby na jiné systémy Kraje</w:t>
            </w:r>
            <w:r w:rsidR="006273A4">
              <w:rPr>
                <w:noProof/>
                <w:webHidden/>
              </w:rPr>
              <w:tab/>
            </w:r>
            <w:r w:rsidR="006273A4">
              <w:rPr>
                <w:noProof/>
                <w:webHidden/>
              </w:rPr>
              <w:fldChar w:fldCharType="begin"/>
            </w:r>
            <w:r w:rsidR="006273A4">
              <w:rPr>
                <w:noProof/>
                <w:webHidden/>
              </w:rPr>
              <w:instrText xml:space="preserve"> PAGEREF _Toc535845858 \h </w:instrText>
            </w:r>
            <w:r w:rsidR="006273A4">
              <w:rPr>
                <w:noProof/>
                <w:webHidden/>
              </w:rPr>
            </w:r>
            <w:r w:rsidR="006273A4">
              <w:rPr>
                <w:noProof/>
                <w:webHidden/>
              </w:rPr>
              <w:fldChar w:fldCharType="separate"/>
            </w:r>
            <w:r w:rsidR="006273A4">
              <w:rPr>
                <w:noProof/>
                <w:webHidden/>
              </w:rPr>
              <w:t>9</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859" w:history="1">
            <w:r w:rsidR="006273A4" w:rsidRPr="00241A19">
              <w:rPr>
                <w:rStyle w:val="Hypertextovodkaz"/>
                <w:noProof/>
              </w:rPr>
              <w:t>3.8</w:t>
            </w:r>
            <w:r w:rsidR="006273A4">
              <w:rPr>
                <w:rFonts w:asciiTheme="minorHAnsi" w:eastAsiaTheme="minorEastAsia" w:hAnsiTheme="minorHAnsi" w:cstheme="minorBidi"/>
                <w:noProof/>
                <w:sz w:val="22"/>
                <w:szCs w:val="22"/>
              </w:rPr>
              <w:tab/>
            </w:r>
            <w:r w:rsidR="006273A4" w:rsidRPr="00241A19">
              <w:rPr>
                <w:rStyle w:val="Hypertextovodkaz"/>
                <w:noProof/>
              </w:rPr>
              <w:t>Ostatní požadavky na implementaci</w:t>
            </w:r>
            <w:r w:rsidR="006273A4">
              <w:rPr>
                <w:noProof/>
                <w:webHidden/>
              </w:rPr>
              <w:tab/>
            </w:r>
            <w:r w:rsidR="006273A4">
              <w:rPr>
                <w:noProof/>
                <w:webHidden/>
              </w:rPr>
              <w:fldChar w:fldCharType="begin"/>
            </w:r>
            <w:r w:rsidR="006273A4">
              <w:rPr>
                <w:noProof/>
                <w:webHidden/>
              </w:rPr>
              <w:instrText xml:space="preserve"> PAGEREF _Toc535845859 \h </w:instrText>
            </w:r>
            <w:r w:rsidR="006273A4">
              <w:rPr>
                <w:noProof/>
                <w:webHidden/>
              </w:rPr>
            </w:r>
            <w:r w:rsidR="006273A4">
              <w:rPr>
                <w:noProof/>
                <w:webHidden/>
              </w:rPr>
              <w:fldChar w:fldCharType="separate"/>
            </w:r>
            <w:r w:rsidR="006273A4">
              <w:rPr>
                <w:noProof/>
                <w:webHidden/>
              </w:rPr>
              <w:t>9</w:t>
            </w:r>
            <w:r w:rsidR="006273A4">
              <w:rPr>
                <w:noProof/>
                <w:webHidden/>
              </w:rPr>
              <w:fldChar w:fldCharType="end"/>
            </w:r>
          </w:hyperlink>
        </w:p>
        <w:p w:rsidR="006273A4" w:rsidRDefault="00F846DC">
          <w:pPr>
            <w:pStyle w:val="Obsah1"/>
            <w:tabs>
              <w:tab w:val="left" w:pos="400"/>
              <w:tab w:val="right" w:leader="dot" w:pos="9060"/>
            </w:tabs>
            <w:rPr>
              <w:rFonts w:asciiTheme="minorHAnsi" w:eastAsiaTheme="minorEastAsia" w:hAnsiTheme="minorHAnsi" w:cstheme="minorBidi"/>
              <w:noProof/>
              <w:sz w:val="22"/>
              <w:szCs w:val="22"/>
            </w:rPr>
          </w:pPr>
          <w:hyperlink w:anchor="_Toc535845860" w:history="1">
            <w:r w:rsidR="006273A4" w:rsidRPr="00241A19">
              <w:rPr>
                <w:rStyle w:val="Hypertextovodkaz"/>
                <w:noProof/>
              </w:rPr>
              <w:t>4</w:t>
            </w:r>
            <w:r w:rsidR="006273A4">
              <w:rPr>
                <w:rFonts w:asciiTheme="minorHAnsi" w:eastAsiaTheme="minorEastAsia" w:hAnsiTheme="minorHAnsi" w:cstheme="minorBidi"/>
                <w:noProof/>
                <w:sz w:val="22"/>
                <w:szCs w:val="22"/>
              </w:rPr>
              <w:tab/>
            </w:r>
            <w:r w:rsidR="006273A4" w:rsidRPr="00241A19">
              <w:rPr>
                <w:rStyle w:val="Hypertextovodkaz"/>
                <w:noProof/>
              </w:rPr>
              <w:t>Společné požadavky na funkcionality aplikace</w:t>
            </w:r>
            <w:r w:rsidR="006273A4">
              <w:rPr>
                <w:noProof/>
                <w:webHidden/>
              </w:rPr>
              <w:tab/>
            </w:r>
            <w:r w:rsidR="006273A4">
              <w:rPr>
                <w:noProof/>
                <w:webHidden/>
              </w:rPr>
              <w:fldChar w:fldCharType="begin"/>
            </w:r>
            <w:r w:rsidR="006273A4">
              <w:rPr>
                <w:noProof/>
                <w:webHidden/>
              </w:rPr>
              <w:instrText xml:space="preserve"> PAGEREF _Toc535845860 \h </w:instrText>
            </w:r>
            <w:r w:rsidR="006273A4">
              <w:rPr>
                <w:noProof/>
                <w:webHidden/>
              </w:rPr>
            </w:r>
            <w:r w:rsidR="006273A4">
              <w:rPr>
                <w:noProof/>
                <w:webHidden/>
              </w:rPr>
              <w:fldChar w:fldCharType="separate"/>
            </w:r>
            <w:r w:rsidR="006273A4">
              <w:rPr>
                <w:noProof/>
                <w:webHidden/>
              </w:rPr>
              <w:t>10</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861" w:history="1">
            <w:r w:rsidR="006273A4" w:rsidRPr="00241A19">
              <w:rPr>
                <w:rStyle w:val="Hypertextovodkaz"/>
                <w:noProof/>
              </w:rPr>
              <w:t>4.1</w:t>
            </w:r>
            <w:r w:rsidR="006273A4">
              <w:rPr>
                <w:rFonts w:asciiTheme="minorHAnsi" w:eastAsiaTheme="minorEastAsia" w:hAnsiTheme="minorHAnsi" w:cstheme="minorBidi"/>
                <w:noProof/>
                <w:sz w:val="22"/>
                <w:szCs w:val="22"/>
              </w:rPr>
              <w:tab/>
            </w:r>
            <w:r w:rsidR="006273A4" w:rsidRPr="00241A19">
              <w:rPr>
                <w:rStyle w:val="Hypertextovodkaz"/>
                <w:noProof/>
              </w:rPr>
              <w:t>Struktura aplikace</w:t>
            </w:r>
            <w:r w:rsidR="006273A4">
              <w:rPr>
                <w:noProof/>
                <w:webHidden/>
              </w:rPr>
              <w:tab/>
            </w:r>
            <w:r w:rsidR="006273A4">
              <w:rPr>
                <w:noProof/>
                <w:webHidden/>
              </w:rPr>
              <w:fldChar w:fldCharType="begin"/>
            </w:r>
            <w:r w:rsidR="006273A4">
              <w:rPr>
                <w:noProof/>
                <w:webHidden/>
              </w:rPr>
              <w:instrText xml:space="preserve"> PAGEREF _Toc535845861 \h </w:instrText>
            </w:r>
            <w:r w:rsidR="006273A4">
              <w:rPr>
                <w:noProof/>
                <w:webHidden/>
              </w:rPr>
            </w:r>
            <w:r w:rsidR="006273A4">
              <w:rPr>
                <w:noProof/>
                <w:webHidden/>
              </w:rPr>
              <w:fldChar w:fldCharType="separate"/>
            </w:r>
            <w:r w:rsidR="006273A4">
              <w:rPr>
                <w:noProof/>
                <w:webHidden/>
              </w:rPr>
              <w:t>10</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862" w:history="1">
            <w:r w:rsidR="006273A4" w:rsidRPr="00241A19">
              <w:rPr>
                <w:rStyle w:val="Hypertextovodkaz"/>
                <w:noProof/>
              </w:rPr>
              <w:t>4.2</w:t>
            </w:r>
            <w:r w:rsidR="006273A4">
              <w:rPr>
                <w:rFonts w:asciiTheme="minorHAnsi" w:eastAsiaTheme="minorEastAsia" w:hAnsiTheme="minorHAnsi" w:cstheme="minorBidi"/>
                <w:noProof/>
                <w:sz w:val="22"/>
                <w:szCs w:val="22"/>
              </w:rPr>
              <w:tab/>
            </w:r>
            <w:r w:rsidR="006273A4" w:rsidRPr="00241A19">
              <w:rPr>
                <w:rStyle w:val="Hypertextovodkaz"/>
                <w:noProof/>
              </w:rPr>
              <w:t>Požadavky na design aplikace</w:t>
            </w:r>
            <w:r w:rsidR="006273A4">
              <w:rPr>
                <w:noProof/>
                <w:webHidden/>
              </w:rPr>
              <w:tab/>
            </w:r>
            <w:r w:rsidR="006273A4">
              <w:rPr>
                <w:noProof/>
                <w:webHidden/>
              </w:rPr>
              <w:fldChar w:fldCharType="begin"/>
            </w:r>
            <w:r w:rsidR="006273A4">
              <w:rPr>
                <w:noProof/>
                <w:webHidden/>
              </w:rPr>
              <w:instrText xml:space="preserve"> PAGEREF _Toc535845862 \h </w:instrText>
            </w:r>
            <w:r w:rsidR="006273A4">
              <w:rPr>
                <w:noProof/>
                <w:webHidden/>
              </w:rPr>
            </w:r>
            <w:r w:rsidR="006273A4">
              <w:rPr>
                <w:noProof/>
                <w:webHidden/>
              </w:rPr>
              <w:fldChar w:fldCharType="separate"/>
            </w:r>
            <w:r w:rsidR="006273A4">
              <w:rPr>
                <w:noProof/>
                <w:webHidden/>
              </w:rPr>
              <w:t>11</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863" w:history="1">
            <w:r w:rsidR="006273A4" w:rsidRPr="00241A19">
              <w:rPr>
                <w:rStyle w:val="Hypertextovodkaz"/>
                <w:noProof/>
              </w:rPr>
              <w:t>4.3</w:t>
            </w:r>
            <w:r w:rsidR="006273A4">
              <w:rPr>
                <w:rFonts w:asciiTheme="minorHAnsi" w:eastAsiaTheme="minorEastAsia" w:hAnsiTheme="minorHAnsi" w:cstheme="minorBidi"/>
                <w:noProof/>
                <w:sz w:val="22"/>
                <w:szCs w:val="22"/>
              </w:rPr>
              <w:tab/>
            </w:r>
            <w:r w:rsidR="006273A4" w:rsidRPr="00241A19">
              <w:rPr>
                <w:rStyle w:val="Hypertextovodkaz"/>
                <w:noProof/>
              </w:rPr>
              <w:t>Požadavky na práci s dokumenty</w:t>
            </w:r>
            <w:r w:rsidR="006273A4">
              <w:rPr>
                <w:noProof/>
                <w:webHidden/>
              </w:rPr>
              <w:tab/>
            </w:r>
            <w:r w:rsidR="006273A4">
              <w:rPr>
                <w:noProof/>
                <w:webHidden/>
              </w:rPr>
              <w:fldChar w:fldCharType="begin"/>
            </w:r>
            <w:r w:rsidR="006273A4">
              <w:rPr>
                <w:noProof/>
                <w:webHidden/>
              </w:rPr>
              <w:instrText xml:space="preserve"> PAGEREF _Toc535845863 \h </w:instrText>
            </w:r>
            <w:r w:rsidR="006273A4">
              <w:rPr>
                <w:noProof/>
                <w:webHidden/>
              </w:rPr>
            </w:r>
            <w:r w:rsidR="006273A4">
              <w:rPr>
                <w:noProof/>
                <w:webHidden/>
              </w:rPr>
              <w:fldChar w:fldCharType="separate"/>
            </w:r>
            <w:r w:rsidR="006273A4">
              <w:rPr>
                <w:noProof/>
                <w:webHidden/>
              </w:rPr>
              <w:t>11</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864" w:history="1">
            <w:r w:rsidR="006273A4" w:rsidRPr="00241A19">
              <w:rPr>
                <w:rStyle w:val="Hypertextovodkaz"/>
                <w:noProof/>
              </w:rPr>
              <w:t>4.4</w:t>
            </w:r>
            <w:r w:rsidR="006273A4">
              <w:rPr>
                <w:rFonts w:asciiTheme="minorHAnsi" w:eastAsiaTheme="minorEastAsia" w:hAnsiTheme="minorHAnsi" w:cstheme="minorBidi"/>
                <w:noProof/>
                <w:sz w:val="22"/>
                <w:szCs w:val="22"/>
              </w:rPr>
              <w:tab/>
            </w:r>
            <w:r w:rsidR="006273A4" w:rsidRPr="00241A19">
              <w:rPr>
                <w:rStyle w:val="Hypertextovodkaz"/>
                <w:noProof/>
              </w:rPr>
              <w:t>Požadavky na formuláře</w:t>
            </w:r>
            <w:r w:rsidR="006273A4">
              <w:rPr>
                <w:noProof/>
                <w:webHidden/>
              </w:rPr>
              <w:tab/>
            </w:r>
            <w:r w:rsidR="006273A4">
              <w:rPr>
                <w:noProof/>
                <w:webHidden/>
              </w:rPr>
              <w:fldChar w:fldCharType="begin"/>
            </w:r>
            <w:r w:rsidR="006273A4">
              <w:rPr>
                <w:noProof/>
                <w:webHidden/>
              </w:rPr>
              <w:instrText xml:space="preserve"> PAGEREF _Toc535845864 \h </w:instrText>
            </w:r>
            <w:r w:rsidR="006273A4">
              <w:rPr>
                <w:noProof/>
                <w:webHidden/>
              </w:rPr>
            </w:r>
            <w:r w:rsidR="006273A4">
              <w:rPr>
                <w:noProof/>
                <w:webHidden/>
              </w:rPr>
              <w:fldChar w:fldCharType="separate"/>
            </w:r>
            <w:r w:rsidR="006273A4">
              <w:rPr>
                <w:noProof/>
                <w:webHidden/>
              </w:rPr>
              <w:t>11</w:t>
            </w:r>
            <w:r w:rsidR="006273A4">
              <w:rPr>
                <w:noProof/>
                <w:webHidden/>
              </w:rPr>
              <w:fldChar w:fldCharType="end"/>
            </w:r>
          </w:hyperlink>
        </w:p>
        <w:p w:rsidR="006273A4" w:rsidRDefault="00F846DC">
          <w:pPr>
            <w:pStyle w:val="Obsah1"/>
            <w:tabs>
              <w:tab w:val="left" w:pos="400"/>
              <w:tab w:val="right" w:leader="dot" w:pos="9060"/>
            </w:tabs>
            <w:rPr>
              <w:rFonts w:asciiTheme="minorHAnsi" w:eastAsiaTheme="minorEastAsia" w:hAnsiTheme="minorHAnsi" w:cstheme="minorBidi"/>
              <w:noProof/>
              <w:sz w:val="22"/>
              <w:szCs w:val="22"/>
            </w:rPr>
          </w:pPr>
          <w:hyperlink w:anchor="_Toc535845865" w:history="1">
            <w:r w:rsidR="006273A4" w:rsidRPr="00241A19">
              <w:rPr>
                <w:rStyle w:val="Hypertextovodkaz"/>
                <w:noProof/>
              </w:rPr>
              <w:t>5</w:t>
            </w:r>
            <w:r w:rsidR="006273A4">
              <w:rPr>
                <w:rFonts w:asciiTheme="minorHAnsi" w:eastAsiaTheme="minorEastAsia" w:hAnsiTheme="minorHAnsi" w:cstheme="minorBidi"/>
                <w:noProof/>
                <w:sz w:val="22"/>
                <w:szCs w:val="22"/>
              </w:rPr>
              <w:tab/>
            </w:r>
            <w:r w:rsidR="006273A4" w:rsidRPr="00241A19">
              <w:rPr>
                <w:rStyle w:val="Hypertextovodkaz"/>
                <w:noProof/>
              </w:rPr>
              <w:t>Modul evidence projektů – specifické požadavky na funkcionality</w:t>
            </w:r>
            <w:r w:rsidR="006273A4">
              <w:rPr>
                <w:noProof/>
                <w:webHidden/>
              </w:rPr>
              <w:tab/>
            </w:r>
            <w:r w:rsidR="006273A4">
              <w:rPr>
                <w:noProof/>
                <w:webHidden/>
              </w:rPr>
              <w:fldChar w:fldCharType="begin"/>
            </w:r>
            <w:r w:rsidR="006273A4">
              <w:rPr>
                <w:noProof/>
                <w:webHidden/>
              </w:rPr>
              <w:instrText xml:space="preserve"> PAGEREF _Toc535845865 \h </w:instrText>
            </w:r>
            <w:r w:rsidR="006273A4">
              <w:rPr>
                <w:noProof/>
                <w:webHidden/>
              </w:rPr>
            </w:r>
            <w:r w:rsidR="006273A4">
              <w:rPr>
                <w:noProof/>
                <w:webHidden/>
              </w:rPr>
              <w:fldChar w:fldCharType="separate"/>
            </w:r>
            <w:r w:rsidR="006273A4">
              <w:rPr>
                <w:noProof/>
                <w:webHidden/>
              </w:rPr>
              <w:t>12</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866" w:history="1">
            <w:r w:rsidR="006273A4" w:rsidRPr="00241A19">
              <w:rPr>
                <w:rStyle w:val="Hypertextovodkaz"/>
                <w:noProof/>
              </w:rPr>
              <w:t>5.1</w:t>
            </w:r>
            <w:r w:rsidR="006273A4">
              <w:rPr>
                <w:rFonts w:asciiTheme="minorHAnsi" w:eastAsiaTheme="minorEastAsia" w:hAnsiTheme="minorHAnsi" w:cstheme="minorBidi"/>
                <w:noProof/>
                <w:sz w:val="22"/>
                <w:szCs w:val="22"/>
              </w:rPr>
              <w:tab/>
            </w:r>
            <w:r w:rsidR="006273A4" w:rsidRPr="00241A19">
              <w:rPr>
                <w:rStyle w:val="Hypertextovodkaz"/>
                <w:noProof/>
              </w:rPr>
              <w:t>Zásobník projektů</w:t>
            </w:r>
            <w:r w:rsidR="006273A4">
              <w:rPr>
                <w:noProof/>
                <w:webHidden/>
              </w:rPr>
              <w:tab/>
            </w:r>
            <w:r w:rsidR="006273A4">
              <w:rPr>
                <w:noProof/>
                <w:webHidden/>
              </w:rPr>
              <w:fldChar w:fldCharType="begin"/>
            </w:r>
            <w:r w:rsidR="006273A4">
              <w:rPr>
                <w:noProof/>
                <w:webHidden/>
              </w:rPr>
              <w:instrText xml:space="preserve"> PAGEREF _Toc535845866 \h </w:instrText>
            </w:r>
            <w:r w:rsidR="006273A4">
              <w:rPr>
                <w:noProof/>
                <w:webHidden/>
              </w:rPr>
            </w:r>
            <w:r w:rsidR="006273A4">
              <w:rPr>
                <w:noProof/>
                <w:webHidden/>
              </w:rPr>
              <w:fldChar w:fldCharType="separate"/>
            </w:r>
            <w:r w:rsidR="006273A4">
              <w:rPr>
                <w:noProof/>
                <w:webHidden/>
              </w:rPr>
              <w:t>12</w:t>
            </w:r>
            <w:r w:rsidR="006273A4">
              <w:rPr>
                <w:noProof/>
                <w:webHidden/>
              </w:rPr>
              <w:fldChar w:fldCharType="end"/>
            </w:r>
          </w:hyperlink>
        </w:p>
        <w:p w:rsidR="006273A4" w:rsidRDefault="00F846DC">
          <w:pPr>
            <w:pStyle w:val="Obsah3"/>
            <w:tabs>
              <w:tab w:val="left" w:pos="1200"/>
              <w:tab w:val="right" w:leader="dot" w:pos="9060"/>
            </w:tabs>
            <w:rPr>
              <w:rFonts w:asciiTheme="minorHAnsi" w:eastAsiaTheme="minorEastAsia" w:hAnsiTheme="minorHAnsi" w:cstheme="minorBidi"/>
              <w:noProof/>
              <w:sz w:val="22"/>
              <w:szCs w:val="22"/>
            </w:rPr>
          </w:pPr>
          <w:hyperlink w:anchor="_Toc535845867" w:history="1">
            <w:r w:rsidR="006273A4" w:rsidRPr="00241A19">
              <w:rPr>
                <w:rStyle w:val="Hypertextovodkaz"/>
                <w:noProof/>
              </w:rPr>
              <w:t>5.1.1</w:t>
            </w:r>
            <w:r w:rsidR="006273A4">
              <w:rPr>
                <w:rFonts w:asciiTheme="minorHAnsi" w:eastAsiaTheme="minorEastAsia" w:hAnsiTheme="minorHAnsi" w:cstheme="minorBidi"/>
                <w:noProof/>
                <w:sz w:val="22"/>
                <w:szCs w:val="22"/>
              </w:rPr>
              <w:tab/>
            </w:r>
            <w:r w:rsidR="006273A4" w:rsidRPr="00241A19">
              <w:rPr>
                <w:rStyle w:val="Hypertextovodkaz"/>
                <w:noProof/>
              </w:rPr>
              <w:t>Vazba Zásobníku na dokumentové úložiště</w:t>
            </w:r>
            <w:r w:rsidR="006273A4">
              <w:rPr>
                <w:noProof/>
                <w:webHidden/>
              </w:rPr>
              <w:tab/>
            </w:r>
            <w:r w:rsidR="006273A4">
              <w:rPr>
                <w:noProof/>
                <w:webHidden/>
              </w:rPr>
              <w:fldChar w:fldCharType="begin"/>
            </w:r>
            <w:r w:rsidR="006273A4">
              <w:rPr>
                <w:noProof/>
                <w:webHidden/>
              </w:rPr>
              <w:instrText xml:space="preserve"> PAGEREF _Toc535845867 \h </w:instrText>
            </w:r>
            <w:r w:rsidR="006273A4">
              <w:rPr>
                <w:noProof/>
                <w:webHidden/>
              </w:rPr>
            </w:r>
            <w:r w:rsidR="006273A4">
              <w:rPr>
                <w:noProof/>
                <w:webHidden/>
              </w:rPr>
              <w:fldChar w:fldCharType="separate"/>
            </w:r>
            <w:r w:rsidR="006273A4">
              <w:rPr>
                <w:noProof/>
                <w:webHidden/>
              </w:rPr>
              <w:t>14</w:t>
            </w:r>
            <w:r w:rsidR="006273A4">
              <w:rPr>
                <w:noProof/>
                <w:webHidden/>
              </w:rPr>
              <w:fldChar w:fldCharType="end"/>
            </w:r>
          </w:hyperlink>
        </w:p>
        <w:p w:rsidR="006273A4" w:rsidRDefault="00F846DC">
          <w:pPr>
            <w:pStyle w:val="Obsah3"/>
            <w:tabs>
              <w:tab w:val="left" w:pos="1200"/>
              <w:tab w:val="right" w:leader="dot" w:pos="9060"/>
            </w:tabs>
            <w:rPr>
              <w:rFonts w:asciiTheme="minorHAnsi" w:eastAsiaTheme="minorEastAsia" w:hAnsiTheme="minorHAnsi" w:cstheme="minorBidi"/>
              <w:noProof/>
              <w:sz w:val="22"/>
              <w:szCs w:val="22"/>
            </w:rPr>
          </w:pPr>
          <w:hyperlink w:anchor="_Toc535845868" w:history="1">
            <w:r w:rsidR="006273A4" w:rsidRPr="00241A19">
              <w:rPr>
                <w:rStyle w:val="Hypertextovodkaz"/>
                <w:noProof/>
              </w:rPr>
              <w:t>5.1.2</w:t>
            </w:r>
            <w:r w:rsidR="006273A4">
              <w:rPr>
                <w:rFonts w:asciiTheme="minorHAnsi" w:eastAsiaTheme="minorEastAsia" w:hAnsiTheme="minorHAnsi" w:cstheme="minorBidi"/>
                <w:noProof/>
                <w:sz w:val="22"/>
                <w:szCs w:val="22"/>
              </w:rPr>
              <w:tab/>
            </w:r>
            <w:r w:rsidR="006273A4" w:rsidRPr="00241A19">
              <w:rPr>
                <w:rStyle w:val="Hypertextovodkaz"/>
                <w:noProof/>
              </w:rPr>
              <w:t>Způsoby aktualizace Zásobníku</w:t>
            </w:r>
            <w:r w:rsidR="006273A4">
              <w:rPr>
                <w:noProof/>
                <w:webHidden/>
              </w:rPr>
              <w:tab/>
            </w:r>
            <w:r w:rsidR="006273A4">
              <w:rPr>
                <w:noProof/>
                <w:webHidden/>
              </w:rPr>
              <w:fldChar w:fldCharType="begin"/>
            </w:r>
            <w:r w:rsidR="006273A4">
              <w:rPr>
                <w:noProof/>
                <w:webHidden/>
              </w:rPr>
              <w:instrText xml:space="preserve"> PAGEREF _Toc535845868 \h </w:instrText>
            </w:r>
            <w:r w:rsidR="006273A4">
              <w:rPr>
                <w:noProof/>
                <w:webHidden/>
              </w:rPr>
            </w:r>
            <w:r w:rsidR="006273A4">
              <w:rPr>
                <w:noProof/>
                <w:webHidden/>
              </w:rPr>
              <w:fldChar w:fldCharType="separate"/>
            </w:r>
            <w:r w:rsidR="006273A4">
              <w:rPr>
                <w:noProof/>
                <w:webHidden/>
              </w:rPr>
              <w:t>14</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869" w:history="1">
            <w:r w:rsidR="006273A4" w:rsidRPr="00241A19">
              <w:rPr>
                <w:rStyle w:val="Hypertextovodkaz"/>
                <w:noProof/>
              </w:rPr>
              <w:t>5.2</w:t>
            </w:r>
            <w:r w:rsidR="006273A4">
              <w:rPr>
                <w:rFonts w:asciiTheme="minorHAnsi" w:eastAsiaTheme="minorEastAsia" w:hAnsiTheme="minorHAnsi" w:cstheme="minorBidi"/>
                <w:noProof/>
                <w:sz w:val="22"/>
                <w:szCs w:val="22"/>
              </w:rPr>
              <w:tab/>
            </w:r>
            <w:r w:rsidR="006273A4" w:rsidRPr="00241A19">
              <w:rPr>
                <w:rStyle w:val="Hypertextovodkaz"/>
                <w:noProof/>
              </w:rPr>
              <w:t>Způsoby založení projektu v aplikaci</w:t>
            </w:r>
            <w:r w:rsidR="006273A4">
              <w:rPr>
                <w:noProof/>
                <w:webHidden/>
              </w:rPr>
              <w:tab/>
            </w:r>
            <w:r w:rsidR="006273A4">
              <w:rPr>
                <w:noProof/>
                <w:webHidden/>
              </w:rPr>
              <w:fldChar w:fldCharType="begin"/>
            </w:r>
            <w:r w:rsidR="006273A4">
              <w:rPr>
                <w:noProof/>
                <w:webHidden/>
              </w:rPr>
              <w:instrText xml:space="preserve"> PAGEREF _Toc535845869 \h </w:instrText>
            </w:r>
            <w:r w:rsidR="006273A4">
              <w:rPr>
                <w:noProof/>
                <w:webHidden/>
              </w:rPr>
            </w:r>
            <w:r w:rsidR="006273A4">
              <w:rPr>
                <w:noProof/>
                <w:webHidden/>
              </w:rPr>
              <w:fldChar w:fldCharType="separate"/>
            </w:r>
            <w:r w:rsidR="006273A4">
              <w:rPr>
                <w:noProof/>
                <w:webHidden/>
              </w:rPr>
              <w:t>15</w:t>
            </w:r>
            <w:r w:rsidR="006273A4">
              <w:rPr>
                <w:noProof/>
                <w:webHidden/>
              </w:rPr>
              <w:fldChar w:fldCharType="end"/>
            </w:r>
          </w:hyperlink>
        </w:p>
        <w:p w:rsidR="006273A4" w:rsidRDefault="00F846DC">
          <w:pPr>
            <w:pStyle w:val="Obsah3"/>
            <w:tabs>
              <w:tab w:val="left" w:pos="1200"/>
              <w:tab w:val="right" w:leader="dot" w:pos="9060"/>
            </w:tabs>
            <w:rPr>
              <w:rFonts w:asciiTheme="minorHAnsi" w:eastAsiaTheme="minorEastAsia" w:hAnsiTheme="minorHAnsi" w:cstheme="minorBidi"/>
              <w:noProof/>
              <w:sz w:val="22"/>
              <w:szCs w:val="22"/>
            </w:rPr>
          </w:pPr>
          <w:hyperlink w:anchor="_Toc535845870" w:history="1">
            <w:r w:rsidR="006273A4" w:rsidRPr="00241A19">
              <w:rPr>
                <w:rStyle w:val="Hypertextovodkaz"/>
                <w:noProof/>
              </w:rPr>
              <w:t>5.2.1</w:t>
            </w:r>
            <w:r w:rsidR="006273A4">
              <w:rPr>
                <w:rFonts w:asciiTheme="minorHAnsi" w:eastAsiaTheme="minorEastAsia" w:hAnsiTheme="minorHAnsi" w:cstheme="minorBidi"/>
                <w:noProof/>
                <w:sz w:val="22"/>
                <w:szCs w:val="22"/>
              </w:rPr>
              <w:tab/>
            </w:r>
            <w:r w:rsidR="006273A4" w:rsidRPr="00241A19">
              <w:rPr>
                <w:rStyle w:val="Hypertextovodkaz"/>
                <w:noProof/>
              </w:rPr>
              <w:t>Založení Projektovým námětem</w:t>
            </w:r>
            <w:r w:rsidR="006273A4">
              <w:rPr>
                <w:noProof/>
                <w:webHidden/>
              </w:rPr>
              <w:tab/>
            </w:r>
            <w:r w:rsidR="006273A4">
              <w:rPr>
                <w:noProof/>
                <w:webHidden/>
              </w:rPr>
              <w:fldChar w:fldCharType="begin"/>
            </w:r>
            <w:r w:rsidR="006273A4">
              <w:rPr>
                <w:noProof/>
                <w:webHidden/>
              </w:rPr>
              <w:instrText xml:space="preserve"> PAGEREF _Toc535845870 \h </w:instrText>
            </w:r>
            <w:r w:rsidR="006273A4">
              <w:rPr>
                <w:noProof/>
                <w:webHidden/>
              </w:rPr>
            </w:r>
            <w:r w:rsidR="006273A4">
              <w:rPr>
                <w:noProof/>
                <w:webHidden/>
              </w:rPr>
              <w:fldChar w:fldCharType="separate"/>
            </w:r>
            <w:r w:rsidR="006273A4">
              <w:rPr>
                <w:noProof/>
                <w:webHidden/>
              </w:rPr>
              <w:t>15</w:t>
            </w:r>
            <w:r w:rsidR="006273A4">
              <w:rPr>
                <w:noProof/>
                <w:webHidden/>
              </w:rPr>
              <w:fldChar w:fldCharType="end"/>
            </w:r>
          </w:hyperlink>
        </w:p>
        <w:p w:rsidR="006273A4" w:rsidRDefault="00F846DC">
          <w:pPr>
            <w:pStyle w:val="Obsah3"/>
            <w:tabs>
              <w:tab w:val="left" w:pos="1200"/>
              <w:tab w:val="right" w:leader="dot" w:pos="9060"/>
            </w:tabs>
            <w:rPr>
              <w:rFonts w:asciiTheme="minorHAnsi" w:eastAsiaTheme="minorEastAsia" w:hAnsiTheme="minorHAnsi" w:cstheme="minorBidi"/>
              <w:noProof/>
              <w:sz w:val="22"/>
              <w:szCs w:val="22"/>
            </w:rPr>
          </w:pPr>
          <w:hyperlink w:anchor="_Toc535845871" w:history="1">
            <w:r w:rsidR="006273A4" w:rsidRPr="00241A19">
              <w:rPr>
                <w:rStyle w:val="Hypertextovodkaz"/>
                <w:noProof/>
              </w:rPr>
              <w:t>5.2.2</w:t>
            </w:r>
            <w:r w:rsidR="006273A4">
              <w:rPr>
                <w:rFonts w:asciiTheme="minorHAnsi" w:eastAsiaTheme="minorEastAsia" w:hAnsiTheme="minorHAnsi" w:cstheme="minorBidi"/>
                <w:noProof/>
                <w:sz w:val="22"/>
                <w:szCs w:val="22"/>
              </w:rPr>
              <w:tab/>
            </w:r>
            <w:r w:rsidR="006273A4" w:rsidRPr="00241A19">
              <w:rPr>
                <w:rStyle w:val="Hypertextovodkaz"/>
                <w:noProof/>
              </w:rPr>
              <w:t>Založení projektovým záměrem</w:t>
            </w:r>
            <w:r w:rsidR="006273A4">
              <w:rPr>
                <w:noProof/>
                <w:webHidden/>
              </w:rPr>
              <w:tab/>
            </w:r>
            <w:r w:rsidR="006273A4">
              <w:rPr>
                <w:noProof/>
                <w:webHidden/>
              </w:rPr>
              <w:fldChar w:fldCharType="begin"/>
            </w:r>
            <w:r w:rsidR="006273A4">
              <w:rPr>
                <w:noProof/>
                <w:webHidden/>
              </w:rPr>
              <w:instrText xml:space="preserve"> PAGEREF _Toc535845871 \h </w:instrText>
            </w:r>
            <w:r w:rsidR="006273A4">
              <w:rPr>
                <w:noProof/>
                <w:webHidden/>
              </w:rPr>
            </w:r>
            <w:r w:rsidR="006273A4">
              <w:rPr>
                <w:noProof/>
                <w:webHidden/>
              </w:rPr>
              <w:fldChar w:fldCharType="separate"/>
            </w:r>
            <w:r w:rsidR="006273A4">
              <w:rPr>
                <w:noProof/>
                <w:webHidden/>
              </w:rPr>
              <w:t>16</w:t>
            </w:r>
            <w:r w:rsidR="006273A4">
              <w:rPr>
                <w:noProof/>
                <w:webHidden/>
              </w:rPr>
              <w:fldChar w:fldCharType="end"/>
            </w:r>
          </w:hyperlink>
        </w:p>
        <w:p w:rsidR="006273A4" w:rsidRDefault="00F846DC">
          <w:pPr>
            <w:pStyle w:val="Obsah3"/>
            <w:tabs>
              <w:tab w:val="left" w:pos="1200"/>
              <w:tab w:val="right" w:leader="dot" w:pos="9060"/>
            </w:tabs>
            <w:rPr>
              <w:rFonts w:asciiTheme="minorHAnsi" w:eastAsiaTheme="minorEastAsia" w:hAnsiTheme="minorHAnsi" w:cstheme="minorBidi"/>
              <w:noProof/>
              <w:sz w:val="22"/>
              <w:szCs w:val="22"/>
            </w:rPr>
          </w:pPr>
          <w:hyperlink w:anchor="_Toc535845872" w:history="1">
            <w:r w:rsidR="006273A4" w:rsidRPr="00241A19">
              <w:rPr>
                <w:rStyle w:val="Hypertextovodkaz"/>
                <w:noProof/>
              </w:rPr>
              <w:t>5.2.3</w:t>
            </w:r>
            <w:r w:rsidR="006273A4">
              <w:rPr>
                <w:rFonts w:asciiTheme="minorHAnsi" w:eastAsiaTheme="minorEastAsia" w:hAnsiTheme="minorHAnsi" w:cstheme="minorBidi"/>
                <w:noProof/>
                <w:sz w:val="22"/>
                <w:szCs w:val="22"/>
              </w:rPr>
              <w:tab/>
            </w:r>
            <w:r w:rsidR="006273A4" w:rsidRPr="00241A19">
              <w:rPr>
                <w:rStyle w:val="Hypertextovodkaz"/>
                <w:noProof/>
              </w:rPr>
              <w:t>Založení řádkem v Zásobníku</w:t>
            </w:r>
            <w:r w:rsidR="006273A4">
              <w:rPr>
                <w:noProof/>
                <w:webHidden/>
              </w:rPr>
              <w:tab/>
            </w:r>
            <w:r w:rsidR="006273A4">
              <w:rPr>
                <w:noProof/>
                <w:webHidden/>
              </w:rPr>
              <w:fldChar w:fldCharType="begin"/>
            </w:r>
            <w:r w:rsidR="006273A4">
              <w:rPr>
                <w:noProof/>
                <w:webHidden/>
              </w:rPr>
              <w:instrText xml:space="preserve"> PAGEREF _Toc535845872 \h </w:instrText>
            </w:r>
            <w:r w:rsidR="006273A4">
              <w:rPr>
                <w:noProof/>
                <w:webHidden/>
              </w:rPr>
            </w:r>
            <w:r w:rsidR="006273A4">
              <w:rPr>
                <w:noProof/>
                <w:webHidden/>
              </w:rPr>
              <w:fldChar w:fldCharType="separate"/>
            </w:r>
            <w:r w:rsidR="006273A4">
              <w:rPr>
                <w:noProof/>
                <w:webHidden/>
              </w:rPr>
              <w:t>16</w:t>
            </w:r>
            <w:r w:rsidR="006273A4">
              <w:rPr>
                <w:noProof/>
                <w:webHidden/>
              </w:rPr>
              <w:fldChar w:fldCharType="end"/>
            </w:r>
          </w:hyperlink>
        </w:p>
        <w:p w:rsidR="006273A4" w:rsidRDefault="00F846DC">
          <w:pPr>
            <w:pStyle w:val="Obsah3"/>
            <w:tabs>
              <w:tab w:val="left" w:pos="1200"/>
              <w:tab w:val="right" w:leader="dot" w:pos="9060"/>
            </w:tabs>
            <w:rPr>
              <w:rFonts w:asciiTheme="minorHAnsi" w:eastAsiaTheme="minorEastAsia" w:hAnsiTheme="minorHAnsi" w:cstheme="minorBidi"/>
              <w:noProof/>
              <w:sz w:val="22"/>
              <w:szCs w:val="22"/>
            </w:rPr>
          </w:pPr>
          <w:hyperlink w:anchor="_Toc535845873" w:history="1">
            <w:r w:rsidR="006273A4" w:rsidRPr="00241A19">
              <w:rPr>
                <w:rStyle w:val="Hypertextovodkaz"/>
                <w:noProof/>
              </w:rPr>
              <w:t>5.2.4</w:t>
            </w:r>
            <w:r w:rsidR="006273A4">
              <w:rPr>
                <w:rFonts w:asciiTheme="minorHAnsi" w:eastAsiaTheme="minorEastAsia" w:hAnsiTheme="minorHAnsi" w:cstheme="minorBidi"/>
                <w:noProof/>
                <w:sz w:val="22"/>
                <w:szCs w:val="22"/>
              </w:rPr>
              <w:tab/>
            </w:r>
            <w:r w:rsidR="006273A4" w:rsidRPr="00241A19">
              <w:rPr>
                <w:rStyle w:val="Hypertextovodkaz"/>
                <w:noProof/>
              </w:rPr>
              <w:t>Založení v Evidenci projektů</w:t>
            </w:r>
            <w:r w:rsidR="006273A4">
              <w:rPr>
                <w:noProof/>
                <w:webHidden/>
              </w:rPr>
              <w:tab/>
            </w:r>
            <w:r w:rsidR="006273A4">
              <w:rPr>
                <w:noProof/>
                <w:webHidden/>
              </w:rPr>
              <w:fldChar w:fldCharType="begin"/>
            </w:r>
            <w:r w:rsidR="006273A4">
              <w:rPr>
                <w:noProof/>
                <w:webHidden/>
              </w:rPr>
              <w:instrText xml:space="preserve"> PAGEREF _Toc535845873 \h </w:instrText>
            </w:r>
            <w:r w:rsidR="006273A4">
              <w:rPr>
                <w:noProof/>
                <w:webHidden/>
              </w:rPr>
            </w:r>
            <w:r w:rsidR="006273A4">
              <w:rPr>
                <w:noProof/>
                <w:webHidden/>
              </w:rPr>
              <w:fldChar w:fldCharType="separate"/>
            </w:r>
            <w:r w:rsidR="006273A4">
              <w:rPr>
                <w:noProof/>
                <w:webHidden/>
              </w:rPr>
              <w:t>16</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874" w:history="1">
            <w:r w:rsidR="006273A4" w:rsidRPr="00241A19">
              <w:rPr>
                <w:rStyle w:val="Hypertextovodkaz"/>
                <w:noProof/>
              </w:rPr>
              <w:t>5.3</w:t>
            </w:r>
            <w:r w:rsidR="006273A4">
              <w:rPr>
                <w:rFonts w:asciiTheme="minorHAnsi" w:eastAsiaTheme="minorEastAsia" w:hAnsiTheme="minorHAnsi" w:cstheme="minorBidi"/>
                <w:noProof/>
                <w:sz w:val="22"/>
                <w:szCs w:val="22"/>
              </w:rPr>
              <w:tab/>
            </w:r>
            <w:r w:rsidR="006273A4" w:rsidRPr="00241A19">
              <w:rPr>
                <w:rStyle w:val="Hypertextovodkaz"/>
                <w:noProof/>
              </w:rPr>
              <w:t>Agenda Projektové náměty</w:t>
            </w:r>
            <w:r w:rsidR="006273A4">
              <w:rPr>
                <w:noProof/>
                <w:webHidden/>
              </w:rPr>
              <w:tab/>
            </w:r>
            <w:r w:rsidR="006273A4">
              <w:rPr>
                <w:noProof/>
                <w:webHidden/>
              </w:rPr>
              <w:fldChar w:fldCharType="begin"/>
            </w:r>
            <w:r w:rsidR="006273A4">
              <w:rPr>
                <w:noProof/>
                <w:webHidden/>
              </w:rPr>
              <w:instrText xml:space="preserve"> PAGEREF _Toc535845874 \h </w:instrText>
            </w:r>
            <w:r w:rsidR="006273A4">
              <w:rPr>
                <w:noProof/>
                <w:webHidden/>
              </w:rPr>
            </w:r>
            <w:r w:rsidR="006273A4">
              <w:rPr>
                <w:noProof/>
                <w:webHidden/>
              </w:rPr>
              <w:fldChar w:fldCharType="separate"/>
            </w:r>
            <w:r w:rsidR="006273A4">
              <w:rPr>
                <w:noProof/>
                <w:webHidden/>
              </w:rPr>
              <w:t>17</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875" w:history="1">
            <w:r w:rsidR="006273A4" w:rsidRPr="00241A19">
              <w:rPr>
                <w:rStyle w:val="Hypertextovodkaz"/>
                <w:noProof/>
              </w:rPr>
              <w:t>5.4</w:t>
            </w:r>
            <w:r w:rsidR="006273A4">
              <w:rPr>
                <w:rFonts w:asciiTheme="minorHAnsi" w:eastAsiaTheme="minorEastAsia" w:hAnsiTheme="minorHAnsi" w:cstheme="minorBidi"/>
                <w:noProof/>
                <w:sz w:val="22"/>
                <w:szCs w:val="22"/>
              </w:rPr>
              <w:tab/>
            </w:r>
            <w:r w:rsidR="006273A4" w:rsidRPr="00241A19">
              <w:rPr>
                <w:rStyle w:val="Hypertextovodkaz"/>
                <w:noProof/>
              </w:rPr>
              <w:t>Agenda projektové záměry</w:t>
            </w:r>
            <w:r w:rsidR="006273A4">
              <w:rPr>
                <w:noProof/>
                <w:webHidden/>
              </w:rPr>
              <w:tab/>
            </w:r>
            <w:r w:rsidR="006273A4">
              <w:rPr>
                <w:noProof/>
                <w:webHidden/>
              </w:rPr>
              <w:fldChar w:fldCharType="begin"/>
            </w:r>
            <w:r w:rsidR="006273A4">
              <w:rPr>
                <w:noProof/>
                <w:webHidden/>
              </w:rPr>
              <w:instrText xml:space="preserve"> PAGEREF _Toc535845875 \h </w:instrText>
            </w:r>
            <w:r w:rsidR="006273A4">
              <w:rPr>
                <w:noProof/>
                <w:webHidden/>
              </w:rPr>
            </w:r>
            <w:r w:rsidR="006273A4">
              <w:rPr>
                <w:noProof/>
                <w:webHidden/>
              </w:rPr>
              <w:fldChar w:fldCharType="separate"/>
            </w:r>
            <w:r w:rsidR="006273A4">
              <w:rPr>
                <w:noProof/>
                <w:webHidden/>
              </w:rPr>
              <w:t>19</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876" w:history="1">
            <w:r w:rsidR="006273A4" w:rsidRPr="00241A19">
              <w:rPr>
                <w:rStyle w:val="Hypertextovodkaz"/>
                <w:noProof/>
              </w:rPr>
              <w:t>5.5</w:t>
            </w:r>
            <w:r w:rsidR="006273A4">
              <w:rPr>
                <w:rFonts w:asciiTheme="minorHAnsi" w:eastAsiaTheme="minorEastAsia" w:hAnsiTheme="minorHAnsi" w:cstheme="minorBidi"/>
                <w:noProof/>
                <w:sz w:val="22"/>
                <w:szCs w:val="22"/>
              </w:rPr>
              <w:tab/>
            </w:r>
            <w:r w:rsidR="006273A4" w:rsidRPr="00241A19">
              <w:rPr>
                <w:rStyle w:val="Hypertextovodkaz"/>
                <w:noProof/>
              </w:rPr>
              <w:t>Přehled projektů</w:t>
            </w:r>
            <w:r w:rsidR="006273A4">
              <w:rPr>
                <w:noProof/>
                <w:webHidden/>
              </w:rPr>
              <w:tab/>
            </w:r>
            <w:r w:rsidR="006273A4">
              <w:rPr>
                <w:noProof/>
                <w:webHidden/>
              </w:rPr>
              <w:fldChar w:fldCharType="begin"/>
            </w:r>
            <w:r w:rsidR="006273A4">
              <w:rPr>
                <w:noProof/>
                <w:webHidden/>
              </w:rPr>
              <w:instrText xml:space="preserve"> PAGEREF _Toc535845876 \h </w:instrText>
            </w:r>
            <w:r w:rsidR="006273A4">
              <w:rPr>
                <w:noProof/>
                <w:webHidden/>
              </w:rPr>
            </w:r>
            <w:r w:rsidR="006273A4">
              <w:rPr>
                <w:noProof/>
                <w:webHidden/>
              </w:rPr>
              <w:fldChar w:fldCharType="separate"/>
            </w:r>
            <w:r w:rsidR="006273A4">
              <w:rPr>
                <w:noProof/>
                <w:webHidden/>
              </w:rPr>
              <w:t>21</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877" w:history="1">
            <w:r w:rsidR="006273A4" w:rsidRPr="00241A19">
              <w:rPr>
                <w:rStyle w:val="Hypertextovodkaz"/>
                <w:noProof/>
              </w:rPr>
              <w:t>5.6</w:t>
            </w:r>
            <w:r w:rsidR="006273A4">
              <w:rPr>
                <w:rFonts w:asciiTheme="minorHAnsi" w:eastAsiaTheme="minorEastAsia" w:hAnsiTheme="minorHAnsi" w:cstheme="minorBidi"/>
                <w:noProof/>
                <w:sz w:val="22"/>
                <w:szCs w:val="22"/>
              </w:rPr>
              <w:tab/>
            </w:r>
            <w:r w:rsidR="006273A4" w:rsidRPr="00241A19">
              <w:rPr>
                <w:rStyle w:val="Hypertextovodkaz"/>
                <w:noProof/>
              </w:rPr>
              <w:t>Reporty projektů</w:t>
            </w:r>
            <w:r w:rsidR="006273A4">
              <w:rPr>
                <w:noProof/>
                <w:webHidden/>
              </w:rPr>
              <w:tab/>
            </w:r>
            <w:r w:rsidR="006273A4">
              <w:rPr>
                <w:noProof/>
                <w:webHidden/>
              </w:rPr>
              <w:fldChar w:fldCharType="begin"/>
            </w:r>
            <w:r w:rsidR="006273A4">
              <w:rPr>
                <w:noProof/>
                <w:webHidden/>
              </w:rPr>
              <w:instrText xml:space="preserve"> PAGEREF _Toc535845877 \h </w:instrText>
            </w:r>
            <w:r w:rsidR="006273A4">
              <w:rPr>
                <w:noProof/>
                <w:webHidden/>
              </w:rPr>
            </w:r>
            <w:r w:rsidR="006273A4">
              <w:rPr>
                <w:noProof/>
                <w:webHidden/>
              </w:rPr>
              <w:fldChar w:fldCharType="separate"/>
            </w:r>
            <w:r w:rsidR="006273A4">
              <w:rPr>
                <w:noProof/>
                <w:webHidden/>
              </w:rPr>
              <w:t>22</w:t>
            </w:r>
            <w:r w:rsidR="006273A4">
              <w:rPr>
                <w:noProof/>
                <w:webHidden/>
              </w:rPr>
              <w:fldChar w:fldCharType="end"/>
            </w:r>
          </w:hyperlink>
        </w:p>
        <w:p w:rsidR="006273A4" w:rsidRDefault="00F846DC">
          <w:pPr>
            <w:pStyle w:val="Obsah1"/>
            <w:tabs>
              <w:tab w:val="left" w:pos="400"/>
              <w:tab w:val="right" w:leader="dot" w:pos="9060"/>
            </w:tabs>
            <w:rPr>
              <w:rFonts w:asciiTheme="minorHAnsi" w:eastAsiaTheme="minorEastAsia" w:hAnsiTheme="minorHAnsi" w:cstheme="minorBidi"/>
              <w:noProof/>
              <w:sz w:val="22"/>
              <w:szCs w:val="22"/>
            </w:rPr>
          </w:pPr>
          <w:hyperlink w:anchor="_Toc535845878" w:history="1">
            <w:r w:rsidR="006273A4" w:rsidRPr="00241A19">
              <w:rPr>
                <w:rStyle w:val="Hypertextovodkaz"/>
                <w:noProof/>
              </w:rPr>
              <w:t>6</w:t>
            </w:r>
            <w:r w:rsidR="006273A4">
              <w:rPr>
                <w:rFonts w:asciiTheme="minorHAnsi" w:eastAsiaTheme="minorEastAsia" w:hAnsiTheme="minorHAnsi" w:cstheme="minorBidi"/>
                <w:noProof/>
                <w:sz w:val="22"/>
                <w:szCs w:val="22"/>
              </w:rPr>
              <w:tab/>
            </w:r>
            <w:r w:rsidR="006273A4" w:rsidRPr="00241A19">
              <w:rPr>
                <w:rStyle w:val="Hypertextovodkaz"/>
                <w:noProof/>
              </w:rPr>
              <w:t>Dokumentové úložiště projektu – požadované funkcionality</w:t>
            </w:r>
            <w:r w:rsidR="006273A4">
              <w:rPr>
                <w:noProof/>
                <w:webHidden/>
              </w:rPr>
              <w:tab/>
            </w:r>
            <w:r w:rsidR="006273A4">
              <w:rPr>
                <w:noProof/>
                <w:webHidden/>
              </w:rPr>
              <w:fldChar w:fldCharType="begin"/>
            </w:r>
            <w:r w:rsidR="006273A4">
              <w:rPr>
                <w:noProof/>
                <w:webHidden/>
              </w:rPr>
              <w:instrText xml:space="preserve"> PAGEREF _Toc535845878 \h </w:instrText>
            </w:r>
            <w:r w:rsidR="006273A4">
              <w:rPr>
                <w:noProof/>
                <w:webHidden/>
              </w:rPr>
            </w:r>
            <w:r w:rsidR="006273A4">
              <w:rPr>
                <w:noProof/>
                <w:webHidden/>
              </w:rPr>
              <w:fldChar w:fldCharType="separate"/>
            </w:r>
            <w:r w:rsidR="006273A4">
              <w:rPr>
                <w:noProof/>
                <w:webHidden/>
              </w:rPr>
              <w:t>23</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879" w:history="1">
            <w:r w:rsidR="006273A4" w:rsidRPr="00241A19">
              <w:rPr>
                <w:rStyle w:val="Hypertextovodkaz"/>
                <w:noProof/>
              </w:rPr>
              <w:t>6.1</w:t>
            </w:r>
            <w:r w:rsidR="006273A4">
              <w:rPr>
                <w:rFonts w:asciiTheme="minorHAnsi" w:eastAsiaTheme="minorEastAsia" w:hAnsiTheme="minorHAnsi" w:cstheme="minorBidi"/>
                <w:noProof/>
                <w:sz w:val="22"/>
                <w:szCs w:val="22"/>
              </w:rPr>
              <w:tab/>
            </w:r>
            <w:r w:rsidR="006273A4" w:rsidRPr="00241A19">
              <w:rPr>
                <w:rStyle w:val="Hypertextovodkaz"/>
                <w:noProof/>
              </w:rPr>
              <w:t>Struktura dokumentového úložiště</w:t>
            </w:r>
            <w:r w:rsidR="006273A4">
              <w:rPr>
                <w:noProof/>
                <w:webHidden/>
              </w:rPr>
              <w:tab/>
            </w:r>
            <w:r w:rsidR="006273A4">
              <w:rPr>
                <w:noProof/>
                <w:webHidden/>
              </w:rPr>
              <w:fldChar w:fldCharType="begin"/>
            </w:r>
            <w:r w:rsidR="006273A4">
              <w:rPr>
                <w:noProof/>
                <w:webHidden/>
              </w:rPr>
              <w:instrText xml:space="preserve"> PAGEREF _Toc535845879 \h </w:instrText>
            </w:r>
            <w:r w:rsidR="006273A4">
              <w:rPr>
                <w:noProof/>
                <w:webHidden/>
              </w:rPr>
            </w:r>
            <w:r w:rsidR="006273A4">
              <w:rPr>
                <w:noProof/>
                <w:webHidden/>
              </w:rPr>
              <w:fldChar w:fldCharType="separate"/>
            </w:r>
            <w:r w:rsidR="006273A4">
              <w:rPr>
                <w:noProof/>
                <w:webHidden/>
              </w:rPr>
              <w:t>23</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880" w:history="1">
            <w:r w:rsidR="006273A4" w:rsidRPr="00241A19">
              <w:rPr>
                <w:rStyle w:val="Hypertextovodkaz"/>
                <w:noProof/>
              </w:rPr>
              <w:t>6.2</w:t>
            </w:r>
            <w:r w:rsidR="006273A4">
              <w:rPr>
                <w:rFonts w:asciiTheme="minorHAnsi" w:eastAsiaTheme="minorEastAsia" w:hAnsiTheme="minorHAnsi" w:cstheme="minorBidi"/>
                <w:noProof/>
                <w:sz w:val="22"/>
                <w:szCs w:val="22"/>
              </w:rPr>
              <w:tab/>
            </w:r>
            <w:r w:rsidR="006273A4" w:rsidRPr="00241A19">
              <w:rPr>
                <w:rStyle w:val="Hypertextovodkaz"/>
                <w:noProof/>
              </w:rPr>
              <w:t>Oprávnění k projektovému úložišti</w:t>
            </w:r>
            <w:r w:rsidR="006273A4">
              <w:rPr>
                <w:noProof/>
                <w:webHidden/>
              </w:rPr>
              <w:tab/>
            </w:r>
            <w:r w:rsidR="006273A4">
              <w:rPr>
                <w:noProof/>
                <w:webHidden/>
              </w:rPr>
              <w:fldChar w:fldCharType="begin"/>
            </w:r>
            <w:r w:rsidR="006273A4">
              <w:rPr>
                <w:noProof/>
                <w:webHidden/>
              </w:rPr>
              <w:instrText xml:space="preserve"> PAGEREF _Toc535845880 \h </w:instrText>
            </w:r>
            <w:r w:rsidR="006273A4">
              <w:rPr>
                <w:noProof/>
                <w:webHidden/>
              </w:rPr>
            </w:r>
            <w:r w:rsidR="006273A4">
              <w:rPr>
                <w:noProof/>
                <w:webHidden/>
              </w:rPr>
              <w:fldChar w:fldCharType="separate"/>
            </w:r>
            <w:r w:rsidR="006273A4">
              <w:rPr>
                <w:noProof/>
                <w:webHidden/>
              </w:rPr>
              <w:t>24</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881" w:history="1">
            <w:r w:rsidR="006273A4" w:rsidRPr="00241A19">
              <w:rPr>
                <w:rStyle w:val="Hypertextovodkaz"/>
                <w:noProof/>
              </w:rPr>
              <w:t>6.3</w:t>
            </w:r>
            <w:r w:rsidR="006273A4">
              <w:rPr>
                <w:rFonts w:asciiTheme="minorHAnsi" w:eastAsiaTheme="minorEastAsia" w:hAnsiTheme="minorHAnsi" w:cstheme="minorBidi"/>
                <w:noProof/>
                <w:sz w:val="22"/>
                <w:szCs w:val="22"/>
              </w:rPr>
              <w:tab/>
            </w:r>
            <w:r w:rsidR="006273A4" w:rsidRPr="00241A19">
              <w:rPr>
                <w:rStyle w:val="Hypertextovodkaz"/>
                <w:noProof/>
              </w:rPr>
              <w:t>Projektový tým</w:t>
            </w:r>
            <w:r w:rsidR="006273A4">
              <w:rPr>
                <w:noProof/>
                <w:webHidden/>
              </w:rPr>
              <w:tab/>
            </w:r>
            <w:r w:rsidR="006273A4">
              <w:rPr>
                <w:noProof/>
                <w:webHidden/>
              </w:rPr>
              <w:fldChar w:fldCharType="begin"/>
            </w:r>
            <w:r w:rsidR="006273A4">
              <w:rPr>
                <w:noProof/>
                <w:webHidden/>
              </w:rPr>
              <w:instrText xml:space="preserve"> PAGEREF _Toc535845881 \h </w:instrText>
            </w:r>
            <w:r w:rsidR="006273A4">
              <w:rPr>
                <w:noProof/>
                <w:webHidden/>
              </w:rPr>
            </w:r>
            <w:r w:rsidR="006273A4">
              <w:rPr>
                <w:noProof/>
                <w:webHidden/>
              </w:rPr>
              <w:fldChar w:fldCharType="separate"/>
            </w:r>
            <w:r w:rsidR="006273A4">
              <w:rPr>
                <w:noProof/>
                <w:webHidden/>
              </w:rPr>
              <w:t>24</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882" w:history="1">
            <w:r w:rsidR="006273A4" w:rsidRPr="00241A19">
              <w:rPr>
                <w:rStyle w:val="Hypertextovodkaz"/>
                <w:noProof/>
              </w:rPr>
              <w:t>6.4</w:t>
            </w:r>
            <w:r w:rsidR="006273A4">
              <w:rPr>
                <w:rFonts w:asciiTheme="minorHAnsi" w:eastAsiaTheme="minorEastAsia" w:hAnsiTheme="minorHAnsi" w:cstheme="minorBidi"/>
                <w:noProof/>
                <w:sz w:val="22"/>
                <w:szCs w:val="22"/>
              </w:rPr>
              <w:tab/>
            </w:r>
            <w:r w:rsidR="006273A4" w:rsidRPr="00241A19">
              <w:rPr>
                <w:rStyle w:val="Hypertextovodkaz"/>
                <w:noProof/>
              </w:rPr>
              <w:t>Závěrečná zpráva projektu</w:t>
            </w:r>
            <w:r w:rsidR="006273A4">
              <w:rPr>
                <w:noProof/>
                <w:webHidden/>
              </w:rPr>
              <w:tab/>
            </w:r>
            <w:r w:rsidR="006273A4">
              <w:rPr>
                <w:noProof/>
                <w:webHidden/>
              </w:rPr>
              <w:fldChar w:fldCharType="begin"/>
            </w:r>
            <w:r w:rsidR="006273A4">
              <w:rPr>
                <w:noProof/>
                <w:webHidden/>
              </w:rPr>
              <w:instrText xml:space="preserve"> PAGEREF _Toc535845882 \h </w:instrText>
            </w:r>
            <w:r w:rsidR="006273A4">
              <w:rPr>
                <w:noProof/>
                <w:webHidden/>
              </w:rPr>
            </w:r>
            <w:r w:rsidR="006273A4">
              <w:rPr>
                <w:noProof/>
                <w:webHidden/>
              </w:rPr>
              <w:fldChar w:fldCharType="separate"/>
            </w:r>
            <w:r w:rsidR="006273A4">
              <w:rPr>
                <w:noProof/>
                <w:webHidden/>
              </w:rPr>
              <w:t>25</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883" w:history="1">
            <w:r w:rsidR="006273A4" w:rsidRPr="00241A19">
              <w:rPr>
                <w:rStyle w:val="Hypertextovodkaz"/>
                <w:noProof/>
              </w:rPr>
              <w:t>6.5</w:t>
            </w:r>
            <w:r w:rsidR="006273A4">
              <w:rPr>
                <w:rFonts w:asciiTheme="minorHAnsi" w:eastAsiaTheme="minorEastAsia" w:hAnsiTheme="minorHAnsi" w:cstheme="minorBidi"/>
                <w:noProof/>
                <w:sz w:val="22"/>
                <w:szCs w:val="22"/>
              </w:rPr>
              <w:tab/>
            </w:r>
            <w:r w:rsidR="006273A4" w:rsidRPr="00241A19">
              <w:rPr>
                <w:rStyle w:val="Hypertextovodkaz"/>
                <w:noProof/>
              </w:rPr>
              <w:t>Rozpočet a financování projektu</w:t>
            </w:r>
            <w:r w:rsidR="006273A4">
              <w:rPr>
                <w:noProof/>
                <w:webHidden/>
              </w:rPr>
              <w:tab/>
            </w:r>
            <w:r w:rsidR="006273A4">
              <w:rPr>
                <w:noProof/>
                <w:webHidden/>
              </w:rPr>
              <w:fldChar w:fldCharType="begin"/>
            </w:r>
            <w:r w:rsidR="006273A4">
              <w:rPr>
                <w:noProof/>
                <w:webHidden/>
              </w:rPr>
              <w:instrText xml:space="preserve"> PAGEREF _Toc535845883 \h </w:instrText>
            </w:r>
            <w:r w:rsidR="006273A4">
              <w:rPr>
                <w:noProof/>
                <w:webHidden/>
              </w:rPr>
            </w:r>
            <w:r w:rsidR="006273A4">
              <w:rPr>
                <w:noProof/>
                <w:webHidden/>
              </w:rPr>
              <w:fldChar w:fldCharType="separate"/>
            </w:r>
            <w:r w:rsidR="006273A4">
              <w:rPr>
                <w:noProof/>
                <w:webHidden/>
              </w:rPr>
              <w:t>27</w:t>
            </w:r>
            <w:r w:rsidR="006273A4">
              <w:rPr>
                <w:noProof/>
                <w:webHidden/>
              </w:rPr>
              <w:fldChar w:fldCharType="end"/>
            </w:r>
          </w:hyperlink>
        </w:p>
        <w:p w:rsidR="006273A4" w:rsidRDefault="00F846DC">
          <w:pPr>
            <w:pStyle w:val="Obsah3"/>
            <w:tabs>
              <w:tab w:val="left" w:pos="1200"/>
              <w:tab w:val="right" w:leader="dot" w:pos="9060"/>
            </w:tabs>
            <w:rPr>
              <w:rFonts w:asciiTheme="minorHAnsi" w:eastAsiaTheme="minorEastAsia" w:hAnsiTheme="minorHAnsi" w:cstheme="minorBidi"/>
              <w:noProof/>
              <w:sz w:val="22"/>
              <w:szCs w:val="22"/>
            </w:rPr>
          </w:pPr>
          <w:hyperlink w:anchor="_Toc535845884" w:history="1">
            <w:r w:rsidR="006273A4" w:rsidRPr="00241A19">
              <w:rPr>
                <w:rStyle w:val="Hypertextovodkaz"/>
                <w:noProof/>
              </w:rPr>
              <w:t>6.5.1</w:t>
            </w:r>
            <w:r w:rsidR="006273A4">
              <w:rPr>
                <w:rFonts w:asciiTheme="minorHAnsi" w:eastAsiaTheme="minorEastAsia" w:hAnsiTheme="minorHAnsi" w:cstheme="minorBidi"/>
                <w:noProof/>
                <w:sz w:val="22"/>
                <w:szCs w:val="22"/>
              </w:rPr>
              <w:tab/>
            </w:r>
            <w:r w:rsidR="006273A4" w:rsidRPr="00241A19">
              <w:rPr>
                <w:rStyle w:val="Hypertextovodkaz"/>
                <w:noProof/>
              </w:rPr>
              <w:t>Detailní rozpočet</w:t>
            </w:r>
            <w:r w:rsidR="006273A4">
              <w:rPr>
                <w:noProof/>
                <w:webHidden/>
              </w:rPr>
              <w:tab/>
            </w:r>
            <w:r w:rsidR="006273A4">
              <w:rPr>
                <w:noProof/>
                <w:webHidden/>
              </w:rPr>
              <w:fldChar w:fldCharType="begin"/>
            </w:r>
            <w:r w:rsidR="006273A4">
              <w:rPr>
                <w:noProof/>
                <w:webHidden/>
              </w:rPr>
              <w:instrText xml:space="preserve"> PAGEREF _Toc535845884 \h </w:instrText>
            </w:r>
            <w:r w:rsidR="006273A4">
              <w:rPr>
                <w:noProof/>
                <w:webHidden/>
              </w:rPr>
            </w:r>
            <w:r w:rsidR="006273A4">
              <w:rPr>
                <w:noProof/>
                <w:webHidden/>
              </w:rPr>
              <w:fldChar w:fldCharType="separate"/>
            </w:r>
            <w:r w:rsidR="006273A4">
              <w:rPr>
                <w:noProof/>
                <w:webHidden/>
              </w:rPr>
              <w:t>28</w:t>
            </w:r>
            <w:r w:rsidR="006273A4">
              <w:rPr>
                <w:noProof/>
                <w:webHidden/>
              </w:rPr>
              <w:fldChar w:fldCharType="end"/>
            </w:r>
          </w:hyperlink>
        </w:p>
        <w:p w:rsidR="006273A4" w:rsidRDefault="00F846DC">
          <w:pPr>
            <w:pStyle w:val="Obsah3"/>
            <w:tabs>
              <w:tab w:val="left" w:pos="1200"/>
              <w:tab w:val="right" w:leader="dot" w:pos="9060"/>
            </w:tabs>
            <w:rPr>
              <w:rFonts w:asciiTheme="minorHAnsi" w:eastAsiaTheme="minorEastAsia" w:hAnsiTheme="minorHAnsi" w:cstheme="minorBidi"/>
              <w:noProof/>
              <w:sz w:val="22"/>
              <w:szCs w:val="22"/>
            </w:rPr>
          </w:pPr>
          <w:hyperlink w:anchor="_Toc535845885" w:history="1">
            <w:r w:rsidR="006273A4" w:rsidRPr="00241A19">
              <w:rPr>
                <w:rStyle w:val="Hypertextovodkaz"/>
                <w:noProof/>
              </w:rPr>
              <w:t>6.5.2</w:t>
            </w:r>
            <w:r w:rsidR="006273A4">
              <w:rPr>
                <w:rFonts w:asciiTheme="minorHAnsi" w:eastAsiaTheme="minorEastAsia" w:hAnsiTheme="minorHAnsi" w:cstheme="minorBidi"/>
                <w:noProof/>
                <w:sz w:val="22"/>
                <w:szCs w:val="22"/>
              </w:rPr>
              <w:tab/>
            </w:r>
            <w:r w:rsidR="006273A4" w:rsidRPr="00241A19">
              <w:rPr>
                <w:rStyle w:val="Hypertextovodkaz"/>
                <w:noProof/>
              </w:rPr>
              <w:t>Způsob aktualizace zásobníku</w:t>
            </w:r>
            <w:r w:rsidR="006273A4">
              <w:rPr>
                <w:noProof/>
                <w:webHidden/>
              </w:rPr>
              <w:tab/>
            </w:r>
            <w:r w:rsidR="006273A4">
              <w:rPr>
                <w:noProof/>
                <w:webHidden/>
              </w:rPr>
              <w:fldChar w:fldCharType="begin"/>
            </w:r>
            <w:r w:rsidR="006273A4">
              <w:rPr>
                <w:noProof/>
                <w:webHidden/>
              </w:rPr>
              <w:instrText xml:space="preserve"> PAGEREF _Toc535845885 \h </w:instrText>
            </w:r>
            <w:r w:rsidR="006273A4">
              <w:rPr>
                <w:noProof/>
                <w:webHidden/>
              </w:rPr>
            </w:r>
            <w:r w:rsidR="006273A4">
              <w:rPr>
                <w:noProof/>
                <w:webHidden/>
              </w:rPr>
              <w:fldChar w:fldCharType="separate"/>
            </w:r>
            <w:r w:rsidR="006273A4">
              <w:rPr>
                <w:noProof/>
                <w:webHidden/>
              </w:rPr>
              <w:t>28</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886" w:history="1">
            <w:r w:rsidR="006273A4" w:rsidRPr="00241A19">
              <w:rPr>
                <w:rStyle w:val="Hypertextovodkaz"/>
                <w:noProof/>
              </w:rPr>
              <w:t>6.6</w:t>
            </w:r>
            <w:r w:rsidR="006273A4">
              <w:rPr>
                <w:rFonts w:asciiTheme="minorHAnsi" w:eastAsiaTheme="minorEastAsia" w:hAnsiTheme="minorHAnsi" w:cstheme="minorBidi"/>
                <w:noProof/>
                <w:sz w:val="22"/>
                <w:szCs w:val="22"/>
              </w:rPr>
              <w:tab/>
            </w:r>
            <w:r w:rsidR="006273A4" w:rsidRPr="00241A19">
              <w:rPr>
                <w:rStyle w:val="Hypertextovodkaz"/>
                <w:noProof/>
              </w:rPr>
              <w:t>Harmonogram projektu a aktivity</w:t>
            </w:r>
            <w:r w:rsidR="006273A4">
              <w:rPr>
                <w:noProof/>
                <w:webHidden/>
              </w:rPr>
              <w:tab/>
            </w:r>
            <w:r w:rsidR="006273A4">
              <w:rPr>
                <w:noProof/>
                <w:webHidden/>
              </w:rPr>
              <w:fldChar w:fldCharType="begin"/>
            </w:r>
            <w:r w:rsidR="006273A4">
              <w:rPr>
                <w:noProof/>
                <w:webHidden/>
              </w:rPr>
              <w:instrText xml:space="preserve"> PAGEREF _Toc535845886 \h </w:instrText>
            </w:r>
            <w:r w:rsidR="006273A4">
              <w:rPr>
                <w:noProof/>
                <w:webHidden/>
              </w:rPr>
            </w:r>
            <w:r w:rsidR="006273A4">
              <w:rPr>
                <w:noProof/>
                <w:webHidden/>
              </w:rPr>
              <w:fldChar w:fldCharType="separate"/>
            </w:r>
            <w:r w:rsidR="006273A4">
              <w:rPr>
                <w:noProof/>
                <w:webHidden/>
              </w:rPr>
              <w:t>29</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887" w:history="1">
            <w:r w:rsidR="006273A4" w:rsidRPr="00241A19">
              <w:rPr>
                <w:rStyle w:val="Hypertextovodkaz"/>
                <w:noProof/>
              </w:rPr>
              <w:t>6.7</w:t>
            </w:r>
            <w:r w:rsidR="006273A4">
              <w:rPr>
                <w:rFonts w:asciiTheme="minorHAnsi" w:eastAsiaTheme="minorEastAsia" w:hAnsiTheme="minorHAnsi" w:cstheme="minorBidi"/>
                <w:noProof/>
                <w:sz w:val="22"/>
                <w:szCs w:val="22"/>
              </w:rPr>
              <w:tab/>
            </w:r>
            <w:r w:rsidR="006273A4" w:rsidRPr="00241A19">
              <w:rPr>
                <w:rStyle w:val="Hypertextovodkaz"/>
                <w:noProof/>
              </w:rPr>
              <w:t>Partneři projektu – kontakty</w:t>
            </w:r>
            <w:r w:rsidR="006273A4">
              <w:rPr>
                <w:noProof/>
                <w:webHidden/>
              </w:rPr>
              <w:tab/>
            </w:r>
            <w:r w:rsidR="006273A4">
              <w:rPr>
                <w:noProof/>
                <w:webHidden/>
              </w:rPr>
              <w:fldChar w:fldCharType="begin"/>
            </w:r>
            <w:r w:rsidR="006273A4">
              <w:rPr>
                <w:noProof/>
                <w:webHidden/>
              </w:rPr>
              <w:instrText xml:space="preserve"> PAGEREF _Toc535845887 \h </w:instrText>
            </w:r>
            <w:r w:rsidR="006273A4">
              <w:rPr>
                <w:noProof/>
                <w:webHidden/>
              </w:rPr>
            </w:r>
            <w:r w:rsidR="006273A4">
              <w:rPr>
                <w:noProof/>
                <w:webHidden/>
              </w:rPr>
              <w:fldChar w:fldCharType="separate"/>
            </w:r>
            <w:r w:rsidR="006273A4">
              <w:rPr>
                <w:noProof/>
                <w:webHidden/>
              </w:rPr>
              <w:t>30</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888" w:history="1">
            <w:r w:rsidR="006273A4" w:rsidRPr="00241A19">
              <w:rPr>
                <w:rStyle w:val="Hypertextovodkaz"/>
                <w:noProof/>
              </w:rPr>
              <w:t>6.8</w:t>
            </w:r>
            <w:r w:rsidR="006273A4">
              <w:rPr>
                <w:rFonts w:asciiTheme="minorHAnsi" w:eastAsiaTheme="minorEastAsia" w:hAnsiTheme="minorHAnsi" w:cstheme="minorBidi"/>
                <w:noProof/>
                <w:sz w:val="22"/>
                <w:szCs w:val="22"/>
              </w:rPr>
              <w:tab/>
            </w:r>
            <w:r w:rsidR="006273A4" w:rsidRPr="00241A19">
              <w:rPr>
                <w:rStyle w:val="Hypertextovodkaz"/>
                <w:noProof/>
              </w:rPr>
              <w:t>Usnesení vztahující se k projektu</w:t>
            </w:r>
            <w:r w:rsidR="006273A4">
              <w:rPr>
                <w:noProof/>
                <w:webHidden/>
              </w:rPr>
              <w:tab/>
            </w:r>
            <w:r w:rsidR="006273A4">
              <w:rPr>
                <w:noProof/>
                <w:webHidden/>
              </w:rPr>
              <w:fldChar w:fldCharType="begin"/>
            </w:r>
            <w:r w:rsidR="006273A4">
              <w:rPr>
                <w:noProof/>
                <w:webHidden/>
              </w:rPr>
              <w:instrText xml:space="preserve"> PAGEREF _Toc535845888 \h </w:instrText>
            </w:r>
            <w:r w:rsidR="006273A4">
              <w:rPr>
                <w:noProof/>
                <w:webHidden/>
              </w:rPr>
            </w:r>
            <w:r w:rsidR="006273A4">
              <w:rPr>
                <w:noProof/>
                <w:webHidden/>
              </w:rPr>
              <w:fldChar w:fldCharType="separate"/>
            </w:r>
            <w:r w:rsidR="006273A4">
              <w:rPr>
                <w:noProof/>
                <w:webHidden/>
              </w:rPr>
              <w:t>31</w:t>
            </w:r>
            <w:r w:rsidR="006273A4">
              <w:rPr>
                <w:noProof/>
                <w:webHidden/>
              </w:rPr>
              <w:fldChar w:fldCharType="end"/>
            </w:r>
          </w:hyperlink>
        </w:p>
        <w:p w:rsidR="006273A4" w:rsidRDefault="00F846DC">
          <w:pPr>
            <w:pStyle w:val="Obsah3"/>
            <w:tabs>
              <w:tab w:val="left" w:pos="1200"/>
              <w:tab w:val="right" w:leader="dot" w:pos="9060"/>
            </w:tabs>
            <w:rPr>
              <w:rFonts w:asciiTheme="minorHAnsi" w:eastAsiaTheme="minorEastAsia" w:hAnsiTheme="minorHAnsi" w:cstheme="minorBidi"/>
              <w:noProof/>
              <w:sz w:val="22"/>
              <w:szCs w:val="22"/>
            </w:rPr>
          </w:pPr>
          <w:hyperlink w:anchor="_Toc535845889" w:history="1">
            <w:r w:rsidR="006273A4" w:rsidRPr="00241A19">
              <w:rPr>
                <w:rStyle w:val="Hypertextovodkaz"/>
                <w:noProof/>
              </w:rPr>
              <w:t>6.8.1</w:t>
            </w:r>
            <w:r w:rsidR="006273A4">
              <w:rPr>
                <w:rFonts w:asciiTheme="minorHAnsi" w:eastAsiaTheme="minorEastAsia" w:hAnsiTheme="minorHAnsi" w:cstheme="minorBidi"/>
                <w:noProof/>
                <w:sz w:val="22"/>
                <w:szCs w:val="22"/>
              </w:rPr>
              <w:tab/>
            </w:r>
            <w:r w:rsidR="006273A4" w:rsidRPr="00241A19">
              <w:rPr>
                <w:rStyle w:val="Hypertextovodkaz"/>
                <w:noProof/>
              </w:rPr>
              <w:t>Evidence usnesení</w:t>
            </w:r>
            <w:r w:rsidR="006273A4">
              <w:rPr>
                <w:noProof/>
                <w:webHidden/>
              </w:rPr>
              <w:tab/>
            </w:r>
            <w:r w:rsidR="006273A4">
              <w:rPr>
                <w:noProof/>
                <w:webHidden/>
              </w:rPr>
              <w:fldChar w:fldCharType="begin"/>
            </w:r>
            <w:r w:rsidR="006273A4">
              <w:rPr>
                <w:noProof/>
                <w:webHidden/>
              </w:rPr>
              <w:instrText xml:space="preserve"> PAGEREF _Toc535845889 \h </w:instrText>
            </w:r>
            <w:r w:rsidR="006273A4">
              <w:rPr>
                <w:noProof/>
                <w:webHidden/>
              </w:rPr>
            </w:r>
            <w:r w:rsidR="006273A4">
              <w:rPr>
                <w:noProof/>
                <w:webHidden/>
              </w:rPr>
              <w:fldChar w:fldCharType="separate"/>
            </w:r>
            <w:r w:rsidR="006273A4">
              <w:rPr>
                <w:noProof/>
                <w:webHidden/>
              </w:rPr>
              <w:t>31</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890" w:history="1">
            <w:r w:rsidR="006273A4" w:rsidRPr="00241A19">
              <w:rPr>
                <w:rStyle w:val="Hypertextovodkaz"/>
                <w:noProof/>
              </w:rPr>
              <w:t>6.9</w:t>
            </w:r>
            <w:r w:rsidR="006273A4">
              <w:rPr>
                <w:rFonts w:asciiTheme="minorHAnsi" w:eastAsiaTheme="minorEastAsia" w:hAnsiTheme="minorHAnsi" w:cstheme="minorBidi"/>
                <w:noProof/>
                <w:sz w:val="22"/>
                <w:szCs w:val="22"/>
              </w:rPr>
              <w:tab/>
            </w:r>
            <w:r w:rsidR="006273A4" w:rsidRPr="00241A19">
              <w:rPr>
                <w:rStyle w:val="Hypertextovodkaz"/>
                <w:noProof/>
              </w:rPr>
              <w:t>Veřejné zakázky vztahující se k projektu</w:t>
            </w:r>
            <w:r w:rsidR="006273A4">
              <w:rPr>
                <w:noProof/>
                <w:webHidden/>
              </w:rPr>
              <w:tab/>
            </w:r>
            <w:r w:rsidR="006273A4">
              <w:rPr>
                <w:noProof/>
                <w:webHidden/>
              </w:rPr>
              <w:fldChar w:fldCharType="begin"/>
            </w:r>
            <w:r w:rsidR="006273A4">
              <w:rPr>
                <w:noProof/>
                <w:webHidden/>
              </w:rPr>
              <w:instrText xml:space="preserve"> PAGEREF _Toc535845890 \h </w:instrText>
            </w:r>
            <w:r w:rsidR="006273A4">
              <w:rPr>
                <w:noProof/>
                <w:webHidden/>
              </w:rPr>
            </w:r>
            <w:r w:rsidR="006273A4">
              <w:rPr>
                <w:noProof/>
                <w:webHidden/>
              </w:rPr>
              <w:fldChar w:fldCharType="separate"/>
            </w:r>
            <w:r w:rsidR="006273A4">
              <w:rPr>
                <w:noProof/>
                <w:webHidden/>
              </w:rPr>
              <w:t>31</w:t>
            </w:r>
            <w:r w:rsidR="006273A4">
              <w:rPr>
                <w:noProof/>
                <w:webHidden/>
              </w:rPr>
              <w:fldChar w:fldCharType="end"/>
            </w:r>
          </w:hyperlink>
        </w:p>
        <w:p w:rsidR="006273A4" w:rsidRDefault="00F846DC">
          <w:pPr>
            <w:pStyle w:val="Obsah3"/>
            <w:tabs>
              <w:tab w:val="left" w:pos="1200"/>
              <w:tab w:val="right" w:leader="dot" w:pos="9060"/>
            </w:tabs>
            <w:rPr>
              <w:rFonts w:asciiTheme="minorHAnsi" w:eastAsiaTheme="minorEastAsia" w:hAnsiTheme="minorHAnsi" w:cstheme="minorBidi"/>
              <w:noProof/>
              <w:sz w:val="22"/>
              <w:szCs w:val="22"/>
            </w:rPr>
          </w:pPr>
          <w:hyperlink w:anchor="_Toc535845891" w:history="1">
            <w:r w:rsidR="006273A4" w:rsidRPr="00241A19">
              <w:rPr>
                <w:rStyle w:val="Hypertextovodkaz"/>
                <w:noProof/>
              </w:rPr>
              <w:t>6.9.1</w:t>
            </w:r>
            <w:r w:rsidR="006273A4">
              <w:rPr>
                <w:rFonts w:asciiTheme="minorHAnsi" w:eastAsiaTheme="minorEastAsia" w:hAnsiTheme="minorHAnsi" w:cstheme="minorBidi"/>
                <w:noProof/>
                <w:sz w:val="22"/>
                <w:szCs w:val="22"/>
              </w:rPr>
              <w:tab/>
            </w:r>
            <w:r w:rsidR="006273A4" w:rsidRPr="00241A19">
              <w:rPr>
                <w:rStyle w:val="Hypertextovodkaz"/>
                <w:noProof/>
              </w:rPr>
              <w:t>Přehled plánovaných veřejných zakázek – formulář</w:t>
            </w:r>
            <w:r w:rsidR="006273A4">
              <w:rPr>
                <w:noProof/>
                <w:webHidden/>
              </w:rPr>
              <w:tab/>
            </w:r>
            <w:r w:rsidR="006273A4">
              <w:rPr>
                <w:noProof/>
                <w:webHidden/>
              </w:rPr>
              <w:fldChar w:fldCharType="begin"/>
            </w:r>
            <w:r w:rsidR="006273A4">
              <w:rPr>
                <w:noProof/>
                <w:webHidden/>
              </w:rPr>
              <w:instrText xml:space="preserve"> PAGEREF _Toc535845891 \h </w:instrText>
            </w:r>
            <w:r w:rsidR="006273A4">
              <w:rPr>
                <w:noProof/>
                <w:webHidden/>
              </w:rPr>
            </w:r>
            <w:r w:rsidR="006273A4">
              <w:rPr>
                <w:noProof/>
                <w:webHidden/>
              </w:rPr>
              <w:fldChar w:fldCharType="separate"/>
            </w:r>
            <w:r w:rsidR="006273A4">
              <w:rPr>
                <w:noProof/>
                <w:webHidden/>
              </w:rPr>
              <w:t>31</w:t>
            </w:r>
            <w:r w:rsidR="006273A4">
              <w:rPr>
                <w:noProof/>
                <w:webHidden/>
              </w:rPr>
              <w:fldChar w:fldCharType="end"/>
            </w:r>
          </w:hyperlink>
        </w:p>
        <w:p w:rsidR="006273A4" w:rsidRDefault="00F846DC">
          <w:pPr>
            <w:pStyle w:val="Obsah3"/>
            <w:tabs>
              <w:tab w:val="left" w:pos="1200"/>
              <w:tab w:val="right" w:leader="dot" w:pos="9060"/>
            </w:tabs>
            <w:rPr>
              <w:rFonts w:asciiTheme="minorHAnsi" w:eastAsiaTheme="minorEastAsia" w:hAnsiTheme="minorHAnsi" w:cstheme="minorBidi"/>
              <w:noProof/>
              <w:sz w:val="22"/>
              <w:szCs w:val="22"/>
            </w:rPr>
          </w:pPr>
          <w:hyperlink w:anchor="_Toc535845892" w:history="1">
            <w:r w:rsidR="006273A4" w:rsidRPr="00241A19">
              <w:rPr>
                <w:rStyle w:val="Hypertextovodkaz"/>
                <w:noProof/>
              </w:rPr>
              <w:t>6.9.2</w:t>
            </w:r>
            <w:r w:rsidR="006273A4">
              <w:rPr>
                <w:rFonts w:asciiTheme="minorHAnsi" w:eastAsiaTheme="minorEastAsia" w:hAnsiTheme="minorHAnsi" w:cstheme="minorBidi"/>
                <w:noProof/>
                <w:sz w:val="22"/>
                <w:szCs w:val="22"/>
              </w:rPr>
              <w:tab/>
            </w:r>
            <w:r w:rsidR="006273A4" w:rsidRPr="00241A19">
              <w:rPr>
                <w:rStyle w:val="Hypertextovodkaz"/>
                <w:noProof/>
              </w:rPr>
              <w:t>Přehled VZ</w:t>
            </w:r>
            <w:r w:rsidR="006273A4">
              <w:rPr>
                <w:noProof/>
                <w:webHidden/>
              </w:rPr>
              <w:tab/>
            </w:r>
            <w:r w:rsidR="006273A4">
              <w:rPr>
                <w:noProof/>
                <w:webHidden/>
              </w:rPr>
              <w:fldChar w:fldCharType="begin"/>
            </w:r>
            <w:r w:rsidR="006273A4">
              <w:rPr>
                <w:noProof/>
                <w:webHidden/>
              </w:rPr>
              <w:instrText xml:space="preserve"> PAGEREF _Toc535845892 \h </w:instrText>
            </w:r>
            <w:r w:rsidR="006273A4">
              <w:rPr>
                <w:noProof/>
                <w:webHidden/>
              </w:rPr>
            </w:r>
            <w:r w:rsidR="006273A4">
              <w:rPr>
                <w:noProof/>
                <w:webHidden/>
              </w:rPr>
              <w:fldChar w:fldCharType="separate"/>
            </w:r>
            <w:r w:rsidR="006273A4">
              <w:rPr>
                <w:noProof/>
                <w:webHidden/>
              </w:rPr>
              <w:t>34</w:t>
            </w:r>
            <w:r w:rsidR="006273A4">
              <w:rPr>
                <w:noProof/>
                <w:webHidden/>
              </w:rPr>
              <w:fldChar w:fldCharType="end"/>
            </w:r>
          </w:hyperlink>
        </w:p>
        <w:p w:rsidR="006273A4" w:rsidRDefault="00F846DC">
          <w:pPr>
            <w:pStyle w:val="Obsah2"/>
            <w:tabs>
              <w:tab w:val="left" w:pos="1000"/>
              <w:tab w:val="right" w:leader="dot" w:pos="9060"/>
            </w:tabs>
            <w:rPr>
              <w:rFonts w:asciiTheme="minorHAnsi" w:eastAsiaTheme="minorEastAsia" w:hAnsiTheme="minorHAnsi" w:cstheme="minorBidi"/>
              <w:noProof/>
              <w:sz w:val="22"/>
              <w:szCs w:val="22"/>
            </w:rPr>
          </w:pPr>
          <w:hyperlink w:anchor="_Toc535845893" w:history="1">
            <w:r w:rsidR="006273A4" w:rsidRPr="00241A19">
              <w:rPr>
                <w:rStyle w:val="Hypertextovodkaz"/>
                <w:noProof/>
              </w:rPr>
              <w:t>6.10</w:t>
            </w:r>
            <w:r w:rsidR="006273A4">
              <w:rPr>
                <w:rFonts w:asciiTheme="minorHAnsi" w:eastAsiaTheme="minorEastAsia" w:hAnsiTheme="minorHAnsi" w:cstheme="minorBidi"/>
                <w:noProof/>
                <w:sz w:val="22"/>
                <w:szCs w:val="22"/>
              </w:rPr>
              <w:tab/>
            </w:r>
            <w:r w:rsidR="006273A4" w:rsidRPr="00241A19">
              <w:rPr>
                <w:rStyle w:val="Hypertextovodkaz"/>
                <w:noProof/>
              </w:rPr>
              <w:t>Kontroly projektu</w:t>
            </w:r>
            <w:r w:rsidR="006273A4">
              <w:rPr>
                <w:noProof/>
                <w:webHidden/>
              </w:rPr>
              <w:tab/>
            </w:r>
            <w:r w:rsidR="006273A4">
              <w:rPr>
                <w:noProof/>
                <w:webHidden/>
              </w:rPr>
              <w:fldChar w:fldCharType="begin"/>
            </w:r>
            <w:r w:rsidR="006273A4">
              <w:rPr>
                <w:noProof/>
                <w:webHidden/>
              </w:rPr>
              <w:instrText xml:space="preserve"> PAGEREF _Toc535845893 \h </w:instrText>
            </w:r>
            <w:r w:rsidR="006273A4">
              <w:rPr>
                <w:noProof/>
                <w:webHidden/>
              </w:rPr>
            </w:r>
            <w:r w:rsidR="006273A4">
              <w:rPr>
                <w:noProof/>
                <w:webHidden/>
              </w:rPr>
              <w:fldChar w:fldCharType="separate"/>
            </w:r>
            <w:r w:rsidR="006273A4">
              <w:rPr>
                <w:noProof/>
                <w:webHidden/>
              </w:rPr>
              <w:t>34</w:t>
            </w:r>
            <w:r w:rsidR="006273A4">
              <w:rPr>
                <w:noProof/>
                <w:webHidden/>
              </w:rPr>
              <w:fldChar w:fldCharType="end"/>
            </w:r>
          </w:hyperlink>
        </w:p>
        <w:p w:rsidR="006273A4" w:rsidRDefault="00F846DC">
          <w:pPr>
            <w:pStyle w:val="Obsah2"/>
            <w:tabs>
              <w:tab w:val="left" w:pos="1000"/>
              <w:tab w:val="right" w:leader="dot" w:pos="9060"/>
            </w:tabs>
            <w:rPr>
              <w:rFonts w:asciiTheme="minorHAnsi" w:eastAsiaTheme="minorEastAsia" w:hAnsiTheme="minorHAnsi" w:cstheme="minorBidi"/>
              <w:noProof/>
              <w:sz w:val="22"/>
              <w:szCs w:val="22"/>
            </w:rPr>
          </w:pPr>
          <w:hyperlink w:anchor="_Toc535845894" w:history="1">
            <w:r w:rsidR="006273A4" w:rsidRPr="00241A19">
              <w:rPr>
                <w:rStyle w:val="Hypertextovodkaz"/>
                <w:noProof/>
              </w:rPr>
              <w:t>6.11</w:t>
            </w:r>
            <w:r w:rsidR="006273A4">
              <w:rPr>
                <w:rFonts w:asciiTheme="minorHAnsi" w:eastAsiaTheme="minorEastAsia" w:hAnsiTheme="minorHAnsi" w:cstheme="minorBidi"/>
                <w:noProof/>
                <w:sz w:val="22"/>
                <w:szCs w:val="22"/>
              </w:rPr>
              <w:tab/>
            </w:r>
            <w:r w:rsidR="006273A4" w:rsidRPr="00241A19">
              <w:rPr>
                <w:rStyle w:val="Hypertextovodkaz"/>
                <w:noProof/>
              </w:rPr>
              <w:t>Úkoly projektu</w:t>
            </w:r>
            <w:r w:rsidR="006273A4">
              <w:rPr>
                <w:noProof/>
                <w:webHidden/>
              </w:rPr>
              <w:tab/>
            </w:r>
            <w:r w:rsidR="006273A4">
              <w:rPr>
                <w:noProof/>
                <w:webHidden/>
              </w:rPr>
              <w:fldChar w:fldCharType="begin"/>
            </w:r>
            <w:r w:rsidR="006273A4">
              <w:rPr>
                <w:noProof/>
                <w:webHidden/>
              </w:rPr>
              <w:instrText xml:space="preserve"> PAGEREF _Toc535845894 \h </w:instrText>
            </w:r>
            <w:r w:rsidR="006273A4">
              <w:rPr>
                <w:noProof/>
                <w:webHidden/>
              </w:rPr>
            </w:r>
            <w:r w:rsidR="006273A4">
              <w:rPr>
                <w:noProof/>
                <w:webHidden/>
              </w:rPr>
              <w:fldChar w:fldCharType="separate"/>
            </w:r>
            <w:r w:rsidR="006273A4">
              <w:rPr>
                <w:noProof/>
                <w:webHidden/>
              </w:rPr>
              <w:t>35</w:t>
            </w:r>
            <w:r w:rsidR="006273A4">
              <w:rPr>
                <w:noProof/>
                <w:webHidden/>
              </w:rPr>
              <w:fldChar w:fldCharType="end"/>
            </w:r>
          </w:hyperlink>
        </w:p>
        <w:p w:rsidR="006273A4" w:rsidRDefault="00F846DC">
          <w:pPr>
            <w:pStyle w:val="Obsah2"/>
            <w:tabs>
              <w:tab w:val="left" w:pos="1000"/>
              <w:tab w:val="right" w:leader="dot" w:pos="9060"/>
            </w:tabs>
            <w:rPr>
              <w:rFonts w:asciiTheme="minorHAnsi" w:eastAsiaTheme="minorEastAsia" w:hAnsiTheme="minorHAnsi" w:cstheme="minorBidi"/>
              <w:noProof/>
              <w:sz w:val="22"/>
              <w:szCs w:val="22"/>
            </w:rPr>
          </w:pPr>
          <w:hyperlink w:anchor="_Toc535845895" w:history="1">
            <w:r w:rsidR="006273A4" w:rsidRPr="00241A19">
              <w:rPr>
                <w:rStyle w:val="Hypertextovodkaz"/>
                <w:noProof/>
              </w:rPr>
              <w:t>6.12</w:t>
            </w:r>
            <w:r w:rsidR="006273A4">
              <w:rPr>
                <w:rFonts w:asciiTheme="minorHAnsi" w:eastAsiaTheme="minorEastAsia" w:hAnsiTheme="minorHAnsi" w:cstheme="minorBidi"/>
                <w:noProof/>
                <w:sz w:val="22"/>
                <w:szCs w:val="22"/>
              </w:rPr>
              <w:tab/>
            </w:r>
            <w:r w:rsidR="006273A4" w:rsidRPr="00241A19">
              <w:rPr>
                <w:rStyle w:val="Hypertextovodkaz"/>
                <w:noProof/>
              </w:rPr>
              <w:t>Dokumenty projektu</w:t>
            </w:r>
            <w:r w:rsidR="006273A4">
              <w:rPr>
                <w:noProof/>
                <w:webHidden/>
              </w:rPr>
              <w:tab/>
            </w:r>
            <w:r w:rsidR="006273A4">
              <w:rPr>
                <w:noProof/>
                <w:webHidden/>
              </w:rPr>
              <w:fldChar w:fldCharType="begin"/>
            </w:r>
            <w:r w:rsidR="006273A4">
              <w:rPr>
                <w:noProof/>
                <w:webHidden/>
              </w:rPr>
              <w:instrText xml:space="preserve"> PAGEREF _Toc535845895 \h </w:instrText>
            </w:r>
            <w:r w:rsidR="006273A4">
              <w:rPr>
                <w:noProof/>
                <w:webHidden/>
              </w:rPr>
            </w:r>
            <w:r w:rsidR="006273A4">
              <w:rPr>
                <w:noProof/>
                <w:webHidden/>
              </w:rPr>
              <w:fldChar w:fldCharType="separate"/>
            </w:r>
            <w:r w:rsidR="006273A4">
              <w:rPr>
                <w:noProof/>
                <w:webHidden/>
              </w:rPr>
              <w:t>36</w:t>
            </w:r>
            <w:r w:rsidR="006273A4">
              <w:rPr>
                <w:noProof/>
                <w:webHidden/>
              </w:rPr>
              <w:fldChar w:fldCharType="end"/>
            </w:r>
          </w:hyperlink>
        </w:p>
        <w:p w:rsidR="006273A4" w:rsidRDefault="00F846DC">
          <w:pPr>
            <w:pStyle w:val="Obsah3"/>
            <w:tabs>
              <w:tab w:val="left" w:pos="1200"/>
              <w:tab w:val="right" w:leader="dot" w:pos="9060"/>
            </w:tabs>
            <w:rPr>
              <w:rFonts w:asciiTheme="minorHAnsi" w:eastAsiaTheme="minorEastAsia" w:hAnsiTheme="minorHAnsi" w:cstheme="minorBidi"/>
              <w:noProof/>
              <w:sz w:val="22"/>
              <w:szCs w:val="22"/>
            </w:rPr>
          </w:pPr>
          <w:hyperlink w:anchor="_Toc535845896" w:history="1">
            <w:r w:rsidR="006273A4" w:rsidRPr="00241A19">
              <w:rPr>
                <w:rStyle w:val="Hypertextovodkaz"/>
                <w:noProof/>
              </w:rPr>
              <w:t>6.12.1</w:t>
            </w:r>
            <w:r w:rsidR="006273A4">
              <w:rPr>
                <w:rFonts w:asciiTheme="minorHAnsi" w:eastAsiaTheme="minorEastAsia" w:hAnsiTheme="minorHAnsi" w:cstheme="minorBidi"/>
                <w:noProof/>
                <w:sz w:val="22"/>
                <w:szCs w:val="22"/>
              </w:rPr>
              <w:tab/>
            </w:r>
            <w:r w:rsidR="006273A4" w:rsidRPr="00241A19">
              <w:rPr>
                <w:rStyle w:val="Hypertextovodkaz"/>
                <w:noProof/>
              </w:rPr>
              <w:t>Fotogalerie</w:t>
            </w:r>
            <w:r w:rsidR="006273A4">
              <w:rPr>
                <w:noProof/>
                <w:webHidden/>
              </w:rPr>
              <w:tab/>
            </w:r>
            <w:r w:rsidR="006273A4">
              <w:rPr>
                <w:noProof/>
                <w:webHidden/>
              </w:rPr>
              <w:fldChar w:fldCharType="begin"/>
            </w:r>
            <w:r w:rsidR="006273A4">
              <w:rPr>
                <w:noProof/>
                <w:webHidden/>
              </w:rPr>
              <w:instrText xml:space="preserve"> PAGEREF _Toc535845896 \h </w:instrText>
            </w:r>
            <w:r w:rsidR="006273A4">
              <w:rPr>
                <w:noProof/>
                <w:webHidden/>
              </w:rPr>
            </w:r>
            <w:r w:rsidR="006273A4">
              <w:rPr>
                <w:noProof/>
                <w:webHidden/>
              </w:rPr>
              <w:fldChar w:fldCharType="separate"/>
            </w:r>
            <w:r w:rsidR="006273A4">
              <w:rPr>
                <w:noProof/>
                <w:webHidden/>
              </w:rPr>
              <w:t>37</w:t>
            </w:r>
            <w:r w:rsidR="006273A4">
              <w:rPr>
                <w:noProof/>
                <w:webHidden/>
              </w:rPr>
              <w:fldChar w:fldCharType="end"/>
            </w:r>
          </w:hyperlink>
        </w:p>
        <w:p w:rsidR="006273A4" w:rsidRDefault="00F846DC">
          <w:pPr>
            <w:pStyle w:val="Obsah2"/>
            <w:tabs>
              <w:tab w:val="left" w:pos="1000"/>
              <w:tab w:val="right" w:leader="dot" w:pos="9060"/>
            </w:tabs>
            <w:rPr>
              <w:rFonts w:asciiTheme="minorHAnsi" w:eastAsiaTheme="minorEastAsia" w:hAnsiTheme="minorHAnsi" w:cstheme="minorBidi"/>
              <w:noProof/>
              <w:sz w:val="22"/>
              <w:szCs w:val="22"/>
            </w:rPr>
          </w:pPr>
          <w:hyperlink w:anchor="_Toc535845897" w:history="1">
            <w:r w:rsidR="006273A4" w:rsidRPr="00241A19">
              <w:rPr>
                <w:rStyle w:val="Hypertextovodkaz"/>
                <w:noProof/>
              </w:rPr>
              <w:t>6.13</w:t>
            </w:r>
            <w:r w:rsidR="006273A4">
              <w:rPr>
                <w:rFonts w:asciiTheme="minorHAnsi" w:eastAsiaTheme="minorEastAsia" w:hAnsiTheme="minorHAnsi" w:cstheme="minorBidi"/>
                <w:noProof/>
                <w:sz w:val="22"/>
                <w:szCs w:val="22"/>
              </w:rPr>
              <w:tab/>
            </w:r>
            <w:r w:rsidR="006273A4" w:rsidRPr="00241A19">
              <w:rPr>
                <w:rStyle w:val="Hypertextovodkaz"/>
                <w:noProof/>
              </w:rPr>
              <w:t>Dokumenty manažera projektu</w:t>
            </w:r>
            <w:r w:rsidR="006273A4">
              <w:rPr>
                <w:noProof/>
                <w:webHidden/>
              </w:rPr>
              <w:tab/>
            </w:r>
            <w:r w:rsidR="006273A4">
              <w:rPr>
                <w:noProof/>
                <w:webHidden/>
              </w:rPr>
              <w:fldChar w:fldCharType="begin"/>
            </w:r>
            <w:r w:rsidR="006273A4">
              <w:rPr>
                <w:noProof/>
                <w:webHidden/>
              </w:rPr>
              <w:instrText xml:space="preserve"> PAGEREF _Toc535845897 \h </w:instrText>
            </w:r>
            <w:r w:rsidR="006273A4">
              <w:rPr>
                <w:noProof/>
                <w:webHidden/>
              </w:rPr>
            </w:r>
            <w:r w:rsidR="006273A4">
              <w:rPr>
                <w:noProof/>
                <w:webHidden/>
              </w:rPr>
              <w:fldChar w:fldCharType="separate"/>
            </w:r>
            <w:r w:rsidR="006273A4">
              <w:rPr>
                <w:noProof/>
                <w:webHidden/>
              </w:rPr>
              <w:t>37</w:t>
            </w:r>
            <w:r w:rsidR="006273A4">
              <w:rPr>
                <w:noProof/>
                <w:webHidden/>
              </w:rPr>
              <w:fldChar w:fldCharType="end"/>
            </w:r>
          </w:hyperlink>
        </w:p>
        <w:p w:rsidR="006273A4" w:rsidRDefault="00F846DC">
          <w:pPr>
            <w:pStyle w:val="Obsah2"/>
            <w:tabs>
              <w:tab w:val="left" w:pos="1000"/>
              <w:tab w:val="right" w:leader="dot" w:pos="9060"/>
            </w:tabs>
            <w:rPr>
              <w:rFonts w:asciiTheme="minorHAnsi" w:eastAsiaTheme="minorEastAsia" w:hAnsiTheme="minorHAnsi" w:cstheme="minorBidi"/>
              <w:noProof/>
              <w:sz w:val="22"/>
              <w:szCs w:val="22"/>
            </w:rPr>
          </w:pPr>
          <w:hyperlink w:anchor="_Toc535845898" w:history="1">
            <w:r w:rsidR="006273A4" w:rsidRPr="00241A19">
              <w:rPr>
                <w:rStyle w:val="Hypertextovodkaz"/>
                <w:noProof/>
              </w:rPr>
              <w:t>6.14</w:t>
            </w:r>
            <w:r w:rsidR="006273A4">
              <w:rPr>
                <w:rFonts w:asciiTheme="minorHAnsi" w:eastAsiaTheme="minorEastAsia" w:hAnsiTheme="minorHAnsi" w:cstheme="minorBidi"/>
                <w:noProof/>
                <w:sz w:val="22"/>
                <w:szCs w:val="22"/>
              </w:rPr>
              <w:tab/>
            </w:r>
            <w:r w:rsidR="006273A4" w:rsidRPr="00241A19">
              <w:rPr>
                <w:rStyle w:val="Hypertextovodkaz"/>
                <w:noProof/>
              </w:rPr>
              <w:t>Kalendář projektu</w:t>
            </w:r>
            <w:r w:rsidR="006273A4">
              <w:rPr>
                <w:noProof/>
                <w:webHidden/>
              </w:rPr>
              <w:tab/>
            </w:r>
            <w:r w:rsidR="006273A4">
              <w:rPr>
                <w:noProof/>
                <w:webHidden/>
              </w:rPr>
              <w:fldChar w:fldCharType="begin"/>
            </w:r>
            <w:r w:rsidR="006273A4">
              <w:rPr>
                <w:noProof/>
                <w:webHidden/>
              </w:rPr>
              <w:instrText xml:space="preserve"> PAGEREF _Toc535845898 \h </w:instrText>
            </w:r>
            <w:r w:rsidR="006273A4">
              <w:rPr>
                <w:noProof/>
                <w:webHidden/>
              </w:rPr>
            </w:r>
            <w:r w:rsidR="006273A4">
              <w:rPr>
                <w:noProof/>
                <w:webHidden/>
              </w:rPr>
              <w:fldChar w:fldCharType="separate"/>
            </w:r>
            <w:r w:rsidR="006273A4">
              <w:rPr>
                <w:noProof/>
                <w:webHidden/>
              </w:rPr>
              <w:t>37</w:t>
            </w:r>
            <w:r w:rsidR="006273A4">
              <w:rPr>
                <w:noProof/>
                <w:webHidden/>
              </w:rPr>
              <w:fldChar w:fldCharType="end"/>
            </w:r>
          </w:hyperlink>
        </w:p>
        <w:p w:rsidR="006273A4" w:rsidRDefault="00F846DC">
          <w:pPr>
            <w:pStyle w:val="Obsah1"/>
            <w:tabs>
              <w:tab w:val="left" w:pos="400"/>
              <w:tab w:val="right" w:leader="dot" w:pos="9060"/>
            </w:tabs>
            <w:rPr>
              <w:rFonts w:asciiTheme="minorHAnsi" w:eastAsiaTheme="minorEastAsia" w:hAnsiTheme="minorHAnsi" w:cstheme="minorBidi"/>
              <w:noProof/>
              <w:sz w:val="22"/>
              <w:szCs w:val="22"/>
            </w:rPr>
          </w:pPr>
          <w:hyperlink w:anchor="_Toc535845899" w:history="1">
            <w:r w:rsidR="006273A4" w:rsidRPr="00241A19">
              <w:rPr>
                <w:rStyle w:val="Hypertextovodkaz"/>
                <w:noProof/>
              </w:rPr>
              <w:t>7</w:t>
            </w:r>
            <w:r w:rsidR="006273A4">
              <w:rPr>
                <w:rFonts w:asciiTheme="minorHAnsi" w:eastAsiaTheme="minorEastAsia" w:hAnsiTheme="minorHAnsi" w:cstheme="minorBidi"/>
                <w:noProof/>
                <w:sz w:val="22"/>
                <w:szCs w:val="22"/>
              </w:rPr>
              <w:tab/>
            </w:r>
            <w:r w:rsidR="006273A4" w:rsidRPr="00241A19">
              <w:rPr>
                <w:rStyle w:val="Hypertextovodkaz"/>
                <w:noProof/>
              </w:rPr>
              <w:t>Modul Evidence investičních akcí</w:t>
            </w:r>
            <w:r w:rsidR="006273A4">
              <w:rPr>
                <w:noProof/>
                <w:webHidden/>
              </w:rPr>
              <w:tab/>
            </w:r>
            <w:r w:rsidR="006273A4">
              <w:rPr>
                <w:noProof/>
                <w:webHidden/>
              </w:rPr>
              <w:fldChar w:fldCharType="begin"/>
            </w:r>
            <w:r w:rsidR="006273A4">
              <w:rPr>
                <w:noProof/>
                <w:webHidden/>
              </w:rPr>
              <w:instrText xml:space="preserve"> PAGEREF _Toc535845899 \h </w:instrText>
            </w:r>
            <w:r w:rsidR="006273A4">
              <w:rPr>
                <w:noProof/>
                <w:webHidden/>
              </w:rPr>
            </w:r>
            <w:r w:rsidR="006273A4">
              <w:rPr>
                <w:noProof/>
                <w:webHidden/>
              </w:rPr>
              <w:fldChar w:fldCharType="separate"/>
            </w:r>
            <w:r w:rsidR="006273A4">
              <w:rPr>
                <w:noProof/>
                <w:webHidden/>
              </w:rPr>
              <w:t>39</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900" w:history="1">
            <w:r w:rsidR="006273A4" w:rsidRPr="00241A19">
              <w:rPr>
                <w:rStyle w:val="Hypertextovodkaz"/>
                <w:noProof/>
              </w:rPr>
              <w:t>7.1</w:t>
            </w:r>
            <w:r w:rsidR="006273A4">
              <w:rPr>
                <w:rFonts w:asciiTheme="minorHAnsi" w:eastAsiaTheme="minorEastAsia" w:hAnsiTheme="minorHAnsi" w:cstheme="minorBidi"/>
                <w:noProof/>
                <w:sz w:val="22"/>
                <w:szCs w:val="22"/>
              </w:rPr>
              <w:tab/>
            </w:r>
            <w:r w:rsidR="006273A4" w:rsidRPr="00241A19">
              <w:rPr>
                <w:rStyle w:val="Hypertextovodkaz"/>
                <w:noProof/>
              </w:rPr>
              <w:t>Plán investičních akcí</w:t>
            </w:r>
            <w:r w:rsidR="006273A4">
              <w:rPr>
                <w:noProof/>
                <w:webHidden/>
              </w:rPr>
              <w:tab/>
            </w:r>
            <w:r w:rsidR="006273A4">
              <w:rPr>
                <w:noProof/>
                <w:webHidden/>
              </w:rPr>
              <w:fldChar w:fldCharType="begin"/>
            </w:r>
            <w:r w:rsidR="006273A4">
              <w:rPr>
                <w:noProof/>
                <w:webHidden/>
              </w:rPr>
              <w:instrText xml:space="preserve"> PAGEREF _Toc535845900 \h </w:instrText>
            </w:r>
            <w:r w:rsidR="006273A4">
              <w:rPr>
                <w:noProof/>
                <w:webHidden/>
              </w:rPr>
            </w:r>
            <w:r w:rsidR="006273A4">
              <w:rPr>
                <w:noProof/>
                <w:webHidden/>
              </w:rPr>
              <w:fldChar w:fldCharType="separate"/>
            </w:r>
            <w:r w:rsidR="006273A4">
              <w:rPr>
                <w:noProof/>
                <w:webHidden/>
              </w:rPr>
              <w:t>39</w:t>
            </w:r>
            <w:r w:rsidR="006273A4">
              <w:rPr>
                <w:noProof/>
                <w:webHidden/>
              </w:rPr>
              <w:fldChar w:fldCharType="end"/>
            </w:r>
          </w:hyperlink>
        </w:p>
        <w:p w:rsidR="006273A4" w:rsidRDefault="00F846DC">
          <w:pPr>
            <w:pStyle w:val="Obsah3"/>
            <w:tabs>
              <w:tab w:val="left" w:pos="1200"/>
              <w:tab w:val="right" w:leader="dot" w:pos="9060"/>
            </w:tabs>
            <w:rPr>
              <w:rFonts w:asciiTheme="minorHAnsi" w:eastAsiaTheme="minorEastAsia" w:hAnsiTheme="minorHAnsi" w:cstheme="minorBidi"/>
              <w:noProof/>
              <w:sz w:val="22"/>
              <w:szCs w:val="22"/>
            </w:rPr>
          </w:pPr>
          <w:hyperlink w:anchor="_Toc535845901" w:history="1">
            <w:r w:rsidR="006273A4" w:rsidRPr="00241A19">
              <w:rPr>
                <w:rStyle w:val="Hypertextovodkaz"/>
                <w:noProof/>
              </w:rPr>
              <w:t>7.1.1</w:t>
            </w:r>
            <w:r w:rsidR="006273A4">
              <w:rPr>
                <w:rFonts w:asciiTheme="minorHAnsi" w:eastAsiaTheme="minorEastAsia" w:hAnsiTheme="minorHAnsi" w:cstheme="minorBidi"/>
                <w:noProof/>
                <w:sz w:val="22"/>
                <w:szCs w:val="22"/>
              </w:rPr>
              <w:tab/>
            </w:r>
            <w:r w:rsidR="006273A4" w:rsidRPr="00241A19">
              <w:rPr>
                <w:rStyle w:val="Hypertextovodkaz"/>
                <w:noProof/>
              </w:rPr>
              <w:t>Práce s Plánem investičních akcí</w:t>
            </w:r>
            <w:r w:rsidR="006273A4">
              <w:rPr>
                <w:noProof/>
                <w:webHidden/>
              </w:rPr>
              <w:tab/>
            </w:r>
            <w:r w:rsidR="006273A4">
              <w:rPr>
                <w:noProof/>
                <w:webHidden/>
              </w:rPr>
              <w:fldChar w:fldCharType="begin"/>
            </w:r>
            <w:r w:rsidR="006273A4">
              <w:rPr>
                <w:noProof/>
                <w:webHidden/>
              </w:rPr>
              <w:instrText xml:space="preserve"> PAGEREF _Toc535845901 \h </w:instrText>
            </w:r>
            <w:r w:rsidR="006273A4">
              <w:rPr>
                <w:noProof/>
                <w:webHidden/>
              </w:rPr>
            </w:r>
            <w:r w:rsidR="006273A4">
              <w:rPr>
                <w:noProof/>
                <w:webHidden/>
              </w:rPr>
              <w:fldChar w:fldCharType="separate"/>
            </w:r>
            <w:r w:rsidR="006273A4">
              <w:rPr>
                <w:noProof/>
                <w:webHidden/>
              </w:rPr>
              <w:t>39</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902" w:history="1">
            <w:r w:rsidR="006273A4" w:rsidRPr="00241A19">
              <w:rPr>
                <w:rStyle w:val="Hypertextovodkaz"/>
                <w:noProof/>
              </w:rPr>
              <w:t>7.2</w:t>
            </w:r>
            <w:r w:rsidR="006273A4">
              <w:rPr>
                <w:rFonts w:asciiTheme="minorHAnsi" w:eastAsiaTheme="minorEastAsia" w:hAnsiTheme="minorHAnsi" w:cstheme="minorBidi"/>
                <w:noProof/>
                <w:sz w:val="22"/>
                <w:szCs w:val="22"/>
              </w:rPr>
              <w:tab/>
            </w:r>
            <w:r w:rsidR="006273A4" w:rsidRPr="00241A19">
              <w:rPr>
                <w:rStyle w:val="Hypertextovodkaz"/>
                <w:noProof/>
              </w:rPr>
              <w:t>Reporty investičních akcí</w:t>
            </w:r>
            <w:r w:rsidR="006273A4">
              <w:rPr>
                <w:noProof/>
                <w:webHidden/>
              </w:rPr>
              <w:tab/>
            </w:r>
            <w:r w:rsidR="006273A4">
              <w:rPr>
                <w:noProof/>
                <w:webHidden/>
              </w:rPr>
              <w:fldChar w:fldCharType="begin"/>
            </w:r>
            <w:r w:rsidR="006273A4">
              <w:rPr>
                <w:noProof/>
                <w:webHidden/>
              </w:rPr>
              <w:instrText xml:space="preserve"> PAGEREF _Toc535845902 \h </w:instrText>
            </w:r>
            <w:r w:rsidR="006273A4">
              <w:rPr>
                <w:noProof/>
                <w:webHidden/>
              </w:rPr>
            </w:r>
            <w:r w:rsidR="006273A4">
              <w:rPr>
                <w:noProof/>
                <w:webHidden/>
              </w:rPr>
              <w:fldChar w:fldCharType="separate"/>
            </w:r>
            <w:r w:rsidR="006273A4">
              <w:rPr>
                <w:noProof/>
                <w:webHidden/>
              </w:rPr>
              <w:t>40</w:t>
            </w:r>
            <w:r w:rsidR="006273A4">
              <w:rPr>
                <w:noProof/>
                <w:webHidden/>
              </w:rPr>
              <w:fldChar w:fldCharType="end"/>
            </w:r>
          </w:hyperlink>
        </w:p>
        <w:p w:rsidR="006273A4" w:rsidRDefault="00F846DC">
          <w:pPr>
            <w:pStyle w:val="Obsah1"/>
            <w:tabs>
              <w:tab w:val="left" w:pos="400"/>
              <w:tab w:val="right" w:leader="dot" w:pos="9060"/>
            </w:tabs>
            <w:rPr>
              <w:rFonts w:asciiTheme="minorHAnsi" w:eastAsiaTheme="minorEastAsia" w:hAnsiTheme="minorHAnsi" w:cstheme="minorBidi"/>
              <w:noProof/>
              <w:sz w:val="22"/>
              <w:szCs w:val="22"/>
            </w:rPr>
          </w:pPr>
          <w:hyperlink w:anchor="_Toc535845903" w:history="1">
            <w:r w:rsidR="006273A4" w:rsidRPr="00241A19">
              <w:rPr>
                <w:rStyle w:val="Hypertextovodkaz"/>
                <w:noProof/>
              </w:rPr>
              <w:t>8</w:t>
            </w:r>
            <w:r w:rsidR="006273A4">
              <w:rPr>
                <w:rFonts w:asciiTheme="minorHAnsi" w:eastAsiaTheme="minorEastAsia" w:hAnsiTheme="minorHAnsi" w:cstheme="minorBidi"/>
                <w:noProof/>
                <w:sz w:val="22"/>
                <w:szCs w:val="22"/>
              </w:rPr>
              <w:tab/>
            </w:r>
            <w:r w:rsidR="006273A4" w:rsidRPr="00241A19">
              <w:rPr>
                <w:rStyle w:val="Hypertextovodkaz"/>
                <w:noProof/>
              </w:rPr>
              <w:t>Dokumentové úložiště investiční akce</w:t>
            </w:r>
            <w:r w:rsidR="006273A4">
              <w:rPr>
                <w:noProof/>
                <w:webHidden/>
              </w:rPr>
              <w:tab/>
            </w:r>
            <w:r w:rsidR="006273A4">
              <w:rPr>
                <w:noProof/>
                <w:webHidden/>
              </w:rPr>
              <w:fldChar w:fldCharType="begin"/>
            </w:r>
            <w:r w:rsidR="006273A4">
              <w:rPr>
                <w:noProof/>
                <w:webHidden/>
              </w:rPr>
              <w:instrText xml:space="preserve"> PAGEREF _Toc535845903 \h </w:instrText>
            </w:r>
            <w:r w:rsidR="006273A4">
              <w:rPr>
                <w:noProof/>
                <w:webHidden/>
              </w:rPr>
            </w:r>
            <w:r w:rsidR="006273A4">
              <w:rPr>
                <w:noProof/>
                <w:webHidden/>
              </w:rPr>
              <w:fldChar w:fldCharType="separate"/>
            </w:r>
            <w:r w:rsidR="006273A4">
              <w:rPr>
                <w:noProof/>
                <w:webHidden/>
              </w:rPr>
              <w:t>41</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904" w:history="1">
            <w:r w:rsidR="006273A4" w:rsidRPr="00241A19">
              <w:rPr>
                <w:rStyle w:val="Hypertextovodkaz"/>
                <w:noProof/>
              </w:rPr>
              <w:t>8.1</w:t>
            </w:r>
            <w:r w:rsidR="006273A4">
              <w:rPr>
                <w:rFonts w:asciiTheme="minorHAnsi" w:eastAsiaTheme="minorEastAsia" w:hAnsiTheme="minorHAnsi" w:cstheme="minorBidi"/>
                <w:noProof/>
                <w:sz w:val="22"/>
                <w:szCs w:val="22"/>
              </w:rPr>
              <w:tab/>
            </w:r>
            <w:r w:rsidR="006273A4" w:rsidRPr="00241A19">
              <w:rPr>
                <w:rStyle w:val="Hypertextovodkaz"/>
                <w:noProof/>
              </w:rPr>
              <w:t>Proces založení Investiční akce</w:t>
            </w:r>
            <w:r w:rsidR="006273A4">
              <w:rPr>
                <w:noProof/>
                <w:webHidden/>
              </w:rPr>
              <w:tab/>
            </w:r>
            <w:r w:rsidR="006273A4">
              <w:rPr>
                <w:noProof/>
                <w:webHidden/>
              </w:rPr>
              <w:fldChar w:fldCharType="begin"/>
            </w:r>
            <w:r w:rsidR="006273A4">
              <w:rPr>
                <w:noProof/>
                <w:webHidden/>
              </w:rPr>
              <w:instrText xml:space="preserve"> PAGEREF _Toc535845904 \h </w:instrText>
            </w:r>
            <w:r w:rsidR="006273A4">
              <w:rPr>
                <w:noProof/>
                <w:webHidden/>
              </w:rPr>
            </w:r>
            <w:r w:rsidR="006273A4">
              <w:rPr>
                <w:noProof/>
                <w:webHidden/>
              </w:rPr>
              <w:fldChar w:fldCharType="separate"/>
            </w:r>
            <w:r w:rsidR="006273A4">
              <w:rPr>
                <w:noProof/>
                <w:webHidden/>
              </w:rPr>
              <w:t>41</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905" w:history="1">
            <w:r w:rsidR="006273A4" w:rsidRPr="00241A19">
              <w:rPr>
                <w:rStyle w:val="Hypertextovodkaz"/>
                <w:noProof/>
              </w:rPr>
              <w:t>8.2</w:t>
            </w:r>
            <w:r w:rsidR="006273A4">
              <w:rPr>
                <w:rFonts w:asciiTheme="minorHAnsi" w:eastAsiaTheme="minorEastAsia" w:hAnsiTheme="minorHAnsi" w:cstheme="minorBidi"/>
                <w:noProof/>
                <w:sz w:val="22"/>
                <w:szCs w:val="22"/>
              </w:rPr>
              <w:tab/>
            </w:r>
            <w:r w:rsidR="006273A4" w:rsidRPr="00241A19">
              <w:rPr>
                <w:rStyle w:val="Hypertextovodkaz"/>
                <w:noProof/>
              </w:rPr>
              <w:t>Dokumentové úložiště – struktura</w:t>
            </w:r>
            <w:r w:rsidR="006273A4">
              <w:rPr>
                <w:noProof/>
                <w:webHidden/>
              </w:rPr>
              <w:tab/>
            </w:r>
            <w:r w:rsidR="006273A4">
              <w:rPr>
                <w:noProof/>
                <w:webHidden/>
              </w:rPr>
              <w:fldChar w:fldCharType="begin"/>
            </w:r>
            <w:r w:rsidR="006273A4">
              <w:rPr>
                <w:noProof/>
                <w:webHidden/>
              </w:rPr>
              <w:instrText xml:space="preserve"> PAGEREF _Toc535845905 \h </w:instrText>
            </w:r>
            <w:r w:rsidR="006273A4">
              <w:rPr>
                <w:noProof/>
                <w:webHidden/>
              </w:rPr>
            </w:r>
            <w:r w:rsidR="006273A4">
              <w:rPr>
                <w:noProof/>
                <w:webHidden/>
              </w:rPr>
              <w:fldChar w:fldCharType="separate"/>
            </w:r>
            <w:r w:rsidR="006273A4">
              <w:rPr>
                <w:noProof/>
                <w:webHidden/>
              </w:rPr>
              <w:t>41</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906" w:history="1">
            <w:r w:rsidR="006273A4" w:rsidRPr="00241A19">
              <w:rPr>
                <w:rStyle w:val="Hypertextovodkaz"/>
                <w:noProof/>
              </w:rPr>
              <w:t>8.3</w:t>
            </w:r>
            <w:r w:rsidR="006273A4">
              <w:rPr>
                <w:rFonts w:asciiTheme="minorHAnsi" w:eastAsiaTheme="minorEastAsia" w:hAnsiTheme="minorHAnsi" w:cstheme="minorBidi"/>
                <w:noProof/>
                <w:sz w:val="22"/>
                <w:szCs w:val="22"/>
              </w:rPr>
              <w:tab/>
            </w:r>
            <w:r w:rsidR="006273A4" w:rsidRPr="00241A19">
              <w:rPr>
                <w:rStyle w:val="Hypertextovodkaz"/>
                <w:noProof/>
              </w:rPr>
              <w:t>Karta investiční akce</w:t>
            </w:r>
            <w:r w:rsidR="006273A4">
              <w:rPr>
                <w:noProof/>
                <w:webHidden/>
              </w:rPr>
              <w:tab/>
            </w:r>
            <w:r w:rsidR="006273A4">
              <w:rPr>
                <w:noProof/>
                <w:webHidden/>
              </w:rPr>
              <w:fldChar w:fldCharType="begin"/>
            </w:r>
            <w:r w:rsidR="006273A4">
              <w:rPr>
                <w:noProof/>
                <w:webHidden/>
              </w:rPr>
              <w:instrText xml:space="preserve"> PAGEREF _Toc535845906 \h </w:instrText>
            </w:r>
            <w:r w:rsidR="006273A4">
              <w:rPr>
                <w:noProof/>
                <w:webHidden/>
              </w:rPr>
            </w:r>
            <w:r w:rsidR="006273A4">
              <w:rPr>
                <w:noProof/>
                <w:webHidden/>
              </w:rPr>
              <w:fldChar w:fldCharType="separate"/>
            </w:r>
            <w:r w:rsidR="006273A4">
              <w:rPr>
                <w:noProof/>
                <w:webHidden/>
              </w:rPr>
              <w:t>42</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907" w:history="1">
            <w:r w:rsidR="006273A4" w:rsidRPr="00241A19">
              <w:rPr>
                <w:rStyle w:val="Hypertextovodkaz"/>
                <w:noProof/>
              </w:rPr>
              <w:t>8.4</w:t>
            </w:r>
            <w:r w:rsidR="006273A4">
              <w:rPr>
                <w:rFonts w:asciiTheme="minorHAnsi" w:eastAsiaTheme="minorEastAsia" w:hAnsiTheme="minorHAnsi" w:cstheme="minorBidi"/>
                <w:noProof/>
                <w:sz w:val="22"/>
                <w:szCs w:val="22"/>
              </w:rPr>
              <w:tab/>
            </w:r>
            <w:r w:rsidR="006273A4" w:rsidRPr="00241A19">
              <w:rPr>
                <w:rStyle w:val="Hypertextovodkaz"/>
                <w:noProof/>
              </w:rPr>
              <w:t>Rozpočet a financování akce</w:t>
            </w:r>
            <w:r w:rsidR="006273A4">
              <w:rPr>
                <w:noProof/>
                <w:webHidden/>
              </w:rPr>
              <w:tab/>
            </w:r>
            <w:r w:rsidR="006273A4">
              <w:rPr>
                <w:noProof/>
                <w:webHidden/>
              </w:rPr>
              <w:fldChar w:fldCharType="begin"/>
            </w:r>
            <w:r w:rsidR="006273A4">
              <w:rPr>
                <w:noProof/>
                <w:webHidden/>
              </w:rPr>
              <w:instrText xml:space="preserve"> PAGEREF _Toc535845907 \h </w:instrText>
            </w:r>
            <w:r w:rsidR="006273A4">
              <w:rPr>
                <w:noProof/>
                <w:webHidden/>
              </w:rPr>
            </w:r>
            <w:r w:rsidR="006273A4">
              <w:rPr>
                <w:noProof/>
                <w:webHidden/>
              </w:rPr>
              <w:fldChar w:fldCharType="separate"/>
            </w:r>
            <w:r w:rsidR="006273A4">
              <w:rPr>
                <w:noProof/>
                <w:webHidden/>
              </w:rPr>
              <w:t>42</w:t>
            </w:r>
            <w:r w:rsidR="006273A4">
              <w:rPr>
                <w:noProof/>
                <w:webHidden/>
              </w:rPr>
              <w:fldChar w:fldCharType="end"/>
            </w:r>
          </w:hyperlink>
        </w:p>
        <w:p w:rsidR="006273A4" w:rsidRDefault="00F846DC">
          <w:pPr>
            <w:pStyle w:val="Obsah3"/>
            <w:tabs>
              <w:tab w:val="left" w:pos="1200"/>
              <w:tab w:val="right" w:leader="dot" w:pos="9060"/>
            </w:tabs>
            <w:rPr>
              <w:rFonts w:asciiTheme="minorHAnsi" w:eastAsiaTheme="minorEastAsia" w:hAnsiTheme="minorHAnsi" w:cstheme="minorBidi"/>
              <w:noProof/>
              <w:sz w:val="22"/>
              <w:szCs w:val="22"/>
            </w:rPr>
          </w:pPr>
          <w:hyperlink w:anchor="_Toc535845908" w:history="1">
            <w:r w:rsidR="006273A4" w:rsidRPr="00241A19">
              <w:rPr>
                <w:rStyle w:val="Hypertextovodkaz"/>
                <w:noProof/>
              </w:rPr>
              <w:t>8.4.1</w:t>
            </w:r>
            <w:r w:rsidR="006273A4">
              <w:rPr>
                <w:rFonts w:asciiTheme="minorHAnsi" w:eastAsiaTheme="minorEastAsia" w:hAnsiTheme="minorHAnsi" w:cstheme="minorBidi"/>
                <w:noProof/>
                <w:sz w:val="22"/>
                <w:szCs w:val="22"/>
              </w:rPr>
              <w:tab/>
            </w:r>
            <w:r w:rsidR="006273A4" w:rsidRPr="00241A19">
              <w:rPr>
                <w:rStyle w:val="Hypertextovodkaz"/>
                <w:noProof/>
              </w:rPr>
              <w:t>Detailní rozpočet</w:t>
            </w:r>
            <w:r w:rsidR="006273A4">
              <w:rPr>
                <w:noProof/>
                <w:webHidden/>
              </w:rPr>
              <w:tab/>
            </w:r>
            <w:r w:rsidR="006273A4">
              <w:rPr>
                <w:noProof/>
                <w:webHidden/>
              </w:rPr>
              <w:fldChar w:fldCharType="begin"/>
            </w:r>
            <w:r w:rsidR="006273A4">
              <w:rPr>
                <w:noProof/>
                <w:webHidden/>
              </w:rPr>
              <w:instrText xml:space="preserve"> PAGEREF _Toc535845908 \h </w:instrText>
            </w:r>
            <w:r w:rsidR="006273A4">
              <w:rPr>
                <w:noProof/>
                <w:webHidden/>
              </w:rPr>
            </w:r>
            <w:r w:rsidR="006273A4">
              <w:rPr>
                <w:noProof/>
                <w:webHidden/>
              </w:rPr>
              <w:fldChar w:fldCharType="separate"/>
            </w:r>
            <w:r w:rsidR="006273A4">
              <w:rPr>
                <w:noProof/>
                <w:webHidden/>
              </w:rPr>
              <w:t>42</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909" w:history="1">
            <w:r w:rsidR="006273A4" w:rsidRPr="00241A19">
              <w:rPr>
                <w:rStyle w:val="Hypertextovodkaz"/>
                <w:noProof/>
              </w:rPr>
              <w:t>8.5</w:t>
            </w:r>
            <w:r w:rsidR="006273A4">
              <w:rPr>
                <w:rFonts w:asciiTheme="minorHAnsi" w:eastAsiaTheme="minorEastAsia" w:hAnsiTheme="minorHAnsi" w:cstheme="minorBidi"/>
                <w:noProof/>
                <w:sz w:val="22"/>
                <w:szCs w:val="22"/>
              </w:rPr>
              <w:tab/>
            </w:r>
            <w:r w:rsidR="006273A4" w:rsidRPr="00241A19">
              <w:rPr>
                <w:rStyle w:val="Hypertextovodkaz"/>
                <w:noProof/>
              </w:rPr>
              <w:t>Usnesení vztahující se k IA</w:t>
            </w:r>
            <w:r w:rsidR="006273A4">
              <w:rPr>
                <w:noProof/>
                <w:webHidden/>
              </w:rPr>
              <w:tab/>
            </w:r>
            <w:r w:rsidR="006273A4">
              <w:rPr>
                <w:noProof/>
                <w:webHidden/>
              </w:rPr>
              <w:fldChar w:fldCharType="begin"/>
            </w:r>
            <w:r w:rsidR="006273A4">
              <w:rPr>
                <w:noProof/>
                <w:webHidden/>
              </w:rPr>
              <w:instrText xml:space="preserve"> PAGEREF _Toc535845909 \h </w:instrText>
            </w:r>
            <w:r w:rsidR="006273A4">
              <w:rPr>
                <w:noProof/>
                <w:webHidden/>
              </w:rPr>
            </w:r>
            <w:r w:rsidR="006273A4">
              <w:rPr>
                <w:noProof/>
                <w:webHidden/>
              </w:rPr>
              <w:fldChar w:fldCharType="separate"/>
            </w:r>
            <w:r w:rsidR="006273A4">
              <w:rPr>
                <w:noProof/>
                <w:webHidden/>
              </w:rPr>
              <w:t>43</w:t>
            </w:r>
            <w:r w:rsidR="006273A4">
              <w:rPr>
                <w:noProof/>
                <w:webHidden/>
              </w:rPr>
              <w:fldChar w:fldCharType="end"/>
            </w:r>
          </w:hyperlink>
        </w:p>
        <w:p w:rsidR="006273A4" w:rsidRDefault="00F846DC">
          <w:pPr>
            <w:pStyle w:val="Obsah3"/>
            <w:tabs>
              <w:tab w:val="left" w:pos="1200"/>
              <w:tab w:val="right" w:leader="dot" w:pos="9060"/>
            </w:tabs>
            <w:rPr>
              <w:rFonts w:asciiTheme="minorHAnsi" w:eastAsiaTheme="minorEastAsia" w:hAnsiTheme="minorHAnsi" w:cstheme="minorBidi"/>
              <w:noProof/>
              <w:sz w:val="22"/>
              <w:szCs w:val="22"/>
            </w:rPr>
          </w:pPr>
          <w:hyperlink w:anchor="_Toc535845910" w:history="1">
            <w:r w:rsidR="006273A4" w:rsidRPr="00241A19">
              <w:rPr>
                <w:rStyle w:val="Hypertextovodkaz"/>
                <w:noProof/>
              </w:rPr>
              <w:t>8.5.1</w:t>
            </w:r>
            <w:r w:rsidR="006273A4">
              <w:rPr>
                <w:rFonts w:asciiTheme="minorHAnsi" w:eastAsiaTheme="minorEastAsia" w:hAnsiTheme="minorHAnsi" w:cstheme="minorBidi"/>
                <w:noProof/>
                <w:sz w:val="22"/>
                <w:szCs w:val="22"/>
              </w:rPr>
              <w:tab/>
            </w:r>
            <w:r w:rsidR="006273A4" w:rsidRPr="00241A19">
              <w:rPr>
                <w:rStyle w:val="Hypertextovodkaz"/>
                <w:noProof/>
              </w:rPr>
              <w:t>Evidence usnesení</w:t>
            </w:r>
            <w:r w:rsidR="006273A4">
              <w:rPr>
                <w:noProof/>
                <w:webHidden/>
              </w:rPr>
              <w:tab/>
            </w:r>
            <w:r w:rsidR="006273A4">
              <w:rPr>
                <w:noProof/>
                <w:webHidden/>
              </w:rPr>
              <w:fldChar w:fldCharType="begin"/>
            </w:r>
            <w:r w:rsidR="006273A4">
              <w:rPr>
                <w:noProof/>
                <w:webHidden/>
              </w:rPr>
              <w:instrText xml:space="preserve"> PAGEREF _Toc535845910 \h </w:instrText>
            </w:r>
            <w:r w:rsidR="006273A4">
              <w:rPr>
                <w:noProof/>
                <w:webHidden/>
              </w:rPr>
            </w:r>
            <w:r w:rsidR="006273A4">
              <w:rPr>
                <w:noProof/>
                <w:webHidden/>
              </w:rPr>
              <w:fldChar w:fldCharType="separate"/>
            </w:r>
            <w:r w:rsidR="006273A4">
              <w:rPr>
                <w:noProof/>
                <w:webHidden/>
              </w:rPr>
              <w:t>43</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911" w:history="1">
            <w:r w:rsidR="006273A4" w:rsidRPr="00241A19">
              <w:rPr>
                <w:rStyle w:val="Hypertextovodkaz"/>
                <w:noProof/>
              </w:rPr>
              <w:t>8.6</w:t>
            </w:r>
            <w:r w:rsidR="006273A4">
              <w:rPr>
                <w:rFonts w:asciiTheme="minorHAnsi" w:eastAsiaTheme="minorEastAsia" w:hAnsiTheme="minorHAnsi" w:cstheme="minorBidi"/>
                <w:noProof/>
                <w:sz w:val="22"/>
                <w:szCs w:val="22"/>
              </w:rPr>
              <w:tab/>
            </w:r>
            <w:r w:rsidR="006273A4" w:rsidRPr="00241A19">
              <w:rPr>
                <w:rStyle w:val="Hypertextovodkaz"/>
                <w:noProof/>
              </w:rPr>
              <w:t>Veřejné zakázky vztahující se k IA</w:t>
            </w:r>
            <w:r w:rsidR="006273A4">
              <w:rPr>
                <w:noProof/>
                <w:webHidden/>
              </w:rPr>
              <w:tab/>
            </w:r>
            <w:r w:rsidR="006273A4">
              <w:rPr>
                <w:noProof/>
                <w:webHidden/>
              </w:rPr>
              <w:fldChar w:fldCharType="begin"/>
            </w:r>
            <w:r w:rsidR="006273A4">
              <w:rPr>
                <w:noProof/>
                <w:webHidden/>
              </w:rPr>
              <w:instrText xml:space="preserve"> PAGEREF _Toc535845911 \h </w:instrText>
            </w:r>
            <w:r w:rsidR="006273A4">
              <w:rPr>
                <w:noProof/>
                <w:webHidden/>
              </w:rPr>
            </w:r>
            <w:r w:rsidR="006273A4">
              <w:rPr>
                <w:noProof/>
                <w:webHidden/>
              </w:rPr>
              <w:fldChar w:fldCharType="separate"/>
            </w:r>
            <w:r w:rsidR="006273A4">
              <w:rPr>
                <w:noProof/>
                <w:webHidden/>
              </w:rPr>
              <w:t>44</w:t>
            </w:r>
            <w:r w:rsidR="006273A4">
              <w:rPr>
                <w:noProof/>
                <w:webHidden/>
              </w:rPr>
              <w:fldChar w:fldCharType="end"/>
            </w:r>
          </w:hyperlink>
        </w:p>
        <w:p w:rsidR="006273A4" w:rsidRDefault="00F846DC">
          <w:pPr>
            <w:pStyle w:val="Obsah3"/>
            <w:tabs>
              <w:tab w:val="left" w:pos="1200"/>
              <w:tab w:val="right" w:leader="dot" w:pos="9060"/>
            </w:tabs>
            <w:rPr>
              <w:rFonts w:asciiTheme="minorHAnsi" w:eastAsiaTheme="minorEastAsia" w:hAnsiTheme="minorHAnsi" w:cstheme="minorBidi"/>
              <w:noProof/>
              <w:sz w:val="22"/>
              <w:szCs w:val="22"/>
            </w:rPr>
          </w:pPr>
          <w:hyperlink w:anchor="_Toc535845912" w:history="1">
            <w:r w:rsidR="006273A4" w:rsidRPr="00241A19">
              <w:rPr>
                <w:rStyle w:val="Hypertextovodkaz"/>
                <w:noProof/>
              </w:rPr>
              <w:t>8.6.1</w:t>
            </w:r>
            <w:r w:rsidR="006273A4">
              <w:rPr>
                <w:rFonts w:asciiTheme="minorHAnsi" w:eastAsiaTheme="minorEastAsia" w:hAnsiTheme="minorHAnsi" w:cstheme="minorBidi"/>
                <w:noProof/>
                <w:sz w:val="22"/>
                <w:szCs w:val="22"/>
              </w:rPr>
              <w:tab/>
            </w:r>
            <w:r w:rsidR="006273A4" w:rsidRPr="00241A19">
              <w:rPr>
                <w:rStyle w:val="Hypertextovodkaz"/>
                <w:noProof/>
              </w:rPr>
              <w:t>Přehled plánovaných veřejných zakázek – formulář</w:t>
            </w:r>
            <w:r w:rsidR="006273A4">
              <w:rPr>
                <w:noProof/>
                <w:webHidden/>
              </w:rPr>
              <w:tab/>
            </w:r>
            <w:r w:rsidR="006273A4">
              <w:rPr>
                <w:noProof/>
                <w:webHidden/>
              </w:rPr>
              <w:fldChar w:fldCharType="begin"/>
            </w:r>
            <w:r w:rsidR="006273A4">
              <w:rPr>
                <w:noProof/>
                <w:webHidden/>
              </w:rPr>
              <w:instrText xml:space="preserve"> PAGEREF _Toc535845912 \h </w:instrText>
            </w:r>
            <w:r w:rsidR="006273A4">
              <w:rPr>
                <w:noProof/>
                <w:webHidden/>
              </w:rPr>
            </w:r>
            <w:r w:rsidR="006273A4">
              <w:rPr>
                <w:noProof/>
                <w:webHidden/>
              </w:rPr>
              <w:fldChar w:fldCharType="separate"/>
            </w:r>
            <w:r w:rsidR="006273A4">
              <w:rPr>
                <w:noProof/>
                <w:webHidden/>
              </w:rPr>
              <w:t>44</w:t>
            </w:r>
            <w:r w:rsidR="006273A4">
              <w:rPr>
                <w:noProof/>
                <w:webHidden/>
              </w:rPr>
              <w:fldChar w:fldCharType="end"/>
            </w:r>
          </w:hyperlink>
        </w:p>
        <w:p w:rsidR="006273A4" w:rsidRDefault="00F846DC">
          <w:pPr>
            <w:pStyle w:val="Obsah3"/>
            <w:tabs>
              <w:tab w:val="left" w:pos="1200"/>
              <w:tab w:val="right" w:leader="dot" w:pos="9060"/>
            </w:tabs>
            <w:rPr>
              <w:rFonts w:asciiTheme="minorHAnsi" w:eastAsiaTheme="minorEastAsia" w:hAnsiTheme="minorHAnsi" w:cstheme="minorBidi"/>
              <w:noProof/>
              <w:sz w:val="22"/>
              <w:szCs w:val="22"/>
            </w:rPr>
          </w:pPr>
          <w:hyperlink w:anchor="_Toc535845913" w:history="1">
            <w:r w:rsidR="006273A4" w:rsidRPr="00241A19">
              <w:rPr>
                <w:rStyle w:val="Hypertextovodkaz"/>
                <w:noProof/>
              </w:rPr>
              <w:t>8.6.2</w:t>
            </w:r>
            <w:r w:rsidR="006273A4">
              <w:rPr>
                <w:rFonts w:asciiTheme="minorHAnsi" w:eastAsiaTheme="minorEastAsia" w:hAnsiTheme="minorHAnsi" w:cstheme="minorBidi"/>
                <w:noProof/>
                <w:sz w:val="22"/>
                <w:szCs w:val="22"/>
              </w:rPr>
              <w:tab/>
            </w:r>
            <w:r w:rsidR="006273A4" w:rsidRPr="00241A19">
              <w:rPr>
                <w:rStyle w:val="Hypertextovodkaz"/>
                <w:noProof/>
              </w:rPr>
              <w:t>Přehled VZ</w:t>
            </w:r>
            <w:r w:rsidR="006273A4">
              <w:rPr>
                <w:noProof/>
                <w:webHidden/>
              </w:rPr>
              <w:tab/>
            </w:r>
            <w:r w:rsidR="006273A4">
              <w:rPr>
                <w:noProof/>
                <w:webHidden/>
              </w:rPr>
              <w:fldChar w:fldCharType="begin"/>
            </w:r>
            <w:r w:rsidR="006273A4">
              <w:rPr>
                <w:noProof/>
                <w:webHidden/>
              </w:rPr>
              <w:instrText xml:space="preserve"> PAGEREF _Toc535845913 \h </w:instrText>
            </w:r>
            <w:r w:rsidR="006273A4">
              <w:rPr>
                <w:noProof/>
                <w:webHidden/>
              </w:rPr>
            </w:r>
            <w:r w:rsidR="006273A4">
              <w:rPr>
                <w:noProof/>
                <w:webHidden/>
              </w:rPr>
              <w:fldChar w:fldCharType="separate"/>
            </w:r>
            <w:r w:rsidR="006273A4">
              <w:rPr>
                <w:noProof/>
                <w:webHidden/>
              </w:rPr>
              <w:t>46</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914" w:history="1">
            <w:r w:rsidR="006273A4" w:rsidRPr="00241A19">
              <w:rPr>
                <w:rStyle w:val="Hypertextovodkaz"/>
                <w:noProof/>
              </w:rPr>
              <w:t>8.7</w:t>
            </w:r>
            <w:r w:rsidR="006273A4">
              <w:rPr>
                <w:rFonts w:asciiTheme="minorHAnsi" w:eastAsiaTheme="minorEastAsia" w:hAnsiTheme="minorHAnsi" w:cstheme="minorBidi"/>
                <w:noProof/>
                <w:sz w:val="22"/>
                <w:szCs w:val="22"/>
              </w:rPr>
              <w:tab/>
            </w:r>
            <w:r w:rsidR="006273A4" w:rsidRPr="00241A19">
              <w:rPr>
                <w:rStyle w:val="Hypertextovodkaz"/>
                <w:noProof/>
              </w:rPr>
              <w:t>Dokumenty investiční akce</w:t>
            </w:r>
            <w:r w:rsidR="006273A4">
              <w:rPr>
                <w:noProof/>
                <w:webHidden/>
              </w:rPr>
              <w:tab/>
            </w:r>
            <w:r w:rsidR="006273A4">
              <w:rPr>
                <w:noProof/>
                <w:webHidden/>
              </w:rPr>
              <w:fldChar w:fldCharType="begin"/>
            </w:r>
            <w:r w:rsidR="006273A4">
              <w:rPr>
                <w:noProof/>
                <w:webHidden/>
              </w:rPr>
              <w:instrText xml:space="preserve"> PAGEREF _Toc535845914 \h </w:instrText>
            </w:r>
            <w:r w:rsidR="006273A4">
              <w:rPr>
                <w:noProof/>
                <w:webHidden/>
              </w:rPr>
            </w:r>
            <w:r w:rsidR="006273A4">
              <w:rPr>
                <w:noProof/>
                <w:webHidden/>
              </w:rPr>
              <w:fldChar w:fldCharType="separate"/>
            </w:r>
            <w:r w:rsidR="006273A4">
              <w:rPr>
                <w:noProof/>
                <w:webHidden/>
              </w:rPr>
              <w:t>46</w:t>
            </w:r>
            <w:r w:rsidR="006273A4">
              <w:rPr>
                <w:noProof/>
                <w:webHidden/>
              </w:rPr>
              <w:fldChar w:fldCharType="end"/>
            </w:r>
          </w:hyperlink>
        </w:p>
        <w:p w:rsidR="006273A4" w:rsidRDefault="00F846DC">
          <w:pPr>
            <w:pStyle w:val="Obsah3"/>
            <w:tabs>
              <w:tab w:val="left" w:pos="1200"/>
              <w:tab w:val="right" w:leader="dot" w:pos="9060"/>
            </w:tabs>
            <w:rPr>
              <w:rFonts w:asciiTheme="minorHAnsi" w:eastAsiaTheme="minorEastAsia" w:hAnsiTheme="minorHAnsi" w:cstheme="minorBidi"/>
              <w:noProof/>
              <w:sz w:val="22"/>
              <w:szCs w:val="22"/>
            </w:rPr>
          </w:pPr>
          <w:hyperlink w:anchor="_Toc535845915" w:history="1">
            <w:r w:rsidR="006273A4" w:rsidRPr="00241A19">
              <w:rPr>
                <w:rStyle w:val="Hypertextovodkaz"/>
                <w:noProof/>
              </w:rPr>
              <w:t>8.7.1</w:t>
            </w:r>
            <w:r w:rsidR="006273A4">
              <w:rPr>
                <w:rFonts w:asciiTheme="minorHAnsi" w:eastAsiaTheme="minorEastAsia" w:hAnsiTheme="minorHAnsi" w:cstheme="minorBidi"/>
                <w:noProof/>
                <w:sz w:val="22"/>
                <w:szCs w:val="22"/>
              </w:rPr>
              <w:tab/>
            </w:r>
            <w:r w:rsidR="006273A4" w:rsidRPr="00241A19">
              <w:rPr>
                <w:rStyle w:val="Hypertextovodkaz"/>
                <w:noProof/>
              </w:rPr>
              <w:t>Fotogalerie</w:t>
            </w:r>
            <w:r w:rsidR="006273A4">
              <w:rPr>
                <w:noProof/>
                <w:webHidden/>
              </w:rPr>
              <w:tab/>
            </w:r>
            <w:r w:rsidR="006273A4">
              <w:rPr>
                <w:noProof/>
                <w:webHidden/>
              </w:rPr>
              <w:fldChar w:fldCharType="begin"/>
            </w:r>
            <w:r w:rsidR="006273A4">
              <w:rPr>
                <w:noProof/>
                <w:webHidden/>
              </w:rPr>
              <w:instrText xml:space="preserve"> PAGEREF _Toc535845915 \h </w:instrText>
            </w:r>
            <w:r w:rsidR="006273A4">
              <w:rPr>
                <w:noProof/>
                <w:webHidden/>
              </w:rPr>
            </w:r>
            <w:r w:rsidR="006273A4">
              <w:rPr>
                <w:noProof/>
                <w:webHidden/>
              </w:rPr>
              <w:fldChar w:fldCharType="separate"/>
            </w:r>
            <w:r w:rsidR="006273A4">
              <w:rPr>
                <w:noProof/>
                <w:webHidden/>
              </w:rPr>
              <w:t>47</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916" w:history="1">
            <w:r w:rsidR="006273A4" w:rsidRPr="00241A19">
              <w:rPr>
                <w:rStyle w:val="Hypertextovodkaz"/>
                <w:noProof/>
              </w:rPr>
              <w:t>8.8</w:t>
            </w:r>
            <w:r w:rsidR="006273A4">
              <w:rPr>
                <w:rFonts w:asciiTheme="minorHAnsi" w:eastAsiaTheme="minorEastAsia" w:hAnsiTheme="minorHAnsi" w:cstheme="minorBidi"/>
                <w:noProof/>
                <w:sz w:val="22"/>
                <w:szCs w:val="22"/>
              </w:rPr>
              <w:tab/>
            </w:r>
            <w:r w:rsidR="006273A4" w:rsidRPr="00241A19">
              <w:rPr>
                <w:rStyle w:val="Hypertextovodkaz"/>
                <w:noProof/>
              </w:rPr>
              <w:t>Evidence úkolů</w:t>
            </w:r>
            <w:r w:rsidR="006273A4">
              <w:rPr>
                <w:noProof/>
                <w:webHidden/>
              </w:rPr>
              <w:tab/>
            </w:r>
            <w:r w:rsidR="006273A4">
              <w:rPr>
                <w:noProof/>
                <w:webHidden/>
              </w:rPr>
              <w:fldChar w:fldCharType="begin"/>
            </w:r>
            <w:r w:rsidR="006273A4">
              <w:rPr>
                <w:noProof/>
                <w:webHidden/>
              </w:rPr>
              <w:instrText xml:space="preserve"> PAGEREF _Toc535845916 \h </w:instrText>
            </w:r>
            <w:r w:rsidR="006273A4">
              <w:rPr>
                <w:noProof/>
                <w:webHidden/>
              </w:rPr>
            </w:r>
            <w:r w:rsidR="006273A4">
              <w:rPr>
                <w:noProof/>
                <w:webHidden/>
              </w:rPr>
              <w:fldChar w:fldCharType="separate"/>
            </w:r>
            <w:r w:rsidR="006273A4">
              <w:rPr>
                <w:noProof/>
                <w:webHidden/>
              </w:rPr>
              <w:t>48</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917" w:history="1">
            <w:r w:rsidR="006273A4" w:rsidRPr="00241A19">
              <w:rPr>
                <w:rStyle w:val="Hypertextovodkaz"/>
                <w:noProof/>
              </w:rPr>
              <w:t>8.9</w:t>
            </w:r>
            <w:r w:rsidR="006273A4">
              <w:rPr>
                <w:rFonts w:asciiTheme="minorHAnsi" w:eastAsiaTheme="minorEastAsia" w:hAnsiTheme="minorHAnsi" w:cstheme="minorBidi"/>
                <w:noProof/>
                <w:sz w:val="22"/>
                <w:szCs w:val="22"/>
              </w:rPr>
              <w:tab/>
            </w:r>
            <w:r w:rsidR="006273A4" w:rsidRPr="00241A19">
              <w:rPr>
                <w:rStyle w:val="Hypertextovodkaz"/>
                <w:noProof/>
              </w:rPr>
              <w:t>Evidence kontaktů</w:t>
            </w:r>
            <w:r w:rsidR="006273A4">
              <w:rPr>
                <w:noProof/>
                <w:webHidden/>
              </w:rPr>
              <w:tab/>
            </w:r>
            <w:r w:rsidR="006273A4">
              <w:rPr>
                <w:noProof/>
                <w:webHidden/>
              </w:rPr>
              <w:fldChar w:fldCharType="begin"/>
            </w:r>
            <w:r w:rsidR="006273A4">
              <w:rPr>
                <w:noProof/>
                <w:webHidden/>
              </w:rPr>
              <w:instrText xml:space="preserve"> PAGEREF _Toc535845917 \h </w:instrText>
            </w:r>
            <w:r w:rsidR="006273A4">
              <w:rPr>
                <w:noProof/>
                <w:webHidden/>
              </w:rPr>
            </w:r>
            <w:r w:rsidR="006273A4">
              <w:rPr>
                <w:noProof/>
                <w:webHidden/>
              </w:rPr>
              <w:fldChar w:fldCharType="separate"/>
            </w:r>
            <w:r w:rsidR="006273A4">
              <w:rPr>
                <w:noProof/>
                <w:webHidden/>
              </w:rPr>
              <w:t>49</w:t>
            </w:r>
            <w:r w:rsidR="006273A4">
              <w:rPr>
                <w:noProof/>
                <w:webHidden/>
              </w:rPr>
              <w:fldChar w:fldCharType="end"/>
            </w:r>
          </w:hyperlink>
        </w:p>
        <w:p w:rsidR="006273A4" w:rsidRDefault="00F846DC">
          <w:pPr>
            <w:pStyle w:val="Obsah1"/>
            <w:tabs>
              <w:tab w:val="left" w:pos="400"/>
              <w:tab w:val="right" w:leader="dot" w:pos="9060"/>
            </w:tabs>
            <w:rPr>
              <w:rFonts w:asciiTheme="minorHAnsi" w:eastAsiaTheme="minorEastAsia" w:hAnsiTheme="minorHAnsi" w:cstheme="minorBidi"/>
              <w:noProof/>
              <w:sz w:val="22"/>
              <w:szCs w:val="22"/>
            </w:rPr>
          </w:pPr>
          <w:hyperlink w:anchor="_Toc535845918" w:history="1">
            <w:r w:rsidR="006273A4" w:rsidRPr="00241A19">
              <w:rPr>
                <w:rStyle w:val="Hypertextovodkaz"/>
                <w:noProof/>
              </w:rPr>
              <w:t>9</w:t>
            </w:r>
            <w:r w:rsidR="006273A4">
              <w:rPr>
                <w:rFonts w:asciiTheme="minorHAnsi" w:eastAsiaTheme="minorEastAsia" w:hAnsiTheme="minorHAnsi" w:cstheme="minorBidi"/>
                <w:noProof/>
                <w:sz w:val="22"/>
                <w:szCs w:val="22"/>
              </w:rPr>
              <w:tab/>
            </w:r>
            <w:r w:rsidR="006273A4" w:rsidRPr="00241A19">
              <w:rPr>
                <w:rStyle w:val="Hypertextovodkaz"/>
                <w:noProof/>
              </w:rPr>
              <w:t>Přílohy dokumentu</w:t>
            </w:r>
            <w:r w:rsidR="006273A4">
              <w:rPr>
                <w:noProof/>
                <w:webHidden/>
              </w:rPr>
              <w:tab/>
            </w:r>
            <w:r w:rsidR="006273A4">
              <w:rPr>
                <w:noProof/>
                <w:webHidden/>
              </w:rPr>
              <w:fldChar w:fldCharType="begin"/>
            </w:r>
            <w:r w:rsidR="006273A4">
              <w:rPr>
                <w:noProof/>
                <w:webHidden/>
              </w:rPr>
              <w:instrText xml:space="preserve"> PAGEREF _Toc535845918 \h </w:instrText>
            </w:r>
            <w:r w:rsidR="006273A4">
              <w:rPr>
                <w:noProof/>
                <w:webHidden/>
              </w:rPr>
            </w:r>
            <w:r w:rsidR="006273A4">
              <w:rPr>
                <w:noProof/>
                <w:webHidden/>
              </w:rPr>
              <w:fldChar w:fldCharType="separate"/>
            </w:r>
            <w:r w:rsidR="006273A4">
              <w:rPr>
                <w:noProof/>
                <w:webHidden/>
              </w:rPr>
              <w:t>50</w:t>
            </w:r>
            <w:r w:rsidR="006273A4">
              <w:rPr>
                <w:noProof/>
                <w:webHidden/>
              </w:rPr>
              <w:fldChar w:fldCharType="end"/>
            </w:r>
          </w:hyperlink>
        </w:p>
        <w:p w:rsidR="006273A4" w:rsidRDefault="00F846DC">
          <w:pPr>
            <w:pStyle w:val="Obsah2"/>
            <w:tabs>
              <w:tab w:val="left" w:pos="800"/>
              <w:tab w:val="right" w:leader="dot" w:pos="9060"/>
            </w:tabs>
            <w:rPr>
              <w:rFonts w:asciiTheme="minorHAnsi" w:eastAsiaTheme="minorEastAsia" w:hAnsiTheme="minorHAnsi" w:cstheme="minorBidi"/>
              <w:noProof/>
              <w:sz w:val="22"/>
              <w:szCs w:val="22"/>
            </w:rPr>
          </w:pPr>
          <w:hyperlink w:anchor="_Toc535845919" w:history="1">
            <w:r w:rsidR="006273A4" w:rsidRPr="00241A19">
              <w:rPr>
                <w:rStyle w:val="Hypertextovodkaz"/>
                <w:noProof/>
              </w:rPr>
              <w:t>9.1</w:t>
            </w:r>
            <w:r w:rsidR="006273A4">
              <w:rPr>
                <w:rFonts w:asciiTheme="minorHAnsi" w:eastAsiaTheme="minorEastAsia" w:hAnsiTheme="minorHAnsi" w:cstheme="minorBidi"/>
                <w:noProof/>
                <w:sz w:val="22"/>
                <w:szCs w:val="22"/>
              </w:rPr>
              <w:tab/>
            </w:r>
            <w:r w:rsidR="006273A4" w:rsidRPr="00241A19">
              <w:rPr>
                <w:rStyle w:val="Hypertextovodkaz"/>
                <w:noProof/>
              </w:rPr>
              <w:t>Příloha č. 1: Tabulkový přehled požadavků</w:t>
            </w:r>
            <w:r w:rsidR="006273A4">
              <w:rPr>
                <w:noProof/>
                <w:webHidden/>
              </w:rPr>
              <w:tab/>
            </w:r>
            <w:r w:rsidR="006273A4">
              <w:rPr>
                <w:noProof/>
                <w:webHidden/>
              </w:rPr>
              <w:fldChar w:fldCharType="begin"/>
            </w:r>
            <w:r w:rsidR="006273A4">
              <w:rPr>
                <w:noProof/>
                <w:webHidden/>
              </w:rPr>
              <w:instrText xml:space="preserve"> PAGEREF _Toc535845919 \h </w:instrText>
            </w:r>
            <w:r w:rsidR="006273A4">
              <w:rPr>
                <w:noProof/>
                <w:webHidden/>
              </w:rPr>
            </w:r>
            <w:r w:rsidR="006273A4">
              <w:rPr>
                <w:noProof/>
                <w:webHidden/>
              </w:rPr>
              <w:fldChar w:fldCharType="separate"/>
            </w:r>
            <w:r w:rsidR="006273A4">
              <w:rPr>
                <w:noProof/>
                <w:webHidden/>
              </w:rPr>
              <w:t>50</w:t>
            </w:r>
            <w:r w:rsidR="006273A4">
              <w:rPr>
                <w:noProof/>
                <w:webHidden/>
              </w:rPr>
              <w:fldChar w:fldCharType="end"/>
            </w:r>
          </w:hyperlink>
        </w:p>
        <w:p w:rsidR="00A37EB6" w:rsidRPr="005B58C7" w:rsidRDefault="008E2083" w:rsidP="009B3F89">
          <w:pPr>
            <w:spacing w:before="60" w:after="60"/>
          </w:pPr>
          <w:r w:rsidRPr="009B3F89">
            <w:rPr>
              <w:rFonts w:cs="Tahoma"/>
              <w:b/>
              <w:bCs/>
              <w:szCs w:val="20"/>
            </w:rPr>
            <w:fldChar w:fldCharType="end"/>
          </w:r>
        </w:p>
      </w:sdtContent>
    </w:sdt>
    <w:p w:rsidR="00FC53B5" w:rsidRDefault="00900E48" w:rsidP="007B2496">
      <w:pPr>
        <w:pStyle w:val="Nadpis1"/>
      </w:pPr>
      <w:bookmarkStart w:id="4" w:name="_Toc510334489"/>
      <w:bookmarkStart w:id="5" w:name="_Toc535845844"/>
      <w:r>
        <w:lastRenderedPageBreak/>
        <w:t>Manažerské shrnutí</w:t>
      </w:r>
      <w:bookmarkEnd w:id="4"/>
      <w:bookmarkEnd w:id="5"/>
    </w:p>
    <w:p w:rsidR="003A2C0C" w:rsidRPr="00E5705B" w:rsidRDefault="00900E48" w:rsidP="00E5705B">
      <w:pPr>
        <w:pStyle w:val="Nadpis2"/>
      </w:pPr>
      <w:bookmarkStart w:id="6" w:name="_Toc510334490"/>
      <w:bookmarkStart w:id="7" w:name="_Toc535845845"/>
      <w:r w:rsidRPr="00E5705B">
        <w:t>Význam použitých zkratek a pojmů</w:t>
      </w:r>
      <w:bookmarkEnd w:id="6"/>
      <w:bookmarkEnd w:id="7"/>
    </w:p>
    <w:p w:rsidR="00900E48" w:rsidRDefault="00900E48" w:rsidP="00CF1DBE">
      <w:r>
        <w:t>V dokumentu jsou používány pojmy a zkratky, pro jejichž jednotný výklad je užitečné uvést přehled jejich významu.</w:t>
      </w:r>
    </w:p>
    <w:tbl>
      <w:tblPr>
        <w:tblStyle w:val="Tabulkasmkou4zvraznn11"/>
        <w:tblW w:w="0" w:type="auto"/>
        <w:tblLook w:val="04A0" w:firstRow="1" w:lastRow="0" w:firstColumn="1" w:lastColumn="0" w:noHBand="0" w:noVBand="1"/>
      </w:tblPr>
      <w:tblGrid>
        <w:gridCol w:w="1978"/>
        <w:gridCol w:w="7082"/>
      </w:tblGrid>
      <w:tr w:rsidR="00AC6A96" w:rsidRPr="007B2496" w:rsidTr="00E570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00AC6A96" w:rsidRPr="007B2496" w:rsidRDefault="00AC6A96" w:rsidP="001666DF">
            <w:pPr>
              <w:spacing w:before="60" w:after="60"/>
            </w:pPr>
            <w:r w:rsidRPr="007B2496">
              <w:t>Pojem / Zkratka</w:t>
            </w:r>
          </w:p>
        </w:tc>
        <w:tc>
          <w:tcPr>
            <w:tcW w:w="7082" w:type="dxa"/>
          </w:tcPr>
          <w:p w:rsidR="00AC6A96" w:rsidRPr="007B2496" w:rsidRDefault="00AC6A96" w:rsidP="001666DF">
            <w:pPr>
              <w:spacing w:before="60" w:after="60"/>
              <w:cnfStyle w:val="100000000000" w:firstRow="1" w:lastRow="0" w:firstColumn="0" w:lastColumn="0" w:oddVBand="0" w:evenVBand="0" w:oddHBand="0" w:evenHBand="0" w:firstRowFirstColumn="0" w:firstRowLastColumn="0" w:lastRowFirstColumn="0" w:lastRowLastColumn="0"/>
            </w:pPr>
            <w:r w:rsidRPr="007B2496">
              <w:t>Význam</w:t>
            </w:r>
          </w:p>
        </w:tc>
      </w:tr>
      <w:tr w:rsidR="00E5705B" w:rsidRPr="00EE78AF" w:rsidTr="00E57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00E5705B" w:rsidRDefault="00E5705B" w:rsidP="00E5705B">
            <w:pPr>
              <w:spacing w:before="60" w:after="60"/>
            </w:pPr>
            <w:r>
              <w:t>ADA</w:t>
            </w:r>
          </w:p>
        </w:tc>
        <w:tc>
          <w:tcPr>
            <w:tcW w:w="7082" w:type="dxa"/>
          </w:tcPr>
          <w:p w:rsidR="00E5705B" w:rsidRDefault="00E5705B" w:rsidP="00E5705B">
            <w:pPr>
              <w:spacing w:before="60" w:after="60"/>
              <w:cnfStyle w:val="000000100000" w:firstRow="0" w:lastRow="0" w:firstColumn="0" w:lastColumn="0" w:oddVBand="0" w:evenVBand="0" w:oddHBand="1" w:evenHBand="0" w:firstRowFirstColumn="0" w:firstRowLastColumn="0" w:lastRowFirstColumn="0" w:lastRowLastColumn="0"/>
            </w:pPr>
            <w:r>
              <w:t>Administrace akcí</w:t>
            </w:r>
          </w:p>
        </w:tc>
      </w:tr>
      <w:tr w:rsidR="00AC6A96" w:rsidTr="00E5705B">
        <w:tc>
          <w:tcPr>
            <w:cnfStyle w:val="001000000000" w:firstRow="0" w:lastRow="0" w:firstColumn="1" w:lastColumn="0" w:oddVBand="0" w:evenVBand="0" w:oddHBand="0" w:evenHBand="0" w:firstRowFirstColumn="0" w:firstRowLastColumn="0" w:lastRowFirstColumn="0" w:lastRowLastColumn="0"/>
            <w:tcW w:w="1978" w:type="dxa"/>
          </w:tcPr>
          <w:p w:rsidR="00AC6A96" w:rsidRDefault="00AC6A96" w:rsidP="00900E48">
            <w:pPr>
              <w:spacing w:before="60" w:after="60"/>
              <w:rPr>
                <w:b w:val="0"/>
              </w:rPr>
            </w:pPr>
            <w:r>
              <w:rPr>
                <w:b w:val="0"/>
              </w:rPr>
              <w:t>FIN</w:t>
            </w:r>
          </w:p>
        </w:tc>
        <w:tc>
          <w:tcPr>
            <w:tcW w:w="7082" w:type="dxa"/>
          </w:tcPr>
          <w:p w:rsidR="00AC6A96" w:rsidRPr="00AC6A96" w:rsidRDefault="00AC6A96" w:rsidP="00900E48">
            <w:pPr>
              <w:spacing w:before="60" w:after="60"/>
              <w:cnfStyle w:val="000000000000" w:firstRow="0" w:lastRow="0" w:firstColumn="0" w:lastColumn="0" w:oddVBand="0" w:evenVBand="0" w:oddHBand="0" w:evenHBand="0" w:firstRowFirstColumn="0" w:firstRowLastColumn="0" w:lastRowFirstColumn="0" w:lastRowLastColumn="0"/>
            </w:pPr>
            <w:r w:rsidRPr="00AC6A96">
              <w:t>Odbor finanční Krajského úřadu Středočeského kraje</w:t>
            </w:r>
          </w:p>
        </w:tc>
      </w:tr>
      <w:tr w:rsidR="00E5705B" w:rsidRPr="00EE78AF" w:rsidTr="00E57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00E5705B" w:rsidRPr="00EE78AF" w:rsidRDefault="00E5705B" w:rsidP="00E5705B">
            <w:pPr>
              <w:spacing w:before="60" w:after="60"/>
              <w:rPr>
                <w:b w:val="0"/>
              </w:rPr>
            </w:pPr>
            <w:r w:rsidRPr="00EE78AF">
              <w:rPr>
                <w:b w:val="0"/>
              </w:rPr>
              <w:t>GDPR</w:t>
            </w:r>
          </w:p>
        </w:tc>
        <w:tc>
          <w:tcPr>
            <w:tcW w:w="7082" w:type="dxa"/>
          </w:tcPr>
          <w:p w:rsidR="00E5705B" w:rsidRDefault="00E5705B" w:rsidP="00E5705B">
            <w:pPr>
              <w:spacing w:before="60" w:after="60"/>
              <w:cnfStyle w:val="000000100000" w:firstRow="0" w:lastRow="0" w:firstColumn="0" w:lastColumn="0" w:oddVBand="0" w:evenVBand="0" w:oddHBand="1" w:evenHBand="0" w:firstRowFirstColumn="0" w:firstRowLastColumn="0" w:lastRowFirstColumn="0" w:lastRowLastColumn="0"/>
            </w:pPr>
            <w:r w:rsidRPr="00EE78AF">
              <w:t xml:space="preserve">Evropské nařízení General Data </w:t>
            </w:r>
            <w:proofErr w:type="spellStart"/>
            <w:r w:rsidRPr="00EE78AF">
              <w:t>Protection</w:t>
            </w:r>
            <w:proofErr w:type="spellEnd"/>
            <w:r w:rsidRPr="00EE78AF">
              <w:t xml:space="preserve"> </w:t>
            </w:r>
            <w:proofErr w:type="spellStart"/>
            <w:r w:rsidRPr="00EE78AF">
              <w:t>Regulation</w:t>
            </w:r>
            <w:proofErr w:type="spellEnd"/>
          </w:p>
        </w:tc>
      </w:tr>
      <w:tr w:rsidR="00AC6A96" w:rsidTr="00E5705B">
        <w:tc>
          <w:tcPr>
            <w:cnfStyle w:val="001000000000" w:firstRow="0" w:lastRow="0" w:firstColumn="1" w:lastColumn="0" w:oddVBand="0" w:evenVBand="0" w:oddHBand="0" w:evenHBand="0" w:firstRowFirstColumn="0" w:firstRowLastColumn="0" w:lastRowFirstColumn="0" w:lastRowLastColumn="0"/>
            <w:tcW w:w="1978" w:type="dxa"/>
          </w:tcPr>
          <w:p w:rsidR="00AC6A96" w:rsidRPr="007B2496" w:rsidRDefault="00AC6A96" w:rsidP="00900E48">
            <w:pPr>
              <w:spacing w:before="60" w:after="60"/>
              <w:rPr>
                <w:b w:val="0"/>
              </w:rPr>
            </w:pPr>
            <w:r w:rsidRPr="007B2496">
              <w:rPr>
                <w:b w:val="0"/>
              </w:rPr>
              <w:t>GINIS</w:t>
            </w:r>
          </w:p>
        </w:tc>
        <w:tc>
          <w:tcPr>
            <w:tcW w:w="7082" w:type="dxa"/>
          </w:tcPr>
          <w:p w:rsidR="00AC6A96" w:rsidRDefault="00AC6A96" w:rsidP="00900E48">
            <w:pPr>
              <w:spacing w:before="60" w:after="60"/>
              <w:cnfStyle w:val="000000000000" w:firstRow="0" w:lastRow="0" w:firstColumn="0" w:lastColumn="0" w:oddVBand="0" w:evenVBand="0" w:oddHBand="0" w:evenHBand="0" w:firstRowFirstColumn="0" w:firstRowLastColumn="0" w:lastRowFirstColumn="0" w:lastRowLastColumn="0"/>
            </w:pPr>
            <w:r>
              <w:t>Informační systém Kraje</w:t>
            </w:r>
          </w:p>
        </w:tc>
      </w:tr>
      <w:tr w:rsidR="00AC6A96" w:rsidTr="00E57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00AC6A96" w:rsidRPr="007B2496" w:rsidRDefault="00AC6A96" w:rsidP="00900E48">
            <w:pPr>
              <w:spacing w:before="60" w:after="60"/>
              <w:rPr>
                <w:b w:val="0"/>
              </w:rPr>
            </w:pPr>
            <w:r w:rsidRPr="007B2496">
              <w:rPr>
                <w:b w:val="0"/>
              </w:rPr>
              <w:t>IA</w:t>
            </w:r>
          </w:p>
        </w:tc>
        <w:tc>
          <w:tcPr>
            <w:tcW w:w="7082" w:type="dxa"/>
          </w:tcPr>
          <w:p w:rsidR="00AC6A96" w:rsidRDefault="00AC6A96" w:rsidP="00900E48">
            <w:pPr>
              <w:spacing w:before="60" w:after="60"/>
              <w:cnfStyle w:val="000000100000" w:firstRow="0" w:lastRow="0" w:firstColumn="0" w:lastColumn="0" w:oddVBand="0" w:evenVBand="0" w:oddHBand="1" w:evenHBand="0" w:firstRowFirstColumn="0" w:firstRowLastColumn="0" w:lastRowFirstColumn="0" w:lastRowLastColumn="0"/>
            </w:pPr>
            <w:r>
              <w:t>Investiční akce</w:t>
            </w:r>
          </w:p>
        </w:tc>
      </w:tr>
      <w:tr w:rsidR="00E5705B" w:rsidRPr="00EE78AF" w:rsidTr="00E5705B">
        <w:tc>
          <w:tcPr>
            <w:cnfStyle w:val="001000000000" w:firstRow="0" w:lastRow="0" w:firstColumn="1" w:lastColumn="0" w:oddVBand="0" w:evenVBand="0" w:oddHBand="0" w:evenHBand="0" w:firstRowFirstColumn="0" w:firstRowLastColumn="0" w:lastRowFirstColumn="0" w:lastRowLastColumn="0"/>
            <w:tcW w:w="1978" w:type="dxa"/>
          </w:tcPr>
          <w:p w:rsidR="00E5705B" w:rsidRPr="00EE78AF" w:rsidRDefault="00E5705B" w:rsidP="00E5705B">
            <w:pPr>
              <w:spacing w:before="60" w:after="60"/>
              <w:rPr>
                <w:b w:val="0"/>
              </w:rPr>
            </w:pPr>
            <w:r w:rsidRPr="00EE78AF">
              <w:rPr>
                <w:b w:val="0"/>
              </w:rPr>
              <w:t>KB</w:t>
            </w:r>
          </w:p>
        </w:tc>
        <w:tc>
          <w:tcPr>
            <w:tcW w:w="7082" w:type="dxa"/>
          </w:tcPr>
          <w:p w:rsidR="00E5705B" w:rsidRPr="00EE78AF" w:rsidRDefault="00E5705B" w:rsidP="00E5705B">
            <w:pPr>
              <w:spacing w:before="60" w:after="60"/>
              <w:cnfStyle w:val="000000000000" w:firstRow="0" w:lastRow="0" w:firstColumn="0" w:lastColumn="0" w:oddVBand="0" w:evenVBand="0" w:oddHBand="0" w:evenHBand="0" w:firstRowFirstColumn="0" w:firstRowLastColumn="0" w:lastRowFirstColumn="0" w:lastRowLastColumn="0"/>
            </w:pPr>
            <w:r>
              <w:t>Kybernetická bezpečnost</w:t>
            </w:r>
          </w:p>
        </w:tc>
      </w:tr>
      <w:tr w:rsidR="00AC6A96" w:rsidTr="00E57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00AC6A96" w:rsidRPr="007B2496" w:rsidRDefault="00AC6A96" w:rsidP="00900E48">
            <w:pPr>
              <w:spacing w:before="60" w:after="60"/>
              <w:rPr>
                <w:b w:val="0"/>
              </w:rPr>
            </w:pPr>
            <w:r w:rsidRPr="007B2496">
              <w:rPr>
                <w:b w:val="0"/>
              </w:rPr>
              <w:t>Kraj</w:t>
            </w:r>
          </w:p>
        </w:tc>
        <w:tc>
          <w:tcPr>
            <w:tcW w:w="7082" w:type="dxa"/>
          </w:tcPr>
          <w:p w:rsidR="00AC6A96" w:rsidRDefault="00AC6A96" w:rsidP="00900E48">
            <w:pPr>
              <w:spacing w:before="60" w:after="60"/>
              <w:cnfStyle w:val="000000100000" w:firstRow="0" w:lastRow="0" w:firstColumn="0" w:lastColumn="0" w:oddVBand="0" w:evenVBand="0" w:oddHBand="1" w:evenHBand="0" w:firstRowFirstColumn="0" w:firstRowLastColumn="0" w:lastRowFirstColumn="0" w:lastRowLastColumn="0"/>
            </w:pPr>
            <w:r>
              <w:t>V dokumentu míněno jako Krajský úřad Středočeského kraje</w:t>
            </w:r>
          </w:p>
        </w:tc>
      </w:tr>
      <w:tr w:rsidR="00AC6A96" w:rsidTr="00E5705B">
        <w:tc>
          <w:tcPr>
            <w:cnfStyle w:val="001000000000" w:firstRow="0" w:lastRow="0" w:firstColumn="1" w:lastColumn="0" w:oddVBand="0" w:evenVBand="0" w:oddHBand="0" w:evenHBand="0" w:firstRowFirstColumn="0" w:firstRowLastColumn="0" w:lastRowFirstColumn="0" w:lastRowLastColumn="0"/>
            <w:tcW w:w="1978" w:type="dxa"/>
          </w:tcPr>
          <w:p w:rsidR="00AC6A96" w:rsidRPr="007B2496" w:rsidRDefault="00AC6A96" w:rsidP="00900E48">
            <w:pPr>
              <w:spacing w:before="60" w:after="60"/>
              <w:rPr>
                <w:b w:val="0"/>
              </w:rPr>
            </w:pPr>
            <w:r w:rsidRPr="007B2496">
              <w:rPr>
                <w:b w:val="0"/>
              </w:rPr>
              <w:t>OKI</w:t>
            </w:r>
          </w:p>
        </w:tc>
        <w:tc>
          <w:tcPr>
            <w:tcW w:w="7082" w:type="dxa"/>
          </w:tcPr>
          <w:p w:rsidR="00AC6A96" w:rsidRDefault="00AC6A96" w:rsidP="00900E48">
            <w:pPr>
              <w:spacing w:before="60" w:after="60"/>
              <w:cnfStyle w:val="000000000000" w:firstRow="0" w:lastRow="0" w:firstColumn="0" w:lastColumn="0" w:oddVBand="0" w:evenVBand="0" w:oddHBand="0" w:evenHBand="0" w:firstRowFirstColumn="0" w:firstRowLastColumn="0" w:lastRowFirstColumn="0" w:lastRowLastColumn="0"/>
            </w:pPr>
            <w:r>
              <w:t>Odbor krajského investora</w:t>
            </w:r>
          </w:p>
        </w:tc>
      </w:tr>
      <w:tr w:rsidR="00AC6A96" w:rsidTr="00E57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00AC6A96" w:rsidRPr="007B2496" w:rsidRDefault="00AC6A96" w:rsidP="00900E48">
            <w:pPr>
              <w:spacing w:before="60" w:after="60"/>
              <w:rPr>
                <w:b w:val="0"/>
              </w:rPr>
            </w:pPr>
            <w:r w:rsidRPr="007B2496">
              <w:rPr>
                <w:b w:val="0"/>
              </w:rPr>
              <w:t>Plán IA</w:t>
            </w:r>
          </w:p>
        </w:tc>
        <w:tc>
          <w:tcPr>
            <w:tcW w:w="7082" w:type="dxa"/>
          </w:tcPr>
          <w:p w:rsidR="00AC6A96" w:rsidRDefault="00AC6A96" w:rsidP="00900E48">
            <w:pPr>
              <w:spacing w:before="60" w:after="60"/>
              <w:cnfStyle w:val="000000100000" w:firstRow="0" w:lastRow="0" w:firstColumn="0" w:lastColumn="0" w:oddVBand="0" w:evenVBand="0" w:oddHBand="1" w:evenHBand="0" w:firstRowFirstColumn="0" w:firstRowLastColumn="0" w:lastRowFirstColumn="0" w:lastRowLastColumn="0"/>
            </w:pPr>
            <w:r>
              <w:t>Dokument/aplikace plánu investičních akcí Kraje</w:t>
            </w:r>
          </w:p>
        </w:tc>
      </w:tr>
      <w:tr w:rsidR="00AC6A96" w:rsidTr="00E5705B">
        <w:tc>
          <w:tcPr>
            <w:cnfStyle w:val="001000000000" w:firstRow="0" w:lastRow="0" w:firstColumn="1" w:lastColumn="0" w:oddVBand="0" w:evenVBand="0" w:oddHBand="0" w:evenHBand="0" w:firstRowFirstColumn="0" w:firstRowLastColumn="0" w:lastRowFirstColumn="0" w:lastRowLastColumn="0"/>
            <w:tcW w:w="1978" w:type="dxa"/>
          </w:tcPr>
          <w:p w:rsidR="00AC6A96" w:rsidRPr="007B2496" w:rsidRDefault="00AC6A96" w:rsidP="00900E48">
            <w:pPr>
              <w:spacing w:before="60" w:after="60"/>
              <w:rPr>
                <w:b w:val="0"/>
              </w:rPr>
            </w:pPr>
            <w:r w:rsidRPr="007B2496">
              <w:rPr>
                <w:b w:val="0"/>
              </w:rPr>
              <w:t>PN</w:t>
            </w:r>
          </w:p>
        </w:tc>
        <w:tc>
          <w:tcPr>
            <w:tcW w:w="7082" w:type="dxa"/>
          </w:tcPr>
          <w:p w:rsidR="00AC6A96" w:rsidRDefault="00AC6A96" w:rsidP="00900E48">
            <w:pPr>
              <w:spacing w:before="60" w:after="60"/>
              <w:cnfStyle w:val="000000000000" w:firstRow="0" w:lastRow="0" w:firstColumn="0" w:lastColumn="0" w:oddVBand="0" w:evenVBand="0" w:oddHBand="0" w:evenHBand="0" w:firstRowFirstColumn="0" w:firstRowLastColumn="0" w:lastRowFirstColumn="0" w:lastRowLastColumn="0"/>
            </w:pPr>
            <w:r>
              <w:t>Projektový námět</w:t>
            </w:r>
          </w:p>
        </w:tc>
      </w:tr>
      <w:tr w:rsidR="00AC6A96" w:rsidTr="00E57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00AC6A96" w:rsidRPr="007B2496" w:rsidRDefault="00AC6A96" w:rsidP="00900E48">
            <w:pPr>
              <w:spacing w:before="60" w:after="60"/>
              <w:rPr>
                <w:b w:val="0"/>
              </w:rPr>
            </w:pPr>
            <w:r w:rsidRPr="007B2496">
              <w:rPr>
                <w:b w:val="0"/>
              </w:rPr>
              <w:t>PO</w:t>
            </w:r>
          </w:p>
        </w:tc>
        <w:tc>
          <w:tcPr>
            <w:tcW w:w="7082" w:type="dxa"/>
          </w:tcPr>
          <w:p w:rsidR="00AC6A96" w:rsidRDefault="00AC6A96" w:rsidP="00900E48">
            <w:pPr>
              <w:spacing w:before="60" w:after="60"/>
              <w:cnfStyle w:val="000000100000" w:firstRow="0" w:lastRow="0" w:firstColumn="0" w:lastColumn="0" w:oddVBand="0" w:evenVBand="0" w:oddHBand="1" w:evenHBand="0" w:firstRowFirstColumn="0" w:firstRowLastColumn="0" w:lastRowFirstColumn="0" w:lastRowLastColumn="0"/>
            </w:pPr>
            <w:r>
              <w:t>Příspěvková organizace řízená Krajem</w:t>
            </w:r>
          </w:p>
        </w:tc>
      </w:tr>
      <w:tr w:rsidR="00AC6A96" w:rsidTr="00E5705B">
        <w:tc>
          <w:tcPr>
            <w:cnfStyle w:val="001000000000" w:firstRow="0" w:lastRow="0" w:firstColumn="1" w:lastColumn="0" w:oddVBand="0" w:evenVBand="0" w:oddHBand="0" w:evenHBand="0" w:firstRowFirstColumn="0" w:firstRowLastColumn="0" w:lastRowFirstColumn="0" w:lastRowLastColumn="0"/>
            <w:tcW w:w="1978" w:type="dxa"/>
          </w:tcPr>
          <w:p w:rsidR="00AC6A96" w:rsidRPr="007B2496" w:rsidRDefault="00AC6A96" w:rsidP="00900E48">
            <w:pPr>
              <w:spacing w:before="60" w:after="60"/>
              <w:rPr>
                <w:b w:val="0"/>
              </w:rPr>
            </w:pPr>
            <w:r w:rsidRPr="007B2496">
              <w:rPr>
                <w:b w:val="0"/>
              </w:rPr>
              <w:t>PZ</w:t>
            </w:r>
          </w:p>
        </w:tc>
        <w:tc>
          <w:tcPr>
            <w:tcW w:w="7082" w:type="dxa"/>
          </w:tcPr>
          <w:p w:rsidR="00AC6A96" w:rsidRDefault="00AC6A96" w:rsidP="00900E48">
            <w:pPr>
              <w:spacing w:before="60" w:after="60"/>
              <w:cnfStyle w:val="000000000000" w:firstRow="0" w:lastRow="0" w:firstColumn="0" w:lastColumn="0" w:oddVBand="0" w:evenVBand="0" w:oddHBand="0" w:evenHBand="0" w:firstRowFirstColumn="0" w:firstRowLastColumn="0" w:lastRowFirstColumn="0" w:lastRowLastColumn="0"/>
            </w:pPr>
            <w:r>
              <w:t>Projektový záměr</w:t>
            </w:r>
          </w:p>
        </w:tc>
      </w:tr>
      <w:tr w:rsidR="00E5705B" w:rsidRPr="00EE78AF" w:rsidTr="00E57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00E5705B" w:rsidRPr="00EE78AF" w:rsidRDefault="00E5705B" w:rsidP="00E5705B">
            <w:pPr>
              <w:spacing w:before="60" w:after="60"/>
            </w:pPr>
            <w:r>
              <w:t>RDK</w:t>
            </w:r>
          </w:p>
        </w:tc>
        <w:tc>
          <w:tcPr>
            <w:tcW w:w="7082" w:type="dxa"/>
          </w:tcPr>
          <w:p w:rsidR="00E5705B" w:rsidRPr="00EE78AF" w:rsidRDefault="00E5705B" w:rsidP="00E5705B">
            <w:pPr>
              <w:spacing w:before="60" w:after="60"/>
              <w:cnfStyle w:val="000000100000" w:firstRow="0" w:lastRow="0" w:firstColumn="0" w:lastColumn="0" w:oddVBand="0" w:evenVBand="0" w:oddHBand="1" w:evenHBand="0" w:firstRowFirstColumn="0" w:firstRowLastColumn="0" w:lastRowFirstColumn="0" w:lastRowLastColumn="0"/>
            </w:pPr>
            <w:r>
              <w:t>Regionální dotační kancelář, příspěvková organizace</w:t>
            </w:r>
          </w:p>
        </w:tc>
      </w:tr>
      <w:tr w:rsidR="00AC6A96" w:rsidTr="00E5705B">
        <w:tc>
          <w:tcPr>
            <w:cnfStyle w:val="001000000000" w:firstRow="0" w:lastRow="0" w:firstColumn="1" w:lastColumn="0" w:oddVBand="0" w:evenVBand="0" w:oddHBand="0" w:evenHBand="0" w:firstRowFirstColumn="0" w:firstRowLastColumn="0" w:lastRowFirstColumn="0" w:lastRowLastColumn="0"/>
            <w:tcW w:w="1978" w:type="dxa"/>
          </w:tcPr>
          <w:p w:rsidR="00AC6A96" w:rsidRPr="007B2496" w:rsidRDefault="00AC6A96" w:rsidP="00900E48">
            <w:pPr>
              <w:spacing w:before="60" w:after="60"/>
              <w:rPr>
                <w:b w:val="0"/>
              </w:rPr>
            </w:pPr>
            <w:r>
              <w:rPr>
                <w:b w:val="0"/>
              </w:rPr>
              <w:t>ŘDP</w:t>
            </w:r>
          </w:p>
        </w:tc>
        <w:tc>
          <w:tcPr>
            <w:tcW w:w="7082" w:type="dxa"/>
          </w:tcPr>
          <w:p w:rsidR="00AC6A96" w:rsidRDefault="00AC6A96" w:rsidP="00900E48">
            <w:pPr>
              <w:spacing w:before="60" w:after="60"/>
              <w:cnfStyle w:val="000000000000" w:firstRow="0" w:lastRow="0" w:firstColumn="0" w:lastColumn="0" w:oddVBand="0" w:evenVBand="0" w:oddHBand="0" w:evenHBand="0" w:firstRowFirstColumn="0" w:firstRowLastColumn="0" w:lastRowFirstColumn="0" w:lastRowLastColumn="0"/>
            </w:pPr>
            <w:r w:rsidRPr="00AC6A96">
              <w:t>Odbor řízení dotačních projektů Krajského úřadu Středočeského kraje</w:t>
            </w:r>
          </w:p>
        </w:tc>
      </w:tr>
      <w:tr w:rsidR="00AC6A96" w:rsidTr="00E57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00AC6A96" w:rsidRPr="007B2496" w:rsidRDefault="00AC6A96" w:rsidP="00900E48">
            <w:pPr>
              <w:spacing w:before="60" w:after="60"/>
              <w:rPr>
                <w:b w:val="0"/>
              </w:rPr>
            </w:pPr>
            <w:r w:rsidRPr="007B2496">
              <w:rPr>
                <w:b w:val="0"/>
              </w:rPr>
              <w:t>Směrnice</w:t>
            </w:r>
          </w:p>
        </w:tc>
        <w:tc>
          <w:tcPr>
            <w:tcW w:w="7082" w:type="dxa"/>
          </w:tcPr>
          <w:p w:rsidR="00AC6A96" w:rsidRDefault="00AC6A96" w:rsidP="00900E48">
            <w:pPr>
              <w:spacing w:before="60" w:after="60"/>
              <w:cnfStyle w:val="000000100000" w:firstRow="0" w:lastRow="0" w:firstColumn="0" w:lastColumn="0" w:oddVBand="0" w:evenVBand="0" w:oddHBand="1" w:evenHBand="0" w:firstRowFirstColumn="0" w:firstRowLastColumn="0" w:lastRowFirstColumn="0" w:lastRowLastColumn="0"/>
            </w:pPr>
            <w:r>
              <w:t>Směrnice č. 154 o projektovém řízení projektů Středočeského kraje a jeho příspěvkových organizací</w:t>
            </w:r>
          </w:p>
        </w:tc>
      </w:tr>
      <w:tr w:rsidR="00AC6A96" w:rsidTr="00E5705B">
        <w:tc>
          <w:tcPr>
            <w:cnfStyle w:val="001000000000" w:firstRow="0" w:lastRow="0" w:firstColumn="1" w:lastColumn="0" w:oddVBand="0" w:evenVBand="0" w:oddHBand="0" w:evenHBand="0" w:firstRowFirstColumn="0" w:firstRowLastColumn="0" w:lastRowFirstColumn="0" w:lastRowLastColumn="0"/>
            <w:tcW w:w="1978" w:type="dxa"/>
          </w:tcPr>
          <w:p w:rsidR="00AC6A96" w:rsidRPr="007B2496" w:rsidRDefault="00AC6A96" w:rsidP="00900E48">
            <w:pPr>
              <w:spacing w:before="60" w:after="60"/>
              <w:rPr>
                <w:b w:val="0"/>
              </w:rPr>
            </w:pPr>
            <w:r w:rsidRPr="007B2496">
              <w:rPr>
                <w:b w:val="0"/>
              </w:rPr>
              <w:t>TCK</w:t>
            </w:r>
          </w:p>
        </w:tc>
        <w:tc>
          <w:tcPr>
            <w:tcW w:w="7082" w:type="dxa"/>
          </w:tcPr>
          <w:p w:rsidR="00AC6A96" w:rsidRDefault="00AC6A96" w:rsidP="00900E48">
            <w:pPr>
              <w:spacing w:before="60" w:after="60"/>
              <w:cnfStyle w:val="000000000000" w:firstRow="0" w:lastRow="0" w:firstColumn="0" w:lastColumn="0" w:oddVBand="0" w:evenVBand="0" w:oddHBand="0" w:evenHBand="0" w:firstRowFirstColumn="0" w:firstRowLastColumn="0" w:lastRowFirstColumn="0" w:lastRowLastColumn="0"/>
            </w:pPr>
            <w:r>
              <w:t>Technologické centrum Kraje</w:t>
            </w:r>
          </w:p>
        </w:tc>
      </w:tr>
      <w:tr w:rsidR="00AC6A96" w:rsidTr="00E57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00AC6A96" w:rsidRDefault="00AC6A96" w:rsidP="00900E48">
            <w:pPr>
              <w:spacing w:before="60" w:after="60"/>
              <w:rPr>
                <w:b w:val="0"/>
              </w:rPr>
            </w:pPr>
            <w:r>
              <w:rPr>
                <w:b w:val="0"/>
              </w:rPr>
              <w:t>VPO</w:t>
            </w:r>
          </w:p>
        </w:tc>
        <w:tc>
          <w:tcPr>
            <w:tcW w:w="7082" w:type="dxa"/>
          </w:tcPr>
          <w:p w:rsidR="00AC6A96" w:rsidRPr="00AC6A96" w:rsidRDefault="00AC6A96" w:rsidP="00900E48">
            <w:pPr>
              <w:spacing w:before="60" w:after="60"/>
              <w:cnfStyle w:val="000000100000" w:firstRow="0" w:lastRow="0" w:firstColumn="0" w:lastColumn="0" w:oddVBand="0" w:evenVBand="0" w:oddHBand="1" w:evenHBand="0" w:firstRowFirstColumn="0" w:firstRowLastColumn="0" w:lastRowFirstColumn="0" w:lastRowLastColumn="0"/>
            </w:pPr>
            <w:r w:rsidRPr="00AC6A96">
              <w:t>věcně příslušný odbor Krajského úřadu Středočeského kraje</w:t>
            </w:r>
          </w:p>
        </w:tc>
      </w:tr>
      <w:tr w:rsidR="00AC6A96" w:rsidTr="00E5705B">
        <w:tc>
          <w:tcPr>
            <w:cnfStyle w:val="001000000000" w:firstRow="0" w:lastRow="0" w:firstColumn="1" w:lastColumn="0" w:oddVBand="0" w:evenVBand="0" w:oddHBand="0" w:evenHBand="0" w:firstRowFirstColumn="0" w:firstRowLastColumn="0" w:lastRowFirstColumn="0" w:lastRowLastColumn="0"/>
            <w:tcW w:w="1978" w:type="dxa"/>
          </w:tcPr>
          <w:p w:rsidR="00AC6A96" w:rsidRPr="007B2496" w:rsidRDefault="00AC6A96" w:rsidP="00900E48">
            <w:pPr>
              <w:spacing w:before="60" w:after="60"/>
              <w:rPr>
                <w:b w:val="0"/>
              </w:rPr>
            </w:pPr>
            <w:r w:rsidRPr="007B2496">
              <w:rPr>
                <w:b w:val="0"/>
              </w:rPr>
              <w:t>VZ</w:t>
            </w:r>
          </w:p>
        </w:tc>
        <w:tc>
          <w:tcPr>
            <w:tcW w:w="7082" w:type="dxa"/>
          </w:tcPr>
          <w:p w:rsidR="00AC6A96" w:rsidRDefault="00AC6A96" w:rsidP="00900E48">
            <w:pPr>
              <w:spacing w:before="60" w:after="60"/>
              <w:cnfStyle w:val="000000000000" w:firstRow="0" w:lastRow="0" w:firstColumn="0" w:lastColumn="0" w:oddVBand="0" w:evenVBand="0" w:oddHBand="0" w:evenHBand="0" w:firstRowFirstColumn="0" w:firstRowLastColumn="0" w:lastRowFirstColumn="0" w:lastRowLastColumn="0"/>
            </w:pPr>
            <w:r>
              <w:t>Veřejná zakázka</w:t>
            </w:r>
          </w:p>
        </w:tc>
      </w:tr>
      <w:tr w:rsidR="00AC6A96" w:rsidTr="00E57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00AC6A96" w:rsidRPr="007B2496" w:rsidRDefault="00AC6A96" w:rsidP="00900E48">
            <w:pPr>
              <w:spacing w:before="60" w:after="60"/>
              <w:rPr>
                <w:b w:val="0"/>
              </w:rPr>
            </w:pPr>
            <w:r w:rsidRPr="007B2496">
              <w:rPr>
                <w:b w:val="0"/>
              </w:rPr>
              <w:t>Zásobník</w:t>
            </w:r>
          </w:p>
        </w:tc>
        <w:tc>
          <w:tcPr>
            <w:tcW w:w="7082" w:type="dxa"/>
          </w:tcPr>
          <w:p w:rsidR="00AC6A96" w:rsidRDefault="00AC6A96" w:rsidP="00900E48">
            <w:pPr>
              <w:spacing w:before="60" w:after="60"/>
              <w:cnfStyle w:val="000000100000" w:firstRow="0" w:lastRow="0" w:firstColumn="0" w:lastColumn="0" w:oddVBand="0" w:evenVBand="0" w:oddHBand="1" w:evenHBand="0" w:firstRowFirstColumn="0" w:firstRowLastColumn="0" w:lastRowFirstColumn="0" w:lastRowLastColumn="0"/>
            </w:pPr>
            <w:r>
              <w:t>Dokument/aplikace přehledu projektů využívaný Krajem</w:t>
            </w:r>
          </w:p>
        </w:tc>
      </w:tr>
    </w:tbl>
    <w:p w:rsidR="00900E48" w:rsidRDefault="00900E48" w:rsidP="00E5705B">
      <w:pPr>
        <w:pStyle w:val="Nadpis2"/>
      </w:pPr>
      <w:bookmarkStart w:id="8" w:name="_Toc510334491"/>
      <w:bookmarkStart w:id="9" w:name="_Toc535845846"/>
      <w:r>
        <w:t>Rozsah a cíle dokumentu</w:t>
      </w:r>
      <w:bookmarkEnd w:id="8"/>
      <w:bookmarkEnd w:id="9"/>
    </w:p>
    <w:p w:rsidR="001E161A" w:rsidRDefault="00DC1EB2" w:rsidP="00CF1DBE">
      <w:r>
        <w:t>Tento dokument je zpracován na základě dokumentu „</w:t>
      </w:r>
      <w:r w:rsidRPr="00DC1EB2">
        <w:t xml:space="preserve">EVIDENCE PROJEKTŮ A INVESTIČNÍCH AKCÍ </w:t>
      </w:r>
      <w:r w:rsidR="00E5705B">
        <w:t xml:space="preserve">– </w:t>
      </w:r>
      <w:r w:rsidRPr="00DC1EB2">
        <w:t>Analýza Požadavků a řešení nové aplikace</w:t>
      </w:r>
      <w:r>
        <w:t>“ a shrnuje klíčové požadavky na aplikaci ve formě určené jako podklad pro tvorbu zadávací dokumentace.</w:t>
      </w:r>
    </w:p>
    <w:p w:rsidR="00E5670F" w:rsidRDefault="00E5670F" w:rsidP="00CF1DBE">
      <w:r>
        <w:t>Textová část dokumentu popisuje principy funkcionalit.</w:t>
      </w:r>
    </w:p>
    <w:p w:rsidR="00E5670F" w:rsidRPr="00D94B5B" w:rsidRDefault="00E5670F" w:rsidP="00CF1DBE">
      <w:r>
        <w:t>V příloze č. 1 je uveden souhrnný přehled požadavků ve formě tabulky. Požadavky jsou v tabulce strukturovány do oblastí – u každ</w:t>
      </w:r>
      <w:r w:rsidR="003776BD">
        <w:t>é</w:t>
      </w:r>
      <w:r>
        <w:t xml:space="preserve"> oblasti je uveden odkaz na číslo kapitoly s detailním popisem funkcionalit. </w:t>
      </w:r>
    </w:p>
    <w:p w:rsidR="003A2C0C" w:rsidRDefault="00EE78AF" w:rsidP="007B2496">
      <w:pPr>
        <w:pStyle w:val="Nadpis1"/>
      </w:pPr>
      <w:bookmarkStart w:id="10" w:name="_Ref510329489"/>
      <w:bookmarkStart w:id="11" w:name="_Toc510334492"/>
      <w:bookmarkStart w:id="12" w:name="_Toc535845847"/>
      <w:r>
        <w:lastRenderedPageBreak/>
        <w:t>Princip</w:t>
      </w:r>
      <w:r w:rsidR="003253D3">
        <w:t xml:space="preserve"> aplikace</w:t>
      </w:r>
      <w:bookmarkEnd w:id="10"/>
      <w:bookmarkEnd w:id="11"/>
      <w:bookmarkEnd w:id="12"/>
    </w:p>
    <w:p w:rsidR="00DC1EB2" w:rsidRDefault="00DC1EB2" w:rsidP="00DC1EB2">
      <w:r>
        <w:t>Cílem aplikace je poskytnout prostor pro jednotné ukládání a sdílení dokumentů a informací v rámci projektových týmů nebo v rámci přípravy a realizace investičních akcí.</w:t>
      </w:r>
    </w:p>
    <w:p w:rsidR="00DC1EB2" w:rsidRDefault="00DC1EB2" w:rsidP="00DC1EB2">
      <w:r>
        <w:t>Do aplikace budou zahrnuty stávající nástroje řízení:</w:t>
      </w:r>
    </w:p>
    <w:p w:rsidR="00DC1EB2" w:rsidRDefault="00DC1EB2" w:rsidP="00DC1EB2">
      <w:pPr>
        <w:pStyle w:val="Odstavecseseznamem"/>
        <w:numPr>
          <w:ilvl w:val="0"/>
          <w:numId w:val="10"/>
        </w:numPr>
        <w:rPr>
          <w:lang w:eastAsia="en-US"/>
        </w:rPr>
      </w:pPr>
      <w:r>
        <w:rPr>
          <w:lang w:eastAsia="en-US"/>
        </w:rPr>
        <w:t>Zásobník projektů</w:t>
      </w:r>
      <w:bookmarkStart w:id="13" w:name="_GoBack"/>
      <w:bookmarkEnd w:id="13"/>
    </w:p>
    <w:p w:rsidR="00DC1EB2" w:rsidRDefault="00DC1EB2" w:rsidP="00DC1EB2">
      <w:pPr>
        <w:pStyle w:val="Odstavecseseznamem"/>
        <w:numPr>
          <w:ilvl w:val="0"/>
          <w:numId w:val="10"/>
        </w:numPr>
        <w:rPr>
          <w:lang w:eastAsia="en-US"/>
        </w:rPr>
      </w:pPr>
      <w:r>
        <w:rPr>
          <w:lang w:eastAsia="en-US"/>
        </w:rPr>
        <w:t>Plán investičních akcí</w:t>
      </w:r>
    </w:p>
    <w:p w:rsidR="00DC1EB2" w:rsidRDefault="00DC1EB2" w:rsidP="00DC1EB2">
      <w:r>
        <w:t>Principy aplikace vycházejí právě z použití těchto dvou nástrojů. Jejich funkcionalita je v aplikaci rozšířena o možnosti detailní evidence údajů a dokumentů pro každý jednotlivý projekt a investiční akci tak, aby projektový manažer či odpovědné osoby měly k těmto informacím rychlý přístup na jednom místě.</w:t>
      </w:r>
    </w:p>
    <w:p w:rsidR="00DC1EB2" w:rsidRDefault="00DC1EB2" w:rsidP="00DC1EB2">
      <w:r>
        <w:t>Aplikace má dva základní cíle:</w:t>
      </w:r>
    </w:p>
    <w:p w:rsidR="00DC1EB2" w:rsidRDefault="00DC1EB2" w:rsidP="00DC1EB2">
      <w:pPr>
        <w:pStyle w:val="Odstavecseseznamem"/>
        <w:numPr>
          <w:ilvl w:val="0"/>
          <w:numId w:val="14"/>
        </w:numPr>
      </w:pPr>
      <w:r>
        <w:t>Povýšit použití Zásobníku a Plánu investic z pouhých sešitů MS Excel na úroveň sofistikovaného nástroje pro plánování, správu, řízení a vyhodnocování projektů a investičních akcí.</w:t>
      </w:r>
    </w:p>
    <w:p w:rsidR="00DC1EB2" w:rsidRDefault="00DC1EB2" w:rsidP="00DC1EB2">
      <w:pPr>
        <w:pStyle w:val="Odstavecseseznamem"/>
        <w:numPr>
          <w:ilvl w:val="0"/>
          <w:numId w:val="14"/>
        </w:numPr>
      </w:pPr>
      <w:r>
        <w:t>Sjednotit způsoby evidence a sdílení dokumentů vztahujících se k projektu či investiční akci tak, aby byl zajištěn přístup odpovědným osobám odkudkoliv a v jakémkoliv okamžiku.</w:t>
      </w:r>
    </w:p>
    <w:p w:rsidR="00DC1EB2" w:rsidRDefault="00DC1EB2" w:rsidP="00DC1EB2">
      <w:pPr>
        <w:pStyle w:val="KUSKOdstavec"/>
      </w:pPr>
    </w:p>
    <w:p w:rsidR="00DC1EB2" w:rsidRDefault="00DC1EB2" w:rsidP="00DC1EB2">
      <w:r>
        <w:t>Aplikace je určena pro pracovníky Kraje a jím řízených či zakládaných organizací jako nástroj pro podporu řízení a správy projektů a investičních akcí. Dílčí přehledy a výstupy aplikace pak mohou být poskytnuty vedení Kraje – Zastupitelstvu a Radě kraje.</w:t>
      </w:r>
    </w:p>
    <w:p w:rsidR="00DC1EB2" w:rsidRDefault="00DC1EB2" w:rsidP="00DC1EB2">
      <w:r>
        <w:t>Typickými uživateli aplikace jsou:</w:t>
      </w:r>
    </w:p>
    <w:tbl>
      <w:tblPr>
        <w:tblStyle w:val="Tabulkasmkou4zvraznn11"/>
        <w:tblW w:w="0" w:type="auto"/>
        <w:tblLook w:val="04A0" w:firstRow="1" w:lastRow="0" w:firstColumn="1" w:lastColumn="0" w:noHBand="0" w:noVBand="1"/>
      </w:tblPr>
      <w:tblGrid>
        <w:gridCol w:w="3070"/>
        <w:gridCol w:w="6110"/>
      </w:tblGrid>
      <w:tr w:rsidR="00DC1EB2" w:rsidTr="00707B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DC1EB2" w:rsidRPr="000306A3" w:rsidRDefault="00DC1EB2" w:rsidP="00707BE2">
            <w:pPr>
              <w:pStyle w:val="KUSKOdstavec"/>
              <w:spacing w:before="60" w:after="60"/>
              <w:jc w:val="center"/>
              <w:rPr>
                <w:rFonts w:ascii="Tahoma" w:hAnsi="Tahoma" w:cs="Tahoma"/>
                <w:sz w:val="20"/>
                <w:szCs w:val="20"/>
              </w:rPr>
            </w:pPr>
            <w:r w:rsidRPr="000306A3">
              <w:rPr>
                <w:rFonts w:ascii="Tahoma" w:hAnsi="Tahoma" w:cs="Tahoma"/>
                <w:sz w:val="20"/>
                <w:szCs w:val="20"/>
              </w:rPr>
              <w:t>Uživatel</w:t>
            </w:r>
          </w:p>
        </w:tc>
        <w:tc>
          <w:tcPr>
            <w:tcW w:w="6110" w:type="dxa"/>
          </w:tcPr>
          <w:p w:rsidR="00DC1EB2" w:rsidRPr="000306A3" w:rsidRDefault="00DC1EB2" w:rsidP="00707BE2">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0306A3">
              <w:rPr>
                <w:rFonts w:ascii="Tahoma" w:hAnsi="Tahoma" w:cs="Tahoma"/>
                <w:sz w:val="20"/>
                <w:szCs w:val="20"/>
              </w:rPr>
              <w:t>Očekávané užití</w:t>
            </w:r>
          </w:p>
        </w:tc>
      </w:tr>
      <w:tr w:rsidR="00DC1EB2" w:rsidTr="00707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DC1EB2" w:rsidRPr="000306A3" w:rsidRDefault="00DC1EB2" w:rsidP="00707BE2">
            <w:pPr>
              <w:pStyle w:val="KUSKOdstavec"/>
              <w:spacing w:before="60" w:after="60"/>
              <w:jc w:val="left"/>
              <w:rPr>
                <w:rFonts w:ascii="Tahoma" w:hAnsi="Tahoma" w:cs="Tahoma"/>
                <w:sz w:val="20"/>
                <w:szCs w:val="20"/>
              </w:rPr>
            </w:pPr>
            <w:r w:rsidRPr="000306A3">
              <w:rPr>
                <w:rFonts w:ascii="Tahoma" w:hAnsi="Tahoma" w:cs="Tahoma"/>
                <w:sz w:val="20"/>
                <w:szCs w:val="20"/>
              </w:rPr>
              <w:t>Projektový manažer/osoba odpovědna za IA</w:t>
            </w:r>
          </w:p>
        </w:tc>
        <w:tc>
          <w:tcPr>
            <w:tcW w:w="6110" w:type="dxa"/>
          </w:tcPr>
          <w:p w:rsidR="00DC1EB2" w:rsidRPr="000306A3" w:rsidRDefault="00DC1EB2" w:rsidP="00707BE2">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306A3">
              <w:rPr>
                <w:rFonts w:ascii="Tahoma" w:hAnsi="Tahoma" w:cs="Tahoma"/>
                <w:sz w:val="20"/>
                <w:szCs w:val="20"/>
              </w:rPr>
              <w:t>Ukládání dokumentů k projekt</w:t>
            </w:r>
            <w:r w:rsidR="003776BD">
              <w:rPr>
                <w:rFonts w:ascii="Tahoma" w:hAnsi="Tahoma" w:cs="Tahoma"/>
                <w:sz w:val="20"/>
                <w:szCs w:val="20"/>
              </w:rPr>
              <w:t>u</w:t>
            </w:r>
            <w:r w:rsidRPr="000306A3">
              <w:rPr>
                <w:rFonts w:ascii="Tahoma" w:hAnsi="Tahoma" w:cs="Tahoma"/>
                <w:sz w:val="20"/>
                <w:szCs w:val="20"/>
              </w:rPr>
              <w:t>/IA (zápisy z jednání, projektová dokumentace, zprávy z kontrol</w:t>
            </w:r>
          </w:p>
          <w:p w:rsidR="00DC1EB2" w:rsidRPr="000306A3" w:rsidRDefault="00DC1EB2" w:rsidP="00707BE2">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306A3">
              <w:rPr>
                <w:rFonts w:ascii="Tahoma" w:hAnsi="Tahoma" w:cs="Tahoma"/>
                <w:sz w:val="20"/>
                <w:szCs w:val="20"/>
              </w:rPr>
              <w:t>Evidence detailního rozpočtu projektu/IA a jeho využití pro aktualizaci Zásobníku/Plánu IA</w:t>
            </w:r>
          </w:p>
          <w:p w:rsidR="00DC1EB2" w:rsidRPr="000306A3" w:rsidRDefault="00DC1EB2" w:rsidP="00707BE2">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306A3">
              <w:rPr>
                <w:rFonts w:ascii="Tahoma" w:hAnsi="Tahoma" w:cs="Tahoma"/>
                <w:sz w:val="20"/>
                <w:szCs w:val="20"/>
              </w:rPr>
              <w:t>Evidence harmonogramu a aktivit projektu</w:t>
            </w:r>
          </w:p>
        </w:tc>
      </w:tr>
      <w:tr w:rsidR="00DC1EB2" w:rsidTr="00707BE2">
        <w:tc>
          <w:tcPr>
            <w:cnfStyle w:val="001000000000" w:firstRow="0" w:lastRow="0" w:firstColumn="1" w:lastColumn="0" w:oddVBand="0" w:evenVBand="0" w:oddHBand="0" w:evenHBand="0" w:firstRowFirstColumn="0" w:firstRowLastColumn="0" w:lastRowFirstColumn="0" w:lastRowLastColumn="0"/>
            <w:tcW w:w="3070" w:type="dxa"/>
          </w:tcPr>
          <w:p w:rsidR="00DC1EB2" w:rsidRPr="000306A3" w:rsidRDefault="00DC1EB2" w:rsidP="00707BE2">
            <w:pPr>
              <w:pStyle w:val="KUSKOdstavec"/>
              <w:spacing w:before="60" w:after="60"/>
              <w:jc w:val="left"/>
              <w:rPr>
                <w:rFonts w:ascii="Tahoma" w:hAnsi="Tahoma" w:cs="Tahoma"/>
                <w:sz w:val="20"/>
                <w:szCs w:val="20"/>
              </w:rPr>
            </w:pPr>
            <w:r w:rsidRPr="000306A3">
              <w:rPr>
                <w:rFonts w:ascii="Tahoma" w:hAnsi="Tahoma" w:cs="Tahoma"/>
                <w:sz w:val="20"/>
                <w:szCs w:val="20"/>
              </w:rPr>
              <w:t>Člen projektového týmu</w:t>
            </w:r>
          </w:p>
        </w:tc>
        <w:tc>
          <w:tcPr>
            <w:tcW w:w="6110" w:type="dxa"/>
          </w:tcPr>
          <w:p w:rsidR="00DC1EB2" w:rsidRPr="000306A3" w:rsidRDefault="00DC1EB2" w:rsidP="00707BE2">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306A3">
              <w:rPr>
                <w:rFonts w:ascii="Tahoma" w:hAnsi="Tahoma" w:cs="Tahoma"/>
                <w:sz w:val="20"/>
                <w:szCs w:val="20"/>
              </w:rPr>
              <w:t>Přístup k dokumentům a informacím o projektu</w:t>
            </w:r>
          </w:p>
          <w:p w:rsidR="00DC1EB2" w:rsidRPr="000306A3" w:rsidRDefault="00DC1EB2" w:rsidP="00707BE2">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306A3">
              <w:rPr>
                <w:rFonts w:ascii="Tahoma" w:hAnsi="Tahoma" w:cs="Tahoma"/>
                <w:sz w:val="20"/>
                <w:szCs w:val="20"/>
              </w:rPr>
              <w:t>Sledování stavu projektu</w:t>
            </w:r>
          </w:p>
        </w:tc>
      </w:tr>
      <w:tr w:rsidR="00DC1EB2" w:rsidTr="00707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DC1EB2" w:rsidRPr="000306A3" w:rsidRDefault="00DC1EB2" w:rsidP="00707BE2">
            <w:pPr>
              <w:pStyle w:val="KUSKOdstavec"/>
              <w:spacing w:before="60" w:after="60"/>
              <w:jc w:val="left"/>
              <w:rPr>
                <w:rFonts w:ascii="Tahoma" w:hAnsi="Tahoma" w:cs="Tahoma"/>
                <w:sz w:val="20"/>
                <w:szCs w:val="20"/>
              </w:rPr>
            </w:pPr>
            <w:r w:rsidRPr="000306A3">
              <w:rPr>
                <w:rFonts w:ascii="Tahoma" w:hAnsi="Tahoma" w:cs="Tahoma"/>
                <w:sz w:val="20"/>
                <w:szCs w:val="20"/>
              </w:rPr>
              <w:t>Vedení VPO, OKI, Odbor řízení dotačních projektů, Odbor finanční</w:t>
            </w:r>
          </w:p>
        </w:tc>
        <w:tc>
          <w:tcPr>
            <w:tcW w:w="6110" w:type="dxa"/>
          </w:tcPr>
          <w:p w:rsidR="00DC1EB2" w:rsidRPr="000306A3" w:rsidRDefault="00DC1EB2" w:rsidP="00707BE2">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306A3">
              <w:rPr>
                <w:rFonts w:ascii="Tahoma" w:hAnsi="Tahoma" w:cs="Tahoma"/>
                <w:sz w:val="20"/>
                <w:szCs w:val="20"/>
              </w:rPr>
              <w:t>Přístup k Zásobníku/Plánu IA</w:t>
            </w:r>
          </w:p>
          <w:p w:rsidR="00DC1EB2" w:rsidRPr="000306A3" w:rsidRDefault="00DC1EB2" w:rsidP="00707BE2">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306A3">
              <w:rPr>
                <w:rFonts w:ascii="Tahoma" w:hAnsi="Tahoma" w:cs="Tahoma"/>
                <w:sz w:val="20"/>
                <w:szCs w:val="20"/>
              </w:rPr>
              <w:t>Přístup k přehledu projektů/IA a informacím o jejich stavu</w:t>
            </w:r>
          </w:p>
          <w:p w:rsidR="00DC1EB2" w:rsidRPr="000306A3" w:rsidRDefault="00DC1EB2" w:rsidP="00707BE2">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306A3">
              <w:rPr>
                <w:rFonts w:ascii="Tahoma" w:hAnsi="Tahoma" w:cs="Tahoma"/>
                <w:sz w:val="20"/>
                <w:szCs w:val="20"/>
              </w:rPr>
              <w:t>Přístup k detailům řešených projektů</w:t>
            </w:r>
          </w:p>
          <w:p w:rsidR="00DC1EB2" w:rsidRPr="000306A3" w:rsidRDefault="00DC1EB2" w:rsidP="00707BE2">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306A3">
              <w:rPr>
                <w:rFonts w:ascii="Tahoma" w:hAnsi="Tahoma" w:cs="Tahoma"/>
                <w:sz w:val="20"/>
                <w:szCs w:val="20"/>
              </w:rPr>
              <w:t>Přístup k reportům o projektech a IA</w:t>
            </w:r>
          </w:p>
        </w:tc>
      </w:tr>
      <w:tr w:rsidR="00DC1EB2" w:rsidTr="00707BE2">
        <w:tc>
          <w:tcPr>
            <w:cnfStyle w:val="001000000000" w:firstRow="0" w:lastRow="0" w:firstColumn="1" w:lastColumn="0" w:oddVBand="0" w:evenVBand="0" w:oddHBand="0" w:evenHBand="0" w:firstRowFirstColumn="0" w:firstRowLastColumn="0" w:lastRowFirstColumn="0" w:lastRowLastColumn="0"/>
            <w:tcW w:w="3070" w:type="dxa"/>
          </w:tcPr>
          <w:p w:rsidR="00DC1EB2" w:rsidRPr="000306A3" w:rsidRDefault="00DC1EB2" w:rsidP="00707BE2">
            <w:pPr>
              <w:pStyle w:val="KUSKOdstavec"/>
              <w:spacing w:before="60" w:after="60"/>
              <w:jc w:val="left"/>
              <w:rPr>
                <w:rFonts w:ascii="Tahoma" w:hAnsi="Tahoma" w:cs="Tahoma"/>
                <w:sz w:val="20"/>
                <w:szCs w:val="20"/>
              </w:rPr>
            </w:pPr>
            <w:r w:rsidRPr="000306A3">
              <w:rPr>
                <w:rFonts w:ascii="Tahoma" w:hAnsi="Tahoma" w:cs="Tahoma"/>
                <w:sz w:val="20"/>
                <w:szCs w:val="20"/>
              </w:rPr>
              <w:t>Pověřený pracovník PO</w:t>
            </w:r>
            <w:r>
              <w:rPr>
                <w:rFonts w:ascii="Tahoma" w:hAnsi="Tahoma" w:cs="Tahoma"/>
                <w:sz w:val="20"/>
                <w:szCs w:val="20"/>
              </w:rPr>
              <w:t>/a.s.</w:t>
            </w:r>
          </w:p>
        </w:tc>
        <w:tc>
          <w:tcPr>
            <w:tcW w:w="6110" w:type="dxa"/>
          </w:tcPr>
          <w:p w:rsidR="00DC1EB2" w:rsidRPr="000306A3" w:rsidRDefault="00DC1EB2" w:rsidP="00707BE2">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306A3">
              <w:rPr>
                <w:rFonts w:ascii="Tahoma" w:hAnsi="Tahoma" w:cs="Tahoma"/>
                <w:sz w:val="20"/>
                <w:szCs w:val="20"/>
              </w:rPr>
              <w:t>Přístup k informacím a dokumentům řešeného projektu</w:t>
            </w:r>
          </w:p>
          <w:p w:rsidR="00DC1EB2" w:rsidRPr="000306A3" w:rsidRDefault="00DC1EB2" w:rsidP="00707BE2">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306A3">
              <w:rPr>
                <w:rFonts w:ascii="Tahoma" w:hAnsi="Tahoma" w:cs="Tahoma"/>
                <w:sz w:val="20"/>
                <w:szCs w:val="20"/>
              </w:rPr>
              <w:t>Možnost ukládat dokumenty, evidovat akce</w:t>
            </w:r>
          </w:p>
          <w:p w:rsidR="00DC1EB2" w:rsidRPr="000306A3" w:rsidRDefault="00DC1EB2" w:rsidP="00707BE2">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306A3">
              <w:rPr>
                <w:rFonts w:ascii="Tahoma" w:hAnsi="Tahoma" w:cs="Tahoma"/>
                <w:sz w:val="20"/>
                <w:szCs w:val="20"/>
              </w:rPr>
              <w:t>Přístup k informacím o stavu veřejných zakázek</w:t>
            </w:r>
          </w:p>
        </w:tc>
      </w:tr>
      <w:tr w:rsidR="00DC1EB2" w:rsidTr="00707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DC1EB2" w:rsidRPr="000306A3" w:rsidRDefault="00DC1EB2" w:rsidP="00707BE2">
            <w:pPr>
              <w:pStyle w:val="KUSKOdstavec"/>
              <w:spacing w:before="60" w:after="60"/>
              <w:jc w:val="left"/>
              <w:rPr>
                <w:rFonts w:ascii="Tahoma" w:hAnsi="Tahoma" w:cs="Tahoma"/>
                <w:sz w:val="20"/>
                <w:szCs w:val="20"/>
              </w:rPr>
            </w:pPr>
            <w:r w:rsidRPr="000306A3">
              <w:rPr>
                <w:rFonts w:ascii="Tahoma" w:hAnsi="Tahoma" w:cs="Tahoma"/>
                <w:sz w:val="20"/>
                <w:szCs w:val="20"/>
              </w:rPr>
              <w:t>Vedení Kraje – Zastupitelstvo, Rada</w:t>
            </w:r>
          </w:p>
        </w:tc>
        <w:tc>
          <w:tcPr>
            <w:tcW w:w="6110" w:type="dxa"/>
          </w:tcPr>
          <w:p w:rsidR="00DC1EB2" w:rsidRPr="000306A3" w:rsidRDefault="00DC1EB2" w:rsidP="00707BE2">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306A3">
              <w:rPr>
                <w:rFonts w:ascii="Tahoma" w:hAnsi="Tahoma" w:cs="Tahoma"/>
                <w:sz w:val="20"/>
                <w:szCs w:val="20"/>
              </w:rPr>
              <w:t>Přístup k Zásobníku/Plánu IA v potřebné míře detailu</w:t>
            </w:r>
          </w:p>
          <w:p w:rsidR="00DC1EB2" w:rsidRPr="000306A3" w:rsidRDefault="00DC1EB2" w:rsidP="00707BE2">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306A3">
              <w:rPr>
                <w:rFonts w:ascii="Tahoma" w:hAnsi="Tahoma" w:cs="Tahoma"/>
                <w:sz w:val="20"/>
                <w:szCs w:val="20"/>
              </w:rPr>
              <w:t>Možnost přístupu k reportům a přehledům</w:t>
            </w:r>
          </w:p>
        </w:tc>
      </w:tr>
    </w:tbl>
    <w:p w:rsidR="00DC1EB2" w:rsidRDefault="00DC1EB2" w:rsidP="00DC1EB2">
      <w:pPr>
        <w:pStyle w:val="KUSKOdstavec"/>
      </w:pPr>
    </w:p>
    <w:p w:rsidR="00DC1EB2" w:rsidRDefault="002310C7" w:rsidP="002310C7">
      <w:pPr>
        <w:pStyle w:val="Nadpis1"/>
      </w:pPr>
      <w:bookmarkStart w:id="14" w:name="_Toc535845848"/>
      <w:r>
        <w:lastRenderedPageBreak/>
        <w:t>Technologické požadavky</w:t>
      </w:r>
      <w:bookmarkEnd w:id="14"/>
    </w:p>
    <w:p w:rsidR="002310C7" w:rsidRPr="007B2496" w:rsidRDefault="002310C7" w:rsidP="00E5705B">
      <w:pPr>
        <w:pStyle w:val="Nadpis2"/>
      </w:pPr>
      <w:bookmarkStart w:id="15" w:name="_Toc510334495"/>
      <w:bookmarkStart w:id="16" w:name="_Toc535845849"/>
      <w:r w:rsidRPr="007B2496">
        <w:t>Parametry technologického centra kraje (TCK)</w:t>
      </w:r>
      <w:bookmarkEnd w:id="15"/>
      <w:bookmarkEnd w:id="16"/>
    </w:p>
    <w:p w:rsidR="002310C7" w:rsidRDefault="002310C7" w:rsidP="002310C7">
      <w:r>
        <w:t xml:space="preserve">Aplikace bude implementována na stávající technologické infrastruktuře Technologického centra Kraje. </w:t>
      </w:r>
    </w:p>
    <w:p w:rsidR="002310C7" w:rsidRDefault="002310C7" w:rsidP="002310C7">
      <w:r>
        <w:t>Implementace je požadována do těchto prostředí:</w:t>
      </w:r>
    </w:p>
    <w:p w:rsidR="002310C7" w:rsidRDefault="002310C7" w:rsidP="002310C7">
      <w:pPr>
        <w:pStyle w:val="Odstavecseseznamem"/>
        <w:numPr>
          <w:ilvl w:val="0"/>
          <w:numId w:val="13"/>
        </w:numPr>
      </w:pPr>
      <w:r>
        <w:t>Produkční</w:t>
      </w:r>
    </w:p>
    <w:p w:rsidR="002310C7" w:rsidRDefault="002310C7" w:rsidP="002310C7">
      <w:pPr>
        <w:pStyle w:val="Odstavecseseznamem"/>
        <w:numPr>
          <w:ilvl w:val="0"/>
          <w:numId w:val="13"/>
        </w:numPr>
      </w:pPr>
      <w:r>
        <w:t>Testovací (slouží zároveň jako školící prostředí)</w:t>
      </w:r>
    </w:p>
    <w:p w:rsidR="002310C7" w:rsidRDefault="002310C7" w:rsidP="002310C7">
      <w:r>
        <w:t>Parametry TCK</w:t>
      </w:r>
    </w:p>
    <w:tbl>
      <w:tblPr>
        <w:tblStyle w:val="Tabulkasmkou4zvraznn11"/>
        <w:tblW w:w="0" w:type="auto"/>
        <w:tblLook w:val="04A0" w:firstRow="1" w:lastRow="0" w:firstColumn="1" w:lastColumn="0" w:noHBand="0" w:noVBand="1"/>
      </w:tblPr>
      <w:tblGrid>
        <w:gridCol w:w="2830"/>
        <w:gridCol w:w="6230"/>
      </w:tblGrid>
      <w:tr w:rsidR="00696244" w:rsidRPr="007B2496" w:rsidTr="006962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696244" w:rsidRPr="007B2496" w:rsidRDefault="00696244" w:rsidP="00696244">
            <w:pPr>
              <w:pStyle w:val="KUSKOdstavec"/>
              <w:spacing w:before="60" w:after="60"/>
              <w:jc w:val="left"/>
              <w:rPr>
                <w:rFonts w:ascii="Tahoma" w:hAnsi="Tahoma" w:cs="Tahoma"/>
                <w:sz w:val="20"/>
                <w:szCs w:val="20"/>
              </w:rPr>
            </w:pPr>
            <w:r w:rsidRPr="007B2496">
              <w:rPr>
                <w:rFonts w:ascii="Tahoma" w:hAnsi="Tahoma" w:cs="Tahoma"/>
                <w:sz w:val="20"/>
                <w:szCs w:val="20"/>
              </w:rPr>
              <w:t>Parametr</w:t>
            </w:r>
          </w:p>
        </w:tc>
        <w:tc>
          <w:tcPr>
            <w:tcW w:w="6230" w:type="dxa"/>
          </w:tcPr>
          <w:p w:rsidR="00696244" w:rsidRPr="007B2496" w:rsidRDefault="00696244" w:rsidP="00696244">
            <w:pPr>
              <w:pStyle w:val="KUSKOdstavec"/>
              <w:spacing w:before="60" w:after="60"/>
              <w:jc w:val="left"/>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Prostředí</w:t>
            </w:r>
          </w:p>
        </w:tc>
      </w:tr>
      <w:tr w:rsidR="00696244" w:rsidRPr="007B2496" w:rsidTr="006962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696244" w:rsidRPr="007B2496" w:rsidRDefault="00696244" w:rsidP="00707BE2">
            <w:pPr>
              <w:pStyle w:val="KUSKOdstavec"/>
              <w:spacing w:before="60" w:after="60"/>
              <w:jc w:val="left"/>
              <w:rPr>
                <w:rFonts w:ascii="Tahoma" w:hAnsi="Tahoma" w:cs="Tahoma"/>
                <w:sz w:val="20"/>
                <w:szCs w:val="20"/>
              </w:rPr>
            </w:pPr>
            <w:r w:rsidRPr="007B2496">
              <w:rPr>
                <w:rFonts w:ascii="Tahoma" w:hAnsi="Tahoma" w:cs="Tahoma"/>
                <w:sz w:val="20"/>
                <w:szCs w:val="20"/>
              </w:rPr>
              <w:t>Aplikační server</w:t>
            </w:r>
          </w:p>
        </w:tc>
        <w:tc>
          <w:tcPr>
            <w:tcW w:w="6230" w:type="dxa"/>
          </w:tcPr>
          <w:p w:rsidR="00696244" w:rsidRPr="007B2496" w:rsidRDefault="00696244" w:rsidP="00707BE2">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Windows Server 2012, 2012 R2</w:t>
            </w:r>
          </w:p>
        </w:tc>
      </w:tr>
      <w:tr w:rsidR="00696244" w:rsidRPr="007B2496" w:rsidTr="00696244">
        <w:tc>
          <w:tcPr>
            <w:cnfStyle w:val="001000000000" w:firstRow="0" w:lastRow="0" w:firstColumn="1" w:lastColumn="0" w:oddVBand="0" w:evenVBand="0" w:oddHBand="0" w:evenHBand="0" w:firstRowFirstColumn="0" w:firstRowLastColumn="0" w:lastRowFirstColumn="0" w:lastRowLastColumn="0"/>
            <w:tcW w:w="2830" w:type="dxa"/>
          </w:tcPr>
          <w:p w:rsidR="00696244" w:rsidRPr="007B2496" w:rsidRDefault="00696244" w:rsidP="00707BE2">
            <w:pPr>
              <w:pStyle w:val="KUSKOdstavec"/>
              <w:spacing w:before="60" w:after="60"/>
              <w:jc w:val="left"/>
              <w:rPr>
                <w:rFonts w:ascii="Tahoma" w:hAnsi="Tahoma" w:cs="Tahoma"/>
                <w:sz w:val="20"/>
                <w:szCs w:val="20"/>
              </w:rPr>
            </w:pPr>
            <w:r w:rsidRPr="007B2496">
              <w:rPr>
                <w:rFonts w:ascii="Tahoma" w:hAnsi="Tahoma" w:cs="Tahoma"/>
                <w:sz w:val="20"/>
                <w:szCs w:val="20"/>
              </w:rPr>
              <w:t>Databázový server</w:t>
            </w:r>
          </w:p>
        </w:tc>
        <w:tc>
          <w:tcPr>
            <w:tcW w:w="6230" w:type="dxa"/>
          </w:tcPr>
          <w:p w:rsidR="00696244" w:rsidRPr="007B2496" w:rsidRDefault="00696244" w:rsidP="00707BE2">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MS SQL 2008, 2012, 2014</w:t>
            </w:r>
          </w:p>
        </w:tc>
      </w:tr>
    </w:tbl>
    <w:p w:rsidR="002310C7" w:rsidRDefault="002310C7" w:rsidP="002310C7">
      <w:pPr>
        <w:pStyle w:val="KUSKOdstavec"/>
      </w:pPr>
    </w:p>
    <w:p w:rsidR="00707BE2" w:rsidRDefault="00707BE2" w:rsidP="00E5705B">
      <w:pPr>
        <w:pStyle w:val="Nadpis2"/>
      </w:pPr>
      <w:bookmarkStart w:id="17" w:name="_Toc510334497"/>
      <w:bookmarkStart w:id="18" w:name="_Toc535845850"/>
      <w:r>
        <w:t>Požadavky na přístup k aplikaci</w:t>
      </w:r>
      <w:bookmarkEnd w:id="17"/>
      <w:bookmarkEnd w:id="18"/>
    </w:p>
    <w:p w:rsidR="00707BE2" w:rsidRDefault="00707BE2" w:rsidP="00707BE2">
      <w:r>
        <w:t>Je vyžadováno, aby byla aplikace přístupná nejen ze sítě Krajského úřadu, ale aby byla přístupná i mimo tuto síť. Přístup je vyžadován bez nutnosti instalace dodatečných klientských aplikací.</w:t>
      </w:r>
    </w:p>
    <w:p w:rsidR="003776BD" w:rsidRDefault="003776BD" w:rsidP="003776BD">
      <w:r w:rsidRPr="00B632EF">
        <w:t xml:space="preserve">Zajištění plnohodnotného a korektního zobrazování </w:t>
      </w:r>
      <w:r>
        <w:t>aplikace</w:t>
      </w:r>
      <w:r w:rsidRPr="00B632EF">
        <w:t xml:space="preserve"> ve všech internetových prohlížečích </w:t>
      </w:r>
      <w:r w:rsidR="00E5705B">
        <w:t xml:space="preserve">– </w:t>
      </w:r>
      <w:r w:rsidRPr="00B632EF">
        <w:t xml:space="preserve">minimálně </w:t>
      </w:r>
      <w:r>
        <w:t xml:space="preserve">v </w:t>
      </w:r>
      <w:r w:rsidRPr="00B632EF">
        <w:t>Internet Explorer</w:t>
      </w:r>
      <w:r>
        <w:t>u 9, 10, 11 a případně novějších</w:t>
      </w:r>
      <w:r w:rsidRPr="00B632EF">
        <w:t xml:space="preserve">, Microsoft </w:t>
      </w:r>
      <w:proofErr w:type="spellStart"/>
      <w:r w:rsidRPr="00B632EF">
        <w:t>Edge</w:t>
      </w:r>
      <w:proofErr w:type="spellEnd"/>
      <w:r w:rsidRPr="009074B8">
        <w:t xml:space="preserve"> </w:t>
      </w:r>
      <w:r>
        <w:t>a prohlížečích</w:t>
      </w:r>
      <w:r w:rsidRPr="00B632EF">
        <w:t xml:space="preserve"> Google Chrome, Mozilla Firefox, Opera, Safari a dalších, </w:t>
      </w:r>
      <w:r>
        <w:t>a to minimálně ve verzích vydaných během posledních dvou let zpětně</w:t>
      </w:r>
      <w:r w:rsidRPr="00B632EF">
        <w:t>.</w:t>
      </w:r>
      <w:r>
        <w:t xml:space="preserve"> </w:t>
      </w:r>
    </w:p>
    <w:p w:rsidR="003776BD" w:rsidRDefault="003776BD" w:rsidP="003776BD">
      <w:r w:rsidRPr="00B632EF">
        <w:t>Možnost administrace</w:t>
      </w:r>
      <w:r>
        <w:t xml:space="preserve"> (editace)</w:t>
      </w:r>
      <w:r w:rsidRPr="00B632EF">
        <w:t xml:space="preserve"> </w:t>
      </w:r>
      <w:r>
        <w:t>aplikace</w:t>
      </w:r>
      <w:r w:rsidRPr="00B632EF">
        <w:t xml:space="preserve"> v prostředích běžně používaných prohlížečů, minimálně Internet Explorer, Microsoft </w:t>
      </w:r>
      <w:proofErr w:type="spellStart"/>
      <w:r w:rsidRPr="00B632EF">
        <w:t>Edge</w:t>
      </w:r>
      <w:proofErr w:type="spellEnd"/>
      <w:r w:rsidRPr="00B632EF">
        <w:t xml:space="preserve">, Google Chrome, </w:t>
      </w:r>
      <w:proofErr w:type="spellStart"/>
      <w:r w:rsidRPr="00B632EF">
        <w:t>Mozilla</w:t>
      </w:r>
      <w:proofErr w:type="spellEnd"/>
      <w:r w:rsidRPr="00B632EF">
        <w:t xml:space="preserve"> Firefox, Opera, Safari a dalších, a to v jejich aktuálních </w:t>
      </w:r>
      <w:r>
        <w:t xml:space="preserve">a podporovaných </w:t>
      </w:r>
      <w:r w:rsidRPr="00B632EF">
        <w:t>verzích.</w:t>
      </w:r>
    </w:p>
    <w:p w:rsidR="00707BE2" w:rsidRDefault="00707BE2" w:rsidP="00707BE2">
      <w:r>
        <w:t>Zabezpečený přístup prostřednictvím protokolu https.</w:t>
      </w:r>
    </w:p>
    <w:p w:rsidR="002310C7" w:rsidRDefault="002310C7" w:rsidP="00E5705B">
      <w:pPr>
        <w:pStyle w:val="Nadpis2"/>
      </w:pPr>
      <w:bookmarkStart w:id="19" w:name="_Toc510334496"/>
      <w:bookmarkStart w:id="20" w:name="_Toc535845851"/>
      <w:r>
        <w:t xml:space="preserve">Požadavky na </w:t>
      </w:r>
      <w:r w:rsidRPr="00C90130">
        <w:t>autorizaci</w:t>
      </w:r>
      <w:r>
        <w:t xml:space="preserve"> a autentizaci uživatelů</w:t>
      </w:r>
      <w:bookmarkEnd w:id="19"/>
      <w:bookmarkEnd w:id="20"/>
    </w:p>
    <w:p w:rsidR="002310C7" w:rsidRPr="00987514" w:rsidRDefault="002310C7" w:rsidP="002310C7">
      <w:pPr>
        <w:pStyle w:val="Nadpis3"/>
      </w:pPr>
      <w:bookmarkStart w:id="21" w:name="_Toc535845852"/>
      <w:r w:rsidRPr="004E56F8">
        <w:t>Ověřování</w:t>
      </w:r>
      <w:r w:rsidRPr="00987514">
        <w:t xml:space="preserve"> </w:t>
      </w:r>
      <w:r w:rsidRPr="004E56F8">
        <w:t>uživatelů</w:t>
      </w:r>
      <w:bookmarkEnd w:id="21"/>
    </w:p>
    <w:p w:rsidR="002310C7" w:rsidRDefault="002310C7" w:rsidP="002310C7">
      <w:r>
        <w:t xml:space="preserve">Uživatelé aplikace budou ověřováni vůči </w:t>
      </w:r>
      <w:proofErr w:type="spellStart"/>
      <w:r>
        <w:t>Active</w:t>
      </w:r>
      <w:proofErr w:type="spellEnd"/>
      <w:r>
        <w:t xml:space="preserve"> </w:t>
      </w:r>
      <w:proofErr w:type="spellStart"/>
      <w:r>
        <w:t>Directory</w:t>
      </w:r>
      <w:proofErr w:type="spellEnd"/>
      <w:r>
        <w:t>. Uživatel bude přistupovat po zadání uživatelského jména a hesla.</w:t>
      </w:r>
    </w:p>
    <w:p w:rsidR="002310C7" w:rsidRDefault="002310C7" w:rsidP="002310C7">
      <w:r>
        <w:t>Pravidla pro nastavení exspirace hesel</w:t>
      </w:r>
      <w:r w:rsidR="000444DB">
        <w:t xml:space="preserve"> – budou řízena politikou </w:t>
      </w:r>
      <w:proofErr w:type="spellStart"/>
      <w:r w:rsidR="000444DB">
        <w:t>Active</w:t>
      </w:r>
      <w:proofErr w:type="spellEnd"/>
      <w:r w:rsidR="000444DB">
        <w:t xml:space="preserve"> </w:t>
      </w:r>
      <w:proofErr w:type="spellStart"/>
      <w:r w:rsidR="000444DB">
        <w:t>Directory</w:t>
      </w:r>
      <w:proofErr w:type="spellEnd"/>
    </w:p>
    <w:p w:rsidR="002310C7" w:rsidRDefault="002310C7" w:rsidP="002310C7">
      <w:r>
        <w:t>Možnost uživatele požádat o reset hesla.</w:t>
      </w:r>
    </w:p>
    <w:p w:rsidR="002310C7" w:rsidRPr="004E56F8" w:rsidRDefault="002310C7" w:rsidP="002310C7">
      <w:pPr>
        <w:pStyle w:val="Nadpis3"/>
      </w:pPr>
      <w:bookmarkStart w:id="22" w:name="_Toc535845853"/>
      <w:r w:rsidRPr="004E56F8">
        <w:t>Správa uživatelských rolí</w:t>
      </w:r>
      <w:bookmarkEnd w:id="22"/>
    </w:p>
    <w:p w:rsidR="002310C7" w:rsidRDefault="002310C7" w:rsidP="002310C7">
      <w:r>
        <w:t>Vyžadována správa uživatelských rolí. Pro roli Systémový administrátor umožnit:</w:t>
      </w:r>
    </w:p>
    <w:p w:rsidR="002310C7" w:rsidRDefault="002310C7" w:rsidP="002310C7">
      <w:pPr>
        <w:pStyle w:val="Odstavecseseznamem"/>
        <w:numPr>
          <w:ilvl w:val="0"/>
          <w:numId w:val="15"/>
        </w:numPr>
      </w:pPr>
      <w:r>
        <w:t>Vytváření nových rolí</w:t>
      </w:r>
    </w:p>
    <w:p w:rsidR="002310C7" w:rsidRDefault="002310C7" w:rsidP="002310C7">
      <w:pPr>
        <w:pStyle w:val="Odstavecseseznamem"/>
        <w:numPr>
          <w:ilvl w:val="0"/>
          <w:numId w:val="15"/>
        </w:numPr>
      </w:pPr>
      <w:r>
        <w:t>Změnu standardních rolí</w:t>
      </w:r>
    </w:p>
    <w:p w:rsidR="002310C7" w:rsidRPr="004E56F8" w:rsidRDefault="002310C7" w:rsidP="002310C7">
      <w:pPr>
        <w:pStyle w:val="Nadpis3"/>
      </w:pPr>
      <w:bookmarkStart w:id="23" w:name="_Toc535845854"/>
      <w:r w:rsidRPr="004E56F8">
        <w:lastRenderedPageBreak/>
        <w:t>Administrace přístupových oprávnění</w:t>
      </w:r>
      <w:bookmarkEnd w:id="23"/>
    </w:p>
    <w:p w:rsidR="002310C7" w:rsidRDefault="002310C7" w:rsidP="002310C7">
      <w:r>
        <w:t>Aplikace musí umožnit řízení oprávnění uživatelů k jednotlivým částem aplikace (až na úroveň jednotlivých položek seznamů či jednotlivých dokumentů) na základě definovaných rolí uživatele.</w:t>
      </w:r>
    </w:p>
    <w:p w:rsidR="002310C7" w:rsidRDefault="002310C7" w:rsidP="002310C7">
      <w:r>
        <w:t>Rozsah oprávnění musí být možno nastavit v těchto úrovních:</w:t>
      </w:r>
    </w:p>
    <w:p w:rsidR="002310C7" w:rsidRPr="001666DF" w:rsidRDefault="002310C7" w:rsidP="002310C7">
      <w:pPr>
        <w:pStyle w:val="Odstavecseseznamem"/>
        <w:numPr>
          <w:ilvl w:val="0"/>
          <w:numId w:val="15"/>
        </w:numPr>
      </w:pPr>
      <w:r w:rsidRPr="001666DF">
        <w:t>čtení položek</w:t>
      </w:r>
    </w:p>
    <w:p w:rsidR="002310C7" w:rsidRPr="001666DF" w:rsidRDefault="002310C7" w:rsidP="002310C7">
      <w:pPr>
        <w:pStyle w:val="Odstavecseseznamem"/>
        <w:numPr>
          <w:ilvl w:val="0"/>
          <w:numId w:val="15"/>
        </w:numPr>
      </w:pPr>
      <w:r w:rsidRPr="001666DF">
        <w:t>přispívání a editace položek</w:t>
      </w:r>
    </w:p>
    <w:p w:rsidR="002310C7" w:rsidRPr="001666DF" w:rsidRDefault="002310C7" w:rsidP="002310C7">
      <w:pPr>
        <w:pStyle w:val="Odstavecseseznamem"/>
        <w:numPr>
          <w:ilvl w:val="0"/>
          <w:numId w:val="15"/>
        </w:numPr>
      </w:pPr>
      <w:r w:rsidRPr="001666DF">
        <w:t>přispívání, editace a odstranění položek</w:t>
      </w:r>
    </w:p>
    <w:p w:rsidR="002310C7" w:rsidRPr="001666DF" w:rsidRDefault="002310C7" w:rsidP="002310C7">
      <w:pPr>
        <w:pStyle w:val="Odstavecseseznamem"/>
        <w:numPr>
          <w:ilvl w:val="0"/>
          <w:numId w:val="15"/>
        </w:numPr>
      </w:pPr>
      <w:r w:rsidRPr="001666DF">
        <w:t>úplná správa</w:t>
      </w:r>
    </w:p>
    <w:p w:rsidR="002310C7" w:rsidRDefault="002310C7" w:rsidP="00E5705B">
      <w:pPr>
        <w:pStyle w:val="Nadpis2"/>
      </w:pPr>
      <w:bookmarkStart w:id="24" w:name="_Toc510334498"/>
      <w:bookmarkStart w:id="25" w:name="_Toc535845855"/>
      <w:r>
        <w:t>Bezpečnostní požadavky</w:t>
      </w:r>
      <w:bookmarkEnd w:id="24"/>
      <w:bookmarkEnd w:id="25"/>
    </w:p>
    <w:p w:rsidR="00EE78AF" w:rsidRDefault="00EE78AF" w:rsidP="002310C7">
      <w:pPr>
        <w:pStyle w:val="KUSKOdstavec"/>
        <w:numPr>
          <w:ilvl w:val="0"/>
          <w:numId w:val="12"/>
        </w:numPr>
        <w:rPr>
          <w:rFonts w:ascii="Tahoma" w:hAnsi="Tahoma" w:cs="Tahoma"/>
          <w:sz w:val="20"/>
          <w:szCs w:val="20"/>
        </w:rPr>
      </w:pPr>
      <w:r>
        <w:rPr>
          <w:rFonts w:ascii="Tahoma" w:hAnsi="Tahoma" w:cs="Tahoma"/>
          <w:sz w:val="20"/>
          <w:szCs w:val="20"/>
        </w:rPr>
        <w:t xml:space="preserve">Aplikace musí splňovat opatření pro kybernetickou bezpečnost (KB) a GDPR – v nabídce pospat, jakým způsobem aplikace je zabezpečena a jak plní požadavky </w:t>
      </w:r>
    </w:p>
    <w:p w:rsidR="002310C7" w:rsidRPr="008E2083" w:rsidRDefault="002310C7" w:rsidP="002310C7">
      <w:pPr>
        <w:pStyle w:val="KUSKOdstavec"/>
        <w:numPr>
          <w:ilvl w:val="0"/>
          <w:numId w:val="12"/>
        </w:numPr>
        <w:rPr>
          <w:rFonts w:ascii="Tahoma" w:hAnsi="Tahoma" w:cs="Tahoma"/>
          <w:sz w:val="20"/>
          <w:szCs w:val="20"/>
        </w:rPr>
      </w:pPr>
      <w:r w:rsidRPr="008E2083">
        <w:rPr>
          <w:rFonts w:ascii="Tahoma" w:hAnsi="Tahoma" w:cs="Tahoma"/>
          <w:sz w:val="20"/>
          <w:szCs w:val="20"/>
        </w:rPr>
        <w:t>Základní požadavky na bezpečnost provozu, dat a uživatelských přístupů.</w:t>
      </w:r>
    </w:p>
    <w:p w:rsidR="002310C7" w:rsidRPr="008E2083" w:rsidRDefault="002310C7" w:rsidP="002310C7">
      <w:pPr>
        <w:pStyle w:val="KUSKOdstavec"/>
        <w:numPr>
          <w:ilvl w:val="0"/>
          <w:numId w:val="12"/>
        </w:numPr>
        <w:rPr>
          <w:rFonts w:ascii="Tahoma" w:hAnsi="Tahoma" w:cs="Tahoma"/>
          <w:sz w:val="20"/>
          <w:szCs w:val="20"/>
        </w:rPr>
      </w:pPr>
      <w:r w:rsidRPr="008E2083">
        <w:rPr>
          <w:rFonts w:ascii="Tahoma" w:hAnsi="Tahoma" w:cs="Tahoma"/>
          <w:sz w:val="20"/>
          <w:szCs w:val="20"/>
        </w:rPr>
        <w:t>Ukončení spojení při nečinnosti uživatele – po stanovené době nečinnosti (konfigurovatelná správcem infrastruktury) dojde k vypršení tzv. session a je vyžadováno opětovné přihlášení</w:t>
      </w:r>
      <w:r>
        <w:rPr>
          <w:rFonts w:ascii="Tahoma" w:hAnsi="Tahoma" w:cs="Tahoma"/>
          <w:sz w:val="20"/>
          <w:szCs w:val="20"/>
        </w:rPr>
        <w:t>.</w:t>
      </w:r>
    </w:p>
    <w:p w:rsidR="00EE78AF" w:rsidRDefault="00EE78AF" w:rsidP="00EE78AF">
      <w:pPr>
        <w:pStyle w:val="KUSKOdstavec"/>
        <w:numPr>
          <w:ilvl w:val="0"/>
          <w:numId w:val="12"/>
        </w:numPr>
        <w:rPr>
          <w:rFonts w:ascii="Tahoma" w:hAnsi="Tahoma" w:cs="Tahoma"/>
          <w:sz w:val="20"/>
          <w:szCs w:val="20"/>
        </w:rPr>
      </w:pPr>
      <w:r w:rsidRPr="00EE78AF">
        <w:rPr>
          <w:rFonts w:ascii="Tahoma" w:hAnsi="Tahoma" w:cs="Tahoma"/>
          <w:sz w:val="20"/>
          <w:szCs w:val="20"/>
        </w:rPr>
        <w:t>Tiskové sestavy musí být opatřeny bezpečnostními kódy – obsahuje citlivá data, neobsahuje citlivá dat – rozlišení sestav a výstupů dle principů GDPR</w:t>
      </w:r>
    </w:p>
    <w:p w:rsidR="00EE78AF" w:rsidRDefault="00707BE2" w:rsidP="00EE78AF">
      <w:pPr>
        <w:pStyle w:val="KUSKOdstavec"/>
        <w:numPr>
          <w:ilvl w:val="0"/>
          <w:numId w:val="12"/>
        </w:numPr>
        <w:rPr>
          <w:rFonts w:ascii="Tahoma" w:hAnsi="Tahoma" w:cs="Tahoma"/>
          <w:sz w:val="20"/>
          <w:szCs w:val="20"/>
        </w:rPr>
      </w:pPr>
      <w:r>
        <w:rPr>
          <w:rFonts w:ascii="Tahoma" w:hAnsi="Tahoma" w:cs="Tahoma"/>
          <w:sz w:val="20"/>
          <w:szCs w:val="20"/>
        </w:rPr>
        <w:t>Logování tisků z aplikace</w:t>
      </w:r>
    </w:p>
    <w:p w:rsidR="00707BE2" w:rsidRDefault="00707BE2" w:rsidP="00EE78AF">
      <w:pPr>
        <w:pStyle w:val="KUSKOdstavec"/>
        <w:numPr>
          <w:ilvl w:val="0"/>
          <w:numId w:val="12"/>
        </w:numPr>
        <w:rPr>
          <w:rFonts w:ascii="Tahoma" w:hAnsi="Tahoma" w:cs="Tahoma"/>
          <w:sz w:val="20"/>
          <w:szCs w:val="20"/>
        </w:rPr>
      </w:pPr>
      <w:r>
        <w:rPr>
          <w:rFonts w:ascii="Tahoma" w:hAnsi="Tahoma" w:cs="Tahoma"/>
          <w:sz w:val="20"/>
          <w:szCs w:val="20"/>
        </w:rPr>
        <w:t>Umožnit v souladu s GDPR výpis daného osobního údaje na základě dotazu subjektu</w:t>
      </w:r>
    </w:p>
    <w:p w:rsidR="00707BE2" w:rsidRPr="00EE78AF" w:rsidRDefault="00707BE2" w:rsidP="00EE78AF">
      <w:pPr>
        <w:pStyle w:val="KUSKOdstavec"/>
        <w:numPr>
          <w:ilvl w:val="0"/>
          <w:numId w:val="12"/>
        </w:numPr>
        <w:rPr>
          <w:rFonts w:ascii="Tahoma" w:hAnsi="Tahoma" w:cs="Tahoma"/>
          <w:sz w:val="20"/>
          <w:szCs w:val="20"/>
        </w:rPr>
      </w:pPr>
      <w:r>
        <w:rPr>
          <w:rFonts w:ascii="Tahoma" w:hAnsi="Tahoma" w:cs="Tahoma"/>
          <w:sz w:val="20"/>
          <w:szCs w:val="20"/>
        </w:rPr>
        <w:t>Zajistit popis a identifikaci osobních data a jejich životního cyklu v souladu s GDPR</w:t>
      </w:r>
    </w:p>
    <w:p w:rsidR="002310C7" w:rsidRDefault="002310C7" w:rsidP="00E5705B">
      <w:pPr>
        <w:pStyle w:val="Nadpis2"/>
      </w:pPr>
      <w:bookmarkStart w:id="26" w:name="_Toc535845856"/>
      <w:r>
        <w:t>Správa aplikace</w:t>
      </w:r>
      <w:bookmarkEnd w:id="26"/>
    </w:p>
    <w:p w:rsidR="002310C7" w:rsidRDefault="002310C7" w:rsidP="002310C7">
      <w:r>
        <w:t>Na úrovni správy je od aplikace vyžadováno:</w:t>
      </w:r>
    </w:p>
    <w:p w:rsidR="002310C7" w:rsidRPr="002310C7" w:rsidRDefault="002310C7" w:rsidP="002310C7">
      <w:pPr>
        <w:pStyle w:val="KUSKOdstavec"/>
        <w:numPr>
          <w:ilvl w:val="0"/>
          <w:numId w:val="12"/>
        </w:numPr>
        <w:rPr>
          <w:rFonts w:ascii="Tahoma" w:hAnsi="Tahoma" w:cs="Tahoma"/>
          <w:sz w:val="20"/>
          <w:szCs w:val="20"/>
        </w:rPr>
      </w:pPr>
      <w:r>
        <w:rPr>
          <w:rFonts w:ascii="Tahoma" w:hAnsi="Tahoma" w:cs="Tahoma"/>
          <w:sz w:val="20"/>
          <w:szCs w:val="20"/>
        </w:rPr>
        <w:t>N</w:t>
      </w:r>
      <w:r w:rsidRPr="002310C7">
        <w:rPr>
          <w:rFonts w:ascii="Tahoma" w:hAnsi="Tahoma" w:cs="Tahoma"/>
          <w:sz w:val="20"/>
          <w:szCs w:val="20"/>
        </w:rPr>
        <w:t>astavení kontroly dostupnosti systému a sledování jeho provozu</w:t>
      </w:r>
      <w:r>
        <w:rPr>
          <w:rFonts w:ascii="Tahoma" w:hAnsi="Tahoma" w:cs="Tahoma"/>
          <w:sz w:val="20"/>
          <w:szCs w:val="20"/>
        </w:rPr>
        <w:t>.</w:t>
      </w:r>
    </w:p>
    <w:p w:rsidR="002310C7" w:rsidRPr="002310C7" w:rsidRDefault="002310C7" w:rsidP="002310C7">
      <w:pPr>
        <w:pStyle w:val="KUSKOdstavec"/>
        <w:numPr>
          <w:ilvl w:val="0"/>
          <w:numId w:val="12"/>
        </w:numPr>
        <w:rPr>
          <w:rFonts w:ascii="Tahoma" w:hAnsi="Tahoma" w:cs="Tahoma"/>
          <w:sz w:val="20"/>
          <w:szCs w:val="20"/>
        </w:rPr>
      </w:pPr>
      <w:r>
        <w:rPr>
          <w:rFonts w:ascii="Tahoma" w:hAnsi="Tahoma" w:cs="Tahoma"/>
          <w:sz w:val="20"/>
          <w:szCs w:val="20"/>
        </w:rPr>
        <w:t>N</w:t>
      </w:r>
      <w:r w:rsidRPr="002310C7">
        <w:rPr>
          <w:rFonts w:ascii="Tahoma" w:hAnsi="Tahoma" w:cs="Tahoma"/>
          <w:sz w:val="20"/>
          <w:szCs w:val="20"/>
        </w:rPr>
        <w:t>astavení komunikace uvnitř a navenek úřadu – nastavení komunikačních cest a jejich parametrů ve vazbě na bezpečnost systému</w:t>
      </w:r>
      <w:r>
        <w:rPr>
          <w:rFonts w:ascii="Tahoma" w:hAnsi="Tahoma" w:cs="Tahoma"/>
          <w:sz w:val="20"/>
          <w:szCs w:val="20"/>
        </w:rPr>
        <w:t>.</w:t>
      </w:r>
    </w:p>
    <w:p w:rsidR="002310C7" w:rsidRPr="002310C7" w:rsidRDefault="002310C7" w:rsidP="002310C7">
      <w:pPr>
        <w:pStyle w:val="KUSKOdstavec"/>
        <w:numPr>
          <w:ilvl w:val="0"/>
          <w:numId w:val="12"/>
        </w:numPr>
        <w:rPr>
          <w:rFonts w:ascii="Tahoma" w:hAnsi="Tahoma" w:cs="Tahoma"/>
          <w:sz w:val="20"/>
          <w:szCs w:val="20"/>
        </w:rPr>
      </w:pPr>
      <w:r>
        <w:rPr>
          <w:rFonts w:ascii="Tahoma" w:hAnsi="Tahoma" w:cs="Tahoma"/>
          <w:sz w:val="20"/>
          <w:szCs w:val="20"/>
        </w:rPr>
        <w:t>P</w:t>
      </w:r>
      <w:r w:rsidRPr="002310C7">
        <w:rPr>
          <w:rFonts w:ascii="Tahoma" w:hAnsi="Tahoma" w:cs="Tahoma"/>
          <w:sz w:val="20"/>
          <w:szCs w:val="20"/>
        </w:rPr>
        <w:t>řidělování uživatelských oprávnění v souladu s GDPR a rolí uživatele v sytému/využití AD (viz výše)</w:t>
      </w:r>
      <w:r>
        <w:rPr>
          <w:rFonts w:ascii="Tahoma" w:hAnsi="Tahoma" w:cs="Tahoma"/>
          <w:sz w:val="20"/>
          <w:szCs w:val="20"/>
        </w:rPr>
        <w:t>.</w:t>
      </w:r>
    </w:p>
    <w:p w:rsidR="002310C7" w:rsidRPr="002310C7" w:rsidRDefault="002310C7" w:rsidP="002310C7">
      <w:pPr>
        <w:pStyle w:val="KUSKOdstavec"/>
        <w:numPr>
          <w:ilvl w:val="0"/>
          <w:numId w:val="12"/>
        </w:numPr>
        <w:rPr>
          <w:rFonts w:ascii="Tahoma" w:hAnsi="Tahoma" w:cs="Tahoma"/>
          <w:sz w:val="20"/>
          <w:szCs w:val="20"/>
        </w:rPr>
      </w:pPr>
      <w:r>
        <w:rPr>
          <w:rFonts w:ascii="Tahoma" w:hAnsi="Tahoma" w:cs="Tahoma"/>
          <w:sz w:val="20"/>
          <w:szCs w:val="20"/>
        </w:rPr>
        <w:t>Z</w:t>
      </w:r>
      <w:r w:rsidRPr="002310C7">
        <w:rPr>
          <w:rFonts w:ascii="Tahoma" w:hAnsi="Tahoma" w:cs="Tahoma"/>
          <w:sz w:val="20"/>
          <w:szCs w:val="20"/>
        </w:rPr>
        <w:t xml:space="preserve">ajištění systému zálohování a bezpečného </w:t>
      </w:r>
      <w:r>
        <w:rPr>
          <w:rFonts w:ascii="Tahoma" w:hAnsi="Tahoma" w:cs="Tahoma"/>
          <w:sz w:val="20"/>
          <w:szCs w:val="20"/>
        </w:rPr>
        <w:t>ukládání citlivých osobních dat.</w:t>
      </w:r>
      <w:r w:rsidR="003776BD">
        <w:rPr>
          <w:rFonts w:ascii="Tahoma" w:hAnsi="Tahoma" w:cs="Tahoma"/>
          <w:sz w:val="20"/>
          <w:szCs w:val="20"/>
        </w:rPr>
        <w:t xml:space="preserve"> </w:t>
      </w:r>
      <w:r w:rsidR="003776BD" w:rsidRPr="00E5705B">
        <w:rPr>
          <w:rFonts w:ascii="Tahoma" w:hAnsi="Tahoma" w:cs="Tahoma"/>
          <w:sz w:val="20"/>
          <w:szCs w:val="20"/>
        </w:rPr>
        <w:t>Zálohování musí být navrženo v souladu s již používanou technologií Kraje.</w:t>
      </w:r>
    </w:p>
    <w:p w:rsidR="002310C7" w:rsidRPr="002310C7" w:rsidRDefault="002310C7" w:rsidP="002310C7">
      <w:pPr>
        <w:pStyle w:val="KUSKOdstavec"/>
        <w:numPr>
          <w:ilvl w:val="0"/>
          <w:numId w:val="12"/>
        </w:numPr>
        <w:rPr>
          <w:rFonts w:ascii="Tahoma" w:hAnsi="Tahoma" w:cs="Tahoma"/>
          <w:sz w:val="20"/>
          <w:szCs w:val="20"/>
        </w:rPr>
      </w:pPr>
      <w:r>
        <w:rPr>
          <w:rFonts w:ascii="Tahoma" w:hAnsi="Tahoma" w:cs="Tahoma"/>
          <w:sz w:val="20"/>
          <w:szCs w:val="20"/>
        </w:rPr>
        <w:t>Z</w:t>
      </w:r>
      <w:r w:rsidRPr="002310C7">
        <w:rPr>
          <w:rFonts w:ascii="Tahoma" w:hAnsi="Tahoma" w:cs="Tahoma"/>
          <w:sz w:val="20"/>
          <w:szCs w:val="20"/>
        </w:rPr>
        <w:t>ajištění plánu obnovy systému ze záloh</w:t>
      </w:r>
      <w:r>
        <w:rPr>
          <w:rFonts w:ascii="Tahoma" w:hAnsi="Tahoma" w:cs="Tahoma"/>
          <w:sz w:val="20"/>
          <w:szCs w:val="20"/>
        </w:rPr>
        <w:t>.</w:t>
      </w:r>
    </w:p>
    <w:p w:rsidR="002310C7" w:rsidRPr="002310C7" w:rsidRDefault="002310C7" w:rsidP="002310C7">
      <w:pPr>
        <w:pStyle w:val="KUSKOdstavec"/>
        <w:numPr>
          <w:ilvl w:val="0"/>
          <w:numId w:val="12"/>
        </w:numPr>
        <w:rPr>
          <w:rFonts w:ascii="Tahoma" w:hAnsi="Tahoma" w:cs="Tahoma"/>
          <w:sz w:val="20"/>
          <w:szCs w:val="20"/>
        </w:rPr>
      </w:pPr>
      <w:r>
        <w:rPr>
          <w:rFonts w:ascii="Tahoma" w:hAnsi="Tahoma" w:cs="Tahoma"/>
          <w:sz w:val="20"/>
          <w:szCs w:val="20"/>
        </w:rPr>
        <w:t>Z</w:t>
      </w:r>
      <w:r w:rsidRPr="002310C7">
        <w:rPr>
          <w:rFonts w:ascii="Tahoma" w:hAnsi="Tahoma" w:cs="Tahoma"/>
          <w:sz w:val="20"/>
          <w:szCs w:val="20"/>
        </w:rPr>
        <w:t>ajištění logování činností uživatele – hodnocení provozu a podpora KB a GDPR – vyhodnocování nestandardních stavů</w:t>
      </w:r>
      <w:r>
        <w:rPr>
          <w:rFonts w:ascii="Tahoma" w:hAnsi="Tahoma" w:cs="Tahoma"/>
          <w:sz w:val="20"/>
          <w:szCs w:val="20"/>
        </w:rPr>
        <w:t>.</w:t>
      </w:r>
    </w:p>
    <w:p w:rsidR="002310C7" w:rsidRPr="002310C7" w:rsidRDefault="002310C7" w:rsidP="002310C7">
      <w:pPr>
        <w:pStyle w:val="KUSKOdstavec"/>
        <w:numPr>
          <w:ilvl w:val="0"/>
          <w:numId w:val="12"/>
        </w:numPr>
        <w:rPr>
          <w:rFonts w:ascii="Tahoma" w:hAnsi="Tahoma" w:cs="Tahoma"/>
          <w:sz w:val="20"/>
          <w:szCs w:val="20"/>
        </w:rPr>
      </w:pPr>
      <w:r>
        <w:rPr>
          <w:rFonts w:ascii="Tahoma" w:hAnsi="Tahoma" w:cs="Tahoma"/>
          <w:sz w:val="20"/>
          <w:szCs w:val="20"/>
        </w:rPr>
        <w:t>Z</w:t>
      </w:r>
      <w:r w:rsidRPr="002310C7">
        <w:rPr>
          <w:rFonts w:ascii="Tahoma" w:hAnsi="Tahoma" w:cs="Tahoma"/>
          <w:sz w:val="20"/>
          <w:szCs w:val="20"/>
        </w:rPr>
        <w:t>ajištění kontroly datového provozu na síti – využít systému hodnocení provozu a nestandardních stavů provozu sítě</w:t>
      </w:r>
      <w:r>
        <w:rPr>
          <w:rFonts w:ascii="Tahoma" w:hAnsi="Tahoma" w:cs="Tahoma"/>
          <w:sz w:val="20"/>
          <w:szCs w:val="20"/>
        </w:rPr>
        <w:t>.</w:t>
      </w:r>
    </w:p>
    <w:p w:rsidR="002310C7" w:rsidRPr="002310C7" w:rsidRDefault="002310C7" w:rsidP="002310C7">
      <w:pPr>
        <w:pStyle w:val="KUSKOdstavec"/>
        <w:numPr>
          <w:ilvl w:val="0"/>
          <w:numId w:val="12"/>
        </w:numPr>
        <w:rPr>
          <w:rFonts w:ascii="Tahoma" w:hAnsi="Tahoma" w:cs="Tahoma"/>
          <w:sz w:val="20"/>
          <w:szCs w:val="20"/>
        </w:rPr>
      </w:pPr>
      <w:r>
        <w:rPr>
          <w:rFonts w:ascii="Tahoma" w:hAnsi="Tahoma" w:cs="Tahoma"/>
          <w:sz w:val="20"/>
          <w:szCs w:val="20"/>
        </w:rPr>
        <w:t>Provádění aktualizace</w:t>
      </w:r>
      <w:r w:rsidRPr="002310C7">
        <w:rPr>
          <w:rFonts w:ascii="Tahoma" w:hAnsi="Tahoma" w:cs="Tahoma"/>
          <w:sz w:val="20"/>
          <w:szCs w:val="20"/>
        </w:rPr>
        <w:t xml:space="preserve"> a </w:t>
      </w:r>
      <w:r>
        <w:rPr>
          <w:rFonts w:ascii="Tahoma" w:hAnsi="Tahoma" w:cs="Tahoma"/>
          <w:sz w:val="20"/>
          <w:szCs w:val="20"/>
        </w:rPr>
        <w:t>kontroly</w:t>
      </w:r>
      <w:r w:rsidRPr="002310C7">
        <w:rPr>
          <w:rFonts w:ascii="Tahoma" w:hAnsi="Tahoma" w:cs="Tahoma"/>
          <w:sz w:val="20"/>
          <w:szCs w:val="20"/>
        </w:rPr>
        <w:t xml:space="preserve"> zabezpečení aplikace v průběhu jejího provozování</w:t>
      </w:r>
      <w:r w:rsidR="00EE78AF">
        <w:rPr>
          <w:rFonts w:ascii="Tahoma" w:hAnsi="Tahoma" w:cs="Tahoma"/>
          <w:sz w:val="20"/>
          <w:szCs w:val="20"/>
        </w:rPr>
        <w:t>.</w:t>
      </w:r>
    </w:p>
    <w:p w:rsidR="002310C7" w:rsidRPr="002310C7" w:rsidRDefault="00EE78AF" w:rsidP="002310C7">
      <w:pPr>
        <w:pStyle w:val="KUSKOdstavec"/>
        <w:numPr>
          <w:ilvl w:val="0"/>
          <w:numId w:val="12"/>
        </w:numPr>
        <w:rPr>
          <w:rFonts w:ascii="Tahoma" w:hAnsi="Tahoma" w:cs="Tahoma"/>
          <w:sz w:val="20"/>
          <w:szCs w:val="20"/>
        </w:rPr>
      </w:pPr>
      <w:r>
        <w:rPr>
          <w:rFonts w:ascii="Tahoma" w:hAnsi="Tahoma" w:cs="Tahoma"/>
          <w:sz w:val="20"/>
          <w:szCs w:val="20"/>
        </w:rPr>
        <w:t xml:space="preserve">Zajištění </w:t>
      </w:r>
      <w:r w:rsidR="002310C7" w:rsidRPr="002310C7">
        <w:rPr>
          <w:rFonts w:ascii="Tahoma" w:hAnsi="Tahoma" w:cs="Tahoma"/>
          <w:sz w:val="20"/>
          <w:szCs w:val="20"/>
        </w:rPr>
        <w:t>monitoring</w:t>
      </w:r>
      <w:r>
        <w:rPr>
          <w:rFonts w:ascii="Tahoma" w:hAnsi="Tahoma" w:cs="Tahoma"/>
          <w:sz w:val="20"/>
          <w:szCs w:val="20"/>
        </w:rPr>
        <w:t>u</w:t>
      </w:r>
      <w:r w:rsidR="002310C7" w:rsidRPr="002310C7">
        <w:rPr>
          <w:rFonts w:ascii="Tahoma" w:hAnsi="Tahoma" w:cs="Tahoma"/>
          <w:sz w:val="20"/>
          <w:szCs w:val="20"/>
        </w:rPr>
        <w:t xml:space="preserve"> kopírování dokumentů či jiných elektronických dat uživatelem na jiná HW media</w:t>
      </w:r>
      <w:r>
        <w:rPr>
          <w:rFonts w:ascii="Tahoma" w:hAnsi="Tahoma" w:cs="Tahoma"/>
          <w:sz w:val="20"/>
          <w:szCs w:val="20"/>
        </w:rPr>
        <w:t>.</w:t>
      </w:r>
    </w:p>
    <w:p w:rsidR="002310C7" w:rsidRPr="002310C7" w:rsidRDefault="00EE78AF" w:rsidP="002310C7">
      <w:pPr>
        <w:pStyle w:val="KUSKOdstavec"/>
        <w:numPr>
          <w:ilvl w:val="0"/>
          <w:numId w:val="12"/>
        </w:numPr>
        <w:rPr>
          <w:rFonts w:ascii="Tahoma" w:hAnsi="Tahoma" w:cs="Tahoma"/>
          <w:sz w:val="20"/>
          <w:szCs w:val="20"/>
        </w:rPr>
      </w:pPr>
      <w:r>
        <w:rPr>
          <w:rFonts w:ascii="Tahoma" w:hAnsi="Tahoma" w:cs="Tahoma"/>
          <w:sz w:val="20"/>
          <w:szCs w:val="20"/>
        </w:rPr>
        <w:t>Zajištění archivace</w:t>
      </w:r>
      <w:r w:rsidR="002310C7" w:rsidRPr="002310C7">
        <w:rPr>
          <w:rFonts w:ascii="Tahoma" w:hAnsi="Tahoma" w:cs="Tahoma"/>
          <w:sz w:val="20"/>
          <w:szCs w:val="20"/>
        </w:rPr>
        <w:t xml:space="preserve"> dokumentů a elektronických dat + popis lhůt a práce s</w:t>
      </w:r>
      <w:r>
        <w:rPr>
          <w:rFonts w:ascii="Tahoma" w:hAnsi="Tahoma" w:cs="Tahoma"/>
          <w:sz w:val="20"/>
          <w:szCs w:val="20"/>
        </w:rPr>
        <w:t> </w:t>
      </w:r>
      <w:r w:rsidR="002310C7" w:rsidRPr="002310C7">
        <w:rPr>
          <w:rFonts w:ascii="Tahoma" w:hAnsi="Tahoma" w:cs="Tahoma"/>
          <w:sz w:val="20"/>
          <w:szCs w:val="20"/>
        </w:rPr>
        <w:t>nimi</w:t>
      </w:r>
      <w:r>
        <w:rPr>
          <w:rFonts w:ascii="Tahoma" w:hAnsi="Tahoma" w:cs="Tahoma"/>
          <w:sz w:val="20"/>
          <w:szCs w:val="20"/>
        </w:rPr>
        <w:t>.</w:t>
      </w:r>
    </w:p>
    <w:p w:rsidR="002310C7" w:rsidRPr="002310C7" w:rsidRDefault="00EE78AF" w:rsidP="002310C7">
      <w:pPr>
        <w:pStyle w:val="KUSKOdstavec"/>
        <w:numPr>
          <w:ilvl w:val="0"/>
          <w:numId w:val="12"/>
        </w:numPr>
        <w:rPr>
          <w:rFonts w:ascii="Tahoma" w:hAnsi="Tahoma" w:cs="Tahoma"/>
          <w:sz w:val="20"/>
          <w:szCs w:val="20"/>
        </w:rPr>
      </w:pPr>
      <w:r>
        <w:rPr>
          <w:rFonts w:ascii="Tahoma" w:hAnsi="Tahoma" w:cs="Tahoma"/>
          <w:sz w:val="20"/>
          <w:szCs w:val="20"/>
        </w:rPr>
        <w:t xml:space="preserve">Zajištění </w:t>
      </w:r>
      <w:r w:rsidR="002310C7" w:rsidRPr="002310C7">
        <w:rPr>
          <w:rFonts w:ascii="Tahoma" w:hAnsi="Tahoma" w:cs="Tahoma"/>
          <w:sz w:val="20"/>
          <w:szCs w:val="20"/>
        </w:rPr>
        <w:t>monitoring</w:t>
      </w:r>
      <w:r>
        <w:rPr>
          <w:rFonts w:ascii="Tahoma" w:hAnsi="Tahoma" w:cs="Tahoma"/>
          <w:sz w:val="20"/>
          <w:szCs w:val="20"/>
        </w:rPr>
        <w:t>u</w:t>
      </w:r>
      <w:r w:rsidR="002310C7" w:rsidRPr="002310C7">
        <w:rPr>
          <w:rFonts w:ascii="Tahoma" w:hAnsi="Tahoma" w:cs="Tahoma"/>
          <w:sz w:val="20"/>
          <w:szCs w:val="20"/>
        </w:rPr>
        <w:t xml:space="preserve"> práce uživatele systému (hodnocení externích přístupů) – vazba na log management</w:t>
      </w:r>
    </w:p>
    <w:p w:rsidR="000444DB" w:rsidRDefault="000444DB" w:rsidP="00E5705B">
      <w:pPr>
        <w:pStyle w:val="Nadpis2"/>
      </w:pPr>
      <w:bookmarkStart w:id="27" w:name="_Ref510299416"/>
      <w:bookmarkStart w:id="28" w:name="_Toc510334499"/>
      <w:r>
        <w:lastRenderedPageBreak/>
        <w:t xml:space="preserve"> </w:t>
      </w:r>
      <w:bookmarkStart w:id="29" w:name="_Toc535845857"/>
      <w:r>
        <w:t>Číselníky</w:t>
      </w:r>
      <w:bookmarkEnd w:id="29"/>
    </w:p>
    <w:p w:rsidR="000444DB" w:rsidRPr="00E5705B" w:rsidRDefault="000444DB" w:rsidP="00E5705B">
      <w:pPr>
        <w:pStyle w:val="KUSKOdstavec"/>
        <w:numPr>
          <w:ilvl w:val="0"/>
          <w:numId w:val="12"/>
        </w:numPr>
        <w:rPr>
          <w:rFonts w:ascii="Tahoma" w:hAnsi="Tahoma" w:cs="Tahoma"/>
          <w:sz w:val="20"/>
          <w:szCs w:val="20"/>
        </w:rPr>
      </w:pPr>
      <w:r w:rsidRPr="00E5705B">
        <w:rPr>
          <w:rFonts w:ascii="Tahoma" w:hAnsi="Tahoma" w:cs="Tahoma"/>
          <w:sz w:val="20"/>
          <w:szCs w:val="20"/>
        </w:rPr>
        <w:t xml:space="preserve">Aplikace předpokládá vazbu na již vytvořené číselníky v IS Kraje nebo vytvoření vlastních číselníků uvnitř aplikace </w:t>
      </w:r>
    </w:p>
    <w:p w:rsidR="000444DB" w:rsidRPr="00E5705B" w:rsidRDefault="000444DB" w:rsidP="00E5705B">
      <w:pPr>
        <w:pStyle w:val="KUSKOdstavec"/>
        <w:numPr>
          <w:ilvl w:val="0"/>
          <w:numId w:val="12"/>
        </w:numPr>
        <w:rPr>
          <w:rFonts w:ascii="Tahoma" w:hAnsi="Tahoma" w:cs="Tahoma"/>
          <w:sz w:val="20"/>
          <w:szCs w:val="20"/>
        </w:rPr>
      </w:pPr>
      <w:r w:rsidRPr="00E5705B">
        <w:rPr>
          <w:rFonts w:ascii="Tahoma" w:hAnsi="Tahoma" w:cs="Tahoma"/>
          <w:sz w:val="20"/>
          <w:szCs w:val="20"/>
        </w:rPr>
        <w:t>Číselník VPO</w:t>
      </w:r>
    </w:p>
    <w:p w:rsidR="000444DB" w:rsidRPr="00E5705B" w:rsidRDefault="000444DB" w:rsidP="00E5705B">
      <w:pPr>
        <w:pStyle w:val="KUSKOdstavec"/>
        <w:numPr>
          <w:ilvl w:val="0"/>
          <w:numId w:val="12"/>
        </w:numPr>
        <w:rPr>
          <w:rFonts w:ascii="Tahoma" w:hAnsi="Tahoma" w:cs="Tahoma"/>
          <w:sz w:val="20"/>
          <w:szCs w:val="20"/>
        </w:rPr>
      </w:pPr>
      <w:r w:rsidRPr="00E5705B">
        <w:rPr>
          <w:rFonts w:ascii="Tahoma" w:hAnsi="Tahoma" w:cs="Tahoma"/>
          <w:sz w:val="20"/>
          <w:szCs w:val="20"/>
        </w:rPr>
        <w:t>Číselník PO, popř. číselník nadřazený dle typu PO (např. oblast kultury, školství)</w:t>
      </w:r>
    </w:p>
    <w:p w:rsidR="000444DB" w:rsidRPr="00E5705B" w:rsidRDefault="000444DB" w:rsidP="00E5705B">
      <w:pPr>
        <w:pStyle w:val="KUSKOdstavec"/>
        <w:numPr>
          <w:ilvl w:val="0"/>
          <w:numId w:val="12"/>
        </w:numPr>
        <w:rPr>
          <w:rFonts w:ascii="Tahoma" w:hAnsi="Tahoma" w:cs="Tahoma"/>
          <w:sz w:val="20"/>
          <w:szCs w:val="20"/>
        </w:rPr>
      </w:pPr>
      <w:r w:rsidRPr="00E5705B">
        <w:rPr>
          <w:rFonts w:ascii="Tahoma" w:hAnsi="Tahoma" w:cs="Tahoma"/>
          <w:sz w:val="20"/>
          <w:szCs w:val="20"/>
        </w:rPr>
        <w:t>Číselník projektů (automaticky generováno při zadání nového projektu – vlastní číselník aplikace)</w:t>
      </w:r>
    </w:p>
    <w:p w:rsidR="000444DB" w:rsidRPr="00E5705B" w:rsidRDefault="000444DB" w:rsidP="00E5705B">
      <w:pPr>
        <w:pStyle w:val="KUSKOdstavec"/>
        <w:numPr>
          <w:ilvl w:val="0"/>
          <w:numId w:val="12"/>
        </w:numPr>
        <w:rPr>
          <w:rFonts w:ascii="Tahoma" w:hAnsi="Tahoma" w:cs="Tahoma"/>
          <w:sz w:val="20"/>
          <w:szCs w:val="20"/>
        </w:rPr>
      </w:pPr>
      <w:r w:rsidRPr="00E5705B">
        <w:rPr>
          <w:rFonts w:ascii="Tahoma" w:hAnsi="Tahoma" w:cs="Tahoma"/>
          <w:sz w:val="20"/>
          <w:szCs w:val="20"/>
        </w:rPr>
        <w:t xml:space="preserve">Případně další  </w:t>
      </w:r>
    </w:p>
    <w:p w:rsidR="002310C7" w:rsidRDefault="002310C7" w:rsidP="00E5705B">
      <w:pPr>
        <w:pStyle w:val="Nadpis2"/>
      </w:pPr>
      <w:bookmarkStart w:id="30" w:name="_Toc535845858"/>
      <w:r>
        <w:t>Očekávané vazby na jiné systémy Kraje</w:t>
      </w:r>
      <w:bookmarkEnd w:id="27"/>
      <w:bookmarkEnd w:id="28"/>
      <w:bookmarkEnd w:id="30"/>
    </w:p>
    <w:p w:rsidR="000444DB" w:rsidRDefault="000444DB" w:rsidP="000444DB">
      <w:r>
        <w:t>Není vyžadován přenos dat z aplikace do IS GINIS či jiných systémů.</w:t>
      </w:r>
    </w:p>
    <w:p w:rsidR="000444DB" w:rsidRPr="0022174F" w:rsidRDefault="000444DB" w:rsidP="000444DB">
      <w:r w:rsidRPr="0022174F">
        <w:t xml:space="preserve">Aplikace musí </w:t>
      </w:r>
      <w:r w:rsidR="00172C87" w:rsidRPr="0022174F">
        <w:t xml:space="preserve">v budoucnu </w:t>
      </w:r>
      <w:r w:rsidRPr="0022174F">
        <w:t>umožnit integraci s IS GINIS na úrovni webových služeb.</w:t>
      </w:r>
    </w:p>
    <w:p w:rsidR="000444DB" w:rsidRPr="0022174F" w:rsidRDefault="000444DB" w:rsidP="000444DB">
      <w:r w:rsidRPr="0022174F">
        <w:t>Rozsah o</w:t>
      </w:r>
      <w:r w:rsidRPr="0022174F">
        <w:rPr>
          <w:rFonts w:hint="eastAsia"/>
        </w:rPr>
        <w:t>č</w:t>
      </w:r>
      <w:r w:rsidRPr="0022174F">
        <w:t>ekávaných vazeb na IS GINIS:</w:t>
      </w:r>
    </w:p>
    <w:p w:rsidR="000444DB" w:rsidRPr="0022174F" w:rsidRDefault="000444DB" w:rsidP="000444DB">
      <w:pPr>
        <w:pStyle w:val="OdrkaEQerven"/>
        <w:numPr>
          <w:ilvl w:val="0"/>
          <w:numId w:val="1"/>
        </w:numPr>
      </w:pPr>
      <w:r w:rsidRPr="0022174F">
        <w:t>Synchronizace dat v agendách</w:t>
      </w:r>
    </w:p>
    <w:p w:rsidR="000444DB" w:rsidRPr="0022174F" w:rsidRDefault="000444DB" w:rsidP="00E5705B">
      <w:pPr>
        <w:pStyle w:val="Odrka2EQmodr"/>
      </w:pPr>
      <w:r w:rsidRPr="0022174F">
        <w:t>Import a synchronizace metadat VZ (sm</w:t>
      </w:r>
      <w:r w:rsidRPr="0022174F">
        <w:rPr>
          <w:rFonts w:hint="eastAsia"/>
        </w:rPr>
        <w:t>ě</w:t>
      </w:r>
      <w:r w:rsidRPr="0022174F">
        <w:t>rem z IS GINIS)</w:t>
      </w:r>
    </w:p>
    <w:p w:rsidR="000444DB" w:rsidRPr="0022174F" w:rsidRDefault="000444DB" w:rsidP="00E5705B">
      <w:pPr>
        <w:pStyle w:val="Odrka2EQmodr"/>
      </w:pPr>
      <w:r w:rsidRPr="0022174F">
        <w:t>Import a synchronizace metadat Usnesení (sm</w:t>
      </w:r>
      <w:r w:rsidRPr="0022174F">
        <w:rPr>
          <w:rFonts w:hint="eastAsia"/>
        </w:rPr>
        <w:t>ě</w:t>
      </w:r>
      <w:r w:rsidRPr="0022174F">
        <w:t>rem z IS GINIS)</w:t>
      </w:r>
    </w:p>
    <w:p w:rsidR="002310C7" w:rsidRPr="0022174F" w:rsidRDefault="003972E9" w:rsidP="00E5705B">
      <w:pPr>
        <w:pStyle w:val="Nadpis2"/>
      </w:pPr>
      <w:bookmarkStart w:id="31" w:name="_Toc535845859"/>
      <w:r w:rsidRPr="0022174F">
        <w:t>Ostatní požadavky na implementaci</w:t>
      </w:r>
      <w:bookmarkEnd w:id="31"/>
    </w:p>
    <w:p w:rsidR="003972E9" w:rsidRDefault="003972E9" w:rsidP="003972E9">
      <w:r>
        <w:t>V rámci implementace je vyžadováno od dodavatele:</w:t>
      </w:r>
    </w:p>
    <w:p w:rsidR="003972E9" w:rsidRDefault="003972E9" w:rsidP="003972E9">
      <w:pPr>
        <w:pStyle w:val="OdrkaEQerven"/>
        <w:numPr>
          <w:ilvl w:val="0"/>
          <w:numId w:val="1"/>
        </w:numPr>
      </w:pPr>
      <w:r>
        <w:t>Zpracování dokumentace v rozsahu</w:t>
      </w:r>
    </w:p>
    <w:p w:rsidR="003972E9" w:rsidRDefault="003972E9" w:rsidP="003972E9">
      <w:pPr>
        <w:pStyle w:val="Odrka2EQmodr"/>
        <w:tabs>
          <w:tab w:val="clear" w:pos="1134"/>
        </w:tabs>
        <w:ind w:left="993" w:hanging="426"/>
      </w:pPr>
      <w:r>
        <w:t>Provozní dokumentace systému</w:t>
      </w:r>
      <w:r w:rsidR="000444DB">
        <w:t xml:space="preserve"> (včetně komunikační matice pro nastavení FW pravidel)</w:t>
      </w:r>
    </w:p>
    <w:p w:rsidR="003972E9" w:rsidRDefault="003972E9" w:rsidP="003972E9">
      <w:pPr>
        <w:pStyle w:val="Odrka2EQmodr"/>
        <w:tabs>
          <w:tab w:val="clear" w:pos="1134"/>
        </w:tabs>
        <w:ind w:left="993" w:hanging="426"/>
      </w:pPr>
      <w:r>
        <w:t>Uživatelská dokumentace (manuál uživatele)</w:t>
      </w:r>
    </w:p>
    <w:p w:rsidR="003972E9" w:rsidRDefault="003972E9" w:rsidP="003972E9">
      <w:pPr>
        <w:pStyle w:val="OdrkaEQerven"/>
        <w:numPr>
          <w:ilvl w:val="0"/>
          <w:numId w:val="1"/>
        </w:numPr>
      </w:pPr>
      <w:r>
        <w:t>Zajištění školení správců a administrátorů</w:t>
      </w:r>
    </w:p>
    <w:p w:rsidR="003972E9" w:rsidRDefault="003972E9" w:rsidP="003972E9">
      <w:pPr>
        <w:pStyle w:val="OdrkaEQerven"/>
        <w:numPr>
          <w:ilvl w:val="0"/>
          <w:numId w:val="1"/>
        </w:numPr>
      </w:pPr>
      <w:r>
        <w:t>Zajištění školení klíčových uživatelů</w:t>
      </w:r>
    </w:p>
    <w:p w:rsidR="003972E9" w:rsidRDefault="003972E9" w:rsidP="003972E9">
      <w:pPr>
        <w:pStyle w:val="OdrkaEQerven"/>
        <w:numPr>
          <w:ilvl w:val="0"/>
          <w:numId w:val="1"/>
        </w:numPr>
      </w:pPr>
      <w:r>
        <w:t>Připravit systém akceptačních testů</w:t>
      </w:r>
    </w:p>
    <w:p w:rsidR="000444DB" w:rsidRDefault="000444DB" w:rsidP="003972E9">
      <w:pPr>
        <w:pStyle w:val="OdrkaEQerven"/>
        <w:numPr>
          <w:ilvl w:val="0"/>
          <w:numId w:val="1"/>
        </w:numPr>
      </w:pPr>
      <w:r>
        <w:t>Provedení penetračních testů, a to opakovaně až do vyřešení všech zjištěných vad</w:t>
      </w:r>
    </w:p>
    <w:p w:rsidR="003972E9" w:rsidRDefault="003972E9" w:rsidP="003972E9">
      <w:pPr>
        <w:pStyle w:val="OdrkaEQerven"/>
        <w:numPr>
          <w:ilvl w:val="0"/>
          <w:numId w:val="0"/>
        </w:numPr>
        <w:ind w:left="567" w:hanging="567"/>
      </w:pPr>
    </w:p>
    <w:p w:rsidR="003972E9" w:rsidRPr="003972E9" w:rsidRDefault="003972E9" w:rsidP="003972E9">
      <w:pPr>
        <w:pStyle w:val="OdrkaEQerven"/>
        <w:numPr>
          <w:ilvl w:val="0"/>
          <w:numId w:val="0"/>
        </w:numPr>
        <w:ind w:left="567" w:hanging="567"/>
      </w:pPr>
    </w:p>
    <w:p w:rsidR="002310C7" w:rsidRDefault="003972E9" w:rsidP="002310C7">
      <w:pPr>
        <w:pStyle w:val="Nadpis1"/>
      </w:pPr>
      <w:bookmarkStart w:id="32" w:name="_Toc535845860"/>
      <w:r>
        <w:lastRenderedPageBreak/>
        <w:t>Společné požadavky na funkcionality aplikace</w:t>
      </w:r>
      <w:bookmarkEnd w:id="32"/>
    </w:p>
    <w:p w:rsidR="003972E9" w:rsidRDefault="003972E9" w:rsidP="00E5705B">
      <w:pPr>
        <w:pStyle w:val="Nadpis2"/>
      </w:pPr>
      <w:bookmarkStart w:id="33" w:name="_Toc535845861"/>
      <w:r>
        <w:t>Struktura aplikace</w:t>
      </w:r>
      <w:bookmarkEnd w:id="33"/>
    </w:p>
    <w:p w:rsidR="003972E9" w:rsidRDefault="003972E9" w:rsidP="003972E9">
      <w:r>
        <w:t>Aplikace bude tvořena dvěma základními moduly:</w:t>
      </w:r>
    </w:p>
    <w:p w:rsidR="003972E9" w:rsidRDefault="003972E9" w:rsidP="003972E9">
      <w:pPr>
        <w:pStyle w:val="Odstavecseseznamem"/>
        <w:numPr>
          <w:ilvl w:val="0"/>
          <w:numId w:val="1"/>
        </w:numPr>
      </w:pPr>
      <w:r>
        <w:t>Evidence projektů</w:t>
      </w:r>
    </w:p>
    <w:p w:rsidR="003972E9" w:rsidRDefault="003972E9" w:rsidP="003972E9">
      <w:pPr>
        <w:pStyle w:val="Odstavecseseznamem"/>
        <w:numPr>
          <w:ilvl w:val="0"/>
          <w:numId w:val="1"/>
        </w:numPr>
      </w:pPr>
      <w:r>
        <w:t>Evidence investičních akcí</w:t>
      </w:r>
    </w:p>
    <w:p w:rsidR="003972E9" w:rsidRDefault="003972E9" w:rsidP="003972E9">
      <w:r>
        <w:t>Tyto moduly budou zdrojem dat pro aktualizaci Zásobníku projektů a Plánu investic</w:t>
      </w:r>
    </w:p>
    <w:p w:rsidR="003972E9" w:rsidRDefault="003972E9" w:rsidP="003972E9">
      <w:r>
        <w:t>Schematicky je základní architektura znázorněna na následujícím obrázku.</w:t>
      </w:r>
    </w:p>
    <w:p w:rsidR="003972E9" w:rsidRDefault="003972E9" w:rsidP="003972E9">
      <w:pPr>
        <w:pStyle w:val="KUSKOdstavec"/>
      </w:pPr>
    </w:p>
    <w:p w:rsidR="003972E9" w:rsidRDefault="003972E9" w:rsidP="003972E9">
      <w:pPr>
        <w:pStyle w:val="KUSKOdstavec"/>
        <w:keepNext/>
        <w:jc w:val="center"/>
      </w:pPr>
      <w:r w:rsidRPr="00E55871">
        <w:rPr>
          <w:noProof/>
        </w:rPr>
        <w:drawing>
          <wp:inline distT="0" distB="0" distL="0" distR="0" wp14:anchorId="1EA50848" wp14:editId="3C3B8374">
            <wp:extent cx="5797550" cy="4207219"/>
            <wp:effectExtent l="0" t="0" r="0" b="317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02992" cy="4211168"/>
                    </a:xfrm>
                    <a:prstGeom prst="rect">
                      <a:avLst/>
                    </a:prstGeom>
                  </pic:spPr>
                </pic:pic>
              </a:graphicData>
            </a:graphic>
          </wp:inline>
        </w:drawing>
      </w:r>
    </w:p>
    <w:p w:rsidR="003972E9" w:rsidRDefault="003972E9" w:rsidP="003972E9">
      <w:pPr>
        <w:pStyle w:val="Titulek"/>
      </w:pPr>
      <w:r>
        <w:t xml:space="preserve">Obrázek </w:t>
      </w:r>
      <w:r w:rsidR="006273A4">
        <w:rPr>
          <w:noProof/>
        </w:rPr>
        <w:fldChar w:fldCharType="begin"/>
      </w:r>
      <w:r w:rsidR="006273A4">
        <w:rPr>
          <w:noProof/>
        </w:rPr>
        <w:instrText xml:space="preserve"> SEQ Obrázek \* ARABIC </w:instrText>
      </w:r>
      <w:r w:rsidR="006273A4">
        <w:rPr>
          <w:noProof/>
        </w:rPr>
        <w:fldChar w:fldCharType="separate"/>
      </w:r>
      <w:r w:rsidR="009B3F89">
        <w:rPr>
          <w:noProof/>
        </w:rPr>
        <w:t>1</w:t>
      </w:r>
      <w:r w:rsidR="006273A4">
        <w:rPr>
          <w:noProof/>
        </w:rPr>
        <w:fldChar w:fldCharType="end"/>
      </w:r>
      <w:r w:rsidR="00F606E2">
        <w:rPr>
          <w:noProof/>
        </w:rPr>
        <w:t>:</w:t>
      </w:r>
      <w:r>
        <w:t xml:space="preserve"> Schéma prvků aplikace</w:t>
      </w:r>
    </w:p>
    <w:p w:rsidR="003972E9" w:rsidRDefault="003972E9" w:rsidP="003972E9">
      <w:r w:rsidRPr="004D2F50">
        <w:rPr>
          <w:b/>
        </w:rPr>
        <w:t>Modul Evidence projektů</w:t>
      </w:r>
      <w:r>
        <w:t xml:space="preserve"> bude podchycovat proces založení projektu od Projektového námětu přes záměr až po založení vlastního projektu. Bude vytvořen přehledový seznam všech projektů s definovanou sadou metadat pro možnost filtrování a reportování. </w:t>
      </w:r>
    </w:p>
    <w:p w:rsidR="003972E9" w:rsidRDefault="003972E9" w:rsidP="003972E9">
      <w:r>
        <w:t>Pro každý projekt bude v aplikaci připraveno úložiště, které umožní k projektu evidovat dokumenty, případně další záznamy nad rámec základních parametrů. Rozsah využití úložiště projektu bude volitelný podle typu a rozsahu projektu.</w:t>
      </w:r>
    </w:p>
    <w:p w:rsidR="003972E9" w:rsidRDefault="003972E9" w:rsidP="003972E9">
      <w:r w:rsidRPr="00B8549F">
        <w:rPr>
          <w:b/>
        </w:rPr>
        <w:lastRenderedPageBreak/>
        <w:t>Modul Evidence investičních akcí</w:t>
      </w:r>
      <w:r>
        <w:t xml:space="preserve"> bude obsahovat Plán investičních akcí – přehledový seznam akcí s definovanou sadou metadat. Pro každou akci bude přiopraveno dokumentové úložiště v podobném režimu jako pro projekty. Jeho využití je opět dobrovolné.</w:t>
      </w:r>
    </w:p>
    <w:p w:rsidR="003972E9" w:rsidRDefault="003972E9" w:rsidP="00E5705B">
      <w:pPr>
        <w:pStyle w:val="Nadpis2"/>
      </w:pPr>
      <w:bookmarkStart w:id="34" w:name="_Toc535845862"/>
      <w:r>
        <w:t>Požadavky na design aplikace</w:t>
      </w:r>
      <w:bookmarkEnd w:id="34"/>
    </w:p>
    <w:p w:rsidR="003972E9" w:rsidRDefault="003972E9" w:rsidP="003972E9">
      <w:r>
        <w:t>Na design aplikace jsou kladeny následující požadavky:</w:t>
      </w:r>
    </w:p>
    <w:p w:rsidR="003972E9" w:rsidRDefault="003972E9" w:rsidP="003972E9">
      <w:pPr>
        <w:pStyle w:val="Odstavecseseznamem"/>
        <w:numPr>
          <w:ilvl w:val="0"/>
          <w:numId w:val="17"/>
        </w:numPr>
      </w:pPr>
      <w:r>
        <w:t>Celkové grafické řešení musí respektovat grafiku používanou Krajem</w:t>
      </w:r>
    </w:p>
    <w:p w:rsidR="003972E9" w:rsidRDefault="003972E9" w:rsidP="003972E9">
      <w:pPr>
        <w:pStyle w:val="Odstavecseseznamem"/>
        <w:numPr>
          <w:ilvl w:val="0"/>
          <w:numId w:val="17"/>
        </w:numPr>
      </w:pPr>
      <w:r>
        <w:t>V aplikaci bude umístěno logo Kraje</w:t>
      </w:r>
    </w:p>
    <w:p w:rsidR="003972E9" w:rsidRDefault="003972E9" w:rsidP="003972E9">
      <w:pPr>
        <w:pStyle w:val="Odstavecseseznamem"/>
        <w:numPr>
          <w:ilvl w:val="0"/>
          <w:numId w:val="17"/>
        </w:numPr>
      </w:pPr>
      <w:r>
        <w:t>Pro navigaci mezi prvky aplikace využívat rozcestníky formou dlaždic</w:t>
      </w:r>
    </w:p>
    <w:p w:rsidR="003972E9" w:rsidRDefault="003972E9" w:rsidP="003972E9">
      <w:pPr>
        <w:pStyle w:val="Odstavecseseznamem"/>
        <w:numPr>
          <w:ilvl w:val="0"/>
          <w:numId w:val="17"/>
        </w:numPr>
      </w:pPr>
      <w:r>
        <w:t>Umožnit správu rozcestníků a přiřazování obrázků jednotlivým dlaždicím ze strany administrátorů aplikace bez nutnosti zásahu dodavatele</w:t>
      </w:r>
    </w:p>
    <w:p w:rsidR="003972E9" w:rsidRDefault="003972E9" w:rsidP="003972E9">
      <w:pPr>
        <w:pStyle w:val="Odstavecseseznamem"/>
        <w:numPr>
          <w:ilvl w:val="0"/>
          <w:numId w:val="17"/>
        </w:numPr>
      </w:pPr>
      <w:r>
        <w:t>Využít další navigační prvky, které umožní uživateli z jakéhokoliv místa se vrátit na úvodní stránku modulu či aplikace</w:t>
      </w:r>
    </w:p>
    <w:p w:rsidR="00EA412C" w:rsidRDefault="00EA412C" w:rsidP="00E5705B">
      <w:pPr>
        <w:pStyle w:val="Nadpis2"/>
      </w:pPr>
      <w:bookmarkStart w:id="35" w:name="_Toc535845863"/>
      <w:r>
        <w:t>Požadavky na práci s dokumenty</w:t>
      </w:r>
      <w:bookmarkEnd w:id="35"/>
    </w:p>
    <w:p w:rsidR="00EA412C" w:rsidRDefault="00EA412C" w:rsidP="00EA412C">
      <w:r>
        <w:t>Aplikace umožní:</w:t>
      </w:r>
    </w:p>
    <w:p w:rsidR="00EA412C" w:rsidRDefault="00EA412C" w:rsidP="00EA412C">
      <w:pPr>
        <w:pStyle w:val="Odstavecseseznamem"/>
        <w:numPr>
          <w:ilvl w:val="0"/>
          <w:numId w:val="17"/>
        </w:numPr>
      </w:pPr>
      <w:r>
        <w:t>Vkládání všech běžných souborových typů dokumentů (MS Office, JPG, PDF, TXT)</w:t>
      </w:r>
    </w:p>
    <w:p w:rsidR="00EA412C" w:rsidRDefault="00EA412C" w:rsidP="00EA412C">
      <w:pPr>
        <w:pStyle w:val="Odstavecseseznamem"/>
        <w:numPr>
          <w:ilvl w:val="0"/>
          <w:numId w:val="17"/>
        </w:numPr>
      </w:pPr>
      <w:r>
        <w:t>Umožnit hromadné vkládání dokumentů z lokálního PC</w:t>
      </w:r>
    </w:p>
    <w:p w:rsidR="00EA412C" w:rsidRDefault="00EA412C" w:rsidP="00EA412C">
      <w:pPr>
        <w:pStyle w:val="Odstavecseseznamem"/>
        <w:numPr>
          <w:ilvl w:val="0"/>
          <w:numId w:val="17"/>
        </w:numPr>
      </w:pPr>
      <w:r>
        <w:t>Výhodou je možnost vkládaní dokumentů metodou „</w:t>
      </w:r>
      <w:proofErr w:type="spellStart"/>
      <w:r>
        <w:t>drag</w:t>
      </w:r>
      <w:proofErr w:type="spellEnd"/>
      <w:r>
        <w:t xml:space="preserve"> nad drop“</w:t>
      </w:r>
    </w:p>
    <w:p w:rsidR="00EA412C" w:rsidRDefault="00EA412C" w:rsidP="00EA412C">
      <w:pPr>
        <w:pStyle w:val="Odstavecseseznamem"/>
        <w:numPr>
          <w:ilvl w:val="0"/>
          <w:numId w:val="17"/>
        </w:numPr>
      </w:pPr>
      <w:r>
        <w:t xml:space="preserve">Aplikace umožní otevření dokumentů MS Office přímo z aplikace bez nutnosti nejprve dokument uložit na lokální PC </w:t>
      </w:r>
    </w:p>
    <w:p w:rsidR="00E6365D" w:rsidRDefault="00E6365D" w:rsidP="00EA412C">
      <w:pPr>
        <w:pStyle w:val="Odstavecseseznamem"/>
        <w:numPr>
          <w:ilvl w:val="0"/>
          <w:numId w:val="17"/>
        </w:numPr>
      </w:pPr>
      <w:r>
        <w:t>Možnost nastavení povolených typů souborů a max. velikosti nahrávaných souborů</w:t>
      </w:r>
    </w:p>
    <w:p w:rsidR="00E6365D" w:rsidRDefault="00E6365D" w:rsidP="00E5705B">
      <w:pPr>
        <w:pStyle w:val="Nadpis2"/>
      </w:pPr>
      <w:bookmarkStart w:id="36" w:name="_Toc535845864"/>
      <w:r>
        <w:t>Požadavky na formuláře</w:t>
      </w:r>
      <w:bookmarkEnd w:id="36"/>
    </w:p>
    <w:p w:rsidR="00E6365D" w:rsidRDefault="00E6365D" w:rsidP="00E6365D">
      <w:pPr>
        <w:pStyle w:val="Odstavecseseznamem"/>
        <w:numPr>
          <w:ilvl w:val="0"/>
          <w:numId w:val="17"/>
        </w:numPr>
      </w:pPr>
      <w:r>
        <w:t>Všechny formuláře (např. projektový námět, záměr, závěrečná zprávy, formulář k veřejným zakázkám atd.) musí být uživatelsky (administrátorsky) možné upravovat (struktura, rozložení a</w:t>
      </w:r>
      <w:r w:rsidR="00E5705B">
        <w:t> </w:t>
      </w:r>
      <w:r>
        <w:t>číselníky)</w:t>
      </w:r>
    </w:p>
    <w:p w:rsidR="00EA412C" w:rsidRDefault="00EA412C" w:rsidP="00EA412C">
      <w:pPr>
        <w:pStyle w:val="Nadpis1"/>
      </w:pPr>
      <w:bookmarkStart w:id="37" w:name="_Toc535845865"/>
      <w:r>
        <w:lastRenderedPageBreak/>
        <w:t>Modul evidence projektů – specifické požadavky na funkcionality</w:t>
      </w:r>
      <w:bookmarkEnd w:id="37"/>
    </w:p>
    <w:p w:rsidR="00EA412C" w:rsidRDefault="00EA412C" w:rsidP="00EA412C">
      <w:r>
        <w:t>Tato kapitola popisuje požadované agendy a funkcionality modulu pro Evidenci projektů.</w:t>
      </w:r>
    </w:p>
    <w:p w:rsidR="00EA412C" w:rsidRDefault="00EA412C" w:rsidP="00EA412C">
      <w:r>
        <w:t>Modul evidence projektů je tvořen těmito prvky:</w:t>
      </w:r>
    </w:p>
    <w:p w:rsidR="00EA412C" w:rsidRDefault="00EA412C" w:rsidP="00EA412C">
      <w:pPr>
        <w:pStyle w:val="OdrkaEQerven"/>
      </w:pPr>
      <w:r>
        <w:t>Zásobník projektů</w:t>
      </w:r>
    </w:p>
    <w:p w:rsidR="00EA412C" w:rsidRDefault="00EA412C" w:rsidP="00EA412C">
      <w:pPr>
        <w:pStyle w:val="OdrkaEQerven"/>
      </w:pPr>
      <w:r>
        <w:t>Dokumentové úložiště projektu</w:t>
      </w:r>
    </w:p>
    <w:p w:rsidR="00EA412C" w:rsidRDefault="00EA412C" w:rsidP="00EA412C">
      <w:r>
        <w:t>Funkcionality modulu jsou stejné pro všechny typy projektů (projekty realizované Krajem, Příspěvkovými organizacemi, …). Rozdílný může být rozsah evidovaných informací a způsob a intenzita využití dílčích agend.</w:t>
      </w:r>
    </w:p>
    <w:p w:rsidR="00EA412C" w:rsidRDefault="00EA412C" w:rsidP="00EA412C">
      <w:pPr>
        <w:rPr>
          <w:b/>
        </w:rPr>
      </w:pPr>
    </w:p>
    <w:p w:rsidR="00EA412C" w:rsidRPr="00CB0653" w:rsidRDefault="00EA412C" w:rsidP="00EA412C">
      <w:pPr>
        <w:rPr>
          <w:b/>
        </w:rPr>
      </w:pPr>
      <w:r w:rsidRPr="00CB0653">
        <w:rPr>
          <w:b/>
        </w:rPr>
        <w:t>Zásobník projektů</w:t>
      </w:r>
    </w:p>
    <w:p w:rsidR="00EA412C" w:rsidRDefault="00EA412C" w:rsidP="00EA412C">
      <w:r>
        <w:t xml:space="preserve">Tato část modulu převádí do prostředí aplikace přehled projektů a jejich financování, který je aktuálně Krajem využíván a realizován prostřednictvím manuálně udržovaného sešitu MS Excel. Popis struktury a funkcionalit Zásobníku obsahuje </w:t>
      </w:r>
      <w:proofErr w:type="gramStart"/>
      <w:r>
        <w:t xml:space="preserve">kapitola </w:t>
      </w:r>
      <w:r>
        <w:fldChar w:fldCharType="begin"/>
      </w:r>
      <w:r>
        <w:instrText xml:space="preserve"> REF _Ref510300527 \r \h  \* MERGEFORMAT </w:instrText>
      </w:r>
      <w:r>
        <w:fldChar w:fldCharType="separate"/>
      </w:r>
      <w:r w:rsidR="009B3F89">
        <w:t>5.1</w:t>
      </w:r>
      <w:r>
        <w:fldChar w:fldCharType="end"/>
      </w:r>
      <w:r>
        <w:t>.</w:t>
      </w:r>
      <w:proofErr w:type="gramEnd"/>
    </w:p>
    <w:p w:rsidR="00EA412C" w:rsidRDefault="00EA412C" w:rsidP="00EA412C">
      <w:r>
        <w:t>Cílem Zásobníku v pojetí aplikace je:</w:t>
      </w:r>
    </w:p>
    <w:p w:rsidR="00EA412C" w:rsidRDefault="00EA412C" w:rsidP="00EA412C">
      <w:pPr>
        <w:pStyle w:val="OdrkaEQerven"/>
      </w:pPr>
      <w:r>
        <w:t>Nahradit sešit MS Excel, který je technologicky nedostačující potřebám řízení a jehož manuální údržba je značně náročná.</w:t>
      </w:r>
    </w:p>
    <w:p w:rsidR="00EA412C" w:rsidRDefault="00EA412C" w:rsidP="00EA412C">
      <w:pPr>
        <w:pStyle w:val="OdrkaEQerven"/>
      </w:pPr>
      <w:r>
        <w:t>Poskytnout nástroj pro celkový přehled o projektech, jejich financování a plánu čerpání finančních prostředků Kraje</w:t>
      </w:r>
    </w:p>
    <w:p w:rsidR="00EA412C" w:rsidRDefault="00EA412C" w:rsidP="00EA412C">
      <w:pPr>
        <w:pStyle w:val="OdrkaEQerven"/>
      </w:pPr>
      <w:r>
        <w:t xml:space="preserve">Poskytnout relevantní informace pro plánování čerpání finančních prostředků s cílem snížit zatížení projektových týmů při aktualizaci stavu při čtvrtletních aktualizacích </w:t>
      </w:r>
    </w:p>
    <w:p w:rsidR="00EA412C" w:rsidRDefault="00EA412C" w:rsidP="00EA412C">
      <w:pPr>
        <w:pStyle w:val="KUSKOdstavec"/>
      </w:pPr>
    </w:p>
    <w:p w:rsidR="00EA412C" w:rsidRPr="00CB0653" w:rsidRDefault="00EA412C" w:rsidP="00EA412C">
      <w:pPr>
        <w:rPr>
          <w:b/>
        </w:rPr>
      </w:pPr>
      <w:r w:rsidRPr="00CB0653">
        <w:rPr>
          <w:b/>
        </w:rPr>
        <w:t>Dokumentové úložiště projektu</w:t>
      </w:r>
    </w:p>
    <w:p w:rsidR="00EA412C" w:rsidRDefault="00EA412C" w:rsidP="00EA412C">
      <w:r>
        <w:t>Tato část modulu představuje prostory pro evidenci a sdílení informací a dokumentů souvisejících s daným projektem. Pro každý projekt je v aplikaci vytvořeno dokumentové úložiště s danou strukturou agend a funkcionalit.</w:t>
      </w:r>
    </w:p>
    <w:p w:rsidR="00EA412C" w:rsidRDefault="00EA412C" w:rsidP="00EA412C">
      <w:r>
        <w:t>Cílem dokumentového úložiště v pojetí aplikace je:</w:t>
      </w:r>
    </w:p>
    <w:p w:rsidR="00EA412C" w:rsidRDefault="00EA412C" w:rsidP="00EA412C">
      <w:pPr>
        <w:pStyle w:val="OdrkaEQerven"/>
        <w:jc w:val="both"/>
      </w:pPr>
      <w:r>
        <w:t>Sjednotit rozsah a strukturu evidovaných údajů a dokumentů vztahujících se k projektu – vytvoření šablony projektu</w:t>
      </w:r>
    </w:p>
    <w:p w:rsidR="00EA412C" w:rsidRDefault="00EA412C" w:rsidP="00EA412C">
      <w:pPr>
        <w:pStyle w:val="OdrkaEQerven"/>
        <w:jc w:val="both"/>
      </w:pPr>
      <w:r>
        <w:t>Poskytnout prostor pro jednotné sdílení informací a dokumentů v rámci projektu</w:t>
      </w:r>
    </w:p>
    <w:p w:rsidR="00EA412C" w:rsidRDefault="00EA412C" w:rsidP="00EA412C">
      <w:pPr>
        <w:pStyle w:val="Odrka2EQmodr"/>
        <w:tabs>
          <w:tab w:val="clear" w:pos="1134"/>
        </w:tabs>
        <w:ind w:left="993" w:hanging="426"/>
        <w:jc w:val="both"/>
      </w:pPr>
      <w:r>
        <w:t>Nahradit ukládání dokumentů na lokální disky či sdílená úložiště, a tak sjednotit úložiště dokumentů</w:t>
      </w:r>
    </w:p>
    <w:p w:rsidR="00EA412C" w:rsidRDefault="00EA412C" w:rsidP="00EA412C">
      <w:pPr>
        <w:pStyle w:val="OdrkaEQerven"/>
        <w:jc w:val="both"/>
      </w:pPr>
      <w:r>
        <w:t>Zpřístupnit dokumenty a informace k projektu z jednoho místa</w:t>
      </w:r>
    </w:p>
    <w:p w:rsidR="00EA412C" w:rsidRDefault="00EA412C" w:rsidP="00E5705B">
      <w:pPr>
        <w:pStyle w:val="Nadpis2"/>
      </w:pPr>
      <w:bookmarkStart w:id="38" w:name="_Ref510300527"/>
      <w:bookmarkStart w:id="39" w:name="_Toc510334506"/>
      <w:bookmarkStart w:id="40" w:name="_Toc535845866"/>
      <w:r>
        <w:t>Zásobník projektů</w:t>
      </w:r>
      <w:bookmarkEnd w:id="38"/>
      <w:bookmarkEnd w:id="39"/>
      <w:bookmarkEnd w:id="40"/>
    </w:p>
    <w:p w:rsidR="00EA412C" w:rsidRDefault="00EA412C" w:rsidP="00EA412C">
      <w:r>
        <w:t>Zásobník projektů představuje stěžejní dokument přehledu projektů a jejich stavu pro potřeby řízení a financování projektů a podkladem pro rozhodování Zastupitelstvem a Radou kraje.</w:t>
      </w:r>
    </w:p>
    <w:p w:rsidR="00EA412C" w:rsidRDefault="00EA412C" w:rsidP="00EA412C">
      <w:r>
        <w:t>Zásobník eviduje u každého jednotlivého projektu sadu finančních parametrů v časovém horizontu čtvrtletí. Nezobrazuje však detailní informace ani detail financování v průběhu čtvrtletí. Tyto informace dnes projektový manažer sleduje separátně a manuálně zpracovává podklady pro aktualizaci Zásobníku na konci čtvrtletí.</w:t>
      </w:r>
    </w:p>
    <w:p w:rsidR="00EA412C" w:rsidRDefault="00EA412C" w:rsidP="00EA412C">
      <w:r>
        <w:lastRenderedPageBreak/>
        <w:t>U projektu budou evidovány tyto parametry:</w:t>
      </w:r>
    </w:p>
    <w:tbl>
      <w:tblPr>
        <w:tblStyle w:val="Tabulkasmkou4zvraznn11"/>
        <w:tblW w:w="0" w:type="auto"/>
        <w:tblLook w:val="04A0" w:firstRow="1" w:lastRow="0" w:firstColumn="1" w:lastColumn="0" w:noHBand="0" w:noVBand="1"/>
      </w:tblPr>
      <w:tblGrid>
        <w:gridCol w:w="3227"/>
        <w:gridCol w:w="1134"/>
        <w:gridCol w:w="4850"/>
      </w:tblGrid>
      <w:tr w:rsidR="00EA412C" w:rsidRPr="007B2496" w:rsidTr="009A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EA412C" w:rsidRPr="007B2496" w:rsidRDefault="00EA412C" w:rsidP="009A7DD6">
            <w:pPr>
              <w:pStyle w:val="KUSKOdstavec"/>
              <w:spacing w:before="60" w:after="60"/>
              <w:jc w:val="center"/>
              <w:rPr>
                <w:rFonts w:ascii="Tahoma" w:hAnsi="Tahoma" w:cs="Tahoma"/>
                <w:sz w:val="20"/>
                <w:szCs w:val="20"/>
              </w:rPr>
            </w:pPr>
            <w:r>
              <w:rPr>
                <w:rFonts w:ascii="Tahoma" w:hAnsi="Tahoma" w:cs="Tahoma"/>
                <w:sz w:val="20"/>
                <w:szCs w:val="20"/>
              </w:rPr>
              <w:t>Sloupec</w:t>
            </w:r>
          </w:p>
        </w:tc>
        <w:tc>
          <w:tcPr>
            <w:tcW w:w="1134" w:type="dxa"/>
          </w:tcPr>
          <w:p w:rsidR="00EA412C" w:rsidRPr="007B2496" w:rsidRDefault="00EA412C"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Typ</w:t>
            </w:r>
          </w:p>
        </w:tc>
        <w:tc>
          <w:tcPr>
            <w:tcW w:w="4850" w:type="dxa"/>
          </w:tcPr>
          <w:p w:rsidR="00EA412C" w:rsidRPr="007B2496" w:rsidRDefault="00EA412C"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Zdroj/poznámka</w:t>
            </w:r>
          </w:p>
        </w:tc>
      </w:tr>
      <w:tr w:rsidR="00EA412C"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EA412C" w:rsidRPr="007B2496" w:rsidRDefault="00EA412C" w:rsidP="009A7DD6">
            <w:pPr>
              <w:pStyle w:val="KUSKOdstavec"/>
              <w:spacing w:before="60" w:after="60"/>
              <w:jc w:val="left"/>
              <w:rPr>
                <w:rFonts w:ascii="Tahoma" w:hAnsi="Tahoma" w:cs="Tahoma"/>
                <w:sz w:val="20"/>
                <w:szCs w:val="20"/>
              </w:rPr>
            </w:pPr>
            <w:r w:rsidRPr="007B2496">
              <w:rPr>
                <w:rFonts w:ascii="Tahoma" w:hAnsi="Tahoma" w:cs="Tahoma"/>
                <w:sz w:val="20"/>
                <w:szCs w:val="20"/>
              </w:rPr>
              <w:t>ADA</w:t>
            </w:r>
          </w:p>
        </w:tc>
        <w:tc>
          <w:tcPr>
            <w:tcW w:w="1134" w:type="dxa"/>
          </w:tcPr>
          <w:p w:rsidR="00EA412C" w:rsidRPr="007B2496" w:rsidRDefault="00EA412C"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Číslo</w:t>
            </w:r>
          </w:p>
        </w:tc>
        <w:tc>
          <w:tcPr>
            <w:tcW w:w="4850" w:type="dxa"/>
          </w:tcPr>
          <w:p w:rsidR="00EA412C" w:rsidRPr="007B2496" w:rsidRDefault="00EA412C"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Identifikátor projektu</w:t>
            </w:r>
          </w:p>
        </w:tc>
      </w:tr>
      <w:tr w:rsidR="00EA412C" w:rsidRPr="007B2496" w:rsidTr="009A7DD6">
        <w:tc>
          <w:tcPr>
            <w:cnfStyle w:val="001000000000" w:firstRow="0" w:lastRow="0" w:firstColumn="1" w:lastColumn="0" w:oddVBand="0" w:evenVBand="0" w:oddHBand="0" w:evenHBand="0" w:firstRowFirstColumn="0" w:firstRowLastColumn="0" w:lastRowFirstColumn="0" w:lastRowLastColumn="0"/>
            <w:tcW w:w="3227" w:type="dxa"/>
          </w:tcPr>
          <w:p w:rsidR="00EA412C" w:rsidRPr="007B2496" w:rsidRDefault="00EA412C" w:rsidP="009A7DD6">
            <w:pPr>
              <w:pStyle w:val="KUSKOdstavec"/>
              <w:spacing w:before="60" w:after="60"/>
              <w:jc w:val="left"/>
              <w:rPr>
                <w:rFonts w:ascii="Tahoma" w:hAnsi="Tahoma" w:cs="Tahoma"/>
                <w:sz w:val="20"/>
                <w:szCs w:val="20"/>
              </w:rPr>
            </w:pPr>
            <w:r w:rsidRPr="007B2496">
              <w:rPr>
                <w:rFonts w:ascii="Tahoma" w:hAnsi="Tahoma" w:cs="Tahoma"/>
                <w:sz w:val="20"/>
                <w:szCs w:val="20"/>
              </w:rPr>
              <w:t>Odbor</w:t>
            </w:r>
          </w:p>
        </w:tc>
        <w:tc>
          <w:tcPr>
            <w:tcW w:w="1134" w:type="dxa"/>
          </w:tcPr>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Výběr</w:t>
            </w:r>
          </w:p>
        </w:tc>
        <w:tc>
          <w:tcPr>
            <w:tcW w:w="4850" w:type="dxa"/>
          </w:tcPr>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Výběr z číselníku VPO</w:t>
            </w:r>
          </w:p>
        </w:tc>
      </w:tr>
      <w:tr w:rsidR="00EA412C"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EA412C" w:rsidRPr="007B2496" w:rsidRDefault="00EA412C" w:rsidP="009A7DD6">
            <w:pPr>
              <w:pStyle w:val="KUSKOdstavec"/>
              <w:spacing w:before="60" w:after="60"/>
              <w:jc w:val="left"/>
              <w:rPr>
                <w:rFonts w:ascii="Tahoma" w:hAnsi="Tahoma" w:cs="Tahoma"/>
                <w:sz w:val="20"/>
                <w:szCs w:val="20"/>
              </w:rPr>
            </w:pPr>
            <w:r w:rsidRPr="007B2496">
              <w:rPr>
                <w:rFonts w:ascii="Tahoma" w:hAnsi="Tahoma" w:cs="Tahoma"/>
                <w:sz w:val="20"/>
                <w:szCs w:val="20"/>
              </w:rPr>
              <w:t>Název projektu</w:t>
            </w:r>
          </w:p>
        </w:tc>
        <w:tc>
          <w:tcPr>
            <w:tcW w:w="1134" w:type="dxa"/>
          </w:tcPr>
          <w:p w:rsidR="00EA412C" w:rsidRPr="007B2496" w:rsidRDefault="00EA412C"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850" w:type="dxa"/>
          </w:tcPr>
          <w:p w:rsidR="00EA412C" w:rsidRPr="007B2496" w:rsidRDefault="00EA412C"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EA412C" w:rsidRPr="007B2496" w:rsidTr="009A7DD6">
        <w:tc>
          <w:tcPr>
            <w:cnfStyle w:val="001000000000" w:firstRow="0" w:lastRow="0" w:firstColumn="1" w:lastColumn="0" w:oddVBand="0" w:evenVBand="0" w:oddHBand="0" w:evenHBand="0" w:firstRowFirstColumn="0" w:firstRowLastColumn="0" w:lastRowFirstColumn="0" w:lastRowLastColumn="0"/>
            <w:tcW w:w="3227" w:type="dxa"/>
          </w:tcPr>
          <w:p w:rsidR="00EA412C" w:rsidRPr="007B2496" w:rsidRDefault="00EA412C" w:rsidP="009A7DD6">
            <w:pPr>
              <w:pStyle w:val="KUSKOdstavec"/>
              <w:spacing w:before="60" w:after="60"/>
              <w:jc w:val="left"/>
              <w:rPr>
                <w:rFonts w:ascii="Tahoma" w:hAnsi="Tahoma" w:cs="Tahoma"/>
                <w:sz w:val="20"/>
                <w:szCs w:val="20"/>
              </w:rPr>
            </w:pPr>
            <w:r w:rsidRPr="007B2496">
              <w:rPr>
                <w:rFonts w:ascii="Tahoma" w:hAnsi="Tahoma" w:cs="Tahoma"/>
                <w:sz w:val="20"/>
                <w:szCs w:val="20"/>
              </w:rPr>
              <w:t>Název dotačního titulu</w:t>
            </w:r>
          </w:p>
        </w:tc>
        <w:tc>
          <w:tcPr>
            <w:tcW w:w="1134" w:type="dxa"/>
          </w:tcPr>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850" w:type="dxa"/>
          </w:tcPr>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Název dotačního titulu a číslo výzvy</w:t>
            </w:r>
          </w:p>
        </w:tc>
      </w:tr>
      <w:tr w:rsidR="00EA412C"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EA412C" w:rsidRPr="007B2496" w:rsidRDefault="00EA412C" w:rsidP="009A7DD6">
            <w:pPr>
              <w:pStyle w:val="KUSKOdstavec"/>
              <w:spacing w:before="60" w:after="60"/>
              <w:jc w:val="left"/>
              <w:rPr>
                <w:rFonts w:ascii="Tahoma" w:hAnsi="Tahoma" w:cs="Tahoma"/>
                <w:sz w:val="20"/>
                <w:szCs w:val="20"/>
              </w:rPr>
            </w:pPr>
            <w:r w:rsidRPr="007B2496">
              <w:rPr>
                <w:rFonts w:ascii="Tahoma" w:hAnsi="Tahoma" w:cs="Tahoma"/>
                <w:sz w:val="20"/>
                <w:szCs w:val="20"/>
              </w:rPr>
              <w:t>Celkové rozpočtované náklady</w:t>
            </w:r>
          </w:p>
        </w:tc>
        <w:tc>
          <w:tcPr>
            <w:tcW w:w="1134" w:type="dxa"/>
          </w:tcPr>
          <w:p w:rsidR="00EA412C" w:rsidRPr="007B2496" w:rsidRDefault="00EA412C"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Číslo</w:t>
            </w:r>
          </w:p>
        </w:tc>
        <w:tc>
          <w:tcPr>
            <w:tcW w:w="4850" w:type="dxa"/>
          </w:tcPr>
          <w:p w:rsidR="00EA412C" w:rsidRPr="007B2496" w:rsidRDefault="00EA412C"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Hodnota v Kč</w:t>
            </w:r>
          </w:p>
        </w:tc>
      </w:tr>
      <w:tr w:rsidR="00EA412C" w:rsidRPr="007B2496" w:rsidTr="009A7DD6">
        <w:tc>
          <w:tcPr>
            <w:cnfStyle w:val="001000000000" w:firstRow="0" w:lastRow="0" w:firstColumn="1" w:lastColumn="0" w:oddVBand="0" w:evenVBand="0" w:oddHBand="0" w:evenHBand="0" w:firstRowFirstColumn="0" w:firstRowLastColumn="0" w:lastRowFirstColumn="0" w:lastRowLastColumn="0"/>
            <w:tcW w:w="3227" w:type="dxa"/>
          </w:tcPr>
          <w:p w:rsidR="00EA412C" w:rsidRPr="007B2496" w:rsidRDefault="00EA412C" w:rsidP="009A7DD6">
            <w:pPr>
              <w:pStyle w:val="KUSKOdstavec"/>
              <w:spacing w:before="60" w:after="60"/>
              <w:jc w:val="left"/>
              <w:rPr>
                <w:rFonts w:ascii="Tahoma" w:hAnsi="Tahoma" w:cs="Tahoma"/>
                <w:sz w:val="20"/>
                <w:szCs w:val="20"/>
              </w:rPr>
            </w:pPr>
            <w:r w:rsidRPr="007B2496">
              <w:rPr>
                <w:rFonts w:ascii="Tahoma" w:hAnsi="Tahoma" w:cs="Tahoma"/>
                <w:sz w:val="20"/>
                <w:szCs w:val="20"/>
              </w:rPr>
              <w:t>Z toho uznatelné náklady</w:t>
            </w:r>
          </w:p>
        </w:tc>
        <w:tc>
          <w:tcPr>
            <w:tcW w:w="1134" w:type="dxa"/>
          </w:tcPr>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Číslo</w:t>
            </w:r>
          </w:p>
        </w:tc>
        <w:tc>
          <w:tcPr>
            <w:tcW w:w="4850" w:type="dxa"/>
          </w:tcPr>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Hodnota v Kč</w:t>
            </w:r>
          </w:p>
        </w:tc>
      </w:tr>
      <w:tr w:rsidR="00EA412C"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EA412C" w:rsidRPr="007B2496" w:rsidRDefault="00EA412C" w:rsidP="009A7DD6">
            <w:pPr>
              <w:pStyle w:val="KUSKOdstavec"/>
              <w:spacing w:before="60" w:after="60"/>
              <w:jc w:val="left"/>
              <w:rPr>
                <w:rFonts w:ascii="Tahoma" w:hAnsi="Tahoma" w:cs="Tahoma"/>
                <w:sz w:val="20"/>
                <w:szCs w:val="20"/>
              </w:rPr>
            </w:pPr>
            <w:r w:rsidRPr="007B2496">
              <w:rPr>
                <w:rFonts w:ascii="Tahoma" w:hAnsi="Tahoma" w:cs="Tahoma"/>
                <w:sz w:val="20"/>
                <w:szCs w:val="20"/>
              </w:rPr>
              <w:t>Z toho neuznatelné</w:t>
            </w:r>
          </w:p>
        </w:tc>
        <w:tc>
          <w:tcPr>
            <w:tcW w:w="1134" w:type="dxa"/>
          </w:tcPr>
          <w:p w:rsidR="00EA412C" w:rsidRPr="007B2496" w:rsidRDefault="00EA412C"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Číslo</w:t>
            </w:r>
          </w:p>
        </w:tc>
        <w:tc>
          <w:tcPr>
            <w:tcW w:w="4850" w:type="dxa"/>
          </w:tcPr>
          <w:p w:rsidR="00EA412C" w:rsidRPr="007B2496" w:rsidRDefault="00EA412C"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Hodnota v Kč</w:t>
            </w:r>
          </w:p>
        </w:tc>
      </w:tr>
      <w:tr w:rsidR="00EA412C" w:rsidRPr="007B2496" w:rsidTr="009A7DD6">
        <w:tc>
          <w:tcPr>
            <w:cnfStyle w:val="001000000000" w:firstRow="0" w:lastRow="0" w:firstColumn="1" w:lastColumn="0" w:oddVBand="0" w:evenVBand="0" w:oddHBand="0" w:evenHBand="0" w:firstRowFirstColumn="0" w:firstRowLastColumn="0" w:lastRowFirstColumn="0" w:lastRowLastColumn="0"/>
            <w:tcW w:w="3227" w:type="dxa"/>
          </w:tcPr>
          <w:p w:rsidR="00EA412C" w:rsidRPr="007B2496" w:rsidRDefault="00EA412C" w:rsidP="009A7DD6">
            <w:pPr>
              <w:pStyle w:val="KUSKOdstavec"/>
              <w:spacing w:before="60" w:after="60"/>
              <w:jc w:val="left"/>
              <w:rPr>
                <w:rFonts w:ascii="Tahoma" w:hAnsi="Tahoma" w:cs="Tahoma"/>
                <w:sz w:val="20"/>
                <w:szCs w:val="20"/>
              </w:rPr>
            </w:pPr>
            <w:r w:rsidRPr="007B2496">
              <w:rPr>
                <w:rFonts w:ascii="Tahoma" w:hAnsi="Tahoma" w:cs="Tahoma"/>
                <w:sz w:val="20"/>
                <w:szCs w:val="20"/>
              </w:rPr>
              <w:t>Celková výše předpokládané/skutečné dotace u projektů ex-ante</w:t>
            </w:r>
          </w:p>
        </w:tc>
        <w:tc>
          <w:tcPr>
            <w:tcW w:w="1134" w:type="dxa"/>
          </w:tcPr>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Číslo</w:t>
            </w:r>
          </w:p>
        </w:tc>
        <w:tc>
          <w:tcPr>
            <w:tcW w:w="4850" w:type="dxa"/>
          </w:tcPr>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A412C"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EA412C" w:rsidRPr="007B2496" w:rsidRDefault="00EA412C" w:rsidP="009A7DD6">
            <w:pPr>
              <w:pStyle w:val="KUSKOdstavec"/>
              <w:spacing w:before="60" w:after="60"/>
              <w:jc w:val="left"/>
              <w:rPr>
                <w:rFonts w:ascii="Tahoma" w:hAnsi="Tahoma" w:cs="Tahoma"/>
                <w:sz w:val="20"/>
                <w:szCs w:val="20"/>
              </w:rPr>
            </w:pPr>
            <w:r w:rsidRPr="007B2496">
              <w:rPr>
                <w:rFonts w:ascii="Tahoma" w:hAnsi="Tahoma" w:cs="Tahoma"/>
                <w:sz w:val="20"/>
                <w:szCs w:val="20"/>
              </w:rPr>
              <w:t>Celková výše předpokládané/skutečné dotace u projektů ex-post</w:t>
            </w:r>
          </w:p>
        </w:tc>
        <w:tc>
          <w:tcPr>
            <w:tcW w:w="1134" w:type="dxa"/>
          </w:tcPr>
          <w:p w:rsidR="00EA412C" w:rsidRPr="007B2496" w:rsidRDefault="00EA412C"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Číslo</w:t>
            </w:r>
          </w:p>
        </w:tc>
        <w:tc>
          <w:tcPr>
            <w:tcW w:w="4850" w:type="dxa"/>
          </w:tcPr>
          <w:p w:rsidR="00EA412C" w:rsidRPr="007B2496" w:rsidRDefault="00EA412C"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EA412C" w:rsidRPr="007B2496" w:rsidTr="009A7DD6">
        <w:tc>
          <w:tcPr>
            <w:cnfStyle w:val="001000000000" w:firstRow="0" w:lastRow="0" w:firstColumn="1" w:lastColumn="0" w:oddVBand="0" w:evenVBand="0" w:oddHBand="0" w:evenHBand="0" w:firstRowFirstColumn="0" w:firstRowLastColumn="0" w:lastRowFirstColumn="0" w:lastRowLastColumn="0"/>
            <w:tcW w:w="3227" w:type="dxa"/>
          </w:tcPr>
          <w:p w:rsidR="00EA412C" w:rsidRPr="007B2496" w:rsidRDefault="00EA412C" w:rsidP="009A7DD6">
            <w:pPr>
              <w:pStyle w:val="KUSKOdstavec"/>
              <w:spacing w:before="60" w:after="60"/>
              <w:jc w:val="left"/>
              <w:rPr>
                <w:rFonts w:ascii="Tahoma" w:hAnsi="Tahoma" w:cs="Tahoma"/>
                <w:sz w:val="20"/>
                <w:szCs w:val="20"/>
              </w:rPr>
            </w:pPr>
            <w:r w:rsidRPr="007B2496">
              <w:rPr>
                <w:rFonts w:ascii="Tahoma" w:hAnsi="Tahoma" w:cs="Tahoma"/>
                <w:sz w:val="20"/>
                <w:szCs w:val="20"/>
              </w:rPr>
              <w:t xml:space="preserve">Celkově zaplaceno do </w:t>
            </w:r>
            <w:r>
              <w:rPr>
                <w:rFonts w:ascii="Tahoma" w:hAnsi="Tahoma" w:cs="Tahoma"/>
                <w:sz w:val="20"/>
                <w:szCs w:val="20"/>
              </w:rPr>
              <w:t>Q -1</w:t>
            </w:r>
          </w:p>
        </w:tc>
        <w:tc>
          <w:tcPr>
            <w:tcW w:w="1134" w:type="dxa"/>
          </w:tcPr>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Číslo</w:t>
            </w:r>
          </w:p>
        </w:tc>
        <w:tc>
          <w:tcPr>
            <w:tcW w:w="4850" w:type="dxa"/>
          </w:tcPr>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 xml:space="preserve">Částka zaplacená </w:t>
            </w:r>
            <w:r>
              <w:rPr>
                <w:rFonts w:ascii="Tahoma" w:hAnsi="Tahoma" w:cs="Tahoma"/>
                <w:sz w:val="20"/>
                <w:szCs w:val="20"/>
              </w:rPr>
              <w:t xml:space="preserve">od začátku projektu </w:t>
            </w:r>
            <w:r w:rsidRPr="007B2496">
              <w:rPr>
                <w:rFonts w:ascii="Tahoma" w:hAnsi="Tahoma" w:cs="Tahoma"/>
                <w:sz w:val="20"/>
                <w:szCs w:val="20"/>
              </w:rPr>
              <w:t xml:space="preserve">do konce předcházejícího </w:t>
            </w:r>
            <w:r>
              <w:rPr>
                <w:rFonts w:ascii="Tahoma" w:hAnsi="Tahoma" w:cs="Tahoma"/>
                <w:sz w:val="20"/>
                <w:szCs w:val="20"/>
              </w:rPr>
              <w:t>ukončeného čtvrtletí (částka bude dynamicky aktualizována po konci čtvrtletí)</w:t>
            </w:r>
          </w:p>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Bude dynamicky aktualizováno z rozpočtů jednotlivých projektů</w:t>
            </w:r>
          </w:p>
        </w:tc>
      </w:tr>
      <w:tr w:rsidR="00EA412C"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EA412C" w:rsidRPr="007B2496" w:rsidRDefault="00EA412C" w:rsidP="009A7DD6">
            <w:pPr>
              <w:pStyle w:val="KUSKOdstavec"/>
              <w:spacing w:before="60" w:after="60"/>
              <w:jc w:val="left"/>
              <w:rPr>
                <w:rFonts w:ascii="Tahoma" w:hAnsi="Tahoma" w:cs="Tahoma"/>
                <w:sz w:val="20"/>
                <w:szCs w:val="20"/>
              </w:rPr>
            </w:pPr>
            <w:r w:rsidRPr="007B2496">
              <w:rPr>
                <w:rFonts w:ascii="Tahoma" w:hAnsi="Tahoma" w:cs="Tahoma"/>
                <w:sz w:val="20"/>
                <w:szCs w:val="20"/>
              </w:rPr>
              <w:t xml:space="preserve">Vratka předfinancování nebo přijetí zálohy (u ex-ante) </w:t>
            </w:r>
            <w:r>
              <w:rPr>
                <w:rFonts w:ascii="Tahoma" w:hAnsi="Tahoma" w:cs="Tahoma"/>
                <w:sz w:val="20"/>
                <w:szCs w:val="20"/>
              </w:rPr>
              <w:t>do Q -1</w:t>
            </w:r>
          </w:p>
        </w:tc>
        <w:tc>
          <w:tcPr>
            <w:tcW w:w="1134" w:type="dxa"/>
          </w:tcPr>
          <w:p w:rsidR="00EA412C" w:rsidRPr="007B2496" w:rsidRDefault="00EA412C"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číslo</w:t>
            </w:r>
          </w:p>
        </w:tc>
        <w:tc>
          <w:tcPr>
            <w:tcW w:w="4850" w:type="dxa"/>
          </w:tcPr>
          <w:p w:rsidR="00EA412C" w:rsidRPr="007B2496" w:rsidRDefault="00EA412C"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 xml:space="preserve">Částka zaplacená </w:t>
            </w:r>
            <w:r>
              <w:rPr>
                <w:rFonts w:ascii="Tahoma" w:hAnsi="Tahoma" w:cs="Tahoma"/>
                <w:sz w:val="20"/>
                <w:szCs w:val="20"/>
              </w:rPr>
              <w:t xml:space="preserve">od začátku projektu </w:t>
            </w:r>
            <w:r w:rsidRPr="007B2496">
              <w:rPr>
                <w:rFonts w:ascii="Tahoma" w:hAnsi="Tahoma" w:cs="Tahoma"/>
                <w:sz w:val="20"/>
                <w:szCs w:val="20"/>
              </w:rPr>
              <w:t xml:space="preserve">do konce předcházejícího </w:t>
            </w:r>
            <w:r>
              <w:rPr>
                <w:rFonts w:ascii="Tahoma" w:hAnsi="Tahoma" w:cs="Tahoma"/>
                <w:sz w:val="20"/>
                <w:szCs w:val="20"/>
              </w:rPr>
              <w:t>ukončeného čtvrtletí (částka bude dynamicky aktualizována po konci čtvrtletí)</w:t>
            </w:r>
          </w:p>
          <w:p w:rsidR="00EA412C" w:rsidRPr="007B2496" w:rsidRDefault="00EA412C"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Bude dynamicky aktualizováno z rozpočtů jednotlivých projektů</w:t>
            </w:r>
          </w:p>
        </w:tc>
      </w:tr>
      <w:tr w:rsidR="00EA412C" w:rsidRPr="007B2496" w:rsidTr="009A7DD6">
        <w:tc>
          <w:tcPr>
            <w:cnfStyle w:val="001000000000" w:firstRow="0" w:lastRow="0" w:firstColumn="1" w:lastColumn="0" w:oddVBand="0" w:evenVBand="0" w:oddHBand="0" w:evenHBand="0" w:firstRowFirstColumn="0" w:firstRowLastColumn="0" w:lastRowFirstColumn="0" w:lastRowLastColumn="0"/>
            <w:tcW w:w="3227" w:type="dxa"/>
          </w:tcPr>
          <w:p w:rsidR="00EA412C" w:rsidRPr="007B2496" w:rsidRDefault="00EA412C" w:rsidP="009A7DD6">
            <w:pPr>
              <w:pStyle w:val="KUSKOdstavec"/>
              <w:spacing w:before="60" w:after="60"/>
              <w:jc w:val="left"/>
              <w:rPr>
                <w:rFonts w:ascii="Tahoma" w:hAnsi="Tahoma" w:cs="Tahoma"/>
                <w:sz w:val="20"/>
                <w:szCs w:val="20"/>
              </w:rPr>
            </w:pPr>
            <w:r w:rsidRPr="007B2496">
              <w:rPr>
                <w:rFonts w:ascii="Tahoma" w:hAnsi="Tahoma" w:cs="Tahoma"/>
                <w:sz w:val="20"/>
                <w:szCs w:val="20"/>
              </w:rPr>
              <w:t>Celkové vlastní prostředky PO/ a.s</w:t>
            </w:r>
          </w:p>
        </w:tc>
        <w:tc>
          <w:tcPr>
            <w:tcW w:w="1134" w:type="dxa"/>
          </w:tcPr>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c>
          <w:tcPr>
            <w:tcW w:w="4850" w:type="dxa"/>
          </w:tcPr>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A412C"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EA412C" w:rsidRPr="007B2496" w:rsidRDefault="00EA412C" w:rsidP="009A7DD6">
            <w:pPr>
              <w:pStyle w:val="KUSKOdstavec"/>
              <w:spacing w:before="60" w:after="60"/>
              <w:jc w:val="left"/>
              <w:rPr>
                <w:rFonts w:ascii="Tahoma" w:hAnsi="Tahoma" w:cs="Tahoma"/>
                <w:sz w:val="20"/>
                <w:szCs w:val="20"/>
              </w:rPr>
            </w:pPr>
            <w:r w:rsidRPr="007B2496">
              <w:rPr>
                <w:rFonts w:ascii="Tahoma" w:hAnsi="Tahoma" w:cs="Tahoma"/>
                <w:sz w:val="20"/>
                <w:szCs w:val="20"/>
              </w:rPr>
              <w:t>Jiné zdroje (např. spoluúčast obce</w:t>
            </w:r>
          </w:p>
        </w:tc>
        <w:tc>
          <w:tcPr>
            <w:tcW w:w="1134" w:type="dxa"/>
          </w:tcPr>
          <w:p w:rsidR="00EA412C" w:rsidRPr="007B2496" w:rsidRDefault="00EA412C"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c>
          <w:tcPr>
            <w:tcW w:w="4850" w:type="dxa"/>
          </w:tcPr>
          <w:p w:rsidR="00EA412C" w:rsidRPr="007B2496" w:rsidRDefault="00EA412C"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EA412C" w:rsidRPr="007B2496" w:rsidTr="009A7DD6">
        <w:tc>
          <w:tcPr>
            <w:cnfStyle w:val="001000000000" w:firstRow="0" w:lastRow="0" w:firstColumn="1" w:lastColumn="0" w:oddVBand="0" w:evenVBand="0" w:oddHBand="0" w:evenHBand="0" w:firstRowFirstColumn="0" w:firstRowLastColumn="0" w:lastRowFirstColumn="0" w:lastRowLastColumn="0"/>
            <w:tcW w:w="3227" w:type="dxa"/>
          </w:tcPr>
          <w:p w:rsidR="00EA412C" w:rsidRPr="007B2496" w:rsidRDefault="00EA412C" w:rsidP="009A7DD6">
            <w:pPr>
              <w:pStyle w:val="KUSKOdstavec"/>
              <w:spacing w:before="60" w:after="60"/>
              <w:jc w:val="left"/>
              <w:rPr>
                <w:rFonts w:ascii="Tahoma" w:hAnsi="Tahoma" w:cs="Tahoma"/>
                <w:sz w:val="20"/>
                <w:szCs w:val="20"/>
              </w:rPr>
            </w:pPr>
            <w:r w:rsidRPr="007B2496">
              <w:rPr>
                <w:rFonts w:ascii="Tahoma" w:hAnsi="Tahoma" w:cs="Tahoma"/>
                <w:sz w:val="20"/>
                <w:szCs w:val="20"/>
              </w:rPr>
              <w:t>Stav projektu</w:t>
            </w:r>
          </w:p>
        </w:tc>
        <w:tc>
          <w:tcPr>
            <w:tcW w:w="1134" w:type="dxa"/>
          </w:tcPr>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Volba</w:t>
            </w:r>
          </w:p>
        </w:tc>
        <w:tc>
          <w:tcPr>
            <w:tcW w:w="4850" w:type="dxa"/>
          </w:tcPr>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Příprava</w:t>
            </w:r>
          </w:p>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Podaná žádost</w:t>
            </w:r>
          </w:p>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Realizace</w:t>
            </w:r>
          </w:p>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A412C"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EA412C" w:rsidRPr="007B2496" w:rsidRDefault="00EA412C" w:rsidP="009A7DD6">
            <w:pPr>
              <w:pStyle w:val="KUSKOdstavec"/>
              <w:spacing w:before="60" w:after="60"/>
              <w:jc w:val="left"/>
              <w:rPr>
                <w:rFonts w:ascii="Tahoma" w:hAnsi="Tahoma" w:cs="Tahoma"/>
                <w:sz w:val="20"/>
                <w:szCs w:val="20"/>
              </w:rPr>
            </w:pPr>
            <w:r w:rsidRPr="007B2496">
              <w:rPr>
                <w:rFonts w:ascii="Tahoma" w:hAnsi="Tahoma" w:cs="Tahoma"/>
                <w:sz w:val="20"/>
                <w:szCs w:val="20"/>
              </w:rPr>
              <w:t>Realizátor</w:t>
            </w:r>
          </w:p>
        </w:tc>
        <w:tc>
          <w:tcPr>
            <w:tcW w:w="1134" w:type="dxa"/>
          </w:tcPr>
          <w:p w:rsidR="00EA412C" w:rsidRPr="007B2496" w:rsidRDefault="00EA412C"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Výběr</w:t>
            </w:r>
          </w:p>
        </w:tc>
        <w:tc>
          <w:tcPr>
            <w:tcW w:w="4850" w:type="dxa"/>
          </w:tcPr>
          <w:p w:rsidR="00EA412C" w:rsidRPr="007B2496" w:rsidRDefault="00EA412C"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Kraj nebo výběr z číselníku Příspěvkových organizací a společností (a.s.)</w:t>
            </w:r>
          </w:p>
        </w:tc>
      </w:tr>
      <w:tr w:rsidR="00EA412C" w:rsidRPr="007B2496" w:rsidTr="009A7DD6">
        <w:tc>
          <w:tcPr>
            <w:cnfStyle w:val="001000000000" w:firstRow="0" w:lastRow="0" w:firstColumn="1" w:lastColumn="0" w:oddVBand="0" w:evenVBand="0" w:oddHBand="0" w:evenHBand="0" w:firstRowFirstColumn="0" w:firstRowLastColumn="0" w:lastRowFirstColumn="0" w:lastRowLastColumn="0"/>
            <w:tcW w:w="3227" w:type="dxa"/>
          </w:tcPr>
          <w:p w:rsidR="00EA412C" w:rsidRPr="007B2496" w:rsidRDefault="00EA412C" w:rsidP="009A7DD6">
            <w:pPr>
              <w:pStyle w:val="KUSKOdstavec"/>
              <w:spacing w:before="60" w:after="60"/>
              <w:jc w:val="left"/>
              <w:rPr>
                <w:rFonts w:ascii="Tahoma" w:hAnsi="Tahoma" w:cs="Tahoma"/>
                <w:sz w:val="20"/>
                <w:szCs w:val="20"/>
              </w:rPr>
            </w:pPr>
            <w:r w:rsidRPr="007B2496">
              <w:rPr>
                <w:rFonts w:ascii="Tahoma" w:hAnsi="Tahoma" w:cs="Tahoma"/>
                <w:sz w:val="20"/>
                <w:szCs w:val="20"/>
              </w:rPr>
              <w:t>Číslo usnesení schvalující projektový záměr</w:t>
            </w:r>
          </w:p>
        </w:tc>
        <w:tc>
          <w:tcPr>
            <w:tcW w:w="1134" w:type="dxa"/>
          </w:tcPr>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850" w:type="dxa"/>
          </w:tcPr>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A412C"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EA412C" w:rsidRPr="007B2496" w:rsidRDefault="00EA412C" w:rsidP="009A7DD6">
            <w:pPr>
              <w:pStyle w:val="KUSKOdstavec"/>
              <w:spacing w:before="60" w:after="60"/>
              <w:jc w:val="left"/>
              <w:rPr>
                <w:rFonts w:ascii="Tahoma" w:hAnsi="Tahoma" w:cs="Tahoma"/>
                <w:sz w:val="20"/>
                <w:szCs w:val="20"/>
              </w:rPr>
            </w:pPr>
            <w:r w:rsidRPr="007B2496">
              <w:rPr>
                <w:rFonts w:ascii="Tahoma" w:hAnsi="Tahoma" w:cs="Tahoma"/>
                <w:sz w:val="20"/>
                <w:szCs w:val="20"/>
              </w:rPr>
              <w:t>Datum usnesení</w:t>
            </w:r>
          </w:p>
        </w:tc>
        <w:tc>
          <w:tcPr>
            <w:tcW w:w="1134" w:type="dxa"/>
          </w:tcPr>
          <w:p w:rsidR="00EA412C" w:rsidRPr="007B2496" w:rsidRDefault="00EA412C"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datum</w:t>
            </w:r>
          </w:p>
        </w:tc>
        <w:tc>
          <w:tcPr>
            <w:tcW w:w="4850" w:type="dxa"/>
          </w:tcPr>
          <w:p w:rsidR="00EA412C" w:rsidRPr="007B2496" w:rsidRDefault="00EA412C"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EA412C" w:rsidRPr="007B2496" w:rsidTr="009A7DD6">
        <w:tc>
          <w:tcPr>
            <w:cnfStyle w:val="001000000000" w:firstRow="0" w:lastRow="0" w:firstColumn="1" w:lastColumn="0" w:oddVBand="0" w:evenVBand="0" w:oddHBand="0" w:evenHBand="0" w:firstRowFirstColumn="0" w:firstRowLastColumn="0" w:lastRowFirstColumn="0" w:lastRowLastColumn="0"/>
            <w:tcW w:w="3227" w:type="dxa"/>
          </w:tcPr>
          <w:p w:rsidR="00EA412C" w:rsidRPr="007B2496" w:rsidRDefault="00EA412C" w:rsidP="009A7DD6">
            <w:pPr>
              <w:pStyle w:val="KUSKOdstavec"/>
              <w:spacing w:before="60" w:after="60"/>
              <w:jc w:val="left"/>
              <w:rPr>
                <w:rFonts w:ascii="Tahoma" w:hAnsi="Tahoma" w:cs="Tahoma"/>
                <w:sz w:val="20"/>
                <w:szCs w:val="20"/>
              </w:rPr>
            </w:pPr>
            <w:r w:rsidRPr="007B2496">
              <w:rPr>
                <w:rFonts w:ascii="Tahoma" w:hAnsi="Tahoma" w:cs="Tahoma"/>
                <w:sz w:val="20"/>
                <w:szCs w:val="20"/>
              </w:rPr>
              <w:t>Aktualizace ke dni</w:t>
            </w:r>
          </w:p>
        </w:tc>
        <w:tc>
          <w:tcPr>
            <w:tcW w:w="1134" w:type="dxa"/>
          </w:tcPr>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Datum</w:t>
            </w:r>
          </w:p>
        </w:tc>
        <w:tc>
          <w:tcPr>
            <w:tcW w:w="4850" w:type="dxa"/>
          </w:tcPr>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A412C"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EA412C" w:rsidRPr="007B2496" w:rsidRDefault="00EA412C" w:rsidP="009A7DD6">
            <w:pPr>
              <w:pStyle w:val="KUSKOdstavec"/>
              <w:spacing w:before="60" w:after="60"/>
              <w:jc w:val="left"/>
              <w:rPr>
                <w:rFonts w:ascii="Tahoma" w:hAnsi="Tahoma" w:cs="Tahoma"/>
                <w:sz w:val="20"/>
                <w:szCs w:val="20"/>
              </w:rPr>
            </w:pPr>
            <w:r w:rsidRPr="007B2496">
              <w:rPr>
                <w:rFonts w:ascii="Tahoma" w:hAnsi="Tahoma" w:cs="Tahoma"/>
                <w:sz w:val="20"/>
                <w:szCs w:val="20"/>
              </w:rPr>
              <w:t>Odůvodnění změn</w:t>
            </w:r>
          </w:p>
        </w:tc>
        <w:tc>
          <w:tcPr>
            <w:tcW w:w="1134" w:type="dxa"/>
          </w:tcPr>
          <w:p w:rsidR="00EA412C" w:rsidRPr="007B2496" w:rsidRDefault="00EA412C"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850" w:type="dxa"/>
          </w:tcPr>
          <w:p w:rsidR="00EA412C" w:rsidRPr="007B2496" w:rsidRDefault="00EA412C"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EA412C" w:rsidRPr="007B2496" w:rsidTr="009A7DD6">
        <w:tc>
          <w:tcPr>
            <w:cnfStyle w:val="001000000000" w:firstRow="0" w:lastRow="0" w:firstColumn="1" w:lastColumn="0" w:oddVBand="0" w:evenVBand="0" w:oddHBand="0" w:evenHBand="0" w:firstRowFirstColumn="0" w:firstRowLastColumn="0" w:lastRowFirstColumn="0" w:lastRowLastColumn="0"/>
            <w:tcW w:w="3227" w:type="dxa"/>
          </w:tcPr>
          <w:p w:rsidR="00EA412C" w:rsidRPr="007B2496" w:rsidRDefault="00EA412C" w:rsidP="009A7DD6">
            <w:pPr>
              <w:pStyle w:val="KUSKOdstavec"/>
              <w:spacing w:before="60" w:after="60"/>
              <w:jc w:val="left"/>
              <w:rPr>
                <w:rFonts w:ascii="Tahoma" w:hAnsi="Tahoma" w:cs="Tahoma"/>
                <w:sz w:val="20"/>
                <w:szCs w:val="20"/>
              </w:rPr>
            </w:pPr>
            <w:r w:rsidRPr="007B2496">
              <w:rPr>
                <w:rFonts w:ascii="Tahoma" w:hAnsi="Tahoma" w:cs="Tahoma"/>
                <w:sz w:val="20"/>
                <w:szCs w:val="20"/>
              </w:rPr>
              <w:t>Odkaz na dokumentové úložiště projektu</w:t>
            </w:r>
          </w:p>
        </w:tc>
        <w:tc>
          <w:tcPr>
            <w:tcW w:w="1134" w:type="dxa"/>
          </w:tcPr>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odkaz</w:t>
            </w:r>
          </w:p>
        </w:tc>
        <w:tc>
          <w:tcPr>
            <w:tcW w:w="4850" w:type="dxa"/>
          </w:tcPr>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A412C"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gridSpan w:val="3"/>
          </w:tcPr>
          <w:p w:rsidR="00EA412C" w:rsidRPr="007B2496" w:rsidRDefault="00EA412C" w:rsidP="009A7DD6">
            <w:pPr>
              <w:pStyle w:val="KUSKOdstavec"/>
              <w:spacing w:before="60" w:after="60"/>
              <w:jc w:val="left"/>
              <w:rPr>
                <w:rFonts w:ascii="Tahoma" w:hAnsi="Tahoma" w:cs="Tahoma"/>
                <w:sz w:val="20"/>
                <w:szCs w:val="20"/>
              </w:rPr>
            </w:pPr>
            <w:r w:rsidRPr="007B2496">
              <w:rPr>
                <w:rFonts w:ascii="Tahoma" w:hAnsi="Tahoma" w:cs="Tahoma"/>
                <w:sz w:val="20"/>
                <w:szCs w:val="20"/>
              </w:rPr>
              <w:lastRenderedPageBreak/>
              <w:t>Pro každé čtvrtletí v aktuálním roce je sledováno</w:t>
            </w:r>
          </w:p>
        </w:tc>
      </w:tr>
      <w:tr w:rsidR="00EA412C" w:rsidRPr="007B2496" w:rsidTr="009A7DD6">
        <w:tc>
          <w:tcPr>
            <w:cnfStyle w:val="001000000000" w:firstRow="0" w:lastRow="0" w:firstColumn="1" w:lastColumn="0" w:oddVBand="0" w:evenVBand="0" w:oddHBand="0" w:evenHBand="0" w:firstRowFirstColumn="0" w:firstRowLastColumn="0" w:lastRowFirstColumn="0" w:lastRowLastColumn="0"/>
            <w:tcW w:w="3227" w:type="dxa"/>
          </w:tcPr>
          <w:p w:rsidR="00EA412C" w:rsidRPr="007B2496" w:rsidRDefault="00EA412C" w:rsidP="009A7DD6">
            <w:pPr>
              <w:pStyle w:val="KUSKOdstavec"/>
              <w:spacing w:before="60" w:after="60"/>
              <w:jc w:val="left"/>
              <w:rPr>
                <w:rFonts w:ascii="Tahoma" w:hAnsi="Tahoma" w:cs="Tahoma"/>
                <w:sz w:val="20"/>
                <w:szCs w:val="20"/>
              </w:rPr>
            </w:pPr>
            <w:r w:rsidRPr="007B2496">
              <w:rPr>
                <w:rFonts w:ascii="Tahoma" w:hAnsi="Tahoma" w:cs="Tahoma"/>
                <w:sz w:val="20"/>
                <w:szCs w:val="20"/>
              </w:rPr>
              <w:t>Kofinancování uznatelných nákladů (UZ 888), národní zdroje (UZ 811)</w:t>
            </w:r>
          </w:p>
        </w:tc>
        <w:tc>
          <w:tcPr>
            <w:tcW w:w="1134" w:type="dxa"/>
          </w:tcPr>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číslo</w:t>
            </w:r>
          </w:p>
        </w:tc>
        <w:tc>
          <w:tcPr>
            <w:tcW w:w="4850" w:type="dxa"/>
          </w:tcPr>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Bude dynamicky aktualizováno z rozpočtů jednotlivých projektů</w:t>
            </w:r>
          </w:p>
        </w:tc>
      </w:tr>
      <w:tr w:rsidR="00EA412C"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EA412C" w:rsidRPr="007B2496" w:rsidRDefault="00EA412C" w:rsidP="009A7DD6">
            <w:pPr>
              <w:pStyle w:val="KUSKOdstavec"/>
              <w:spacing w:before="60" w:after="60"/>
              <w:jc w:val="left"/>
              <w:rPr>
                <w:rFonts w:ascii="Tahoma" w:hAnsi="Tahoma" w:cs="Tahoma"/>
                <w:sz w:val="20"/>
                <w:szCs w:val="20"/>
              </w:rPr>
            </w:pPr>
            <w:r w:rsidRPr="007B2496">
              <w:rPr>
                <w:rFonts w:ascii="Tahoma" w:hAnsi="Tahoma" w:cs="Tahoma"/>
                <w:sz w:val="20"/>
                <w:szCs w:val="20"/>
              </w:rPr>
              <w:t>Kofinancování neuznatelných nákladů (UZ 777)</w:t>
            </w:r>
          </w:p>
        </w:tc>
        <w:tc>
          <w:tcPr>
            <w:tcW w:w="1134" w:type="dxa"/>
          </w:tcPr>
          <w:p w:rsidR="00EA412C" w:rsidRPr="007B2496" w:rsidRDefault="00EA412C"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číslo</w:t>
            </w:r>
          </w:p>
        </w:tc>
        <w:tc>
          <w:tcPr>
            <w:tcW w:w="4850" w:type="dxa"/>
          </w:tcPr>
          <w:p w:rsidR="00EA412C" w:rsidRPr="007B2496" w:rsidRDefault="00EA412C"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Bude dynamicky aktualizováno z rozpočtů jednotlivých projektů</w:t>
            </w:r>
          </w:p>
        </w:tc>
      </w:tr>
      <w:tr w:rsidR="00EA412C" w:rsidRPr="007B2496" w:rsidTr="009A7DD6">
        <w:tc>
          <w:tcPr>
            <w:cnfStyle w:val="001000000000" w:firstRow="0" w:lastRow="0" w:firstColumn="1" w:lastColumn="0" w:oddVBand="0" w:evenVBand="0" w:oddHBand="0" w:evenHBand="0" w:firstRowFirstColumn="0" w:firstRowLastColumn="0" w:lastRowFirstColumn="0" w:lastRowLastColumn="0"/>
            <w:tcW w:w="3227" w:type="dxa"/>
          </w:tcPr>
          <w:p w:rsidR="00EA412C" w:rsidRPr="007B2496" w:rsidRDefault="00EA412C" w:rsidP="009A7DD6">
            <w:pPr>
              <w:pStyle w:val="KUSKOdstavec"/>
              <w:spacing w:before="60" w:after="60"/>
              <w:jc w:val="left"/>
              <w:rPr>
                <w:rFonts w:ascii="Tahoma" w:hAnsi="Tahoma" w:cs="Tahoma"/>
                <w:sz w:val="20"/>
                <w:szCs w:val="20"/>
              </w:rPr>
            </w:pPr>
            <w:r w:rsidRPr="007B2496">
              <w:rPr>
                <w:rFonts w:ascii="Tahoma" w:hAnsi="Tahoma" w:cs="Tahoma"/>
                <w:sz w:val="20"/>
                <w:szCs w:val="20"/>
              </w:rPr>
              <w:t>Předfinancování (UZ 999), národní zdroje (UZ 911)</w:t>
            </w:r>
          </w:p>
        </w:tc>
        <w:tc>
          <w:tcPr>
            <w:tcW w:w="1134" w:type="dxa"/>
          </w:tcPr>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číslo</w:t>
            </w:r>
          </w:p>
        </w:tc>
        <w:tc>
          <w:tcPr>
            <w:tcW w:w="4850" w:type="dxa"/>
          </w:tcPr>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Bude dynamicky aktualizováno z rozpočtů jednotlivých projektů</w:t>
            </w:r>
          </w:p>
        </w:tc>
      </w:tr>
      <w:tr w:rsidR="00EA412C"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EA412C" w:rsidRPr="007B2496" w:rsidRDefault="00EA412C" w:rsidP="009A7DD6">
            <w:pPr>
              <w:pStyle w:val="KUSKOdstavec"/>
              <w:spacing w:before="60" w:after="60"/>
              <w:jc w:val="left"/>
              <w:rPr>
                <w:rFonts w:ascii="Tahoma" w:hAnsi="Tahoma" w:cs="Tahoma"/>
                <w:sz w:val="20"/>
                <w:szCs w:val="20"/>
              </w:rPr>
            </w:pPr>
            <w:r w:rsidRPr="007B2496">
              <w:rPr>
                <w:rFonts w:ascii="Tahoma" w:hAnsi="Tahoma" w:cs="Tahoma"/>
                <w:sz w:val="20"/>
                <w:szCs w:val="20"/>
              </w:rPr>
              <w:t>Celkem kofinancování a předfinancování</w:t>
            </w:r>
          </w:p>
        </w:tc>
        <w:tc>
          <w:tcPr>
            <w:tcW w:w="1134" w:type="dxa"/>
          </w:tcPr>
          <w:p w:rsidR="00EA412C" w:rsidRPr="007B2496" w:rsidRDefault="00EA412C"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číslo</w:t>
            </w:r>
          </w:p>
        </w:tc>
        <w:tc>
          <w:tcPr>
            <w:tcW w:w="4850" w:type="dxa"/>
          </w:tcPr>
          <w:p w:rsidR="00EA412C" w:rsidRPr="007B2496" w:rsidRDefault="00EA412C"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Bude dynamicky aktualizováno z rozpočtů jednotlivých projektů</w:t>
            </w:r>
          </w:p>
        </w:tc>
      </w:tr>
      <w:tr w:rsidR="00EA412C" w:rsidRPr="007B2496" w:rsidTr="009A7DD6">
        <w:tc>
          <w:tcPr>
            <w:cnfStyle w:val="001000000000" w:firstRow="0" w:lastRow="0" w:firstColumn="1" w:lastColumn="0" w:oddVBand="0" w:evenVBand="0" w:oddHBand="0" w:evenHBand="0" w:firstRowFirstColumn="0" w:firstRowLastColumn="0" w:lastRowFirstColumn="0" w:lastRowLastColumn="0"/>
            <w:tcW w:w="3227" w:type="dxa"/>
          </w:tcPr>
          <w:p w:rsidR="00EA412C" w:rsidRPr="007B2496" w:rsidRDefault="00EA412C" w:rsidP="009A7DD6">
            <w:pPr>
              <w:pStyle w:val="KUSKOdstavec"/>
              <w:spacing w:before="60" w:after="60"/>
              <w:jc w:val="left"/>
              <w:rPr>
                <w:rFonts w:ascii="Tahoma" w:hAnsi="Tahoma" w:cs="Tahoma"/>
                <w:sz w:val="20"/>
                <w:szCs w:val="20"/>
              </w:rPr>
            </w:pPr>
            <w:r w:rsidRPr="007B2496">
              <w:rPr>
                <w:rFonts w:ascii="Tahoma" w:hAnsi="Tahoma" w:cs="Tahoma"/>
                <w:sz w:val="20"/>
                <w:szCs w:val="20"/>
              </w:rPr>
              <w:t>Vratka předfinancování nebo přijetí zálohy (u ex-ante)</w:t>
            </w:r>
          </w:p>
        </w:tc>
        <w:tc>
          <w:tcPr>
            <w:tcW w:w="1134" w:type="dxa"/>
          </w:tcPr>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číslo</w:t>
            </w:r>
          </w:p>
        </w:tc>
        <w:tc>
          <w:tcPr>
            <w:tcW w:w="4850" w:type="dxa"/>
          </w:tcPr>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Bude dynamicky aktualizováno z rozpočtů jednotlivých projektů</w:t>
            </w:r>
          </w:p>
        </w:tc>
      </w:tr>
      <w:tr w:rsidR="00EA412C"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gridSpan w:val="3"/>
          </w:tcPr>
          <w:p w:rsidR="00EA412C" w:rsidRPr="007B2496" w:rsidRDefault="00EA412C" w:rsidP="009A7DD6">
            <w:pPr>
              <w:pStyle w:val="KUSKOdstavec"/>
              <w:spacing w:before="60" w:after="60"/>
              <w:jc w:val="left"/>
              <w:rPr>
                <w:rFonts w:ascii="Tahoma" w:hAnsi="Tahoma" w:cs="Tahoma"/>
                <w:sz w:val="20"/>
                <w:szCs w:val="20"/>
              </w:rPr>
            </w:pPr>
            <w:r w:rsidRPr="007B2496">
              <w:rPr>
                <w:rFonts w:ascii="Tahoma" w:hAnsi="Tahoma" w:cs="Tahoma"/>
                <w:sz w:val="20"/>
                <w:szCs w:val="20"/>
              </w:rPr>
              <w:t>Pro následující roky RR+1 a RR+2 je sledováno</w:t>
            </w:r>
          </w:p>
        </w:tc>
      </w:tr>
      <w:tr w:rsidR="00EA412C" w:rsidRPr="007B2496" w:rsidTr="009A7DD6">
        <w:tc>
          <w:tcPr>
            <w:cnfStyle w:val="001000000000" w:firstRow="0" w:lastRow="0" w:firstColumn="1" w:lastColumn="0" w:oddVBand="0" w:evenVBand="0" w:oddHBand="0" w:evenHBand="0" w:firstRowFirstColumn="0" w:firstRowLastColumn="0" w:lastRowFirstColumn="0" w:lastRowLastColumn="0"/>
            <w:tcW w:w="3227" w:type="dxa"/>
          </w:tcPr>
          <w:p w:rsidR="00EA412C" w:rsidRPr="007B2496" w:rsidRDefault="00EA412C" w:rsidP="009A7DD6">
            <w:pPr>
              <w:pStyle w:val="KUSKOdstavec"/>
              <w:spacing w:before="60" w:after="60"/>
              <w:jc w:val="left"/>
              <w:rPr>
                <w:rFonts w:ascii="Tahoma" w:hAnsi="Tahoma" w:cs="Tahoma"/>
                <w:sz w:val="20"/>
                <w:szCs w:val="20"/>
              </w:rPr>
            </w:pPr>
            <w:r w:rsidRPr="007B2496">
              <w:rPr>
                <w:rFonts w:ascii="Tahoma" w:hAnsi="Tahoma" w:cs="Tahoma"/>
                <w:sz w:val="20"/>
                <w:szCs w:val="20"/>
              </w:rPr>
              <w:t>Celkové plánované náklady na kofinancování a předfinancování v RR+1</w:t>
            </w:r>
          </w:p>
        </w:tc>
        <w:tc>
          <w:tcPr>
            <w:tcW w:w="1134" w:type="dxa"/>
          </w:tcPr>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číslo</w:t>
            </w:r>
          </w:p>
        </w:tc>
        <w:tc>
          <w:tcPr>
            <w:tcW w:w="4850" w:type="dxa"/>
          </w:tcPr>
          <w:p w:rsidR="00EA412C" w:rsidRPr="007B2496" w:rsidRDefault="00EA412C"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A412C"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EA412C" w:rsidRPr="007B2496" w:rsidRDefault="00EA412C" w:rsidP="009A7DD6">
            <w:pPr>
              <w:pStyle w:val="KUSKOdstavec"/>
              <w:spacing w:before="60" w:after="60"/>
              <w:jc w:val="left"/>
              <w:rPr>
                <w:rFonts w:ascii="Tahoma" w:hAnsi="Tahoma" w:cs="Tahoma"/>
                <w:sz w:val="20"/>
                <w:szCs w:val="20"/>
              </w:rPr>
            </w:pPr>
            <w:r w:rsidRPr="007B2496">
              <w:rPr>
                <w:rFonts w:ascii="Tahoma" w:hAnsi="Tahoma" w:cs="Tahoma"/>
                <w:sz w:val="20"/>
                <w:szCs w:val="20"/>
              </w:rPr>
              <w:t>Celkové plánované náklady na kofinancování a předfinancování v RR+2</w:t>
            </w:r>
          </w:p>
        </w:tc>
        <w:tc>
          <w:tcPr>
            <w:tcW w:w="1134" w:type="dxa"/>
          </w:tcPr>
          <w:p w:rsidR="00EA412C" w:rsidRPr="007B2496" w:rsidRDefault="00EA412C"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číslo</w:t>
            </w:r>
          </w:p>
        </w:tc>
        <w:tc>
          <w:tcPr>
            <w:tcW w:w="4850" w:type="dxa"/>
          </w:tcPr>
          <w:p w:rsidR="00EA412C" w:rsidRPr="007B2496" w:rsidRDefault="00EA412C"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bl>
    <w:p w:rsidR="00EA412C" w:rsidRDefault="00EA412C" w:rsidP="00EA412C">
      <w:pPr>
        <w:pStyle w:val="KUSKOdstavec"/>
      </w:pPr>
    </w:p>
    <w:p w:rsidR="00EA412C" w:rsidRDefault="00EA412C" w:rsidP="00EA412C">
      <w:pPr>
        <w:keepNext/>
      </w:pPr>
      <w:r>
        <w:t>Aplikace umožní v Zásobníku:</w:t>
      </w:r>
    </w:p>
    <w:p w:rsidR="00EA412C" w:rsidRDefault="00EA412C" w:rsidP="00EA412C">
      <w:pPr>
        <w:pStyle w:val="OdrkaEQerven"/>
      </w:pPr>
      <w:r>
        <w:t>Zobrazovat klouzavě aktuální a následující čtvrtletí (vždy v rozsahu 4 kvartálů po sobě jdoucích)</w:t>
      </w:r>
    </w:p>
    <w:p w:rsidR="00EA412C" w:rsidRDefault="00EA412C" w:rsidP="00EA412C">
      <w:pPr>
        <w:pStyle w:val="OdrkaEQerven"/>
      </w:pPr>
      <w:r>
        <w:t>Automatizaci součtů za odbory atd.</w:t>
      </w:r>
    </w:p>
    <w:p w:rsidR="00EA412C" w:rsidRDefault="00EA412C" w:rsidP="00EA412C">
      <w:pPr>
        <w:pStyle w:val="OdrkaEQerven"/>
      </w:pPr>
      <w:r>
        <w:t>Definovat různý rozsah zobrazených sloupců podle určení:</w:t>
      </w:r>
    </w:p>
    <w:p w:rsidR="00EA412C" w:rsidRDefault="00EA412C" w:rsidP="00F606E2">
      <w:pPr>
        <w:pStyle w:val="Odrka2EQmodr"/>
        <w:tabs>
          <w:tab w:val="clear" w:pos="1134"/>
        </w:tabs>
        <w:ind w:left="993" w:hanging="426"/>
        <w:jc w:val="both"/>
      </w:pPr>
      <w:r>
        <w:t>Rozsah pro řízení a financování projektů</w:t>
      </w:r>
    </w:p>
    <w:p w:rsidR="00EA412C" w:rsidRDefault="00EA412C" w:rsidP="00EA412C">
      <w:pPr>
        <w:pStyle w:val="Odrka2EQmodr"/>
        <w:tabs>
          <w:tab w:val="clear" w:pos="1134"/>
        </w:tabs>
        <w:ind w:left="993" w:hanging="426"/>
      </w:pPr>
      <w:r>
        <w:t>Rozsah pro manažerský souhrn Zastupitelstvu a Radě Kraj</w:t>
      </w:r>
    </w:p>
    <w:p w:rsidR="00EA412C" w:rsidRDefault="00EA412C" w:rsidP="00EA412C">
      <w:r>
        <w:t>Zásobník v požadovaném filtrovaném zobrazení bude možno exportovat do MS Excel k dalšímu zpracování a prezentaci a tisku.</w:t>
      </w:r>
    </w:p>
    <w:p w:rsidR="00EA412C" w:rsidRDefault="00EA412C" w:rsidP="00EA412C">
      <w:r>
        <w:t>Oprávnění k nahlížení a editaci Zásobníku budou řízena administrátorem. Přístup ke čtení bude řízen oprávněním k jednotlivým projektům. Editace bude umožněna jen vymezenému okruhu uživatelů s oprávněním schvalovat požadavky na změny/aktualizace.</w:t>
      </w:r>
    </w:p>
    <w:p w:rsidR="00EA412C" w:rsidRDefault="00EA412C" w:rsidP="00EA412C">
      <w:pPr>
        <w:pStyle w:val="Nadpis3"/>
      </w:pPr>
      <w:bookmarkStart w:id="41" w:name="_Toc510334507"/>
      <w:bookmarkStart w:id="42" w:name="_Toc535845867"/>
      <w:r>
        <w:t>Vazba Zásobníku na dokumentové úložiště</w:t>
      </w:r>
      <w:bookmarkEnd w:id="41"/>
      <w:bookmarkEnd w:id="42"/>
    </w:p>
    <w:p w:rsidR="00EA412C" w:rsidRPr="00863643" w:rsidRDefault="00EA412C" w:rsidP="00EA412C">
      <w:r>
        <w:t>Pro každý řádek v Zásobníku bude v aplikaci existovat dokumentové úložiště pro projekt. K dokumentovému úložišti bude možno přistoupit buď z domovské stránky modulu (viz dále) nebo přímo z řádku Zásobníku.</w:t>
      </w:r>
    </w:p>
    <w:p w:rsidR="00EA412C" w:rsidRDefault="00EA412C" w:rsidP="00EA412C">
      <w:pPr>
        <w:pStyle w:val="Nadpis3"/>
      </w:pPr>
      <w:bookmarkStart w:id="43" w:name="_Toc510334508"/>
      <w:bookmarkStart w:id="44" w:name="_Ref511075471"/>
      <w:bookmarkStart w:id="45" w:name="_Toc535845868"/>
      <w:r>
        <w:t>Způsoby aktualizace Zásobníku</w:t>
      </w:r>
      <w:bookmarkEnd w:id="43"/>
      <w:bookmarkEnd w:id="44"/>
      <w:bookmarkEnd w:id="45"/>
    </w:p>
    <w:p w:rsidR="00EA412C" w:rsidRDefault="00EA412C" w:rsidP="00EA412C">
      <w:r>
        <w:t>Zásobník bude možno aktualizovat těmito způsoby:</w:t>
      </w:r>
    </w:p>
    <w:p w:rsidR="00EA412C" w:rsidRDefault="00EA412C" w:rsidP="00F606E2">
      <w:pPr>
        <w:pStyle w:val="OdrkaEQerven"/>
      </w:pPr>
      <w:r>
        <w:t>Přímo v prostředí zásobníku vyvoláním požadavku na změnu</w:t>
      </w:r>
    </w:p>
    <w:p w:rsidR="00EA412C" w:rsidRDefault="00EA412C" w:rsidP="00F606E2">
      <w:pPr>
        <w:pStyle w:val="OdrkaEQerven"/>
      </w:pPr>
      <w:r>
        <w:t>Z rozpočtu projektu</w:t>
      </w:r>
    </w:p>
    <w:p w:rsidR="00EA412C" w:rsidRDefault="00EA412C" w:rsidP="00EA412C">
      <w:r>
        <w:t>Aplikace bude vždy zobrazovat aktuální verzi Zásobníku, ale bude evidovat změny provedené v Zásobníku a uchovávat historické verze. Administrátoři a oprávnění uživatelé tak budou moci kdykoliv zobrazit historickou verzi Zásobníku platnou ke konkrétnímu datu.</w:t>
      </w:r>
    </w:p>
    <w:p w:rsidR="009A7DD6" w:rsidRPr="00E443DA" w:rsidRDefault="009A7DD6" w:rsidP="00EA412C"/>
    <w:p w:rsidR="00EA412C" w:rsidRPr="002F547C" w:rsidRDefault="00EA412C" w:rsidP="00F606E2">
      <w:pPr>
        <w:keepNext/>
        <w:rPr>
          <w:b/>
        </w:rPr>
      </w:pPr>
      <w:r w:rsidRPr="002F547C">
        <w:rPr>
          <w:b/>
        </w:rPr>
        <w:t>Uzamčení Zásobníku</w:t>
      </w:r>
    </w:p>
    <w:p w:rsidR="00EA412C" w:rsidRDefault="00EA412C" w:rsidP="00EA412C">
      <w:r>
        <w:t>Správce Zásobníku (určená osoba z ŘDP) bude moci Zásobník na určené období uzamknout pro editaci. Správce zásobníku v jeho nastavení provede určení data od a data do. V tomto období nebude možno zadat/uložit požadavky na aktualizaci řádků Zásobníku. O uzamčení zásobníku budou uživatelé informování na stránce Zásobníku, popř. na stránce rozpočtu v projektovém úložišti.</w:t>
      </w:r>
    </w:p>
    <w:p w:rsidR="00EA412C" w:rsidRDefault="00EA412C" w:rsidP="00EA412C">
      <w:r>
        <w:t>Uzamčení Zásobníku je určeno pro období příprav reportů a výstupů ze Zásobníku pro jednání Zastupitelstva a Rady Kraje tak, aby nedocházelo k průběžné aktualizaci v tomto období.</w:t>
      </w:r>
    </w:p>
    <w:p w:rsidR="00EA412C" w:rsidRPr="002F547C" w:rsidRDefault="00EA412C" w:rsidP="00EA412C">
      <w:pPr>
        <w:rPr>
          <w:b/>
        </w:rPr>
      </w:pPr>
      <w:r w:rsidRPr="002F547C">
        <w:rPr>
          <w:b/>
        </w:rPr>
        <w:t>Přímá aktualizace v Zásobníku</w:t>
      </w:r>
    </w:p>
    <w:p w:rsidR="00EA412C" w:rsidRDefault="00EA412C" w:rsidP="00EA412C">
      <w:r>
        <w:t>Uživatel s oprávněním k projektu (projektový manažer) bude moci v zásobníku vyvolat požadavek na</w:t>
      </w:r>
      <w:r w:rsidR="00F606E2">
        <w:t> </w:t>
      </w:r>
      <w:r>
        <w:t>změnu řádku Zásobníku. V řádku provede požadované úpravy a doplní případně komentář k úpravám. Takto zadaný požadavek podléhá schválení:</w:t>
      </w:r>
    </w:p>
    <w:p w:rsidR="00EA412C" w:rsidRDefault="00EA412C" w:rsidP="00F606E2">
      <w:pPr>
        <w:pStyle w:val="OdrkaEQerven"/>
      </w:pPr>
      <w:r>
        <w:t xml:space="preserve">U projektů Kraje podléhá aktualizace provedená ze strany VPO schválení ŘDP. </w:t>
      </w:r>
    </w:p>
    <w:p w:rsidR="00EA412C" w:rsidRDefault="00EA412C" w:rsidP="00F606E2">
      <w:pPr>
        <w:pStyle w:val="OdrkaEQerven"/>
      </w:pPr>
      <w:r>
        <w:t>U projektu PO/a.s. podléhá provedená změna ze strany PO/a.s. schválení VPO a následně ŘDP</w:t>
      </w:r>
    </w:p>
    <w:p w:rsidR="00EA412C" w:rsidRDefault="00EA412C" w:rsidP="00EA412C">
      <w:r>
        <w:t>Po schválení ŘDP bude řádek Zásobníku aktualizován.</w:t>
      </w:r>
    </w:p>
    <w:p w:rsidR="00EA412C" w:rsidRDefault="00EA412C" w:rsidP="00EA412C">
      <w:r>
        <w:t>Stupně schvalování a proces bude možno specifikovat v rámci implementace</w:t>
      </w:r>
    </w:p>
    <w:p w:rsidR="00EA412C" w:rsidRDefault="00EA412C" w:rsidP="00EA412C">
      <w:r>
        <w:t xml:space="preserve">Provedené změny v řádku Zásobníku se projeví v části Rozpočet příslušného projektu </w:t>
      </w:r>
      <w:r w:rsidRPr="001D7F95">
        <w:t>(viz</w:t>
      </w:r>
      <w:r>
        <w:t> </w:t>
      </w:r>
      <w:proofErr w:type="gramStart"/>
      <w:r w:rsidRPr="001D7F95">
        <w:t xml:space="preserve">kapitola </w:t>
      </w:r>
      <w:r w:rsidRPr="001D7F95">
        <w:fldChar w:fldCharType="begin"/>
      </w:r>
      <w:r w:rsidRPr="001D7F95">
        <w:instrText xml:space="preserve"> REF _Ref510334600 \r \h </w:instrText>
      </w:r>
      <w:r>
        <w:instrText xml:space="preserve"> \* MERGEFORMAT </w:instrText>
      </w:r>
      <w:r w:rsidRPr="001D7F95">
        <w:fldChar w:fldCharType="separate"/>
      </w:r>
      <w:r w:rsidR="009B3F89">
        <w:t>6.5.2</w:t>
      </w:r>
      <w:proofErr w:type="gramEnd"/>
      <w:r w:rsidRPr="001D7F95">
        <w:fldChar w:fldCharType="end"/>
      </w:r>
      <w:r w:rsidRPr="001D7F95">
        <w:t>)</w:t>
      </w:r>
    </w:p>
    <w:p w:rsidR="00EA412C" w:rsidRPr="002F547C" w:rsidRDefault="00EA412C" w:rsidP="00EA412C">
      <w:r>
        <w:t xml:space="preserve"> </w:t>
      </w:r>
    </w:p>
    <w:p w:rsidR="00EA412C" w:rsidRPr="002F547C" w:rsidRDefault="00EA412C" w:rsidP="00EA412C">
      <w:pPr>
        <w:rPr>
          <w:b/>
        </w:rPr>
      </w:pPr>
      <w:r w:rsidRPr="002F547C">
        <w:rPr>
          <w:b/>
        </w:rPr>
        <w:t>Aktualizace z rozpočtu projektu</w:t>
      </w:r>
    </w:p>
    <w:p w:rsidR="00EA412C" w:rsidRDefault="00EA412C" w:rsidP="00EA412C">
      <w:r>
        <w:t xml:space="preserve">V každém projektu (v dokumentovém úložišti) bude vytvořena agenda pro evidenci rozpočtu. Z rozpočtu bude možno vyvolat požadavek na aktualizaci řádku Zásobníku – aktualizace stavu čerpání k datu </w:t>
      </w:r>
      <w:r w:rsidRPr="001D7F95">
        <w:t>(</w:t>
      </w:r>
      <w:r>
        <w:t xml:space="preserve">Detail principu aktualizace z rozpočtu </w:t>
      </w:r>
      <w:r w:rsidRPr="001D7F95">
        <w:t>viz</w:t>
      </w:r>
      <w:r>
        <w:t> </w:t>
      </w:r>
      <w:proofErr w:type="gramStart"/>
      <w:r w:rsidRPr="001D7F95">
        <w:t xml:space="preserve">kapitola </w:t>
      </w:r>
      <w:r w:rsidRPr="001D7F95">
        <w:fldChar w:fldCharType="begin"/>
      </w:r>
      <w:r w:rsidRPr="001D7F95">
        <w:instrText xml:space="preserve"> REF _Ref510334600 \r \h </w:instrText>
      </w:r>
      <w:r>
        <w:instrText xml:space="preserve"> \* MERGEFORMAT </w:instrText>
      </w:r>
      <w:r w:rsidRPr="001D7F95">
        <w:fldChar w:fldCharType="separate"/>
      </w:r>
      <w:r w:rsidR="009B3F89">
        <w:t>6.5.2</w:t>
      </w:r>
      <w:proofErr w:type="gramEnd"/>
      <w:r w:rsidRPr="001D7F95">
        <w:fldChar w:fldCharType="end"/>
      </w:r>
      <w:r w:rsidRPr="001D7F95">
        <w:t>)</w:t>
      </w:r>
    </w:p>
    <w:p w:rsidR="00620C19" w:rsidRDefault="00620C19" w:rsidP="00E5705B">
      <w:pPr>
        <w:pStyle w:val="Nadpis2"/>
      </w:pPr>
      <w:bookmarkStart w:id="46" w:name="_Toc510334509"/>
      <w:bookmarkStart w:id="47" w:name="_Toc535845869"/>
      <w:r>
        <w:t>Způsoby založení projektu v aplikaci</w:t>
      </w:r>
      <w:bookmarkEnd w:id="46"/>
      <w:bookmarkEnd w:id="47"/>
    </w:p>
    <w:p w:rsidR="00620C19" w:rsidRDefault="00620C19" w:rsidP="00620C19">
      <w:r>
        <w:t>Podnět k založení projektu v aplikaci může podat jakýkoliv uživatel s přístupem k aplikaci. Existují tyto možnosti založení projektu:</w:t>
      </w:r>
    </w:p>
    <w:p w:rsidR="00620C19" w:rsidRDefault="00620C19" w:rsidP="00F606E2">
      <w:pPr>
        <w:pStyle w:val="OdrkaEQerven"/>
      </w:pPr>
      <w:r>
        <w:t>Založením Projektového námětu</w:t>
      </w:r>
    </w:p>
    <w:p w:rsidR="00620C19" w:rsidRDefault="00620C19" w:rsidP="00F606E2">
      <w:pPr>
        <w:pStyle w:val="OdrkaEQerven"/>
      </w:pPr>
      <w:r>
        <w:t>Založením Projektového záměru</w:t>
      </w:r>
    </w:p>
    <w:p w:rsidR="00620C19" w:rsidRDefault="00620C19" w:rsidP="00F606E2">
      <w:pPr>
        <w:pStyle w:val="OdrkaEQerven"/>
      </w:pPr>
      <w:r>
        <w:t>Založením řádku v Zásobníku projektů</w:t>
      </w:r>
    </w:p>
    <w:p w:rsidR="00620C19" w:rsidRDefault="00620C19" w:rsidP="00F606E2">
      <w:pPr>
        <w:pStyle w:val="OdrkaEQerven"/>
      </w:pPr>
      <w:r>
        <w:t>Založením nového projektu přímo v Evidenci projektů</w:t>
      </w:r>
    </w:p>
    <w:p w:rsidR="00620C19" w:rsidRDefault="00620C19" w:rsidP="00620C19">
      <w:pPr>
        <w:pStyle w:val="Nadpis3"/>
      </w:pPr>
      <w:bookmarkStart w:id="48" w:name="_Toc535845870"/>
      <w:r>
        <w:t>Založení Projektovým námětem</w:t>
      </w:r>
      <w:bookmarkEnd w:id="48"/>
    </w:p>
    <w:p w:rsidR="00620C19" w:rsidRDefault="00620C19" w:rsidP="00620C19">
      <w:r>
        <w:t xml:space="preserve">Oprávněný uživatel v agendě Projektové náměty založí nový PN (viz </w:t>
      </w:r>
      <w:proofErr w:type="gramStart"/>
      <w:r>
        <w:t xml:space="preserve">kapitola </w:t>
      </w:r>
      <w:r>
        <w:fldChar w:fldCharType="begin"/>
      </w:r>
      <w:r>
        <w:instrText xml:space="preserve"> REF _Ref511077947 \r \h </w:instrText>
      </w:r>
      <w:r>
        <w:fldChar w:fldCharType="separate"/>
      </w:r>
      <w:r w:rsidR="009B3F89">
        <w:t>5.3</w:t>
      </w:r>
      <w:r>
        <w:fldChar w:fldCharType="end"/>
      </w:r>
      <w:r>
        <w:t>).</w:t>
      </w:r>
      <w:proofErr w:type="gramEnd"/>
    </w:p>
    <w:p w:rsidR="00620C19" w:rsidRDefault="00620C19" w:rsidP="00620C19">
      <w:r>
        <w:t>Na základě údajů v PN budou v aplikaci automaticky provedeny tyto kroky:</w:t>
      </w:r>
    </w:p>
    <w:p w:rsidR="00620C19" w:rsidRDefault="00620C19" w:rsidP="00F606E2">
      <w:pPr>
        <w:pStyle w:val="OdrkaEQerven"/>
      </w:pPr>
      <w:r>
        <w:t>Bude vygenerován jednoznačný identifikátor projektu</w:t>
      </w:r>
    </w:p>
    <w:p w:rsidR="00620C19" w:rsidRDefault="00620C19" w:rsidP="00F606E2">
      <w:pPr>
        <w:pStyle w:val="OdrkaEQerven"/>
      </w:pPr>
      <w:r>
        <w:t>V Zásobníku projektů bude připraven řádek pro budoucí projekt</w:t>
      </w:r>
    </w:p>
    <w:p w:rsidR="00620C19" w:rsidRDefault="00620C19" w:rsidP="00F606E2">
      <w:pPr>
        <w:pStyle w:val="Odrka2EQmodr"/>
        <w:tabs>
          <w:tab w:val="clear" w:pos="1134"/>
        </w:tabs>
        <w:ind w:left="993" w:hanging="426"/>
        <w:jc w:val="both"/>
      </w:pPr>
      <w:r>
        <w:t>řádek bude ve stavu „čeká na zařazení“</w:t>
      </w:r>
    </w:p>
    <w:p w:rsidR="00620C19" w:rsidRDefault="00620C19" w:rsidP="00F606E2">
      <w:pPr>
        <w:pStyle w:val="Odrka2EQmodr"/>
        <w:tabs>
          <w:tab w:val="clear" w:pos="1134"/>
        </w:tabs>
        <w:ind w:left="993" w:hanging="426"/>
        <w:jc w:val="both"/>
      </w:pPr>
      <w:r>
        <w:t>tento řádek není zahrnován do Zásobníku a je evidován tzv. „pod čarou“</w:t>
      </w:r>
    </w:p>
    <w:p w:rsidR="00620C19" w:rsidRDefault="00620C19" w:rsidP="00F606E2">
      <w:pPr>
        <w:pStyle w:val="Odrka2EQmodr"/>
        <w:tabs>
          <w:tab w:val="clear" w:pos="1134"/>
        </w:tabs>
        <w:ind w:left="993" w:hanging="426"/>
        <w:jc w:val="both"/>
      </w:pPr>
      <w:r>
        <w:t>Zařazení do Zásobníku provádí správce Zásobníku (odpovědná osoba ŘDP) až na základě schválení</w:t>
      </w:r>
    </w:p>
    <w:p w:rsidR="00620C19" w:rsidRDefault="00620C19" w:rsidP="00F606E2">
      <w:pPr>
        <w:pStyle w:val="OdrkaEQerven"/>
      </w:pPr>
      <w:r>
        <w:t>Zároveň je vytvořeno dokumentové úložiště projektu</w:t>
      </w:r>
    </w:p>
    <w:p w:rsidR="00620C19" w:rsidRDefault="00620C19" w:rsidP="00F606E2">
      <w:pPr>
        <w:pStyle w:val="Odrka2EQmodr"/>
        <w:tabs>
          <w:tab w:val="clear" w:pos="1134"/>
        </w:tabs>
        <w:ind w:left="993" w:hanging="426"/>
        <w:jc w:val="both"/>
      </w:pPr>
      <w:r>
        <w:t>Na kartě projektu jsou evidovány pouze známé údaje z PN</w:t>
      </w:r>
    </w:p>
    <w:p w:rsidR="00620C19" w:rsidRPr="002F547C" w:rsidRDefault="00620C19" w:rsidP="00F606E2">
      <w:pPr>
        <w:pStyle w:val="Odrka2EQmodr"/>
        <w:tabs>
          <w:tab w:val="clear" w:pos="1134"/>
        </w:tabs>
        <w:ind w:left="993" w:hanging="426"/>
        <w:jc w:val="both"/>
      </w:pPr>
      <w:r>
        <w:lastRenderedPageBreak/>
        <w:t>Oprávnění přístupu k úložišti je nastaveno pro zpracovatele PN (předkladatele), určené osoby VPO, určené osoby ŘDP</w:t>
      </w:r>
    </w:p>
    <w:p w:rsidR="00620C19" w:rsidRDefault="00620C19" w:rsidP="00620C19">
      <w:pPr>
        <w:pStyle w:val="Nadpis3"/>
      </w:pPr>
      <w:bookmarkStart w:id="49" w:name="_Toc535845871"/>
      <w:r>
        <w:t>Založení projektovým záměrem</w:t>
      </w:r>
      <w:bookmarkEnd w:id="49"/>
    </w:p>
    <w:p w:rsidR="00620C19" w:rsidRDefault="00620C19" w:rsidP="00620C19">
      <w:r>
        <w:t xml:space="preserve">Oprávněný uživatel může v agendě Projektové záměry (viz </w:t>
      </w:r>
      <w:proofErr w:type="gramStart"/>
      <w:r>
        <w:t xml:space="preserve">kapitola </w:t>
      </w:r>
      <w:r>
        <w:fldChar w:fldCharType="begin"/>
      </w:r>
      <w:r>
        <w:instrText xml:space="preserve"> REF _Ref511078608 \r \h </w:instrText>
      </w:r>
      <w:r>
        <w:fldChar w:fldCharType="separate"/>
      </w:r>
      <w:r w:rsidR="009B3F89">
        <w:t>5.4</w:t>
      </w:r>
      <w:r>
        <w:fldChar w:fldCharType="end"/>
      </w:r>
      <w:r>
        <w:t>) založit</w:t>
      </w:r>
      <w:proofErr w:type="gramEnd"/>
      <w:r>
        <w:t xml:space="preserve"> nový PZ těmito způsoby:</w:t>
      </w:r>
    </w:p>
    <w:p w:rsidR="00620C19" w:rsidRPr="00F606E2" w:rsidRDefault="00620C19" w:rsidP="00F606E2">
      <w:pPr>
        <w:pStyle w:val="OdrkaEQerven"/>
        <w:rPr>
          <w:b/>
        </w:rPr>
      </w:pPr>
      <w:r w:rsidRPr="00F606E2">
        <w:rPr>
          <w:b/>
        </w:rPr>
        <w:t>Vygenerováním PZ z existujícího PN</w:t>
      </w:r>
    </w:p>
    <w:p w:rsidR="00620C19" w:rsidRDefault="00620C19" w:rsidP="00F606E2">
      <w:pPr>
        <w:pStyle w:val="Odrka2EQmodr"/>
        <w:tabs>
          <w:tab w:val="clear" w:pos="1134"/>
        </w:tabs>
        <w:ind w:left="993" w:hanging="426"/>
        <w:jc w:val="both"/>
      </w:pPr>
      <w:r>
        <w:t>V tomto případě dojde k aktualizaci údajů v již založených prvcích aplikace</w:t>
      </w:r>
      <w:r w:rsidR="00F606E2">
        <w:t>:</w:t>
      </w:r>
    </w:p>
    <w:p w:rsidR="00620C19" w:rsidRDefault="00620C19" w:rsidP="000C6608">
      <w:pPr>
        <w:pStyle w:val="Odstavecseseznamem"/>
        <w:numPr>
          <w:ilvl w:val="2"/>
          <w:numId w:val="34"/>
        </w:numPr>
        <w:ind w:left="1418"/>
      </w:pPr>
      <w:r>
        <w:t>Bude aktualizován připravený řádek v Zásobníku (stále ve stavu „čeká na zařazení“)</w:t>
      </w:r>
    </w:p>
    <w:p w:rsidR="00620C19" w:rsidRDefault="00620C19" w:rsidP="000C6608">
      <w:pPr>
        <w:pStyle w:val="Odstavecseseznamem"/>
        <w:numPr>
          <w:ilvl w:val="2"/>
          <w:numId w:val="34"/>
        </w:numPr>
        <w:ind w:left="1418"/>
      </w:pPr>
      <w:r>
        <w:t>Bude aktualizována karta projektu</w:t>
      </w:r>
    </w:p>
    <w:p w:rsidR="00620C19" w:rsidRPr="002F547C" w:rsidRDefault="00620C19" w:rsidP="00F606E2">
      <w:pPr>
        <w:pStyle w:val="OdrkaEQerven"/>
        <w:rPr>
          <w:b/>
        </w:rPr>
      </w:pPr>
      <w:r w:rsidRPr="002F547C">
        <w:rPr>
          <w:b/>
        </w:rPr>
        <w:t>Vytvořením nového PZ</w:t>
      </w:r>
    </w:p>
    <w:p w:rsidR="00620C19" w:rsidRDefault="00620C19" w:rsidP="00F606E2">
      <w:pPr>
        <w:pStyle w:val="Odrka2EQmodr"/>
        <w:tabs>
          <w:tab w:val="clear" w:pos="1134"/>
        </w:tabs>
        <w:ind w:left="993" w:hanging="426"/>
        <w:jc w:val="both"/>
      </w:pPr>
      <w:r>
        <w:t>V případech, kdy není pro projekt vyžadován PN</w:t>
      </w:r>
    </w:p>
    <w:p w:rsidR="00620C19" w:rsidRDefault="00620C19" w:rsidP="00F606E2">
      <w:pPr>
        <w:pStyle w:val="Odrka2EQmodr"/>
        <w:tabs>
          <w:tab w:val="clear" w:pos="1134"/>
        </w:tabs>
        <w:ind w:left="993" w:hanging="426"/>
        <w:jc w:val="both"/>
      </w:pPr>
      <w:r>
        <w:t>V tomto případě budou na pozadí v aplikaci provedeny kroky jako při založení nového PN, tedy:</w:t>
      </w:r>
    </w:p>
    <w:p w:rsidR="00620C19" w:rsidRPr="00F606E2" w:rsidRDefault="00620C19" w:rsidP="000C6608">
      <w:pPr>
        <w:pStyle w:val="Odstavecseseznamem"/>
        <w:numPr>
          <w:ilvl w:val="2"/>
          <w:numId w:val="34"/>
        </w:numPr>
        <w:ind w:left="1418"/>
      </w:pPr>
      <w:r w:rsidRPr="00F606E2">
        <w:t>Bude vygenerován jednoznačný identifikátor projektu</w:t>
      </w:r>
    </w:p>
    <w:p w:rsidR="00620C19" w:rsidRPr="00F606E2" w:rsidRDefault="00620C19" w:rsidP="000C6608">
      <w:pPr>
        <w:pStyle w:val="Odstavecseseznamem"/>
        <w:numPr>
          <w:ilvl w:val="2"/>
          <w:numId w:val="34"/>
        </w:numPr>
        <w:ind w:left="1418"/>
      </w:pPr>
      <w:r w:rsidRPr="00F606E2">
        <w:t>V Zásobníku projektů bude připraven řádek pro budoucí projekt</w:t>
      </w:r>
    </w:p>
    <w:p w:rsidR="00620C19" w:rsidRPr="00F606E2" w:rsidRDefault="00620C19" w:rsidP="000C6608">
      <w:pPr>
        <w:pStyle w:val="Odstavecseseznamem"/>
        <w:numPr>
          <w:ilvl w:val="2"/>
          <w:numId w:val="34"/>
        </w:numPr>
        <w:ind w:left="1418"/>
      </w:pPr>
      <w:r w:rsidRPr="00F606E2">
        <w:t>Zároveň je vytvořeno dokumentové úložiště projektu</w:t>
      </w:r>
    </w:p>
    <w:p w:rsidR="00620C19" w:rsidRPr="00620C19" w:rsidRDefault="00620C19" w:rsidP="00F606E2">
      <w:pPr>
        <w:pStyle w:val="Odrka2EQmodr"/>
        <w:tabs>
          <w:tab w:val="clear" w:pos="1134"/>
        </w:tabs>
        <w:ind w:left="993" w:hanging="426"/>
        <w:jc w:val="both"/>
      </w:pPr>
      <w:r w:rsidRPr="00620C19">
        <w:t>Požadavek na založení nového PZ bude směrován na odpovědnou osobu (správci aplikace z řad ŘDP)</w:t>
      </w:r>
    </w:p>
    <w:p w:rsidR="00620C19" w:rsidRPr="00620C19" w:rsidRDefault="00620C19" w:rsidP="00F606E2">
      <w:pPr>
        <w:pStyle w:val="Odrka2EQmodr"/>
        <w:tabs>
          <w:tab w:val="clear" w:pos="1134"/>
        </w:tabs>
        <w:ind w:left="993" w:hanging="426"/>
        <w:jc w:val="both"/>
      </w:pPr>
      <w:r w:rsidRPr="00620C19">
        <w:t>Odpovědná osoba provede podle dat v PZ kontrolu, zda již v aplikaci pro daný projekt není založen PN</w:t>
      </w:r>
    </w:p>
    <w:p w:rsidR="00620C19" w:rsidRPr="00620C19" w:rsidRDefault="00620C19" w:rsidP="000C6608">
      <w:pPr>
        <w:pStyle w:val="Odstavecseseznamem"/>
        <w:numPr>
          <w:ilvl w:val="2"/>
          <w:numId w:val="34"/>
        </w:numPr>
        <w:ind w:left="1418"/>
      </w:pPr>
      <w:r w:rsidRPr="00620C19">
        <w:t>Pokud ANO, požadavek na PZ zamítne a vrátí zpracovateli s tím, že je třeba PZ vygenerovat z příslušného PN</w:t>
      </w:r>
    </w:p>
    <w:p w:rsidR="00620C19" w:rsidRPr="00620C19" w:rsidRDefault="00620C19" w:rsidP="000C6608">
      <w:pPr>
        <w:pStyle w:val="Odstavecseseznamem"/>
        <w:numPr>
          <w:ilvl w:val="2"/>
          <w:numId w:val="34"/>
        </w:numPr>
        <w:ind w:left="1418"/>
      </w:pPr>
      <w:r w:rsidRPr="00620C19">
        <w:t>Pokud NE, uvolní PZ k založení projektu</w:t>
      </w:r>
    </w:p>
    <w:p w:rsidR="00620C19" w:rsidRDefault="00620C19" w:rsidP="00620C19">
      <w:pPr>
        <w:pStyle w:val="Nadpis3"/>
      </w:pPr>
      <w:bookmarkStart w:id="50" w:name="_Toc535845872"/>
      <w:r>
        <w:t>Založení řádkem v Zásobníku</w:t>
      </w:r>
      <w:bookmarkEnd w:id="50"/>
    </w:p>
    <w:p w:rsidR="00620C19" w:rsidRDefault="00620C19" w:rsidP="00620C19">
      <w:r>
        <w:t>Oprávněný uživatel může zadat požadavek formou vyplnění nového řádku v Zásobníku.</w:t>
      </w:r>
    </w:p>
    <w:p w:rsidR="00620C19" w:rsidRDefault="00620C19" w:rsidP="00620C19">
      <w:r>
        <w:t>Řádek bude zaevidován opět ve stavu „čeká na zařazení“ – Do Zásobníku bude plně zařazen až</w:t>
      </w:r>
      <w:r w:rsidR="00F606E2">
        <w:t> </w:t>
      </w:r>
      <w:r>
        <w:t>oprávněnou osobou z ŘDP po schválení.</w:t>
      </w:r>
    </w:p>
    <w:p w:rsidR="00620C19" w:rsidRDefault="00620C19" w:rsidP="00620C19">
      <w:r>
        <w:t>Po založení řádku Zásobníku budou opět na pozadí provedeny následující kroky:</w:t>
      </w:r>
    </w:p>
    <w:p w:rsidR="00620C19" w:rsidRPr="00F606E2" w:rsidRDefault="00620C19" w:rsidP="00F606E2">
      <w:pPr>
        <w:pStyle w:val="OdrkaEQerven"/>
      </w:pPr>
      <w:r w:rsidRPr="00F606E2">
        <w:t>Bude vygenerován jednoznačný identifikátor projektu</w:t>
      </w:r>
    </w:p>
    <w:p w:rsidR="00620C19" w:rsidRPr="00F606E2" w:rsidRDefault="00620C19" w:rsidP="00F606E2">
      <w:pPr>
        <w:pStyle w:val="OdrkaEQerven"/>
      </w:pPr>
      <w:r w:rsidRPr="00F606E2">
        <w:t>Zároveň je vytvořeno dokumentové úložiště projektu</w:t>
      </w:r>
    </w:p>
    <w:p w:rsidR="00620C19" w:rsidRDefault="00620C19" w:rsidP="00F606E2">
      <w:pPr>
        <w:pStyle w:val="Odrka2EQmodr"/>
        <w:tabs>
          <w:tab w:val="clear" w:pos="1134"/>
        </w:tabs>
        <w:ind w:left="993" w:hanging="426"/>
        <w:jc w:val="both"/>
      </w:pPr>
      <w:r>
        <w:t>Na kartě projektu jsou evidovány pouze známé údaje z řádku Zásobníku</w:t>
      </w:r>
    </w:p>
    <w:p w:rsidR="00620C19" w:rsidRPr="00DD5510" w:rsidRDefault="00620C19" w:rsidP="00F606E2">
      <w:pPr>
        <w:pStyle w:val="Odrka2EQmodr"/>
        <w:tabs>
          <w:tab w:val="clear" w:pos="1134"/>
        </w:tabs>
        <w:ind w:left="993" w:hanging="426"/>
        <w:jc w:val="both"/>
      </w:pPr>
      <w:r>
        <w:t>Oprávnění přístupu k úložišti je nastaveno pro zadavatele požadavku (předkladatele), určené osoby VPO, určené osoby ŘDP</w:t>
      </w:r>
    </w:p>
    <w:p w:rsidR="00620C19" w:rsidRPr="00620C19" w:rsidRDefault="00620C19" w:rsidP="00F606E2">
      <w:pPr>
        <w:pStyle w:val="OdrkaEQerven"/>
      </w:pPr>
      <w:r w:rsidRPr="00620C19">
        <w:t>Požadavek na založení nového řádku Zásobníku bude směrován na odpovědnou osobu (správci aplikace z řad ŘDP)</w:t>
      </w:r>
    </w:p>
    <w:p w:rsidR="00620C19" w:rsidRPr="00620C19" w:rsidRDefault="00620C19" w:rsidP="00F606E2">
      <w:pPr>
        <w:pStyle w:val="OdrkaEQerven"/>
      </w:pPr>
      <w:r w:rsidRPr="00620C19">
        <w:t>Odpovědná osoba provede podle dat v požadavku kontrolu, zda již v aplikaci pro daný projekt není založen PN či PZ či řádek Zásobníku</w:t>
      </w:r>
    </w:p>
    <w:p w:rsidR="00620C19" w:rsidRPr="00620C19" w:rsidRDefault="00620C19" w:rsidP="00F606E2">
      <w:pPr>
        <w:pStyle w:val="Odrka2EQmodr"/>
        <w:tabs>
          <w:tab w:val="clear" w:pos="1134"/>
        </w:tabs>
        <w:ind w:left="993" w:hanging="426"/>
        <w:jc w:val="both"/>
      </w:pPr>
      <w:r w:rsidRPr="00620C19">
        <w:t>Pokud ANO, požadavek na řádek zamítne a vrátí zpracovateli s tím, že je již vygenerován z PN nebo PZ</w:t>
      </w:r>
    </w:p>
    <w:p w:rsidR="00620C19" w:rsidRPr="00620C19" w:rsidRDefault="00620C19" w:rsidP="00F606E2">
      <w:pPr>
        <w:pStyle w:val="Odrka2EQmodr"/>
        <w:tabs>
          <w:tab w:val="clear" w:pos="1134"/>
        </w:tabs>
        <w:ind w:left="993" w:hanging="426"/>
        <w:jc w:val="both"/>
      </w:pPr>
      <w:r w:rsidRPr="00620C19">
        <w:t>Pokud NE, uvolní požadavek k založení projektu</w:t>
      </w:r>
    </w:p>
    <w:p w:rsidR="00620C19" w:rsidRDefault="00620C19" w:rsidP="00620C19">
      <w:pPr>
        <w:pStyle w:val="Nadpis3"/>
      </w:pPr>
      <w:bookmarkStart w:id="51" w:name="_Toc535845873"/>
      <w:r>
        <w:t>Založení v Evidenci projektů</w:t>
      </w:r>
      <w:bookmarkEnd w:id="51"/>
    </w:p>
    <w:p w:rsidR="00620C19" w:rsidRDefault="00620C19" w:rsidP="00620C19">
      <w:r>
        <w:t>Oprávněný uživatel může přímo v agendě Evidence projektů vytvořit požadavek na založení projektu a</w:t>
      </w:r>
      <w:r w:rsidR="00F606E2">
        <w:t> </w:t>
      </w:r>
      <w:r>
        <w:t>dokumentového úložiště.</w:t>
      </w:r>
    </w:p>
    <w:p w:rsidR="00620C19" w:rsidRDefault="00620C19" w:rsidP="00620C19">
      <w:r>
        <w:lastRenderedPageBreak/>
        <w:t>Při založení projektu by opět byly provedeny tyto kroky:</w:t>
      </w:r>
    </w:p>
    <w:p w:rsidR="00620C19" w:rsidRDefault="00620C19" w:rsidP="00F606E2">
      <w:pPr>
        <w:pStyle w:val="OdrkaEQerven"/>
      </w:pPr>
      <w:r>
        <w:t>Bude vygenerován jednoznačný identifikátor projektu</w:t>
      </w:r>
    </w:p>
    <w:p w:rsidR="00620C19" w:rsidRDefault="00620C19" w:rsidP="00F606E2">
      <w:pPr>
        <w:pStyle w:val="OdrkaEQerven"/>
      </w:pPr>
      <w:r>
        <w:t>V Zásobníku projektů bude připraven řádek pro budoucí projekt</w:t>
      </w:r>
    </w:p>
    <w:p w:rsidR="00620C19" w:rsidRDefault="00620C19" w:rsidP="00F606E2">
      <w:pPr>
        <w:pStyle w:val="Odrka2EQmodr"/>
        <w:tabs>
          <w:tab w:val="clear" w:pos="1134"/>
        </w:tabs>
        <w:ind w:left="993" w:hanging="426"/>
        <w:jc w:val="both"/>
      </w:pPr>
      <w:r>
        <w:t>řádek bude ve stavu „čeká na zařazení“</w:t>
      </w:r>
    </w:p>
    <w:p w:rsidR="00620C19" w:rsidRDefault="00620C19" w:rsidP="00F606E2">
      <w:pPr>
        <w:pStyle w:val="Odrka2EQmodr"/>
        <w:tabs>
          <w:tab w:val="clear" w:pos="1134"/>
        </w:tabs>
        <w:ind w:left="993" w:hanging="426"/>
        <w:jc w:val="both"/>
      </w:pPr>
      <w:r>
        <w:t>tento řádek není zahrnován do Zásobníku a je evidován tzv. „pod čarou“</w:t>
      </w:r>
    </w:p>
    <w:p w:rsidR="00620C19" w:rsidRDefault="00620C19" w:rsidP="00F606E2">
      <w:pPr>
        <w:pStyle w:val="Odrka2EQmodr"/>
        <w:tabs>
          <w:tab w:val="clear" w:pos="1134"/>
        </w:tabs>
        <w:ind w:left="993" w:hanging="426"/>
        <w:jc w:val="both"/>
      </w:pPr>
      <w:r>
        <w:t>Zařazení do Zásobníku provádí správce Zásobníku (odpovědná osoba ŘDP) až na základě schválení</w:t>
      </w:r>
    </w:p>
    <w:p w:rsidR="00620C19" w:rsidRDefault="00620C19" w:rsidP="00F606E2">
      <w:pPr>
        <w:pStyle w:val="OdrkaEQerven"/>
      </w:pPr>
      <w:r>
        <w:t>Zároveň je vytvořeno dokumentové úložiště projektu</w:t>
      </w:r>
    </w:p>
    <w:p w:rsidR="00620C19" w:rsidRDefault="00620C19" w:rsidP="00F606E2">
      <w:pPr>
        <w:pStyle w:val="Odrka2EQmodr"/>
        <w:tabs>
          <w:tab w:val="clear" w:pos="1134"/>
        </w:tabs>
        <w:ind w:left="993" w:hanging="426"/>
        <w:jc w:val="both"/>
      </w:pPr>
      <w:r>
        <w:t>V požadavku bude nutné zadat všechny povinné údaje z karty projektu</w:t>
      </w:r>
    </w:p>
    <w:p w:rsidR="00620C19" w:rsidRPr="00620C19" w:rsidRDefault="00620C19" w:rsidP="00F606E2">
      <w:pPr>
        <w:pStyle w:val="OdrkaEQerven"/>
      </w:pPr>
      <w:r w:rsidRPr="00620C19">
        <w:t>Požadavek na založení nového projektu bude směrován na odpovědnou osobu (správci aplikace z řad ŘDP)</w:t>
      </w:r>
    </w:p>
    <w:p w:rsidR="00620C19" w:rsidRPr="00620C19" w:rsidRDefault="00620C19" w:rsidP="00F606E2">
      <w:pPr>
        <w:pStyle w:val="OdrkaEQerven"/>
      </w:pPr>
      <w:r w:rsidRPr="00620C19">
        <w:t>Odpovědná osoba provede podle dat v požadavku kontrolu, zda již v aplikaci pro daný projekt není založen PN či PZ či řádek Zásobníku (a tedy i projekt)</w:t>
      </w:r>
    </w:p>
    <w:p w:rsidR="00620C19" w:rsidRPr="00620C19" w:rsidRDefault="00620C19" w:rsidP="00F606E2">
      <w:pPr>
        <w:pStyle w:val="Odrka2EQmodr"/>
        <w:tabs>
          <w:tab w:val="clear" w:pos="1134"/>
        </w:tabs>
        <w:ind w:left="993" w:hanging="426"/>
        <w:jc w:val="both"/>
      </w:pPr>
      <w:r w:rsidRPr="00620C19">
        <w:t>Pokud ANO, požadavek na řádek zamítne a vrátí zpracovateli s tím, že je již vygenerován z PN nebo PZ či Zásobníku</w:t>
      </w:r>
    </w:p>
    <w:p w:rsidR="00620C19" w:rsidRPr="00620C19" w:rsidRDefault="00620C19" w:rsidP="00F606E2">
      <w:pPr>
        <w:pStyle w:val="Odrka2EQmodr"/>
        <w:tabs>
          <w:tab w:val="clear" w:pos="1134"/>
        </w:tabs>
        <w:ind w:left="993" w:hanging="426"/>
        <w:jc w:val="both"/>
      </w:pPr>
      <w:r w:rsidRPr="00620C19">
        <w:t>Pokud NE, uvolní požadavek k založení projektu</w:t>
      </w:r>
    </w:p>
    <w:p w:rsidR="00620C19" w:rsidRDefault="00620C19" w:rsidP="00E5705B">
      <w:pPr>
        <w:pStyle w:val="Nadpis2"/>
      </w:pPr>
      <w:bookmarkStart w:id="52" w:name="_Toc510334512"/>
      <w:bookmarkStart w:id="53" w:name="_Ref510334701"/>
      <w:bookmarkStart w:id="54" w:name="_Ref510334707"/>
      <w:bookmarkStart w:id="55" w:name="_Ref511077947"/>
      <w:bookmarkStart w:id="56" w:name="_Toc535845874"/>
      <w:r>
        <w:t>Agenda Projektové náměty</w:t>
      </w:r>
      <w:bookmarkEnd w:id="52"/>
      <w:bookmarkEnd w:id="53"/>
      <w:bookmarkEnd w:id="54"/>
      <w:bookmarkEnd w:id="55"/>
      <w:bookmarkEnd w:id="56"/>
    </w:p>
    <w:p w:rsidR="00620C19" w:rsidRDefault="00620C19" w:rsidP="00620C19">
      <w:r>
        <w:t>Agenda nemusí být využívána, pokud pro projekt není PN vyžadován. Aplikace nicméně poskytuje podporu pro vygenerování a zpracování formuláře PN.</w:t>
      </w:r>
    </w:p>
    <w:p w:rsidR="00620C19" w:rsidRDefault="00620C19" w:rsidP="00620C19">
      <w:r w:rsidRPr="0014680A">
        <w:t xml:space="preserve">V seznamu </w:t>
      </w:r>
      <w:r>
        <w:t>„Projektové náměty“ je založen prvotní „požadavek“ na vytvoření projektu.</w:t>
      </w:r>
    </w:p>
    <w:p w:rsidR="00620C19" w:rsidRDefault="00620C19" w:rsidP="00620C19">
      <w:r>
        <w:t>Formulář aplikace vychází ze vzoru v příloze Směrnice.</w:t>
      </w:r>
    </w:p>
    <w:p w:rsidR="00620C19" w:rsidRDefault="00620C19" w:rsidP="00620C19">
      <w:r>
        <w:t>Aplikace umožní vyplněný formulář generovat do PDF podoby a tisknout (případně odeslat emailem).</w:t>
      </w:r>
    </w:p>
    <w:p w:rsidR="00620C19" w:rsidRDefault="00620C19" w:rsidP="00620C19">
      <w:r>
        <w:t>Tisková sestava odpovídá vzoru ve Směrnici.</w:t>
      </w:r>
    </w:p>
    <w:p w:rsidR="00620C19" w:rsidRDefault="00620C19" w:rsidP="00620C19">
      <w:r>
        <w:t xml:space="preserve">K záznamu v aplikaci lze připojit souborové přílohy (např. </w:t>
      </w:r>
      <w:proofErr w:type="spellStart"/>
      <w:r>
        <w:t>scan</w:t>
      </w:r>
      <w:proofErr w:type="spellEnd"/>
      <w:r>
        <w:t xml:space="preserve"> podepsaného schváleného PN)</w:t>
      </w:r>
    </w:p>
    <w:p w:rsidR="00620C19" w:rsidRDefault="00620C19" w:rsidP="00620C19">
      <w:r>
        <w:t>Formulář projektového námětu bude obsahovat tato pole:</w:t>
      </w:r>
    </w:p>
    <w:tbl>
      <w:tblPr>
        <w:tblStyle w:val="Tabulkasmkou4zvraznn11"/>
        <w:tblW w:w="0" w:type="auto"/>
        <w:tblLook w:val="04A0" w:firstRow="1" w:lastRow="0" w:firstColumn="1" w:lastColumn="0" w:noHBand="0" w:noVBand="1"/>
      </w:tblPr>
      <w:tblGrid>
        <w:gridCol w:w="3031"/>
        <w:gridCol w:w="1276"/>
        <w:gridCol w:w="4753"/>
      </w:tblGrid>
      <w:tr w:rsidR="00620C19" w:rsidRPr="007B2496" w:rsidTr="009A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1" w:type="dxa"/>
          </w:tcPr>
          <w:p w:rsidR="00620C19" w:rsidRPr="007B2496" w:rsidRDefault="00620C19" w:rsidP="009A7DD6">
            <w:pPr>
              <w:pStyle w:val="KUSKOdstavec"/>
              <w:spacing w:before="60" w:after="60"/>
              <w:jc w:val="center"/>
              <w:rPr>
                <w:rFonts w:ascii="Tahoma" w:hAnsi="Tahoma" w:cs="Tahoma"/>
                <w:sz w:val="20"/>
                <w:szCs w:val="20"/>
              </w:rPr>
            </w:pPr>
            <w:r w:rsidRPr="007B2496">
              <w:rPr>
                <w:rFonts w:ascii="Tahoma" w:hAnsi="Tahoma" w:cs="Tahoma"/>
                <w:sz w:val="20"/>
                <w:szCs w:val="20"/>
              </w:rPr>
              <w:t>Charakteristika</w:t>
            </w:r>
          </w:p>
        </w:tc>
        <w:tc>
          <w:tcPr>
            <w:tcW w:w="1276" w:type="dxa"/>
          </w:tcPr>
          <w:p w:rsidR="00620C19" w:rsidRPr="007B2496" w:rsidRDefault="00620C19"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Typ</w:t>
            </w:r>
          </w:p>
        </w:tc>
        <w:tc>
          <w:tcPr>
            <w:tcW w:w="4753" w:type="dxa"/>
          </w:tcPr>
          <w:p w:rsidR="00620C19" w:rsidRPr="007B2496" w:rsidRDefault="00620C19"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Zdroj/poznámka</w:t>
            </w: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1"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Název projektu</w:t>
            </w:r>
          </w:p>
        </w:tc>
        <w:tc>
          <w:tcPr>
            <w:tcW w:w="1276"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753"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RPr="007B2496" w:rsidTr="009A7DD6">
        <w:tc>
          <w:tcPr>
            <w:cnfStyle w:val="001000000000" w:firstRow="0" w:lastRow="0" w:firstColumn="1" w:lastColumn="0" w:oddVBand="0" w:evenVBand="0" w:oddHBand="0" w:evenHBand="0" w:firstRowFirstColumn="0" w:firstRowLastColumn="0" w:lastRowFirstColumn="0" w:lastRowLastColumn="0"/>
            <w:tcW w:w="3031"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Předkladatel (VPO/PO)</w:t>
            </w:r>
          </w:p>
        </w:tc>
        <w:tc>
          <w:tcPr>
            <w:tcW w:w="1276"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Volba</w:t>
            </w:r>
          </w:p>
        </w:tc>
        <w:tc>
          <w:tcPr>
            <w:tcW w:w="4753"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VPO</w:t>
            </w:r>
          </w:p>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PO</w:t>
            </w:r>
          </w:p>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Má vliv na strukturu číselníku následujícího pole</w:t>
            </w: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1"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Předkladatel projektu</w:t>
            </w:r>
          </w:p>
        </w:tc>
        <w:tc>
          <w:tcPr>
            <w:tcW w:w="1276"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Výběr</w:t>
            </w:r>
          </w:p>
        </w:tc>
        <w:tc>
          <w:tcPr>
            <w:tcW w:w="4753"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Výběr z číselníku buď</w:t>
            </w:r>
          </w:p>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Číselník VPO</w:t>
            </w:r>
          </w:p>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Číselník PO</w:t>
            </w:r>
          </w:p>
        </w:tc>
      </w:tr>
      <w:tr w:rsidR="00620C19" w:rsidRPr="007B2496" w:rsidTr="009A7DD6">
        <w:tc>
          <w:tcPr>
            <w:cnfStyle w:val="001000000000" w:firstRow="0" w:lastRow="0" w:firstColumn="1" w:lastColumn="0" w:oddVBand="0" w:evenVBand="0" w:oddHBand="0" w:evenHBand="0" w:firstRowFirstColumn="0" w:firstRowLastColumn="0" w:lastRowFirstColumn="0" w:lastRowLastColumn="0"/>
            <w:tcW w:w="3031"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 xml:space="preserve">Typ projektu </w:t>
            </w:r>
          </w:p>
        </w:tc>
        <w:tc>
          <w:tcPr>
            <w:tcW w:w="1276"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Volba</w:t>
            </w:r>
          </w:p>
        </w:tc>
        <w:tc>
          <w:tcPr>
            <w:tcW w:w="4753"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Investiční</w:t>
            </w:r>
          </w:p>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neinvestiční</w:t>
            </w: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1"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Stručný předmět projektu</w:t>
            </w:r>
          </w:p>
        </w:tc>
        <w:tc>
          <w:tcPr>
            <w:tcW w:w="1276"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753"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popis řešeného problému, vč. výchozího stavu, předpokládané aktivity) bližší informace lze uvést do přílohy</w:t>
            </w:r>
          </w:p>
        </w:tc>
      </w:tr>
      <w:tr w:rsidR="00620C19" w:rsidRPr="007B2496" w:rsidTr="009A7DD6">
        <w:tc>
          <w:tcPr>
            <w:cnfStyle w:val="001000000000" w:firstRow="0" w:lastRow="0" w:firstColumn="1" w:lastColumn="0" w:oddVBand="0" w:evenVBand="0" w:oddHBand="0" w:evenHBand="0" w:firstRowFirstColumn="0" w:firstRowLastColumn="0" w:lastRowFirstColumn="0" w:lastRowLastColumn="0"/>
            <w:tcW w:w="3031"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Cíl projektu</w:t>
            </w:r>
          </w:p>
        </w:tc>
        <w:tc>
          <w:tcPr>
            <w:tcW w:w="1276"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753"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1"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Výstupy projektu</w:t>
            </w:r>
          </w:p>
        </w:tc>
        <w:tc>
          <w:tcPr>
            <w:tcW w:w="1276"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753"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RPr="007B2496" w:rsidTr="009A7DD6">
        <w:tc>
          <w:tcPr>
            <w:cnfStyle w:val="001000000000" w:firstRow="0" w:lastRow="0" w:firstColumn="1" w:lastColumn="0" w:oddVBand="0" w:evenVBand="0" w:oddHBand="0" w:evenHBand="0" w:firstRowFirstColumn="0" w:firstRowLastColumn="0" w:lastRowFirstColumn="0" w:lastRowLastColumn="0"/>
            <w:tcW w:w="3031"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lastRenderedPageBreak/>
              <w:t>Místo realizace projektu</w:t>
            </w:r>
          </w:p>
        </w:tc>
        <w:tc>
          <w:tcPr>
            <w:tcW w:w="1276"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753"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1"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Majetkoprávní vztahy</w:t>
            </w:r>
          </w:p>
        </w:tc>
        <w:tc>
          <w:tcPr>
            <w:tcW w:w="1276"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753"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RPr="007B2496" w:rsidTr="009A7DD6">
        <w:tc>
          <w:tcPr>
            <w:cnfStyle w:val="001000000000" w:firstRow="0" w:lastRow="0" w:firstColumn="1" w:lastColumn="0" w:oddVBand="0" w:evenVBand="0" w:oddHBand="0" w:evenHBand="0" w:firstRowFirstColumn="0" w:firstRowLastColumn="0" w:lastRowFirstColumn="0" w:lastRowLastColumn="0"/>
            <w:tcW w:w="3031"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Celkový plánovaný rozpočet</w:t>
            </w:r>
          </w:p>
        </w:tc>
        <w:tc>
          <w:tcPr>
            <w:tcW w:w="1276"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číslo</w:t>
            </w:r>
          </w:p>
        </w:tc>
        <w:tc>
          <w:tcPr>
            <w:tcW w:w="4753"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1"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Soulad se strategickými, koncepčními, akčními, legislativními dokumenty, plány a zákony</w:t>
            </w:r>
          </w:p>
        </w:tc>
        <w:tc>
          <w:tcPr>
            <w:tcW w:w="1276"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753"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Odkazy na příslušné dokumenty</w:t>
            </w:r>
          </w:p>
        </w:tc>
      </w:tr>
      <w:tr w:rsidR="00620C19" w:rsidRPr="007B2496" w:rsidTr="009A7DD6">
        <w:tc>
          <w:tcPr>
            <w:cnfStyle w:val="001000000000" w:firstRow="0" w:lastRow="0" w:firstColumn="1" w:lastColumn="0" w:oddVBand="0" w:evenVBand="0" w:oddHBand="0" w:evenHBand="0" w:firstRowFirstColumn="0" w:firstRowLastColumn="0" w:lastRowFirstColumn="0" w:lastRowLastColumn="0"/>
            <w:tcW w:w="3031"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Naléhavost projektu</w:t>
            </w:r>
          </w:p>
        </w:tc>
        <w:tc>
          <w:tcPr>
            <w:tcW w:w="1276"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753"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1"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Rizika projektu</w:t>
            </w:r>
          </w:p>
        </w:tc>
        <w:tc>
          <w:tcPr>
            <w:tcW w:w="1276"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753"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RPr="007B2496" w:rsidTr="009A7DD6">
        <w:tc>
          <w:tcPr>
            <w:cnfStyle w:val="001000000000" w:firstRow="0" w:lastRow="0" w:firstColumn="1" w:lastColumn="0" w:oddVBand="0" w:evenVBand="0" w:oddHBand="0" w:evenHBand="0" w:firstRowFirstColumn="0" w:firstRowLastColumn="0" w:lastRowFirstColumn="0" w:lastRowLastColumn="0"/>
            <w:tcW w:w="3031"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Poznámka</w:t>
            </w:r>
          </w:p>
        </w:tc>
        <w:tc>
          <w:tcPr>
            <w:tcW w:w="1276"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753"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1"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Zpracovatel</w:t>
            </w:r>
          </w:p>
        </w:tc>
        <w:tc>
          <w:tcPr>
            <w:tcW w:w="1276"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753"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jméno, příjmení, datum, kontakt, podpis</w:t>
            </w:r>
          </w:p>
        </w:tc>
      </w:tr>
      <w:tr w:rsidR="00620C19" w:rsidRPr="007B2496" w:rsidTr="009A7DD6">
        <w:tc>
          <w:tcPr>
            <w:cnfStyle w:val="001000000000" w:firstRow="0" w:lastRow="0" w:firstColumn="1" w:lastColumn="0" w:oddVBand="0" w:evenVBand="0" w:oddHBand="0" w:evenHBand="0" w:firstRowFirstColumn="0" w:firstRowLastColumn="0" w:lastRowFirstColumn="0" w:lastRowLastColumn="0"/>
            <w:tcW w:w="3031"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 xml:space="preserve">Schvaluje </w:t>
            </w:r>
          </w:p>
        </w:tc>
        <w:tc>
          <w:tcPr>
            <w:tcW w:w="1276"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Uživatel</w:t>
            </w:r>
          </w:p>
        </w:tc>
        <w:tc>
          <w:tcPr>
            <w:tcW w:w="4753"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Vedoucí VPO nebo</w:t>
            </w:r>
          </w:p>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Ředitel PO</w:t>
            </w:r>
          </w:p>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Podle výběru v poli předkladatel</w:t>
            </w: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1"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Vyjádření radního/náměstka</w:t>
            </w:r>
          </w:p>
        </w:tc>
        <w:tc>
          <w:tcPr>
            <w:tcW w:w="1276"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Volba</w:t>
            </w:r>
          </w:p>
        </w:tc>
        <w:tc>
          <w:tcPr>
            <w:tcW w:w="4753" w:type="dxa"/>
          </w:tcPr>
          <w:p w:rsidR="00620C19" w:rsidRPr="007B2496" w:rsidRDefault="00620C19" w:rsidP="009A7DD6">
            <w:pPr>
              <w:pStyle w:val="KUSKOdstavec"/>
              <w:numPr>
                <w:ilvl w:val="0"/>
                <w:numId w:val="16"/>
              </w:numPr>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Schvaluji PN a souhlasím s rozpracováním do PZ</w:t>
            </w:r>
          </w:p>
          <w:p w:rsidR="00620C19" w:rsidRPr="007B2496" w:rsidRDefault="00620C19" w:rsidP="009A7DD6">
            <w:pPr>
              <w:pStyle w:val="KUSKOdstavec"/>
              <w:numPr>
                <w:ilvl w:val="0"/>
                <w:numId w:val="16"/>
              </w:numPr>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Nesvaluji PN</w:t>
            </w:r>
          </w:p>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RPr="007B2496" w:rsidTr="009A7DD6">
        <w:tc>
          <w:tcPr>
            <w:cnfStyle w:val="001000000000" w:firstRow="0" w:lastRow="0" w:firstColumn="1" w:lastColumn="0" w:oddVBand="0" w:evenVBand="0" w:oddHBand="0" w:evenHBand="0" w:firstRowFirstColumn="0" w:firstRowLastColumn="0" w:lastRowFirstColumn="0" w:lastRowLastColumn="0"/>
            <w:tcW w:w="3031"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Radní/náměstek</w:t>
            </w:r>
          </w:p>
        </w:tc>
        <w:tc>
          <w:tcPr>
            <w:tcW w:w="1276"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Uživatel</w:t>
            </w:r>
          </w:p>
        </w:tc>
        <w:tc>
          <w:tcPr>
            <w:tcW w:w="4753"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1"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Stav</w:t>
            </w:r>
          </w:p>
        </w:tc>
        <w:tc>
          <w:tcPr>
            <w:tcW w:w="1276"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volba</w:t>
            </w:r>
          </w:p>
        </w:tc>
        <w:tc>
          <w:tcPr>
            <w:tcW w:w="4753"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Rozpracovaný</w:t>
            </w:r>
          </w:p>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Schválený</w:t>
            </w:r>
          </w:p>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Zamítnutý</w:t>
            </w:r>
          </w:p>
        </w:tc>
      </w:tr>
      <w:tr w:rsidR="00620C19" w:rsidRPr="007B2496" w:rsidTr="009A7DD6">
        <w:tc>
          <w:tcPr>
            <w:cnfStyle w:val="001000000000" w:firstRow="0" w:lastRow="0" w:firstColumn="1" w:lastColumn="0" w:oddVBand="0" w:evenVBand="0" w:oddHBand="0" w:evenHBand="0" w:firstRowFirstColumn="0" w:firstRowLastColumn="0" w:lastRowFirstColumn="0" w:lastRowLastColumn="0"/>
            <w:tcW w:w="3031"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Přílohy</w:t>
            </w:r>
          </w:p>
        </w:tc>
        <w:tc>
          <w:tcPr>
            <w:tcW w:w="1276"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c>
          <w:tcPr>
            <w:tcW w:w="4753"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Souborové přílohy</w:t>
            </w:r>
          </w:p>
        </w:tc>
      </w:tr>
    </w:tbl>
    <w:p w:rsidR="00620C19" w:rsidRDefault="00620C19" w:rsidP="00620C19">
      <w:pPr>
        <w:pStyle w:val="KUSKOdstavec"/>
      </w:pPr>
    </w:p>
    <w:p w:rsidR="00620C19" w:rsidRDefault="00620C19" w:rsidP="00620C19">
      <w:r>
        <w:t xml:space="preserve">U formuláře ve stavu Schválený bude aktivováno tlačítko „Vytvoř Projektový záměr“. Toto tlačítko spustí </w:t>
      </w:r>
      <w:proofErr w:type="spellStart"/>
      <w:r>
        <w:t>workflow</w:t>
      </w:r>
      <w:proofErr w:type="spellEnd"/>
      <w:r>
        <w:t>, které založí záznam v seznamu Projektové záměry.</w:t>
      </w:r>
    </w:p>
    <w:p w:rsidR="00620C19" w:rsidRPr="00DB5806" w:rsidRDefault="00620C19" w:rsidP="00620C19">
      <w:pPr>
        <w:pStyle w:val="KUSKOdstavec"/>
      </w:pPr>
    </w:p>
    <w:p w:rsidR="00620C19" w:rsidRDefault="00620C19" w:rsidP="00620C19">
      <w:pPr>
        <w:pStyle w:val="KUSKOdstavec"/>
        <w:keepNext/>
      </w:pPr>
      <w:r w:rsidRPr="00AD2E61">
        <w:rPr>
          <w:noProof/>
        </w:rPr>
        <w:drawing>
          <wp:inline distT="0" distB="0" distL="0" distR="0" wp14:anchorId="522ED60D" wp14:editId="69D6938D">
            <wp:extent cx="5760085" cy="2629535"/>
            <wp:effectExtent l="0" t="0" r="0" b="0"/>
            <wp:docPr id="1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pic:cNvPicPr>
                      <a:picLocks noChangeAspect="1"/>
                    </pic:cNvPicPr>
                  </pic:nvPicPr>
                  <pic:blipFill rotWithShape="1">
                    <a:blip r:embed="rId13">
                      <a:extLst>
                        <a:ext uri="{28A0092B-C50C-407E-A947-70E740481C1C}">
                          <a14:useLocalDpi xmlns:a14="http://schemas.microsoft.com/office/drawing/2010/main" val="0"/>
                        </a:ext>
                      </a:extLst>
                    </a:blip>
                    <a:srcRect/>
                    <a:stretch/>
                  </pic:blipFill>
                  <pic:spPr>
                    <a:xfrm>
                      <a:off x="0" y="0"/>
                      <a:ext cx="5760085" cy="2629535"/>
                    </a:xfrm>
                    <a:prstGeom prst="rect">
                      <a:avLst/>
                    </a:prstGeom>
                  </pic:spPr>
                </pic:pic>
              </a:graphicData>
            </a:graphic>
          </wp:inline>
        </w:drawing>
      </w:r>
    </w:p>
    <w:p w:rsidR="00620C19" w:rsidRPr="008D2AEB" w:rsidRDefault="00620C19" w:rsidP="00620C19">
      <w:pPr>
        <w:pStyle w:val="Titulek"/>
      </w:pPr>
      <w:r>
        <w:t xml:space="preserve">Obrázek </w:t>
      </w:r>
      <w:r w:rsidR="006273A4">
        <w:rPr>
          <w:noProof/>
        </w:rPr>
        <w:fldChar w:fldCharType="begin"/>
      </w:r>
      <w:r w:rsidR="006273A4">
        <w:rPr>
          <w:noProof/>
        </w:rPr>
        <w:instrText xml:space="preserve"> SEQ Obrázek \* ARABIC </w:instrText>
      </w:r>
      <w:r w:rsidR="006273A4">
        <w:rPr>
          <w:noProof/>
        </w:rPr>
        <w:fldChar w:fldCharType="separate"/>
      </w:r>
      <w:r w:rsidR="009B3F89">
        <w:rPr>
          <w:noProof/>
        </w:rPr>
        <w:t>2</w:t>
      </w:r>
      <w:r w:rsidR="006273A4">
        <w:rPr>
          <w:noProof/>
        </w:rPr>
        <w:fldChar w:fldCharType="end"/>
      </w:r>
      <w:r w:rsidR="00F606E2">
        <w:rPr>
          <w:noProof/>
        </w:rPr>
        <w:t>:</w:t>
      </w:r>
      <w:r>
        <w:t xml:space="preserve"> Ukázka formuláře </w:t>
      </w:r>
      <w:r w:rsidRPr="00AD2E61">
        <w:t>projektového</w:t>
      </w:r>
      <w:r>
        <w:t xml:space="preserve"> námětu</w:t>
      </w:r>
    </w:p>
    <w:p w:rsidR="00620C19" w:rsidRDefault="00620C19" w:rsidP="00620C19">
      <w:bookmarkStart w:id="57" w:name="_Toc510334513"/>
    </w:p>
    <w:p w:rsidR="00620C19" w:rsidRDefault="00620C19" w:rsidP="00E5705B">
      <w:pPr>
        <w:pStyle w:val="Nadpis2"/>
      </w:pPr>
      <w:bookmarkStart w:id="58" w:name="_Ref511078608"/>
      <w:bookmarkStart w:id="59" w:name="_Toc535845875"/>
      <w:r>
        <w:t>Agenda projektové záměry</w:t>
      </w:r>
      <w:bookmarkEnd w:id="57"/>
      <w:bookmarkEnd w:id="58"/>
      <w:bookmarkEnd w:id="59"/>
    </w:p>
    <w:p w:rsidR="00620C19" w:rsidRDefault="00620C19" w:rsidP="00620C19">
      <w:r>
        <w:t>Agenda slouží k evidenci PZ pro založení projektu.</w:t>
      </w:r>
    </w:p>
    <w:p w:rsidR="00620C19" w:rsidRDefault="00620C19" w:rsidP="00620C19">
      <w:r w:rsidRPr="0014680A">
        <w:t xml:space="preserve">V seznamu </w:t>
      </w:r>
      <w:r>
        <w:t>„Projektové záměry“ je založen záznam buď manuálně (pokud nevzniká PN) nebo pomoc WF z položky projektového námětu – v tomto případě jsou známá data předvyplněná z formuláře PN.</w:t>
      </w:r>
    </w:p>
    <w:p w:rsidR="00620C19" w:rsidRDefault="00620C19" w:rsidP="00620C19">
      <w:r>
        <w:t>Formulář aplikace vychází ze vzoru v příloze Směrnice.</w:t>
      </w:r>
    </w:p>
    <w:p w:rsidR="00620C19" w:rsidRDefault="00620C19" w:rsidP="00620C19">
      <w:r>
        <w:t>Aplikace umožní vyplněný formulář generovat do PDF podoby a tisknout (případně odeslat emailem).</w:t>
      </w:r>
    </w:p>
    <w:p w:rsidR="00620C19" w:rsidRDefault="00620C19" w:rsidP="00620C19">
      <w:r>
        <w:t>Tisková sestava odpovídá vzoru ve Směrnici.</w:t>
      </w:r>
    </w:p>
    <w:p w:rsidR="00620C19" w:rsidRDefault="00620C19" w:rsidP="00620C19">
      <w:r>
        <w:t xml:space="preserve">K záznamu v aplikaci lze připojit souborové přílohy (např. </w:t>
      </w:r>
      <w:proofErr w:type="spellStart"/>
      <w:r>
        <w:t>scan</w:t>
      </w:r>
      <w:proofErr w:type="spellEnd"/>
      <w:r>
        <w:t xml:space="preserve"> podepsaného schváleného PZ)</w:t>
      </w:r>
    </w:p>
    <w:p w:rsidR="00620C19" w:rsidRDefault="00620C19" w:rsidP="00620C19">
      <w:r>
        <w:t>Formulář projektového záměru bude obsahovat tato pole:</w:t>
      </w:r>
    </w:p>
    <w:tbl>
      <w:tblPr>
        <w:tblStyle w:val="Tabulkasmkou4zvraznn11"/>
        <w:tblW w:w="0" w:type="auto"/>
        <w:tblLook w:val="04A0" w:firstRow="1" w:lastRow="0" w:firstColumn="1" w:lastColumn="0" w:noHBand="0" w:noVBand="1"/>
      </w:tblPr>
      <w:tblGrid>
        <w:gridCol w:w="3186"/>
        <w:gridCol w:w="1121"/>
        <w:gridCol w:w="4753"/>
      </w:tblGrid>
      <w:tr w:rsidR="00620C19" w:rsidRPr="007B2496" w:rsidTr="009A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
          <w:p w:rsidR="00620C19" w:rsidRPr="007B2496" w:rsidRDefault="00620C19" w:rsidP="009A7DD6">
            <w:pPr>
              <w:pStyle w:val="KUSKOdstavec"/>
              <w:spacing w:before="60" w:after="60"/>
              <w:jc w:val="center"/>
              <w:rPr>
                <w:rFonts w:ascii="Tahoma" w:hAnsi="Tahoma" w:cs="Tahoma"/>
                <w:sz w:val="20"/>
                <w:szCs w:val="20"/>
              </w:rPr>
            </w:pPr>
            <w:r w:rsidRPr="007B2496">
              <w:rPr>
                <w:rFonts w:ascii="Tahoma" w:hAnsi="Tahoma" w:cs="Tahoma"/>
                <w:sz w:val="20"/>
                <w:szCs w:val="20"/>
              </w:rPr>
              <w:t>Charakteristika</w:t>
            </w:r>
          </w:p>
        </w:tc>
        <w:tc>
          <w:tcPr>
            <w:tcW w:w="1121" w:type="dxa"/>
          </w:tcPr>
          <w:p w:rsidR="00620C19" w:rsidRPr="007B2496" w:rsidRDefault="00620C19"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Typ</w:t>
            </w:r>
          </w:p>
        </w:tc>
        <w:tc>
          <w:tcPr>
            <w:tcW w:w="4753" w:type="dxa"/>
          </w:tcPr>
          <w:p w:rsidR="00620C19" w:rsidRPr="007B2496" w:rsidRDefault="00620C19"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Zdroj/poznámka</w:t>
            </w: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Název projektu</w:t>
            </w:r>
          </w:p>
        </w:tc>
        <w:tc>
          <w:tcPr>
            <w:tcW w:w="1121"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753"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RPr="007B2496" w:rsidTr="009A7DD6">
        <w:tc>
          <w:tcPr>
            <w:cnfStyle w:val="001000000000" w:firstRow="0" w:lastRow="0" w:firstColumn="1" w:lastColumn="0" w:oddVBand="0" w:evenVBand="0" w:oddHBand="0" w:evenHBand="0" w:firstRowFirstColumn="0" w:firstRowLastColumn="0" w:lastRowFirstColumn="0" w:lastRowLastColumn="0"/>
            <w:tcW w:w="3186"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Předkladatel</w:t>
            </w:r>
          </w:p>
        </w:tc>
        <w:tc>
          <w:tcPr>
            <w:tcW w:w="1121"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výběr</w:t>
            </w:r>
          </w:p>
        </w:tc>
        <w:tc>
          <w:tcPr>
            <w:tcW w:w="4753"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Středočeský kraj nebo výběr Číselníku PO</w:t>
            </w: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Věně příslušný odbor</w:t>
            </w:r>
          </w:p>
        </w:tc>
        <w:tc>
          <w:tcPr>
            <w:tcW w:w="1121"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Výběr</w:t>
            </w:r>
          </w:p>
        </w:tc>
        <w:tc>
          <w:tcPr>
            <w:tcW w:w="4753"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Výběr z číselníku VPO</w:t>
            </w:r>
          </w:p>
        </w:tc>
      </w:tr>
      <w:tr w:rsidR="00620C19" w:rsidRPr="007B2496" w:rsidTr="009A7DD6">
        <w:tc>
          <w:tcPr>
            <w:cnfStyle w:val="001000000000" w:firstRow="0" w:lastRow="0" w:firstColumn="1" w:lastColumn="0" w:oddVBand="0" w:evenVBand="0" w:oddHBand="0" w:evenHBand="0" w:firstRowFirstColumn="0" w:firstRowLastColumn="0" w:lastRowFirstColumn="0" w:lastRowLastColumn="0"/>
            <w:tcW w:w="3186"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Předmět projektu</w:t>
            </w:r>
          </w:p>
        </w:tc>
        <w:tc>
          <w:tcPr>
            <w:tcW w:w="1121"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753"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popis řešeného problému, vč. výchozího stavu, předpokládané aktivity) bližší informace lze uvést do přílohy</w:t>
            </w: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Cíl projektu</w:t>
            </w:r>
          </w:p>
        </w:tc>
        <w:tc>
          <w:tcPr>
            <w:tcW w:w="1121"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753"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RPr="007B2496" w:rsidTr="009A7DD6">
        <w:tc>
          <w:tcPr>
            <w:cnfStyle w:val="001000000000" w:firstRow="0" w:lastRow="0" w:firstColumn="1" w:lastColumn="0" w:oddVBand="0" w:evenVBand="0" w:oddHBand="0" w:evenHBand="0" w:firstRowFirstColumn="0" w:firstRowLastColumn="0" w:lastRowFirstColumn="0" w:lastRowLastColumn="0"/>
            <w:tcW w:w="3186"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Výstupy projektu</w:t>
            </w:r>
          </w:p>
        </w:tc>
        <w:tc>
          <w:tcPr>
            <w:tcW w:w="1121"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753"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Hlavní aktivity</w:t>
            </w:r>
          </w:p>
        </w:tc>
        <w:tc>
          <w:tcPr>
            <w:tcW w:w="1121"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753"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RPr="007B2496" w:rsidTr="009A7DD6">
        <w:tc>
          <w:tcPr>
            <w:cnfStyle w:val="001000000000" w:firstRow="0" w:lastRow="0" w:firstColumn="1" w:lastColumn="0" w:oddVBand="0" w:evenVBand="0" w:oddHBand="0" w:evenHBand="0" w:firstRowFirstColumn="0" w:firstRowLastColumn="0" w:lastRowFirstColumn="0" w:lastRowLastColumn="0"/>
            <w:tcW w:w="3186"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Místo realizace projektu</w:t>
            </w:r>
          </w:p>
        </w:tc>
        <w:tc>
          <w:tcPr>
            <w:tcW w:w="1121"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753"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Majetkoprávní vztahy</w:t>
            </w:r>
          </w:p>
        </w:tc>
        <w:tc>
          <w:tcPr>
            <w:tcW w:w="1121"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753"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RPr="007B2496" w:rsidTr="009A7DD6">
        <w:tc>
          <w:tcPr>
            <w:cnfStyle w:val="001000000000" w:firstRow="0" w:lastRow="0" w:firstColumn="1" w:lastColumn="0" w:oddVBand="0" w:evenVBand="0" w:oddHBand="0" w:evenHBand="0" w:firstRowFirstColumn="0" w:firstRowLastColumn="0" w:lastRowFirstColumn="0" w:lastRowLastColumn="0"/>
            <w:tcW w:w="3186"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Harmonogram projektu – plánované zahájení</w:t>
            </w:r>
          </w:p>
        </w:tc>
        <w:tc>
          <w:tcPr>
            <w:tcW w:w="1121"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c>
          <w:tcPr>
            <w:tcW w:w="4753"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Měsíc/rok</w:t>
            </w: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Harmonogram projektu – plánované ukončení</w:t>
            </w:r>
          </w:p>
        </w:tc>
        <w:tc>
          <w:tcPr>
            <w:tcW w:w="1121"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c>
          <w:tcPr>
            <w:tcW w:w="4753"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Měsíc/rok</w:t>
            </w:r>
          </w:p>
        </w:tc>
      </w:tr>
      <w:tr w:rsidR="00620C19" w:rsidRPr="007B2496" w:rsidTr="009A7DD6">
        <w:tc>
          <w:tcPr>
            <w:cnfStyle w:val="001000000000" w:firstRow="0" w:lastRow="0" w:firstColumn="1" w:lastColumn="0" w:oddVBand="0" w:evenVBand="0" w:oddHBand="0" w:evenHBand="0" w:firstRowFirstColumn="0" w:firstRowLastColumn="0" w:lastRowFirstColumn="0" w:lastRowLastColumn="0"/>
            <w:tcW w:w="3186"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Celkový rozpočet přípravy</w:t>
            </w:r>
          </w:p>
        </w:tc>
        <w:tc>
          <w:tcPr>
            <w:tcW w:w="1121"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c>
          <w:tcPr>
            <w:tcW w:w="4753"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Celkový rozpočet realizace</w:t>
            </w:r>
          </w:p>
        </w:tc>
        <w:tc>
          <w:tcPr>
            <w:tcW w:w="1121"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číslo</w:t>
            </w:r>
          </w:p>
        </w:tc>
        <w:tc>
          <w:tcPr>
            <w:tcW w:w="4753"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RPr="007B2496" w:rsidTr="009A7DD6">
        <w:tc>
          <w:tcPr>
            <w:cnfStyle w:val="001000000000" w:firstRow="0" w:lastRow="0" w:firstColumn="1" w:lastColumn="0" w:oddVBand="0" w:evenVBand="0" w:oddHBand="0" w:evenHBand="0" w:firstRowFirstColumn="0" w:firstRowLastColumn="0" w:lastRowFirstColumn="0" w:lastRowLastColumn="0"/>
            <w:tcW w:w="3186"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Celkový rozpočet přípravy a realizace</w:t>
            </w:r>
          </w:p>
        </w:tc>
        <w:tc>
          <w:tcPr>
            <w:tcW w:w="1121"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číslo</w:t>
            </w:r>
          </w:p>
        </w:tc>
        <w:tc>
          <w:tcPr>
            <w:tcW w:w="4753"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b w:val="0"/>
                <w:bCs w:val="0"/>
                <w:sz w:val="20"/>
                <w:szCs w:val="20"/>
              </w:rPr>
              <w:t xml:space="preserve"> </w:t>
            </w:r>
            <w:r w:rsidRPr="007B2496">
              <w:rPr>
                <w:rFonts w:ascii="Tahoma" w:hAnsi="Tahoma" w:cs="Tahoma"/>
                <w:sz w:val="20"/>
                <w:szCs w:val="20"/>
              </w:rPr>
              <w:t>- Z toho způsobilé</w:t>
            </w:r>
          </w:p>
        </w:tc>
        <w:tc>
          <w:tcPr>
            <w:tcW w:w="1121"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číslo</w:t>
            </w:r>
          </w:p>
        </w:tc>
        <w:tc>
          <w:tcPr>
            <w:tcW w:w="4753"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RPr="007B2496" w:rsidTr="009A7DD6">
        <w:tc>
          <w:tcPr>
            <w:cnfStyle w:val="001000000000" w:firstRow="0" w:lastRow="0" w:firstColumn="1" w:lastColumn="0" w:oddVBand="0" w:evenVBand="0" w:oddHBand="0" w:evenHBand="0" w:firstRowFirstColumn="0" w:firstRowLastColumn="0" w:lastRowFirstColumn="0" w:lastRowLastColumn="0"/>
            <w:tcW w:w="3186"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b w:val="0"/>
                <w:bCs w:val="0"/>
                <w:sz w:val="20"/>
                <w:szCs w:val="20"/>
              </w:rPr>
              <w:t>-</w:t>
            </w:r>
            <w:r w:rsidRPr="007B2496">
              <w:rPr>
                <w:rFonts w:ascii="Tahoma" w:hAnsi="Tahoma" w:cs="Tahoma"/>
                <w:sz w:val="20"/>
                <w:szCs w:val="20"/>
              </w:rPr>
              <w:t xml:space="preserve"> Z toho nezpůsobilé (plánované)</w:t>
            </w:r>
          </w:p>
        </w:tc>
        <w:tc>
          <w:tcPr>
            <w:tcW w:w="1121"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číslo</w:t>
            </w:r>
          </w:p>
        </w:tc>
        <w:tc>
          <w:tcPr>
            <w:tcW w:w="4753"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
          <w:p w:rsidR="00620C19" w:rsidRPr="007B2496" w:rsidRDefault="00620C19" w:rsidP="009A7DD6">
            <w:pPr>
              <w:pStyle w:val="KUSKOdstavec"/>
              <w:spacing w:before="60" w:after="60"/>
              <w:jc w:val="left"/>
              <w:rPr>
                <w:rFonts w:ascii="Tahoma" w:hAnsi="Tahoma" w:cs="Tahoma"/>
                <w:b w:val="0"/>
                <w:bCs w:val="0"/>
                <w:sz w:val="20"/>
                <w:szCs w:val="20"/>
              </w:rPr>
            </w:pPr>
            <w:r w:rsidRPr="007B2496">
              <w:rPr>
                <w:rFonts w:ascii="Tahoma" w:hAnsi="Tahoma" w:cs="Tahoma"/>
                <w:b w:val="0"/>
                <w:bCs w:val="0"/>
                <w:sz w:val="20"/>
                <w:szCs w:val="20"/>
              </w:rPr>
              <w:t>-</w:t>
            </w:r>
            <w:r w:rsidRPr="007B2496">
              <w:rPr>
                <w:rFonts w:ascii="Tahoma" w:hAnsi="Tahoma" w:cs="Tahoma"/>
                <w:sz w:val="20"/>
                <w:szCs w:val="20"/>
              </w:rPr>
              <w:t xml:space="preserve"> Z toho kofinancování</w:t>
            </w:r>
          </w:p>
        </w:tc>
        <w:tc>
          <w:tcPr>
            <w:tcW w:w="1121"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Číslo</w:t>
            </w:r>
          </w:p>
        </w:tc>
        <w:tc>
          <w:tcPr>
            <w:tcW w:w="4753"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u PO uvést i vlastní prostředky, např. z fondu investic)</w:t>
            </w:r>
          </w:p>
        </w:tc>
      </w:tr>
      <w:tr w:rsidR="00620C19" w:rsidRPr="007B2496" w:rsidTr="009A7DD6">
        <w:tc>
          <w:tcPr>
            <w:cnfStyle w:val="001000000000" w:firstRow="0" w:lastRow="0" w:firstColumn="1" w:lastColumn="0" w:oddVBand="0" w:evenVBand="0" w:oddHBand="0" w:evenHBand="0" w:firstRowFirstColumn="0" w:firstRowLastColumn="0" w:lastRowFirstColumn="0" w:lastRowLastColumn="0"/>
            <w:tcW w:w="3186" w:type="dxa"/>
          </w:tcPr>
          <w:p w:rsidR="00620C19" w:rsidRPr="007B2496" w:rsidRDefault="00620C19" w:rsidP="009A7DD6">
            <w:pPr>
              <w:pStyle w:val="KUSKOdstavec"/>
              <w:spacing w:before="60" w:after="60"/>
              <w:jc w:val="left"/>
              <w:rPr>
                <w:rFonts w:ascii="Tahoma" w:hAnsi="Tahoma" w:cs="Tahoma"/>
                <w:b w:val="0"/>
                <w:bCs w:val="0"/>
                <w:sz w:val="20"/>
                <w:szCs w:val="20"/>
              </w:rPr>
            </w:pPr>
            <w:r w:rsidRPr="007B2496">
              <w:rPr>
                <w:rFonts w:ascii="Tahoma" w:hAnsi="Tahoma" w:cs="Tahoma"/>
                <w:b w:val="0"/>
                <w:bCs w:val="0"/>
                <w:sz w:val="20"/>
                <w:szCs w:val="20"/>
              </w:rPr>
              <w:t>-</w:t>
            </w:r>
            <w:r w:rsidRPr="007B2496">
              <w:rPr>
                <w:rFonts w:ascii="Tahoma" w:hAnsi="Tahoma" w:cs="Tahoma"/>
                <w:sz w:val="20"/>
                <w:szCs w:val="20"/>
              </w:rPr>
              <w:t xml:space="preserve"> Z toho dotace/příspěvek</w:t>
            </w:r>
          </w:p>
        </w:tc>
        <w:tc>
          <w:tcPr>
            <w:tcW w:w="1121"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Číslo</w:t>
            </w:r>
          </w:p>
        </w:tc>
        <w:tc>
          <w:tcPr>
            <w:tcW w:w="4753"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Způsob financování ex-post/ex-ante</w:t>
            </w:r>
          </w:p>
        </w:tc>
        <w:tc>
          <w:tcPr>
            <w:tcW w:w="1121"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c>
          <w:tcPr>
            <w:tcW w:w="4753"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(požadavky na zajištění předfinancování)</w:t>
            </w:r>
          </w:p>
        </w:tc>
      </w:tr>
      <w:tr w:rsidR="00620C19" w:rsidRPr="007B2496" w:rsidTr="009A7DD6">
        <w:tc>
          <w:tcPr>
            <w:cnfStyle w:val="001000000000" w:firstRow="0" w:lastRow="0" w:firstColumn="1" w:lastColumn="0" w:oddVBand="0" w:evenVBand="0" w:oddHBand="0" w:evenHBand="0" w:firstRowFirstColumn="0" w:firstRowLastColumn="0" w:lastRowFirstColumn="0" w:lastRowLastColumn="0"/>
            <w:tcW w:w="3186"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lastRenderedPageBreak/>
              <w:t>Výše předfinancování z rozpočtu SK</w:t>
            </w:r>
          </w:p>
        </w:tc>
        <w:tc>
          <w:tcPr>
            <w:tcW w:w="1121"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Číslo</w:t>
            </w:r>
          </w:p>
        </w:tc>
        <w:tc>
          <w:tcPr>
            <w:tcW w:w="4753"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Relevantní jen u PO</w:t>
            </w: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Peněžní dotační zdroje</w:t>
            </w:r>
          </w:p>
        </w:tc>
        <w:tc>
          <w:tcPr>
            <w:tcW w:w="1121"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753"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 max. výše, např. IROP 85</w:t>
            </w:r>
            <w:r w:rsidR="002121A2">
              <w:rPr>
                <w:rFonts w:ascii="Tahoma" w:hAnsi="Tahoma" w:cs="Tahoma"/>
                <w:sz w:val="20"/>
                <w:szCs w:val="20"/>
              </w:rPr>
              <w:t xml:space="preserve"> </w:t>
            </w:r>
            <w:r w:rsidRPr="007B2496">
              <w:rPr>
                <w:rFonts w:ascii="Tahoma" w:hAnsi="Tahoma" w:cs="Tahoma"/>
                <w:sz w:val="20"/>
                <w:szCs w:val="20"/>
              </w:rPr>
              <w:t>%, státní rozpočet 5</w:t>
            </w:r>
            <w:r w:rsidR="002121A2">
              <w:rPr>
                <w:rFonts w:ascii="Tahoma" w:hAnsi="Tahoma" w:cs="Tahoma"/>
                <w:sz w:val="20"/>
                <w:szCs w:val="20"/>
              </w:rPr>
              <w:t xml:space="preserve"> </w:t>
            </w:r>
            <w:r w:rsidRPr="007B2496">
              <w:rPr>
                <w:rFonts w:ascii="Tahoma" w:hAnsi="Tahoma" w:cs="Tahoma"/>
                <w:sz w:val="20"/>
                <w:szCs w:val="20"/>
              </w:rPr>
              <w:t>%</w:t>
            </w:r>
            <w:r w:rsidR="002121A2">
              <w:rPr>
                <w:rFonts w:ascii="Tahoma" w:hAnsi="Tahoma" w:cs="Tahoma"/>
                <w:sz w:val="20"/>
                <w:szCs w:val="20"/>
              </w:rPr>
              <w:t>)</w:t>
            </w:r>
          </w:p>
        </w:tc>
      </w:tr>
      <w:tr w:rsidR="00620C19" w:rsidRPr="007B2496" w:rsidTr="009A7DD6">
        <w:tc>
          <w:tcPr>
            <w:cnfStyle w:val="001000000000" w:firstRow="0" w:lastRow="0" w:firstColumn="1" w:lastColumn="0" w:oddVBand="0" w:evenVBand="0" w:oddHBand="0" w:evenHBand="0" w:firstRowFirstColumn="0" w:firstRowLastColumn="0" w:lastRowFirstColumn="0" w:lastRowLastColumn="0"/>
            <w:tcW w:w="3186"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Celkový rozpočet udržitelnosti projektu</w:t>
            </w:r>
          </w:p>
        </w:tc>
        <w:tc>
          <w:tcPr>
            <w:tcW w:w="1121"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číslo</w:t>
            </w:r>
          </w:p>
        </w:tc>
        <w:tc>
          <w:tcPr>
            <w:tcW w:w="4753"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Soulad se strategickými, koncepčními, akčními, legislativními dokumenty, plány a zákony</w:t>
            </w:r>
          </w:p>
        </w:tc>
        <w:tc>
          <w:tcPr>
            <w:tcW w:w="1121"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753"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výčet</w:t>
            </w:r>
          </w:p>
        </w:tc>
      </w:tr>
      <w:tr w:rsidR="00620C19" w:rsidRPr="007B2496" w:rsidTr="009A7DD6">
        <w:tc>
          <w:tcPr>
            <w:cnfStyle w:val="001000000000" w:firstRow="0" w:lastRow="0" w:firstColumn="1" w:lastColumn="0" w:oddVBand="0" w:evenVBand="0" w:oddHBand="0" w:evenHBand="0" w:firstRowFirstColumn="0" w:firstRowLastColumn="0" w:lastRowFirstColumn="0" w:lastRowLastColumn="0"/>
            <w:tcW w:w="3186"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Projektový tým</w:t>
            </w:r>
          </w:p>
        </w:tc>
        <w:tc>
          <w:tcPr>
            <w:tcW w:w="1121"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753"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Poznámka</w:t>
            </w:r>
          </w:p>
        </w:tc>
        <w:tc>
          <w:tcPr>
            <w:tcW w:w="1121"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753"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RPr="007B2496" w:rsidTr="009A7DD6">
        <w:tc>
          <w:tcPr>
            <w:cnfStyle w:val="001000000000" w:firstRow="0" w:lastRow="0" w:firstColumn="1" w:lastColumn="0" w:oddVBand="0" w:evenVBand="0" w:oddHBand="0" w:evenHBand="0" w:firstRowFirstColumn="0" w:firstRowLastColumn="0" w:lastRowFirstColumn="0" w:lastRowLastColumn="0"/>
            <w:tcW w:w="3186"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Subjekt odpovědný za projektové řízení</w:t>
            </w:r>
          </w:p>
        </w:tc>
        <w:tc>
          <w:tcPr>
            <w:tcW w:w="1121"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Výběr</w:t>
            </w:r>
          </w:p>
        </w:tc>
        <w:tc>
          <w:tcPr>
            <w:tcW w:w="4753"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VPO</w:t>
            </w:r>
          </w:p>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ŘDP</w:t>
            </w:r>
          </w:p>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RDK</w:t>
            </w:r>
          </w:p>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PO</w:t>
            </w: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Zpracovatel</w:t>
            </w:r>
          </w:p>
        </w:tc>
        <w:tc>
          <w:tcPr>
            <w:tcW w:w="1121"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753"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jméno, příjmení, datum, kontakt, podpis</w:t>
            </w:r>
          </w:p>
        </w:tc>
      </w:tr>
      <w:tr w:rsidR="00620C19" w:rsidRPr="007B2496" w:rsidTr="009A7DD6">
        <w:tc>
          <w:tcPr>
            <w:cnfStyle w:val="001000000000" w:firstRow="0" w:lastRow="0" w:firstColumn="1" w:lastColumn="0" w:oddVBand="0" w:evenVBand="0" w:oddHBand="0" w:evenHBand="0" w:firstRowFirstColumn="0" w:firstRowLastColumn="0" w:lastRowFirstColumn="0" w:lastRowLastColumn="0"/>
            <w:tcW w:w="3186"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Stav</w:t>
            </w:r>
          </w:p>
        </w:tc>
        <w:tc>
          <w:tcPr>
            <w:tcW w:w="1121"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volba</w:t>
            </w:r>
          </w:p>
        </w:tc>
        <w:tc>
          <w:tcPr>
            <w:tcW w:w="4753"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Rozpracovaný</w:t>
            </w:r>
          </w:p>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Schválený</w:t>
            </w:r>
          </w:p>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Zamítnutý</w:t>
            </w: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Přílohy</w:t>
            </w:r>
          </w:p>
        </w:tc>
        <w:tc>
          <w:tcPr>
            <w:tcW w:w="1121"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c>
          <w:tcPr>
            <w:tcW w:w="4753"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Souborové přílohy</w:t>
            </w:r>
          </w:p>
        </w:tc>
      </w:tr>
    </w:tbl>
    <w:p w:rsidR="00620C19" w:rsidRDefault="00620C19" w:rsidP="00620C19">
      <w:pPr>
        <w:pStyle w:val="KUSKOdstavec"/>
      </w:pPr>
    </w:p>
    <w:p w:rsidR="00620C19" w:rsidRDefault="00620C19" w:rsidP="00620C19">
      <w:r>
        <w:t xml:space="preserve">U formuláře ve stavu Schválený bude aktivováno tlačítko „Vytvoř Projekt“. Toto tlačítko spustí </w:t>
      </w:r>
      <w:proofErr w:type="spellStart"/>
      <w:r>
        <w:t>workflow</w:t>
      </w:r>
      <w:proofErr w:type="spellEnd"/>
      <w:r>
        <w:t>, které založí záznam v seznamu Přehled projektů.</w:t>
      </w:r>
    </w:p>
    <w:p w:rsidR="00620C19" w:rsidRDefault="00620C19" w:rsidP="00620C19">
      <w:r>
        <w:t>V dokumentovém úložišti projektu budou zobrazeny příslušné dokumenty Projektového námětu a Projektového záměru.</w:t>
      </w:r>
    </w:p>
    <w:p w:rsidR="00620C19" w:rsidRDefault="00620C19" w:rsidP="00620C19">
      <w:pPr>
        <w:pStyle w:val="KUSKOdstavec"/>
      </w:pPr>
    </w:p>
    <w:p w:rsidR="00620C19" w:rsidRDefault="00620C19" w:rsidP="00620C19">
      <w:pPr>
        <w:pStyle w:val="KUSKOdstavec"/>
        <w:keepNext/>
      </w:pPr>
      <w:r w:rsidRPr="00AD2E61">
        <w:rPr>
          <w:noProof/>
        </w:rPr>
        <w:drawing>
          <wp:inline distT="0" distB="0" distL="0" distR="0" wp14:anchorId="67E77877" wp14:editId="36054AD1">
            <wp:extent cx="5760085" cy="2649855"/>
            <wp:effectExtent l="0" t="0" r="0" b="0"/>
            <wp:docPr id="1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2649855"/>
                    </a:xfrm>
                    <a:prstGeom prst="rect">
                      <a:avLst/>
                    </a:prstGeom>
                  </pic:spPr>
                </pic:pic>
              </a:graphicData>
            </a:graphic>
          </wp:inline>
        </w:drawing>
      </w:r>
    </w:p>
    <w:p w:rsidR="00620C19" w:rsidRDefault="00620C19" w:rsidP="00620C19">
      <w:pPr>
        <w:pStyle w:val="Titulek"/>
      </w:pPr>
      <w:r>
        <w:t xml:space="preserve">Obrázek </w:t>
      </w:r>
      <w:r w:rsidR="006273A4">
        <w:rPr>
          <w:noProof/>
        </w:rPr>
        <w:fldChar w:fldCharType="begin"/>
      </w:r>
      <w:r w:rsidR="006273A4">
        <w:rPr>
          <w:noProof/>
        </w:rPr>
        <w:instrText xml:space="preserve"> SEQ Obrázek \* ARABIC </w:instrText>
      </w:r>
      <w:r w:rsidR="006273A4">
        <w:rPr>
          <w:noProof/>
        </w:rPr>
        <w:fldChar w:fldCharType="separate"/>
      </w:r>
      <w:r w:rsidR="009B3F89">
        <w:rPr>
          <w:noProof/>
        </w:rPr>
        <w:t>3</w:t>
      </w:r>
      <w:r w:rsidR="006273A4">
        <w:rPr>
          <w:noProof/>
        </w:rPr>
        <w:fldChar w:fldCharType="end"/>
      </w:r>
      <w:r w:rsidR="00F606E2">
        <w:rPr>
          <w:noProof/>
        </w:rPr>
        <w:t>:</w:t>
      </w:r>
      <w:r>
        <w:t xml:space="preserve"> Ukázka formuláře projektového záměru</w:t>
      </w:r>
    </w:p>
    <w:p w:rsidR="00620C19" w:rsidRDefault="00620C19" w:rsidP="00620C19"/>
    <w:p w:rsidR="00620C19" w:rsidRDefault="00620C19" w:rsidP="00E5705B">
      <w:pPr>
        <w:pStyle w:val="Nadpis2"/>
      </w:pPr>
      <w:bookmarkStart w:id="60" w:name="_Toc510334514"/>
      <w:bookmarkStart w:id="61" w:name="_Toc535845876"/>
      <w:r>
        <w:t>Přehled projektů</w:t>
      </w:r>
      <w:bookmarkEnd w:id="60"/>
      <w:bookmarkEnd w:id="61"/>
    </w:p>
    <w:p w:rsidR="00620C19" w:rsidRDefault="00620C19" w:rsidP="00620C19">
      <w:r>
        <w:t>Položka v seznamu může být založena vygenerováním z PZ – viz výše. Relevantní údaje jsou tak převzaty z PZ.</w:t>
      </w:r>
    </w:p>
    <w:p w:rsidR="00620C19" w:rsidRDefault="00620C19" w:rsidP="00620C19">
      <w:r>
        <w:t>O založení záznamu projektu je automaticky v aplikaci vytvořen webový prostor pro projektové úložiště a připraven řádek v Zásobníku.  Odkazy na dokumentové úložiště jsou aktualizovány v Přehledu projektů i v Zásobníku.</w:t>
      </w:r>
    </w:p>
    <w:p w:rsidR="00620C19" w:rsidRDefault="00620C19" w:rsidP="00620C19">
      <w:r>
        <w:t>Přehled projektů tak představuje jakýsi rozcestník pro přístup k projektovým úložištím a poskytuje základní informace o projektu (karta projektu).</w:t>
      </w:r>
    </w:p>
    <w:p w:rsidR="00620C19" w:rsidRDefault="00620C19" w:rsidP="00620C19">
      <w:r>
        <w:t>Metadata záznamu o projektu odpovídají údajům z karty projektu v projektovém úložišti (jsou synchronizována).</w:t>
      </w:r>
    </w:p>
    <w:p w:rsidR="00620C19" w:rsidRDefault="00620C19" w:rsidP="00620C19">
      <w:r>
        <w:t>Metadata obsažená v Přehledu projektů:</w:t>
      </w:r>
    </w:p>
    <w:tbl>
      <w:tblPr>
        <w:tblStyle w:val="Tabulkasmkou4zvraznn11"/>
        <w:tblW w:w="0" w:type="auto"/>
        <w:tblLook w:val="04A0" w:firstRow="1" w:lastRow="0" w:firstColumn="1" w:lastColumn="0" w:noHBand="0" w:noVBand="1"/>
      </w:tblPr>
      <w:tblGrid>
        <w:gridCol w:w="3070"/>
        <w:gridCol w:w="1291"/>
        <w:gridCol w:w="4850"/>
      </w:tblGrid>
      <w:tr w:rsidR="00620C19" w:rsidRPr="007B2496" w:rsidTr="009A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7B2496" w:rsidRDefault="00620C19" w:rsidP="009A7DD6">
            <w:pPr>
              <w:pStyle w:val="KUSKOdstavec"/>
              <w:spacing w:before="60" w:after="60"/>
              <w:jc w:val="center"/>
              <w:rPr>
                <w:rFonts w:ascii="Tahoma" w:hAnsi="Tahoma" w:cs="Tahoma"/>
                <w:sz w:val="20"/>
                <w:szCs w:val="20"/>
              </w:rPr>
            </w:pPr>
            <w:r w:rsidRPr="007B2496">
              <w:rPr>
                <w:rFonts w:ascii="Tahoma" w:hAnsi="Tahoma" w:cs="Tahoma"/>
                <w:sz w:val="20"/>
                <w:szCs w:val="20"/>
              </w:rPr>
              <w:t>Sloupec</w:t>
            </w:r>
          </w:p>
        </w:tc>
        <w:tc>
          <w:tcPr>
            <w:tcW w:w="1291" w:type="dxa"/>
          </w:tcPr>
          <w:p w:rsidR="00620C19" w:rsidRPr="007B2496" w:rsidRDefault="00620C19"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Typ</w:t>
            </w:r>
          </w:p>
        </w:tc>
        <w:tc>
          <w:tcPr>
            <w:tcW w:w="4850" w:type="dxa"/>
          </w:tcPr>
          <w:p w:rsidR="00620C19" w:rsidRPr="007B2496" w:rsidRDefault="00620C19"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Zdroj/poznámka</w:t>
            </w: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Název</w:t>
            </w:r>
          </w:p>
        </w:tc>
        <w:tc>
          <w:tcPr>
            <w:tcW w:w="1291"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850"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Propis z PN nebo PZ (pokud existují)</w:t>
            </w:r>
          </w:p>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Manuálně zadávaná hodnota</w:t>
            </w:r>
          </w:p>
        </w:tc>
      </w:tr>
      <w:tr w:rsidR="00620C19" w:rsidRPr="007B2496"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Identifikátor projektu</w:t>
            </w:r>
          </w:p>
        </w:tc>
        <w:tc>
          <w:tcPr>
            <w:tcW w:w="1291"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850"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Generováno automaticky – jednoznačný identifikátor projektu v aplikaci</w:t>
            </w: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Žadatel</w:t>
            </w:r>
          </w:p>
        </w:tc>
        <w:tc>
          <w:tcPr>
            <w:tcW w:w="1291"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Volba</w:t>
            </w:r>
          </w:p>
        </w:tc>
        <w:tc>
          <w:tcPr>
            <w:tcW w:w="4850" w:type="dxa"/>
          </w:tcPr>
          <w:p w:rsidR="00620C19"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Výběr z číselníku:</w:t>
            </w:r>
          </w:p>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VPO/PO/a.s.</w:t>
            </w:r>
          </w:p>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Propis z PN nebo PZ (pokud existují)</w:t>
            </w:r>
          </w:p>
        </w:tc>
      </w:tr>
      <w:tr w:rsidR="00620C19" w:rsidRPr="007B2496"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Věcně příslušný odbor</w:t>
            </w:r>
          </w:p>
        </w:tc>
        <w:tc>
          <w:tcPr>
            <w:tcW w:w="1291"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Volba</w:t>
            </w:r>
          </w:p>
        </w:tc>
        <w:tc>
          <w:tcPr>
            <w:tcW w:w="4850"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Výběr z číselníku VPO</w:t>
            </w:r>
          </w:p>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Propis z PN nebo PZ (pokud existují)</w:t>
            </w: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Realizátor projektu</w:t>
            </w:r>
          </w:p>
        </w:tc>
        <w:tc>
          <w:tcPr>
            <w:tcW w:w="1291"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Volba</w:t>
            </w:r>
          </w:p>
        </w:tc>
        <w:tc>
          <w:tcPr>
            <w:tcW w:w="4850"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Výběr z číselníku VPO/PO</w:t>
            </w:r>
          </w:p>
        </w:tc>
      </w:tr>
      <w:tr w:rsidR="00620C19" w:rsidRPr="007B2496"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Oblast podpory projektu</w:t>
            </w:r>
          </w:p>
        </w:tc>
        <w:tc>
          <w:tcPr>
            <w:tcW w:w="1291"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850"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Propis z PN nebo PZ (pokud existují)</w:t>
            </w:r>
          </w:p>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Manuálně zadávaná hodnota</w:t>
            </w: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Finanční zdroj</w:t>
            </w:r>
          </w:p>
        </w:tc>
        <w:tc>
          <w:tcPr>
            <w:tcW w:w="1291"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volba</w:t>
            </w:r>
          </w:p>
        </w:tc>
        <w:tc>
          <w:tcPr>
            <w:tcW w:w="4850"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Dotační projekt</w:t>
            </w:r>
          </w:p>
          <w:p w:rsidR="00620C19" w:rsidRPr="007B2496" w:rsidRDefault="00620C19" w:rsidP="009A7DD6">
            <w:pPr>
              <w:pStyle w:val="KUSKOdstavec"/>
              <w:numPr>
                <w:ilvl w:val="0"/>
                <w:numId w:val="8"/>
              </w:numPr>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Výběr z číselníku (název dotačního titulu a číslo výzvy nebo národního programu)</w:t>
            </w:r>
          </w:p>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Jiné + uvést text</w:t>
            </w:r>
          </w:p>
        </w:tc>
      </w:tr>
      <w:tr w:rsidR="00620C19" w:rsidRPr="007B2496"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Předmět projektu</w:t>
            </w:r>
          </w:p>
        </w:tc>
        <w:tc>
          <w:tcPr>
            <w:tcW w:w="1291"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850"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Propis z PN nebo PZ (pokud existují)</w:t>
            </w:r>
          </w:p>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Manuálně zadávaná hodnota</w:t>
            </w: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Celkový rozpočet</w:t>
            </w:r>
          </w:p>
        </w:tc>
        <w:tc>
          <w:tcPr>
            <w:tcW w:w="1291"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Číslo/měna</w:t>
            </w:r>
          </w:p>
        </w:tc>
        <w:tc>
          <w:tcPr>
            <w:tcW w:w="4850"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 xml:space="preserve">propis z PN, </w:t>
            </w:r>
          </w:p>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 xml:space="preserve">propis z PZ, pokud je schválen PZ </w:t>
            </w:r>
          </w:p>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Aktualizováno z</w:t>
            </w:r>
            <w:r w:rsidR="00F606E2">
              <w:rPr>
                <w:rFonts w:ascii="Tahoma" w:hAnsi="Tahoma" w:cs="Tahoma"/>
                <w:sz w:val="20"/>
                <w:szCs w:val="20"/>
              </w:rPr>
              <w:t> </w:t>
            </w:r>
            <w:r>
              <w:rPr>
                <w:rFonts w:ascii="Tahoma" w:hAnsi="Tahoma" w:cs="Tahoma"/>
                <w:sz w:val="20"/>
                <w:szCs w:val="20"/>
              </w:rPr>
              <w:t>Rozpočtu</w:t>
            </w:r>
            <w:r w:rsidR="00F606E2">
              <w:rPr>
                <w:rFonts w:ascii="Tahoma" w:hAnsi="Tahoma" w:cs="Tahoma"/>
                <w:sz w:val="20"/>
                <w:szCs w:val="20"/>
              </w:rPr>
              <w:t>,</w:t>
            </w:r>
            <w:r>
              <w:rPr>
                <w:rFonts w:ascii="Tahoma" w:hAnsi="Tahoma" w:cs="Tahoma"/>
                <w:sz w:val="20"/>
                <w:szCs w:val="20"/>
              </w:rPr>
              <w:t xml:space="preserve"> resp. ze Zásobníku</w:t>
            </w:r>
          </w:p>
        </w:tc>
      </w:tr>
      <w:tr w:rsidR="00620C19" w:rsidRPr="007B2496"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ADA</w:t>
            </w:r>
          </w:p>
        </w:tc>
        <w:tc>
          <w:tcPr>
            <w:tcW w:w="1291"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850"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Kontrola na jedinečnost</w:t>
            </w: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Registrační číslo projektu</w:t>
            </w:r>
          </w:p>
        </w:tc>
        <w:tc>
          <w:tcPr>
            <w:tcW w:w="1291"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850"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číslo dané poskytovatelem dotace/příspěvku)</w:t>
            </w:r>
          </w:p>
        </w:tc>
      </w:tr>
      <w:tr w:rsidR="00620C19" w:rsidRPr="007B2496"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Stav projektu</w:t>
            </w:r>
          </w:p>
        </w:tc>
        <w:tc>
          <w:tcPr>
            <w:tcW w:w="1291"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volba</w:t>
            </w:r>
          </w:p>
        </w:tc>
        <w:tc>
          <w:tcPr>
            <w:tcW w:w="4850"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V námětu</w:t>
            </w:r>
          </w:p>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Připravovaný</w:t>
            </w:r>
          </w:p>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Realizovaný</w:t>
            </w:r>
          </w:p>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Ukončený bez udržitelnosti</w:t>
            </w:r>
          </w:p>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lastRenderedPageBreak/>
              <w:t>Udržitelnost</w:t>
            </w:r>
          </w:p>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Ukončený po udržitelnosti</w:t>
            </w:r>
          </w:p>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Archivovaný</w:t>
            </w:r>
          </w:p>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Zrušený</w:t>
            </w: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lastRenderedPageBreak/>
              <w:t>Udržitelnost do</w:t>
            </w:r>
          </w:p>
        </w:tc>
        <w:tc>
          <w:tcPr>
            <w:tcW w:w="1291"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datum</w:t>
            </w:r>
          </w:p>
        </w:tc>
        <w:tc>
          <w:tcPr>
            <w:tcW w:w="4850"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RPr="007B2496"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Místo realizace</w:t>
            </w:r>
          </w:p>
        </w:tc>
        <w:tc>
          <w:tcPr>
            <w:tcW w:w="1291"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Text</w:t>
            </w:r>
          </w:p>
        </w:tc>
        <w:tc>
          <w:tcPr>
            <w:tcW w:w="4850" w:type="dxa"/>
          </w:tcPr>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Propis z PN nebo PZ (pokud existují)</w:t>
            </w:r>
          </w:p>
          <w:p w:rsidR="00620C19" w:rsidRPr="007B249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Manuálně zadávaná hodnota</w:t>
            </w:r>
          </w:p>
        </w:tc>
      </w:tr>
      <w:tr w:rsidR="00620C19" w:rsidRPr="007B249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7B2496" w:rsidRDefault="00620C19" w:rsidP="009A7DD6">
            <w:pPr>
              <w:pStyle w:val="KUSKOdstavec"/>
              <w:spacing w:before="60" w:after="60"/>
              <w:jc w:val="left"/>
              <w:rPr>
                <w:rFonts w:ascii="Tahoma" w:hAnsi="Tahoma" w:cs="Tahoma"/>
                <w:sz w:val="20"/>
                <w:szCs w:val="20"/>
              </w:rPr>
            </w:pPr>
            <w:r w:rsidRPr="007B2496">
              <w:rPr>
                <w:rFonts w:ascii="Tahoma" w:hAnsi="Tahoma" w:cs="Tahoma"/>
                <w:sz w:val="20"/>
                <w:szCs w:val="20"/>
              </w:rPr>
              <w:t>Projektový manažer/kontaktní osoba</w:t>
            </w:r>
          </w:p>
        </w:tc>
        <w:tc>
          <w:tcPr>
            <w:tcW w:w="1291"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uživatel</w:t>
            </w:r>
          </w:p>
        </w:tc>
        <w:tc>
          <w:tcPr>
            <w:tcW w:w="4850" w:type="dxa"/>
          </w:tcPr>
          <w:p w:rsidR="00620C19" w:rsidRPr="007B249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B2496">
              <w:rPr>
                <w:rFonts w:ascii="Tahoma" w:hAnsi="Tahoma" w:cs="Tahoma"/>
                <w:sz w:val="20"/>
                <w:szCs w:val="20"/>
              </w:rPr>
              <w:t>Určeno v agendě Projektový tým</w:t>
            </w:r>
          </w:p>
        </w:tc>
      </w:tr>
    </w:tbl>
    <w:p w:rsidR="00620C19" w:rsidRDefault="00620C19" w:rsidP="00E5705B">
      <w:pPr>
        <w:pStyle w:val="Nadpis2"/>
      </w:pPr>
      <w:bookmarkStart w:id="62" w:name="_Toc535845877"/>
      <w:r>
        <w:t>Reporty projektů</w:t>
      </w:r>
      <w:bookmarkEnd w:id="62"/>
    </w:p>
    <w:p w:rsidR="00620C19" w:rsidRDefault="00620C19" w:rsidP="00620C19">
      <w:r>
        <w:t>Tato agenda umožní vytvářet a zobrazovat přehledy nad všemi projekty. Agenda umožní nastavit filtr podle metadat projektů (dle karty projektu) a dle údajů evidovaných v Zásobníku, a zobrazit tak přehled projektů odpovídající filtru. Základní požadavky na reporty projektů:</w:t>
      </w:r>
    </w:p>
    <w:p w:rsidR="00620C19" w:rsidRDefault="00620C19" w:rsidP="00620C19">
      <w:r>
        <w:t>Přehledy projektů:</w:t>
      </w:r>
    </w:p>
    <w:p w:rsidR="00620C19" w:rsidRDefault="00620C19" w:rsidP="00F606E2">
      <w:pPr>
        <w:pStyle w:val="OdrkaEQerven"/>
      </w:pPr>
      <w:r>
        <w:t>Podle typu (projekty Kraje, projekty PO/a.s.)</w:t>
      </w:r>
    </w:p>
    <w:p w:rsidR="00620C19" w:rsidRDefault="00620C19" w:rsidP="00F606E2">
      <w:pPr>
        <w:pStyle w:val="OdrkaEQerven"/>
      </w:pPr>
      <w:r>
        <w:t>Podle žadatele</w:t>
      </w:r>
    </w:p>
    <w:p w:rsidR="00620C19" w:rsidRDefault="00620C19" w:rsidP="00F606E2">
      <w:pPr>
        <w:pStyle w:val="OdrkaEQerven"/>
      </w:pPr>
      <w:r>
        <w:t>Podle realizátora</w:t>
      </w:r>
    </w:p>
    <w:p w:rsidR="00620C19" w:rsidRDefault="00620C19" w:rsidP="00F606E2">
      <w:pPr>
        <w:pStyle w:val="OdrkaEQerven"/>
      </w:pPr>
      <w:r>
        <w:t>Podle VPO</w:t>
      </w:r>
    </w:p>
    <w:p w:rsidR="00620C19" w:rsidRDefault="00620C19" w:rsidP="00F606E2">
      <w:pPr>
        <w:pStyle w:val="OdrkaEQerven"/>
      </w:pPr>
      <w:r>
        <w:t>Podle projektového manažera</w:t>
      </w:r>
    </w:p>
    <w:p w:rsidR="00620C19" w:rsidRDefault="00620C19" w:rsidP="00F606E2">
      <w:pPr>
        <w:pStyle w:val="OdrkaEQerven"/>
      </w:pPr>
      <w:r>
        <w:t>Podle stavu</w:t>
      </w:r>
    </w:p>
    <w:p w:rsidR="00620C19" w:rsidRDefault="00620C19" w:rsidP="00620C19">
      <w:r>
        <w:t>Přehledy čerpání k datu</w:t>
      </w:r>
    </w:p>
    <w:p w:rsidR="00620C19" w:rsidRDefault="00620C19" w:rsidP="00F606E2">
      <w:pPr>
        <w:pStyle w:val="OdrkaEQerven"/>
      </w:pPr>
      <w:r>
        <w:t>Podle typu (projekty Kraje, projekty PO/a.s.)</w:t>
      </w:r>
    </w:p>
    <w:p w:rsidR="00620C19" w:rsidRDefault="00620C19" w:rsidP="00F606E2">
      <w:pPr>
        <w:pStyle w:val="OdrkaEQerven"/>
      </w:pPr>
      <w:r>
        <w:t>Podle žadatele</w:t>
      </w:r>
    </w:p>
    <w:p w:rsidR="00620C19" w:rsidRDefault="00620C19" w:rsidP="00F606E2">
      <w:pPr>
        <w:pStyle w:val="OdrkaEQerven"/>
      </w:pPr>
      <w:r>
        <w:t>Podle realizátora</w:t>
      </w:r>
    </w:p>
    <w:p w:rsidR="00620C19" w:rsidRDefault="00620C19" w:rsidP="00F606E2">
      <w:pPr>
        <w:pStyle w:val="OdrkaEQerven"/>
      </w:pPr>
      <w:r>
        <w:t>Podle VPO</w:t>
      </w:r>
    </w:p>
    <w:p w:rsidR="00620C19" w:rsidRDefault="00620C19" w:rsidP="00620C19">
      <w:r>
        <w:t>Přehledy čerpání za období od/do</w:t>
      </w:r>
    </w:p>
    <w:p w:rsidR="00620C19" w:rsidRDefault="00620C19" w:rsidP="00F606E2">
      <w:pPr>
        <w:pStyle w:val="OdrkaEQerven"/>
      </w:pPr>
      <w:r>
        <w:t>Podle typu (projekty Kraje, projekty PO/a.s.)</w:t>
      </w:r>
    </w:p>
    <w:p w:rsidR="00620C19" w:rsidRDefault="00620C19" w:rsidP="00F606E2">
      <w:pPr>
        <w:pStyle w:val="OdrkaEQerven"/>
      </w:pPr>
      <w:r>
        <w:t>Podle žadatele</w:t>
      </w:r>
    </w:p>
    <w:p w:rsidR="00620C19" w:rsidRDefault="00620C19" w:rsidP="00F606E2">
      <w:pPr>
        <w:pStyle w:val="OdrkaEQerven"/>
      </w:pPr>
      <w:r>
        <w:t>Podle realizátora</w:t>
      </w:r>
    </w:p>
    <w:p w:rsidR="00620C19" w:rsidRDefault="00620C19" w:rsidP="00F606E2">
      <w:pPr>
        <w:pStyle w:val="OdrkaEQerven"/>
      </w:pPr>
      <w:r>
        <w:t>Podle VPO</w:t>
      </w:r>
    </w:p>
    <w:p w:rsidR="00620C19" w:rsidRDefault="00620C19" w:rsidP="00620C19">
      <w:r>
        <w:t>Struktura reportů bude upřesněna v rámci implementace. Aplikace musí umožnit definici dalších reportů.</w:t>
      </w:r>
    </w:p>
    <w:p w:rsidR="00EA412C" w:rsidRDefault="00620C19" w:rsidP="00620C19">
      <w:r>
        <w:t>Reporty bude možno zobrazit v aplikaci a bude možno je exportovat do MS Excel k dalšímu zpracování</w:t>
      </w:r>
    </w:p>
    <w:p w:rsidR="00620C19" w:rsidRDefault="00620C19" w:rsidP="00620C19">
      <w:pPr>
        <w:pStyle w:val="Nadpis1"/>
      </w:pPr>
      <w:bookmarkStart w:id="63" w:name="_Toc535845878"/>
      <w:r>
        <w:lastRenderedPageBreak/>
        <w:t>Dokumentové úložiště projektu – požadované funkcionality</w:t>
      </w:r>
      <w:bookmarkEnd w:id="63"/>
    </w:p>
    <w:p w:rsidR="00620C19" w:rsidRDefault="00620C19" w:rsidP="00E5705B">
      <w:pPr>
        <w:pStyle w:val="Nadpis2"/>
      </w:pPr>
      <w:bookmarkStart w:id="64" w:name="_Toc510334516"/>
      <w:bookmarkStart w:id="65" w:name="_Toc535845879"/>
      <w:r>
        <w:t>Struktura dokumentového úložiště</w:t>
      </w:r>
      <w:bookmarkEnd w:id="64"/>
      <w:bookmarkEnd w:id="65"/>
    </w:p>
    <w:p w:rsidR="00620C19" w:rsidRDefault="00620C19" w:rsidP="00620C19">
      <w:r>
        <w:t>Pro každý projet založený v seznamu bude v aplikaci založen webový prostor s definovanou strukturou – Projektové úložiště. Webový prostor bude založen na základě šablony (rozsah prvků v šabloně se může lišit podle typu projektu – Projekt Středočeského kraje X Projekt PO).</w:t>
      </w:r>
    </w:p>
    <w:p w:rsidR="00620C19" w:rsidRDefault="00620C19" w:rsidP="00620C19">
      <w:r>
        <w:t>To bude obsahovat kartu projektu s přehledem evidovaných metadat – převzatých z přehledu projektů a dále manuálně doplňovaných a další údaje.</w:t>
      </w:r>
    </w:p>
    <w:p w:rsidR="00620C19" w:rsidRDefault="00620C19" w:rsidP="00620C19">
      <w:r>
        <w:t>Projektové úložiště projektu bude obsahovat tyto dílčí prvky:</w:t>
      </w:r>
    </w:p>
    <w:tbl>
      <w:tblPr>
        <w:tblStyle w:val="Tabulkasmkou4zvraznn11"/>
        <w:tblW w:w="0" w:type="auto"/>
        <w:tblLook w:val="04A0" w:firstRow="1" w:lastRow="0" w:firstColumn="1" w:lastColumn="0" w:noHBand="0" w:noVBand="1"/>
      </w:tblPr>
      <w:tblGrid>
        <w:gridCol w:w="3042"/>
        <w:gridCol w:w="6018"/>
      </w:tblGrid>
      <w:tr w:rsidR="00620C19" w:rsidTr="00620C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2" w:type="dxa"/>
          </w:tcPr>
          <w:p w:rsidR="00620C19" w:rsidRPr="00BB05F1" w:rsidRDefault="00620C19" w:rsidP="009A7DD6">
            <w:pPr>
              <w:pStyle w:val="KUSKOdstavec"/>
              <w:spacing w:before="60" w:after="60"/>
              <w:jc w:val="center"/>
              <w:rPr>
                <w:rFonts w:ascii="Tahoma" w:hAnsi="Tahoma" w:cs="Tahoma"/>
                <w:sz w:val="20"/>
                <w:szCs w:val="20"/>
              </w:rPr>
            </w:pPr>
            <w:r w:rsidRPr="00BB05F1">
              <w:rPr>
                <w:rFonts w:ascii="Tahoma" w:hAnsi="Tahoma" w:cs="Tahoma"/>
                <w:sz w:val="20"/>
                <w:szCs w:val="20"/>
              </w:rPr>
              <w:t>Prvek</w:t>
            </w:r>
          </w:p>
        </w:tc>
        <w:tc>
          <w:tcPr>
            <w:tcW w:w="6018" w:type="dxa"/>
          </w:tcPr>
          <w:p w:rsidR="00620C19" w:rsidRPr="00BB05F1" w:rsidRDefault="00620C19"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Význam</w:t>
            </w:r>
          </w:p>
        </w:tc>
      </w:tr>
      <w:tr w:rsidR="00620C19" w:rsidTr="00620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2" w:type="dxa"/>
          </w:tcPr>
          <w:p w:rsidR="00620C19" w:rsidRPr="00BB05F1" w:rsidRDefault="00620C19" w:rsidP="009A7DD6">
            <w:pPr>
              <w:pStyle w:val="KUSKOdstavec"/>
              <w:spacing w:before="60" w:after="60"/>
              <w:jc w:val="left"/>
              <w:rPr>
                <w:rFonts w:ascii="Tahoma" w:hAnsi="Tahoma" w:cs="Tahoma"/>
                <w:sz w:val="20"/>
                <w:szCs w:val="20"/>
              </w:rPr>
            </w:pPr>
            <w:r w:rsidRPr="00BB05F1">
              <w:rPr>
                <w:rFonts w:ascii="Tahoma" w:hAnsi="Tahoma" w:cs="Tahoma"/>
                <w:sz w:val="20"/>
                <w:szCs w:val="20"/>
              </w:rPr>
              <w:t>Úvodní stránka</w:t>
            </w:r>
          </w:p>
        </w:tc>
        <w:tc>
          <w:tcPr>
            <w:tcW w:w="6018" w:type="dxa"/>
          </w:tcPr>
          <w:p w:rsidR="00620C19" w:rsidRPr="00BB05F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Výchozí stránka s přehledem metadat projektu a s navigací do dalších prvků</w:t>
            </w:r>
          </w:p>
          <w:p w:rsidR="00620C19" w:rsidRPr="00BB05F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Údaje převzaté z Přehledu projektů</w:t>
            </w:r>
          </w:p>
        </w:tc>
      </w:tr>
      <w:tr w:rsidR="00620C19" w:rsidTr="00620C19">
        <w:tc>
          <w:tcPr>
            <w:cnfStyle w:val="001000000000" w:firstRow="0" w:lastRow="0" w:firstColumn="1" w:lastColumn="0" w:oddVBand="0" w:evenVBand="0" w:oddHBand="0" w:evenHBand="0" w:firstRowFirstColumn="0" w:firstRowLastColumn="0" w:lastRowFirstColumn="0" w:lastRowLastColumn="0"/>
            <w:tcW w:w="3042" w:type="dxa"/>
          </w:tcPr>
          <w:p w:rsidR="00620C19" w:rsidRPr="00BB05F1" w:rsidRDefault="00620C19" w:rsidP="009A7DD6">
            <w:pPr>
              <w:pStyle w:val="KUSKOdstavec"/>
              <w:spacing w:before="60" w:after="60"/>
              <w:jc w:val="left"/>
              <w:rPr>
                <w:rFonts w:ascii="Tahoma" w:hAnsi="Tahoma" w:cs="Tahoma"/>
                <w:sz w:val="20"/>
                <w:szCs w:val="20"/>
              </w:rPr>
            </w:pPr>
            <w:r w:rsidRPr="00BB05F1">
              <w:rPr>
                <w:rFonts w:ascii="Tahoma" w:hAnsi="Tahoma" w:cs="Tahoma"/>
                <w:sz w:val="20"/>
                <w:szCs w:val="20"/>
              </w:rPr>
              <w:t>Závěrečná zpráva</w:t>
            </w:r>
          </w:p>
        </w:tc>
        <w:tc>
          <w:tcPr>
            <w:tcW w:w="6018" w:type="dxa"/>
          </w:tcPr>
          <w:p w:rsidR="00620C19" w:rsidRPr="00BB05F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Formulář pro vyplnění zprávy</w:t>
            </w:r>
          </w:p>
        </w:tc>
      </w:tr>
      <w:tr w:rsidR="00620C19" w:rsidTr="00620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2" w:type="dxa"/>
          </w:tcPr>
          <w:p w:rsidR="00620C19" w:rsidRPr="00BB05F1" w:rsidRDefault="00620C19" w:rsidP="009A7DD6">
            <w:pPr>
              <w:pStyle w:val="KUSKOdstavec"/>
              <w:spacing w:before="60" w:after="60"/>
              <w:jc w:val="left"/>
              <w:rPr>
                <w:rFonts w:ascii="Tahoma" w:hAnsi="Tahoma" w:cs="Tahoma"/>
                <w:sz w:val="20"/>
                <w:szCs w:val="20"/>
              </w:rPr>
            </w:pPr>
            <w:r w:rsidRPr="00BB05F1">
              <w:rPr>
                <w:rFonts w:ascii="Tahoma" w:hAnsi="Tahoma" w:cs="Tahoma"/>
                <w:sz w:val="20"/>
                <w:szCs w:val="20"/>
              </w:rPr>
              <w:t>Rozpočet a financování</w:t>
            </w:r>
          </w:p>
        </w:tc>
        <w:tc>
          <w:tcPr>
            <w:tcW w:w="6018" w:type="dxa"/>
          </w:tcPr>
          <w:p w:rsidR="00620C19" w:rsidRPr="00BB05F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Tabulka pro nastavení rozpočtu projektu a sledování jeho plnění</w:t>
            </w:r>
          </w:p>
          <w:p w:rsidR="00620C19" w:rsidRPr="00BB05F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Slouží jako podklad pro aktualizaci Zásobníku projektů</w:t>
            </w:r>
          </w:p>
        </w:tc>
      </w:tr>
      <w:tr w:rsidR="00620C19" w:rsidTr="00620C19">
        <w:tc>
          <w:tcPr>
            <w:cnfStyle w:val="001000000000" w:firstRow="0" w:lastRow="0" w:firstColumn="1" w:lastColumn="0" w:oddVBand="0" w:evenVBand="0" w:oddHBand="0" w:evenHBand="0" w:firstRowFirstColumn="0" w:firstRowLastColumn="0" w:lastRowFirstColumn="0" w:lastRowLastColumn="0"/>
            <w:tcW w:w="3042" w:type="dxa"/>
          </w:tcPr>
          <w:p w:rsidR="00620C19" w:rsidRPr="00BB05F1" w:rsidRDefault="00620C19" w:rsidP="009A7DD6">
            <w:pPr>
              <w:pStyle w:val="KUSKOdstavec"/>
              <w:spacing w:before="60" w:after="60"/>
              <w:jc w:val="left"/>
              <w:rPr>
                <w:rFonts w:ascii="Tahoma" w:hAnsi="Tahoma" w:cs="Tahoma"/>
                <w:sz w:val="20"/>
                <w:szCs w:val="20"/>
              </w:rPr>
            </w:pPr>
            <w:r w:rsidRPr="00BB05F1">
              <w:rPr>
                <w:rFonts w:ascii="Tahoma" w:hAnsi="Tahoma" w:cs="Tahoma"/>
                <w:sz w:val="20"/>
                <w:szCs w:val="20"/>
              </w:rPr>
              <w:t>Harmonogram a aktivity</w:t>
            </w:r>
          </w:p>
        </w:tc>
        <w:tc>
          <w:tcPr>
            <w:tcW w:w="6018" w:type="dxa"/>
          </w:tcPr>
          <w:p w:rsidR="00620C19" w:rsidRPr="00BB05F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Slouží k evidenci aktivit projektu se sledování času od/do a s možností evidence finančních prostředků v rozpadu na Q</w:t>
            </w:r>
          </w:p>
        </w:tc>
      </w:tr>
      <w:tr w:rsidR="00620C19" w:rsidTr="00620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2" w:type="dxa"/>
          </w:tcPr>
          <w:p w:rsidR="00620C19" w:rsidRPr="00BB05F1" w:rsidRDefault="00620C19" w:rsidP="009A7DD6">
            <w:pPr>
              <w:pStyle w:val="KUSKOdstavec"/>
              <w:spacing w:before="60" w:after="60"/>
              <w:jc w:val="left"/>
              <w:rPr>
                <w:rFonts w:ascii="Tahoma" w:hAnsi="Tahoma" w:cs="Tahoma"/>
                <w:sz w:val="20"/>
                <w:szCs w:val="20"/>
              </w:rPr>
            </w:pPr>
            <w:r w:rsidRPr="00BB05F1">
              <w:rPr>
                <w:rFonts w:ascii="Tahoma" w:hAnsi="Tahoma" w:cs="Tahoma"/>
                <w:sz w:val="20"/>
                <w:szCs w:val="20"/>
              </w:rPr>
              <w:t xml:space="preserve">Partneři projektu </w:t>
            </w:r>
            <w:r w:rsidR="002121A2">
              <w:rPr>
                <w:rFonts w:ascii="Tahoma" w:hAnsi="Tahoma" w:cs="Tahoma"/>
                <w:sz w:val="20"/>
                <w:szCs w:val="20"/>
              </w:rPr>
              <w:t xml:space="preserve">– </w:t>
            </w:r>
            <w:r w:rsidRPr="00BB05F1">
              <w:rPr>
                <w:rFonts w:ascii="Tahoma" w:hAnsi="Tahoma" w:cs="Tahoma"/>
                <w:sz w:val="20"/>
                <w:szCs w:val="20"/>
              </w:rPr>
              <w:t>kontakty</w:t>
            </w:r>
          </w:p>
        </w:tc>
        <w:tc>
          <w:tcPr>
            <w:tcW w:w="6018" w:type="dxa"/>
          </w:tcPr>
          <w:p w:rsidR="00620C19" w:rsidRPr="00BB05F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Slouží k evidenci kontaktních údajů partnerů projektu. Pouze evidenční seznam</w:t>
            </w:r>
          </w:p>
        </w:tc>
      </w:tr>
      <w:tr w:rsidR="00620C19" w:rsidTr="00620C19">
        <w:tc>
          <w:tcPr>
            <w:cnfStyle w:val="001000000000" w:firstRow="0" w:lastRow="0" w:firstColumn="1" w:lastColumn="0" w:oddVBand="0" w:evenVBand="0" w:oddHBand="0" w:evenHBand="0" w:firstRowFirstColumn="0" w:firstRowLastColumn="0" w:lastRowFirstColumn="0" w:lastRowLastColumn="0"/>
            <w:tcW w:w="3042" w:type="dxa"/>
          </w:tcPr>
          <w:p w:rsidR="00620C19" w:rsidRPr="00BB05F1" w:rsidRDefault="00620C19" w:rsidP="009A7DD6">
            <w:pPr>
              <w:pStyle w:val="KUSKOdstavec"/>
              <w:spacing w:before="60" w:after="60"/>
              <w:jc w:val="left"/>
              <w:rPr>
                <w:rFonts w:ascii="Tahoma" w:hAnsi="Tahoma" w:cs="Tahoma"/>
                <w:sz w:val="20"/>
                <w:szCs w:val="20"/>
              </w:rPr>
            </w:pPr>
            <w:r w:rsidRPr="00BB05F1">
              <w:rPr>
                <w:rFonts w:ascii="Tahoma" w:hAnsi="Tahoma" w:cs="Tahoma"/>
                <w:sz w:val="20"/>
                <w:szCs w:val="20"/>
              </w:rPr>
              <w:t>Usnesení vztahující se k projektu</w:t>
            </w:r>
          </w:p>
        </w:tc>
        <w:tc>
          <w:tcPr>
            <w:tcW w:w="6018" w:type="dxa"/>
          </w:tcPr>
          <w:p w:rsidR="00620C19" w:rsidRPr="00BB05F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Agenda sloužící k evidenci usnesení vztahujících se k projektu.</w:t>
            </w:r>
          </w:p>
          <w:p w:rsidR="00620C19" w:rsidRPr="00BB05F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 xml:space="preserve">Agenda </w:t>
            </w:r>
            <w:r>
              <w:rPr>
                <w:rFonts w:ascii="Tahoma" w:hAnsi="Tahoma" w:cs="Tahoma"/>
                <w:sz w:val="20"/>
                <w:szCs w:val="20"/>
              </w:rPr>
              <w:t>očekává</w:t>
            </w:r>
            <w:r w:rsidRPr="00BB05F1">
              <w:rPr>
                <w:rFonts w:ascii="Tahoma" w:hAnsi="Tahoma" w:cs="Tahoma"/>
                <w:sz w:val="20"/>
                <w:szCs w:val="20"/>
              </w:rPr>
              <w:t xml:space="preserve"> propojení s IS GINIS (modul USN)</w:t>
            </w:r>
            <w:r>
              <w:rPr>
                <w:rFonts w:ascii="Tahoma" w:hAnsi="Tahoma" w:cs="Tahoma"/>
                <w:sz w:val="20"/>
                <w:szCs w:val="20"/>
              </w:rPr>
              <w:t xml:space="preserve"> </w:t>
            </w:r>
            <w:r w:rsidRPr="00BB05F1">
              <w:rPr>
                <w:rFonts w:ascii="Tahoma" w:hAnsi="Tahoma" w:cs="Tahoma"/>
                <w:sz w:val="20"/>
                <w:szCs w:val="20"/>
              </w:rPr>
              <w:t xml:space="preserve">– z GINIS zobrazovat odkazy na příslušná usnesení podle identifikátoru projektu </w:t>
            </w:r>
          </w:p>
        </w:tc>
      </w:tr>
      <w:tr w:rsidR="00620C19" w:rsidTr="00620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2" w:type="dxa"/>
          </w:tcPr>
          <w:p w:rsidR="00620C19" w:rsidRPr="00BB05F1" w:rsidRDefault="00620C19" w:rsidP="009A7DD6">
            <w:pPr>
              <w:pStyle w:val="KUSKOdstavec"/>
              <w:spacing w:before="60" w:after="60"/>
              <w:jc w:val="left"/>
              <w:rPr>
                <w:rFonts w:ascii="Tahoma" w:hAnsi="Tahoma" w:cs="Tahoma"/>
                <w:sz w:val="20"/>
                <w:szCs w:val="20"/>
              </w:rPr>
            </w:pPr>
            <w:r w:rsidRPr="00BB05F1">
              <w:rPr>
                <w:rFonts w:ascii="Tahoma" w:hAnsi="Tahoma" w:cs="Tahoma"/>
                <w:sz w:val="20"/>
                <w:szCs w:val="20"/>
              </w:rPr>
              <w:t>Veřejné zakázky</w:t>
            </w:r>
          </w:p>
        </w:tc>
        <w:tc>
          <w:tcPr>
            <w:tcW w:w="6018" w:type="dxa"/>
          </w:tcPr>
          <w:p w:rsidR="00620C19" w:rsidRPr="00BB05F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Agenda pro evidenci VZ vztahujících se k projektu</w:t>
            </w:r>
          </w:p>
          <w:p w:rsidR="00620C19" w:rsidRPr="00BB05F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Agenda očekává aktualizaci dat z IS GINIS (modul EVZ) podle identifikátoru.</w:t>
            </w:r>
          </w:p>
        </w:tc>
      </w:tr>
      <w:tr w:rsidR="00620C19" w:rsidTr="00620C19">
        <w:tc>
          <w:tcPr>
            <w:cnfStyle w:val="001000000000" w:firstRow="0" w:lastRow="0" w:firstColumn="1" w:lastColumn="0" w:oddVBand="0" w:evenVBand="0" w:oddHBand="0" w:evenHBand="0" w:firstRowFirstColumn="0" w:firstRowLastColumn="0" w:lastRowFirstColumn="0" w:lastRowLastColumn="0"/>
            <w:tcW w:w="3042" w:type="dxa"/>
          </w:tcPr>
          <w:p w:rsidR="00620C19" w:rsidRPr="00BB05F1" w:rsidRDefault="00620C19" w:rsidP="009A7DD6">
            <w:pPr>
              <w:pStyle w:val="KUSKOdstavec"/>
              <w:spacing w:before="60" w:after="60"/>
              <w:jc w:val="left"/>
              <w:rPr>
                <w:rFonts w:ascii="Tahoma" w:hAnsi="Tahoma" w:cs="Tahoma"/>
                <w:sz w:val="20"/>
                <w:szCs w:val="20"/>
              </w:rPr>
            </w:pPr>
            <w:r w:rsidRPr="00BB05F1">
              <w:rPr>
                <w:rFonts w:ascii="Tahoma" w:hAnsi="Tahoma" w:cs="Tahoma"/>
                <w:sz w:val="20"/>
                <w:szCs w:val="20"/>
              </w:rPr>
              <w:t>Kontroly projektu</w:t>
            </w:r>
          </w:p>
        </w:tc>
        <w:tc>
          <w:tcPr>
            <w:tcW w:w="6018" w:type="dxa"/>
          </w:tcPr>
          <w:p w:rsidR="00620C19" w:rsidRPr="00BB05F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Agenda pro evidenci kontrol s možností ukládat ke kontrolám dokumenty</w:t>
            </w:r>
          </w:p>
        </w:tc>
      </w:tr>
      <w:tr w:rsidR="00620C19" w:rsidTr="00620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2" w:type="dxa"/>
          </w:tcPr>
          <w:p w:rsidR="00620C19" w:rsidRPr="00BB05F1" w:rsidRDefault="00620C19" w:rsidP="009A7DD6">
            <w:pPr>
              <w:pStyle w:val="KUSKOdstavec"/>
              <w:spacing w:before="60" w:after="60"/>
              <w:jc w:val="left"/>
              <w:rPr>
                <w:rFonts w:ascii="Tahoma" w:hAnsi="Tahoma" w:cs="Tahoma"/>
                <w:sz w:val="20"/>
                <w:szCs w:val="20"/>
              </w:rPr>
            </w:pPr>
            <w:r w:rsidRPr="00BB05F1">
              <w:rPr>
                <w:rFonts w:ascii="Tahoma" w:hAnsi="Tahoma" w:cs="Tahoma"/>
                <w:sz w:val="20"/>
                <w:szCs w:val="20"/>
              </w:rPr>
              <w:t>Úkoly projektu</w:t>
            </w:r>
          </w:p>
        </w:tc>
        <w:tc>
          <w:tcPr>
            <w:tcW w:w="6018" w:type="dxa"/>
          </w:tcPr>
          <w:p w:rsidR="00620C19" w:rsidRPr="00BB05F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Seznam pro evidenci úkolů a jejich stavu plnění</w:t>
            </w:r>
          </w:p>
        </w:tc>
      </w:tr>
      <w:tr w:rsidR="00620C19" w:rsidTr="00620C19">
        <w:tc>
          <w:tcPr>
            <w:cnfStyle w:val="001000000000" w:firstRow="0" w:lastRow="0" w:firstColumn="1" w:lastColumn="0" w:oddVBand="0" w:evenVBand="0" w:oddHBand="0" w:evenHBand="0" w:firstRowFirstColumn="0" w:firstRowLastColumn="0" w:lastRowFirstColumn="0" w:lastRowLastColumn="0"/>
            <w:tcW w:w="3042" w:type="dxa"/>
          </w:tcPr>
          <w:p w:rsidR="00620C19" w:rsidRPr="00BB05F1" w:rsidRDefault="00620C19" w:rsidP="009A7DD6">
            <w:pPr>
              <w:pStyle w:val="KUSKOdstavec"/>
              <w:spacing w:before="60" w:after="60"/>
              <w:jc w:val="left"/>
              <w:rPr>
                <w:rFonts w:ascii="Tahoma" w:hAnsi="Tahoma" w:cs="Tahoma"/>
                <w:sz w:val="20"/>
                <w:szCs w:val="20"/>
              </w:rPr>
            </w:pPr>
            <w:r w:rsidRPr="00BB05F1">
              <w:rPr>
                <w:rFonts w:ascii="Tahoma" w:hAnsi="Tahoma" w:cs="Tahoma"/>
                <w:sz w:val="20"/>
                <w:szCs w:val="20"/>
              </w:rPr>
              <w:t>Dokumenty projektu</w:t>
            </w:r>
          </w:p>
        </w:tc>
        <w:tc>
          <w:tcPr>
            <w:tcW w:w="6018" w:type="dxa"/>
          </w:tcPr>
          <w:p w:rsidR="00620C19" w:rsidRPr="00BB05F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Úložiště libovolné dokumentace s možností vytvářet strukturu složek</w:t>
            </w:r>
          </w:p>
        </w:tc>
      </w:tr>
      <w:tr w:rsidR="00620C19" w:rsidTr="00620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2" w:type="dxa"/>
          </w:tcPr>
          <w:p w:rsidR="00620C19" w:rsidRPr="00BB05F1" w:rsidRDefault="00620C19" w:rsidP="009A7DD6">
            <w:pPr>
              <w:pStyle w:val="KUSKOdstavec"/>
              <w:spacing w:before="60" w:after="60"/>
              <w:jc w:val="left"/>
              <w:rPr>
                <w:rFonts w:ascii="Tahoma" w:hAnsi="Tahoma" w:cs="Tahoma"/>
                <w:sz w:val="20"/>
                <w:szCs w:val="20"/>
              </w:rPr>
            </w:pPr>
            <w:r w:rsidRPr="00BB05F1">
              <w:rPr>
                <w:rFonts w:ascii="Tahoma" w:hAnsi="Tahoma" w:cs="Tahoma"/>
                <w:sz w:val="20"/>
                <w:szCs w:val="20"/>
              </w:rPr>
              <w:t>Dokumenty manažera projektu</w:t>
            </w:r>
          </w:p>
        </w:tc>
        <w:tc>
          <w:tcPr>
            <w:tcW w:w="6018" w:type="dxa"/>
          </w:tcPr>
          <w:p w:rsidR="00620C19" w:rsidRPr="00BB05F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Specifické úložiště dokumentů s omezeným oprávněním přístupu</w:t>
            </w:r>
          </w:p>
        </w:tc>
      </w:tr>
      <w:tr w:rsidR="00620C19" w:rsidTr="00620C19">
        <w:tc>
          <w:tcPr>
            <w:cnfStyle w:val="001000000000" w:firstRow="0" w:lastRow="0" w:firstColumn="1" w:lastColumn="0" w:oddVBand="0" w:evenVBand="0" w:oddHBand="0" w:evenHBand="0" w:firstRowFirstColumn="0" w:firstRowLastColumn="0" w:lastRowFirstColumn="0" w:lastRowLastColumn="0"/>
            <w:tcW w:w="3042" w:type="dxa"/>
          </w:tcPr>
          <w:p w:rsidR="00620C19" w:rsidRPr="00BB05F1" w:rsidRDefault="00620C19" w:rsidP="009A7DD6">
            <w:pPr>
              <w:pStyle w:val="KUSKOdstavec"/>
              <w:spacing w:before="60" w:after="60"/>
              <w:jc w:val="left"/>
              <w:rPr>
                <w:rFonts w:ascii="Tahoma" w:hAnsi="Tahoma" w:cs="Tahoma"/>
                <w:sz w:val="20"/>
                <w:szCs w:val="20"/>
              </w:rPr>
            </w:pPr>
            <w:r w:rsidRPr="00BB05F1">
              <w:rPr>
                <w:rFonts w:ascii="Tahoma" w:hAnsi="Tahoma" w:cs="Tahoma"/>
                <w:sz w:val="20"/>
                <w:szCs w:val="20"/>
              </w:rPr>
              <w:t>Kalendář projektu</w:t>
            </w:r>
          </w:p>
        </w:tc>
        <w:tc>
          <w:tcPr>
            <w:tcW w:w="6018" w:type="dxa"/>
          </w:tcPr>
          <w:p w:rsidR="00620C19" w:rsidRPr="00BB05F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Kalendář pro evidenci schůzek v rámci projektu. Možnost rozeslat pozvánky.</w:t>
            </w:r>
          </w:p>
        </w:tc>
      </w:tr>
      <w:tr w:rsidR="00620C19" w:rsidTr="00620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2" w:type="dxa"/>
          </w:tcPr>
          <w:p w:rsidR="00620C19" w:rsidRPr="00BB05F1" w:rsidRDefault="00620C19" w:rsidP="009A7DD6">
            <w:pPr>
              <w:pStyle w:val="KUSKOdstavec"/>
              <w:spacing w:before="60" w:after="60"/>
              <w:jc w:val="left"/>
              <w:rPr>
                <w:rFonts w:ascii="Tahoma" w:hAnsi="Tahoma" w:cs="Tahoma"/>
                <w:sz w:val="20"/>
                <w:szCs w:val="20"/>
              </w:rPr>
            </w:pPr>
            <w:r>
              <w:rPr>
                <w:rFonts w:ascii="Tahoma" w:hAnsi="Tahoma" w:cs="Tahoma"/>
                <w:sz w:val="20"/>
                <w:szCs w:val="20"/>
              </w:rPr>
              <w:t>Oprávnění projektu</w:t>
            </w:r>
          </w:p>
        </w:tc>
        <w:tc>
          <w:tcPr>
            <w:tcW w:w="6018" w:type="dxa"/>
          </w:tcPr>
          <w:p w:rsidR="00620C19"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Přehled nastavených oprávnění projektu</w:t>
            </w:r>
          </w:p>
          <w:p w:rsidR="00620C19" w:rsidRPr="00BB05F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Možnost měnit oprávnění (Projektový manažer, správci aplikace)</w:t>
            </w:r>
          </w:p>
        </w:tc>
      </w:tr>
    </w:tbl>
    <w:p w:rsidR="00620C19" w:rsidRDefault="00620C19" w:rsidP="00E5705B">
      <w:pPr>
        <w:pStyle w:val="Nadpis2"/>
      </w:pPr>
      <w:bookmarkStart w:id="66" w:name="_Toc510334517"/>
      <w:bookmarkStart w:id="67" w:name="_Toc535845880"/>
      <w:r>
        <w:lastRenderedPageBreak/>
        <w:t>Oprávnění k projektovému úložišti</w:t>
      </w:r>
      <w:bookmarkEnd w:id="66"/>
      <w:bookmarkEnd w:id="67"/>
    </w:p>
    <w:p w:rsidR="00620C19" w:rsidRDefault="00620C19" w:rsidP="00620C19">
      <w:r>
        <w:t>Oprávnění přístupu k projektovému úložišti budou nastavena automaticky při založení podle parametrů zadaných v PZ. Projektový manažer nebo administrátoři mohou pro daný projekt rozsah oprávnění rozšířit či omezit dle potřeby.</w:t>
      </w:r>
    </w:p>
    <w:p w:rsidR="00620C19" w:rsidRDefault="00620C19" w:rsidP="00620C19">
      <w:r>
        <w:t>Při založení bude vytvořena tato výchozí matice oprávnění</w:t>
      </w:r>
      <w:r w:rsidR="00E6365D">
        <w:t>, umožňující průběžnou aktualizaci zadaných informací a dat včetně propisu oprávnění</w:t>
      </w:r>
      <w:r>
        <w:t>:</w:t>
      </w:r>
    </w:p>
    <w:tbl>
      <w:tblPr>
        <w:tblStyle w:val="Tabulkasmkou4zvraznn11"/>
        <w:tblW w:w="0" w:type="auto"/>
        <w:tblLook w:val="04A0" w:firstRow="1" w:lastRow="0" w:firstColumn="1" w:lastColumn="0" w:noHBand="0" w:noVBand="1"/>
      </w:tblPr>
      <w:tblGrid>
        <w:gridCol w:w="3510"/>
        <w:gridCol w:w="5670"/>
      </w:tblGrid>
      <w:tr w:rsidR="00620C19" w:rsidRPr="00BB05F1" w:rsidTr="009A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620C19" w:rsidRPr="00BB05F1" w:rsidRDefault="00620C19" w:rsidP="009A7DD6">
            <w:pPr>
              <w:pStyle w:val="KUSKOdstavec"/>
              <w:spacing w:before="60" w:after="60"/>
              <w:jc w:val="center"/>
              <w:rPr>
                <w:rFonts w:ascii="Tahoma" w:hAnsi="Tahoma" w:cs="Tahoma"/>
                <w:sz w:val="20"/>
                <w:szCs w:val="20"/>
              </w:rPr>
            </w:pPr>
            <w:r w:rsidRPr="00BB05F1">
              <w:rPr>
                <w:rFonts w:ascii="Tahoma" w:hAnsi="Tahoma" w:cs="Tahoma"/>
                <w:sz w:val="20"/>
                <w:szCs w:val="20"/>
              </w:rPr>
              <w:t>Kdo</w:t>
            </w:r>
          </w:p>
        </w:tc>
        <w:tc>
          <w:tcPr>
            <w:tcW w:w="5670" w:type="dxa"/>
          </w:tcPr>
          <w:p w:rsidR="00620C19" w:rsidRPr="00BB05F1" w:rsidRDefault="00620C19"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Úroveň oprávnění</w:t>
            </w:r>
          </w:p>
        </w:tc>
      </w:tr>
      <w:tr w:rsidR="00620C19" w:rsidRPr="00BB05F1" w:rsidTr="009A7DD6">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510" w:type="dxa"/>
          </w:tcPr>
          <w:p w:rsidR="00620C19" w:rsidRPr="00BB05F1" w:rsidRDefault="00620C19" w:rsidP="009A7DD6">
            <w:pPr>
              <w:pStyle w:val="KUSKOdstavec"/>
              <w:spacing w:before="60" w:after="60"/>
              <w:jc w:val="left"/>
              <w:rPr>
                <w:rFonts w:ascii="Tahoma" w:hAnsi="Tahoma" w:cs="Tahoma"/>
                <w:sz w:val="20"/>
                <w:szCs w:val="20"/>
              </w:rPr>
            </w:pPr>
            <w:r w:rsidRPr="00BB05F1">
              <w:rPr>
                <w:rFonts w:ascii="Tahoma" w:hAnsi="Tahoma" w:cs="Tahoma"/>
                <w:sz w:val="20"/>
                <w:szCs w:val="20"/>
              </w:rPr>
              <w:t>Administrátoři</w:t>
            </w:r>
          </w:p>
        </w:tc>
        <w:tc>
          <w:tcPr>
            <w:tcW w:w="5670" w:type="dxa"/>
          </w:tcPr>
          <w:p w:rsidR="00620C19" w:rsidRPr="00BB05F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Úplná práva</w:t>
            </w:r>
          </w:p>
        </w:tc>
      </w:tr>
      <w:tr w:rsidR="00620C19" w:rsidRPr="00BB05F1" w:rsidTr="009A7DD6">
        <w:tc>
          <w:tcPr>
            <w:cnfStyle w:val="001000000000" w:firstRow="0" w:lastRow="0" w:firstColumn="1" w:lastColumn="0" w:oddVBand="0" w:evenVBand="0" w:oddHBand="0" w:evenHBand="0" w:firstRowFirstColumn="0" w:firstRowLastColumn="0" w:lastRowFirstColumn="0" w:lastRowLastColumn="0"/>
            <w:tcW w:w="3510" w:type="dxa"/>
          </w:tcPr>
          <w:p w:rsidR="00620C19" w:rsidRPr="00BB05F1" w:rsidRDefault="00620C19" w:rsidP="009A7DD6">
            <w:pPr>
              <w:pStyle w:val="KUSKOdstavec"/>
              <w:spacing w:before="60" w:after="60"/>
              <w:jc w:val="left"/>
              <w:rPr>
                <w:rFonts w:ascii="Tahoma" w:hAnsi="Tahoma" w:cs="Tahoma"/>
                <w:sz w:val="20"/>
                <w:szCs w:val="20"/>
              </w:rPr>
            </w:pPr>
            <w:r w:rsidRPr="00BB05F1">
              <w:rPr>
                <w:rFonts w:ascii="Tahoma" w:hAnsi="Tahoma" w:cs="Tahoma"/>
                <w:sz w:val="20"/>
                <w:szCs w:val="20"/>
              </w:rPr>
              <w:t>Správci aplikace</w:t>
            </w:r>
          </w:p>
        </w:tc>
        <w:tc>
          <w:tcPr>
            <w:tcW w:w="5670" w:type="dxa"/>
          </w:tcPr>
          <w:p w:rsidR="00620C19" w:rsidRPr="00BB05F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Úplná práva</w:t>
            </w:r>
          </w:p>
        </w:tc>
      </w:tr>
      <w:tr w:rsidR="00620C19" w:rsidRPr="00BB05F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620C19" w:rsidRPr="00BB05F1" w:rsidRDefault="00620C19" w:rsidP="009A7DD6">
            <w:pPr>
              <w:pStyle w:val="KUSKOdstavec"/>
              <w:spacing w:before="60" w:after="60"/>
              <w:jc w:val="left"/>
              <w:rPr>
                <w:rFonts w:ascii="Tahoma" w:hAnsi="Tahoma" w:cs="Tahoma"/>
                <w:sz w:val="20"/>
                <w:szCs w:val="20"/>
              </w:rPr>
            </w:pPr>
            <w:r w:rsidRPr="00BB05F1">
              <w:rPr>
                <w:rFonts w:ascii="Tahoma" w:hAnsi="Tahoma" w:cs="Tahoma"/>
                <w:sz w:val="20"/>
                <w:szCs w:val="20"/>
              </w:rPr>
              <w:t>Projektový manažer/kontaktní osoba</w:t>
            </w:r>
          </w:p>
        </w:tc>
        <w:tc>
          <w:tcPr>
            <w:tcW w:w="5670" w:type="dxa"/>
          </w:tcPr>
          <w:p w:rsidR="00620C19" w:rsidRPr="00BB05F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Úplná práva</w:t>
            </w:r>
          </w:p>
        </w:tc>
      </w:tr>
      <w:tr w:rsidR="00620C19" w:rsidRPr="00BB05F1" w:rsidTr="009A7DD6">
        <w:tc>
          <w:tcPr>
            <w:cnfStyle w:val="001000000000" w:firstRow="0" w:lastRow="0" w:firstColumn="1" w:lastColumn="0" w:oddVBand="0" w:evenVBand="0" w:oddHBand="0" w:evenHBand="0" w:firstRowFirstColumn="0" w:firstRowLastColumn="0" w:lastRowFirstColumn="0" w:lastRowLastColumn="0"/>
            <w:tcW w:w="3510" w:type="dxa"/>
          </w:tcPr>
          <w:p w:rsidR="00620C19" w:rsidRPr="00BB05F1" w:rsidRDefault="00620C19" w:rsidP="009A7DD6">
            <w:pPr>
              <w:pStyle w:val="KUSKOdstavec"/>
              <w:spacing w:before="60" w:after="60"/>
              <w:jc w:val="left"/>
              <w:rPr>
                <w:rFonts w:ascii="Tahoma" w:hAnsi="Tahoma" w:cs="Tahoma"/>
                <w:sz w:val="20"/>
                <w:szCs w:val="20"/>
              </w:rPr>
            </w:pPr>
            <w:r w:rsidRPr="00BB05F1">
              <w:rPr>
                <w:rFonts w:ascii="Tahoma" w:hAnsi="Tahoma" w:cs="Tahoma"/>
                <w:sz w:val="20"/>
                <w:szCs w:val="20"/>
              </w:rPr>
              <w:t>Členové projektového týmu</w:t>
            </w:r>
          </w:p>
        </w:tc>
        <w:tc>
          <w:tcPr>
            <w:tcW w:w="5670" w:type="dxa"/>
          </w:tcPr>
          <w:p w:rsidR="00620C19" w:rsidRPr="00BB05F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Přispívání a editace položek</w:t>
            </w:r>
          </w:p>
          <w:p w:rsidR="00620C19" w:rsidRPr="00BB05F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V jednotlivých agendách může být rozsah oprávnění upraven odlišně – viz další kapitoly</w:t>
            </w:r>
          </w:p>
        </w:tc>
      </w:tr>
      <w:tr w:rsidR="00620C19" w:rsidRPr="00BB05F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620C19" w:rsidRPr="00BB05F1" w:rsidRDefault="00620C19" w:rsidP="009A7DD6">
            <w:pPr>
              <w:pStyle w:val="KUSKOdstavec"/>
              <w:spacing w:before="60" w:after="60"/>
              <w:jc w:val="left"/>
              <w:rPr>
                <w:rFonts w:ascii="Tahoma" w:hAnsi="Tahoma" w:cs="Tahoma"/>
                <w:sz w:val="20"/>
                <w:szCs w:val="20"/>
              </w:rPr>
            </w:pPr>
            <w:r w:rsidRPr="00BB05F1">
              <w:rPr>
                <w:rFonts w:ascii="Tahoma" w:hAnsi="Tahoma" w:cs="Tahoma"/>
                <w:sz w:val="20"/>
                <w:szCs w:val="20"/>
              </w:rPr>
              <w:t>Vedoucí VPO</w:t>
            </w:r>
          </w:p>
        </w:tc>
        <w:tc>
          <w:tcPr>
            <w:tcW w:w="5670" w:type="dxa"/>
          </w:tcPr>
          <w:p w:rsidR="00620C19" w:rsidRPr="00BB05F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čtení</w:t>
            </w:r>
          </w:p>
        </w:tc>
      </w:tr>
      <w:tr w:rsidR="00620C19" w:rsidRPr="00BB05F1" w:rsidTr="009A7DD6">
        <w:tc>
          <w:tcPr>
            <w:cnfStyle w:val="001000000000" w:firstRow="0" w:lastRow="0" w:firstColumn="1" w:lastColumn="0" w:oddVBand="0" w:evenVBand="0" w:oddHBand="0" w:evenHBand="0" w:firstRowFirstColumn="0" w:firstRowLastColumn="0" w:lastRowFirstColumn="0" w:lastRowLastColumn="0"/>
            <w:tcW w:w="3510" w:type="dxa"/>
          </w:tcPr>
          <w:p w:rsidR="00620C19" w:rsidRPr="00BB05F1" w:rsidRDefault="00620C19" w:rsidP="009A7DD6">
            <w:pPr>
              <w:pStyle w:val="KUSKOdstavec"/>
              <w:spacing w:before="60" w:after="60"/>
              <w:jc w:val="left"/>
              <w:rPr>
                <w:rFonts w:ascii="Tahoma" w:hAnsi="Tahoma" w:cs="Tahoma"/>
                <w:sz w:val="20"/>
                <w:szCs w:val="20"/>
              </w:rPr>
            </w:pPr>
            <w:r w:rsidRPr="00BB05F1">
              <w:rPr>
                <w:rFonts w:ascii="Tahoma" w:hAnsi="Tahoma" w:cs="Tahoma"/>
                <w:sz w:val="20"/>
                <w:szCs w:val="20"/>
              </w:rPr>
              <w:t>Ředitel PO</w:t>
            </w:r>
          </w:p>
        </w:tc>
        <w:tc>
          <w:tcPr>
            <w:tcW w:w="5670" w:type="dxa"/>
          </w:tcPr>
          <w:p w:rsidR="00620C19" w:rsidRPr="00BB05F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čtení</w:t>
            </w:r>
          </w:p>
        </w:tc>
      </w:tr>
      <w:tr w:rsidR="00620C19" w:rsidRPr="00BB05F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620C19" w:rsidRPr="00BB05F1" w:rsidRDefault="00620C19" w:rsidP="009A7DD6">
            <w:pPr>
              <w:pStyle w:val="KUSKOdstavec"/>
              <w:spacing w:before="60" w:after="60"/>
              <w:jc w:val="left"/>
              <w:rPr>
                <w:rFonts w:ascii="Tahoma" w:hAnsi="Tahoma" w:cs="Tahoma"/>
                <w:sz w:val="20"/>
                <w:szCs w:val="20"/>
              </w:rPr>
            </w:pPr>
            <w:r w:rsidRPr="00BB05F1">
              <w:rPr>
                <w:rFonts w:ascii="Tahoma" w:hAnsi="Tahoma" w:cs="Tahoma"/>
                <w:sz w:val="20"/>
                <w:szCs w:val="20"/>
              </w:rPr>
              <w:t>Určený pracovník FIN</w:t>
            </w:r>
          </w:p>
        </w:tc>
        <w:tc>
          <w:tcPr>
            <w:tcW w:w="5670" w:type="dxa"/>
          </w:tcPr>
          <w:p w:rsidR="00620C19" w:rsidRPr="00BB05F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čtení</w:t>
            </w:r>
          </w:p>
        </w:tc>
      </w:tr>
      <w:tr w:rsidR="00620C19" w:rsidRPr="00BB05F1" w:rsidTr="009A7DD6">
        <w:tc>
          <w:tcPr>
            <w:cnfStyle w:val="001000000000" w:firstRow="0" w:lastRow="0" w:firstColumn="1" w:lastColumn="0" w:oddVBand="0" w:evenVBand="0" w:oddHBand="0" w:evenHBand="0" w:firstRowFirstColumn="0" w:firstRowLastColumn="0" w:lastRowFirstColumn="0" w:lastRowLastColumn="0"/>
            <w:tcW w:w="3510" w:type="dxa"/>
          </w:tcPr>
          <w:p w:rsidR="00620C19" w:rsidRPr="00BB05F1" w:rsidRDefault="00620C19" w:rsidP="009A7DD6">
            <w:pPr>
              <w:pStyle w:val="KUSKOdstavec"/>
              <w:spacing w:before="60" w:after="60"/>
              <w:jc w:val="left"/>
              <w:rPr>
                <w:rFonts w:ascii="Tahoma" w:hAnsi="Tahoma" w:cs="Tahoma"/>
                <w:sz w:val="20"/>
                <w:szCs w:val="20"/>
              </w:rPr>
            </w:pPr>
            <w:r w:rsidRPr="00BB05F1">
              <w:rPr>
                <w:rFonts w:ascii="Tahoma" w:hAnsi="Tahoma" w:cs="Tahoma"/>
                <w:sz w:val="20"/>
                <w:szCs w:val="20"/>
              </w:rPr>
              <w:t>Určený pracovník OKI</w:t>
            </w:r>
          </w:p>
        </w:tc>
        <w:tc>
          <w:tcPr>
            <w:tcW w:w="5670" w:type="dxa"/>
          </w:tcPr>
          <w:p w:rsidR="00620C19" w:rsidRPr="00BB05F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čtení</w:t>
            </w:r>
          </w:p>
        </w:tc>
      </w:tr>
      <w:tr w:rsidR="00620C19" w:rsidRPr="00BB05F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620C19" w:rsidRPr="00BB05F1" w:rsidRDefault="00620C19" w:rsidP="009A7DD6">
            <w:pPr>
              <w:pStyle w:val="KUSKOdstavec"/>
              <w:spacing w:before="60" w:after="60"/>
              <w:jc w:val="left"/>
              <w:rPr>
                <w:rFonts w:ascii="Tahoma" w:hAnsi="Tahoma" w:cs="Tahoma"/>
                <w:sz w:val="20"/>
                <w:szCs w:val="20"/>
              </w:rPr>
            </w:pPr>
            <w:r w:rsidRPr="00BB05F1">
              <w:rPr>
                <w:rFonts w:ascii="Tahoma" w:hAnsi="Tahoma" w:cs="Tahoma"/>
                <w:sz w:val="20"/>
                <w:szCs w:val="20"/>
              </w:rPr>
              <w:t>Vedoucí ŘDP</w:t>
            </w:r>
          </w:p>
        </w:tc>
        <w:tc>
          <w:tcPr>
            <w:tcW w:w="5670" w:type="dxa"/>
          </w:tcPr>
          <w:p w:rsidR="00620C19" w:rsidRPr="00BB05F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Úplná práva</w:t>
            </w:r>
          </w:p>
        </w:tc>
      </w:tr>
    </w:tbl>
    <w:p w:rsidR="00620C19" w:rsidRDefault="00620C19" w:rsidP="00620C19">
      <w:pPr>
        <w:pStyle w:val="KUSKOdstavec"/>
        <w:rPr>
          <w:rFonts w:ascii="Tahoma" w:hAnsi="Tahoma" w:cs="Tahoma"/>
          <w:sz w:val="20"/>
          <w:szCs w:val="20"/>
        </w:rPr>
      </w:pPr>
      <w:r w:rsidRPr="00BB05F1">
        <w:rPr>
          <w:rFonts w:ascii="Tahoma" w:hAnsi="Tahoma" w:cs="Tahoma"/>
          <w:sz w:val="20"/>
          <w:szCs w:val="20"/>
        </w:rPr>
        <w:t>V rámci implementace bude rozsah specifikován.</w:t>
      </w:r>
    </w:p>
    <w:p w:rsidR="00620C19" w:rsidRPr="00BB05F1" w:rsidRDefault="00620C19" w:rsidP="00620C19">
      <w:pPr>
        <w:pStyle w:val="KUSKOdstavec"/>
        <w:rPr>
          <w:rFonts w:ascii="Tahoma" w:hAnsi="Tahoma" w:cs="Tahoma"/>
          <w:sz w:val="20"/>
          <w:szCs w:val="20"/>
        </w:rPr>
      </w:pPr>
      <w:r>
        <w:rPr>
          <w:rFonts w:ascii="Tahoma" w:hAnsi="Tahoma" w:cs="Tahoma"/>
          <w:sz w:val="20"/>
          <w:szCs w:val="20"/>
        </w:rPr>
        <w:t>Přístup k přehledu a nastavení oprávnění projektu je prostřednictvím dlaždice na úvodní stránce projektu.</w:t>
      </w:r>
    </w:p>
    <w:p w:rsidR="00620C19" w:rsidRDefault="00620C19" w:rsidP="00E5705B">
      <w:pPr>
        <w:pStyle w:val="Nadpis2"/>
      </w:pPr>
      <w:bookmarkStart w:id="68" w:name="_Toc510334519"/>
      <w:bookmarkStart w:id="69" w:name="_Toc535845881"/>
      <w:r>
        <w:t>Projektový tým</w:t>
      </w:r>
      <w:bookmarkEnd w:id="68"/>
      <w:bookmarkEnd w:id="69"/>
    </w:p>
    <w:p w:rsidR="00620C19" w:rsidRDefault="00620C19" w:rsidP="00620C19">
      <w:r>
        <w:t>Ke každému projektu je definován projektový tým. Pro stanovení projektového týmu je ve Směrnici definována podoba a rozsah evidence projektového týmu a vymezení rolí v projektu.</w:t>
      </w:r>
    </w:p>
    <w:p w:rsidR="00620C19" w:rsidRDefault="00620C19" w:rsidP="00620C19">
      <w:r>
        <w:t xml:space="preserve">V DMS úložišti projektu bude možno evidovat projektový tým přímo v prostředí aplikace. Aplikace umožní také uložení </w:t>
      </w:r>
      <w:proofErr w:type="spellStart"/>
      <w:r>
        <w:t>scanu</w:t>
      </w:r>
      <w:proofErr w:type="spellEnd"/>
      <w:r>
        <w:t xml:space="preserve"> tištěného formuláře projektového týmu. Stejně tak umožní aplikace generovat seznam členů projektového týmu do </w:t>
      </w:r>
      <w:proofErr w:type="spellStart"/>
      <w:r>
        <w:t>pdf</w:t>
      </w:r>
      <w:proofErr w:type="spellEnd"/>
      <w:r>
        <w:t xml:space="preserve"> souboru. Šablona tiskové sestavy pro </w:t>
      </w:r>
      <w:proofErr w:type="spellStart"/>
      <w:r>
        <w:t>pdf</w:t>
      </w:r>
      <w:proofErr w:type="spellEnd"/>
      <w:r>
        <w:t xml:space="preserve"> soubor bude vycházet z přílohy č. 5 Směrnice.</w:t>
      </w:r>
    </w:p>
    <w:p w:rsidR="00620C19" w:rsidRDefault="00620C19" w:rsidP="00620C19">
      <w:r>
        <w:t>Agenda pro evidenci projektového týmu bude představována seznamem s těmito sloupci/metadaty:</w:t>
      </w:r>
    </w:p>
    <w:tbl>
      <w:tblPr>
        <w:tblStyle w:val="Tabulkasmkou4zvraznn11"/>
        <w:tblW w:w="0" w:type="auto"/>
        <w:tblLook w:val="04A0" w:firstRow="1" w:lastRow="0" w:firstColumn="1" w:lastColumn="0" w:noHBand="0" w:noVBand="1"/>
      </w:tblPr>
      <w:tblGrid>
        <w:gridCol w:w="3019"/>
        <w:gridCol w:w="1279"/>
        <w:gridCol w:w="4762"/>
      </w:tblGrid>
      <w:tr w:rsidR="00620C19" w:rsidRPr="00BB05F1" w:rsidTr="009A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rsidR="00620C19" w:rsidRPr="00BB05F1" w:rsidRDefault="00620C19" w:rsidP="009A7DD6">
            <w:pPr>
              <w:pStyle w:val="KUSKOdstavec"/>
              <w:spacing w:before="60" w:after="60"/>
              <w:jc w:val="center"/>
              <w:rPr>
                <w:rFonts w:ascii="Tahoma" w:hAnsi="Tahoma" w:cs="Tahoma"/>
                <w:sz w:val="20"/>
                <w:szCs w:val="20"/>
              </w:rPr>
            </w:pPr>
            <w:r w:rsidRPr="00BB05F1">
              <w:rPr>
                <w:rFonts w:ascii="Tahoma" w:hAnsi="Tahoma" w:cs="Tahoma"/>
                <w:sz w:val="20"/>
                <w:szCs w:val="20"/>
              </w:rPr>
              <w:t>Sloupec</w:t>
            </w:r>
          </w:p>
        </w:tc>
        <w:tc>
          <w:tcPr>
            <w:tcW w:w="1279" w:type="dxa"/>
          </w:tcPr>
          <w:p w:rsidR="00620C19" w:rsidRPr="00BB05F1" w:rsidRDefault="00620C19"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Typ</w:t>
            </w:r>
          </w:p>
        </w:tc>
        <w:tc>
          <w:tcPr>
            <w:tcW w:w="4762" w:type="dxa"/>
          </w:tcPr>
          <w:p w:rsidR="00620C19" w:rsidRPr="00BB05F1" w:rsidRDefault="00620C19"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Zdroj/poznámka</w:t>
            </w:r>
          </w:p>
        </w:tc>
      </w:tr>
      <w:tr w:rsidR="00620C19" w:rsidRPr="00BB05F1" w:rsidTr="009A7DD6">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019" w:type="dxa"/>
          </w:tcPr>
          <w:p w:rsidR="00620C19" w:rsidRPr="00BB05F1" w:rsidRDefault="00620C19" w:rsidP="009A7DD6">
            <w:pPr>
              <w:pStyle w:val="KUSKOdstavec"/>
              <w:spacing w:before="60" w:after="60"/>
              <w:jc w:val="left"/>
              <w:rPr>
                <w:rFonts w:ascii="Tahoma" w:hAnsi="Tahoma" w:cs="Tahoma"/>
                <w:sz w:val="20"/>
                <w:szCs w:val="20"/>
              </w:rPr>
            </w:pPr>
            <w:r w:rsidRPr="00BB05F1">
              <w:rPr>
                <w:rFonts w:ascii="Tahoma" w:hAnsi="Tahoma" w:cs="Tahoma"/>
                <w:sz w:val="20"/>
                <w:szCs w:val="20"/>
              </w:rPr>
              <w:t>Název VPO/PO</w:t>
            </w:r>
          </w:p>
        </w:tc>
        <w:tc>
          <w:tcPr>
            <w:tcW w:w="1279" w:type="dxa"/>
          </w:tcPr>
          <w:p w:rsidR="00620C19" w:rsidRPr="00BB05F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Výběr</w:t>
            </w:r>
          </w:p>
        </w:tc>
        <w:tc>
          <w:tcPr>
            <w:tcW w:w="4762" w:type="dxa"/>
          </w:tcPr>
          <w:p w:rsidR="00620C19" w:rsidRPr="00BB05F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Výběr z číselníku VPO a PO</w:t>
            </w:r>
          </w:p>
        </w:tc>
      </w:tr>
      <w:tr w:rsidR="00620C19" w:rsidRPr="00BB05F1" w:rsidTr="009A7DD6">
        <w:tc>
          <w:tcPr>
            <w:cnfStyle w:val="001000000000" w:firstRow="0" w:lastRow="0" w:firstColumn="1" w:lastColumn="0" w:oddVBand="0" w:evenVBand="0" w:oddHBand="0" w:evenHBand="0" w:firstRowFirstColumn="0" w:firstRowLastColumn="0" w:lastRowFirstColumn="0" w:lastRowLastColumn="0"/>
            <w:tcW w:w="3019" w:type="dxa"/>
          </w:tcPr>
          <w:p w:rsidR="00620C19" w:rsidRPr="00BB05F1" w:rsidRDefault="00620C19" w:rsidP="009A7DD6">
            <w:pPr>
              <w:pStyle w:val="KUSKOdstavec"/>
              <w:spacing w:before="60" w:after="60"/>
              <w:jc w:val="left"/>
              <w:rPr>
                <w:rFonts w:ascii="Tahoma" w:hAnsi="Tahoma" w:cs="Tahoma"/>
                <w:sz w:val="20"/>
                <w:szCs w:val="20"/>
              </w:rPr>
            </w:pPr>
            <w:r w:rsidRPr="00BB05F1">
              <w:rPr>
                <w:rFonts w:ascii="Tahoma" w:hAnsi="Tahoma" w:cs="Tahoma"/>
                <w:sz w:val="20"/>
                <w:szCs w:val="20"/>
              </w:rPr>
              <w:t>Jméno a příjmení člena</w:t>
            </w:r>
          </w:p>
        </w:tc>
        <w:tc>
          <w:tcPr>
            <w:tcW w:w="1279" w:type="dxa"/>
          </w:tcPr>
          <w:p w:rsidR="00620C19" w:rsidRPr="00BB05F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text</w:t>
            </w:r>
          </w:p>
        </w:tc>
        <w:tc>
          <w:tcPr>
            <w:tcW w:w="4762" w:type="dxa"/>
          </w:tcPr>
          <w:p w:rsidR="00620C19" w:rsidRPr="00BB05F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BB05F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rsidR="00620C19" w:rsidRPr="00BB05F1" w:rsidRDefault="00620C19" w:rsidP="009A7DD6">
            <w:pPr>
              <w:pStyle w:val="KUSKOdstavec"/>
              <w:spacing w:before="60" w:after="60"/>
              <w:jc w:val="left"/>
              <w:rPr>
                <w:rFonts w:ascii="Tahoma" w:hAnsi="Tahoma" w:cs="Tahoma"/>
                <w:sz w:val="20"/>
                <w:szCs w:val="20"/>
              </w:rPr>
            </w:pPr>
            <w:r w:rsidRPr="00BB05F1">
              <w:rPr>
                <w:rFonts w:ascii="Tahoma" w:hAnsi="Tahoma" w:cs="Tahoma"/>
                <w:sz w:val="20"/>
                <w:szCs w:val="20"/>
              </w:rPr>
              <w:t>Uživatelský účet</w:t>
            </w:r>
          </w:p>
        </w:tc>
        <w:tc>
          <w:tcPr>
            <w:tcW w:w="1279" w:type="dxa"/>
          </w:tcPr>
          <w:p w:rsidR="00620C19" w:rsidRPr="00BB05F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Uživatel</w:t>
            </w:r>
          </w:p>
        </w:tc>
        <w:tc>
          <w:tcPr>
            <w:tcW w:w="4762" w:type="dxa"/>
          </w:tcPr>
          <w:p w:rsidR="00620C19" w:rsidRPr="00BB05F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Pokud bude mít pracovník zaveden uživatelský účet.</w:t>
            </w:r>
          </w:p>
          <w:p w:rsidR="00620C19"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Toto pole bude sloužit k nastavení oprávnění přístupu k projektovému úložišti</w:t>
            </w:r>
          </w:p>
          <w:p w:rsidR="00620C19"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Nezobrazuje se na tiskové sestavě formuláře.</w:t>
            </w:r>
          </w:p>
          <w:p w:rsidR="00E6365D" w:rsidRPr="00BB05F1" w:rsidRDefault="00E6365D"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Předpokládá napojení min. na </w:t>
            </w:r>
            <w:proofErr w:type="spellStart"/>
            <w:r>
              <w:rPr>
                <w:rFonts w:ascii="Tahoma" w:hAnsi="Tahoma" w:cs="Tahoma"/>
                <w:sz w:val="20"/>
                <w:szCs w:val="20"/>
              </w:rPr>
              <w:t>Active</w:t>
            </w:r>
            <w:proofErr w:type="spellEnd"/>
            <w:r>
              <w:rPr>
                <w:rFonts w:ascii="Tahoma" w:hAnsi="Tahoma" w:cs="Tahoma"/>
                <w:sz w:val="20"/>
                <w:szCs w:val="20"/>
              </w:rPr>
              <w:t xml:space="preserve"> </w:t>
            </w:r>
            <w:proofErr w:type="spellStart"/>
            <w:r>
              <w:rPr>
                <w:rFonts w:ascii="Tahoma" w:hAnsi="Tahoma" w:cs="Tahoma"/>
                <w:sz w:val="20"/>
                <w:szCs w:val="20"/>
              </w:rPr>
              <w:t>Directory</w:t>
            </w:r>
            <w:proofErr w:type="spellEnd"/>
            <w:r>
              <w:rPr>
                <w:rFonts w:ascii="Tahoma" w:hAnsi="Tahoma" w:cs="Tahoma"/>
                <w:sz w:val="20"/>
                <w:szCs w:val="20"/>
              </w:rPr>
              <w:t>, v případě realizace vazeb na IS G</w:t>
            </w:r>
            <w:r w:rsidR="00167A15">
              <w:rPr>
                <w:rFonts w:ascii="Tahoma" w:hAnsi="Tahoma" w:cs="Tahoma"/>
                <w:sz w:val="20"/>
                <w:szCs w:val="20"/>
              </w:rPr>
              <w:t>INIS</w:t>
            </w:r>
            <w:r>
              <w:rPr>
                <w:rFonts w:ascii="Tahoma" w:hAnsi="Tahoma" w:cs="Tahoma"/>
                <w:sz w:val="20"/>
                <w:szCs w:val="20"/>
              </w:rPr>
              <w:t xml:space="preserve"> rovněž na </w:t>
            </w:r>
            <w:r>
              <w:rPr>
                <w:rFonts w:ascii="Tahoma" w:hAnsi="Tahoma" w:cs="Tahoma"/>
                <w:sz w:val="20"/>
                <w:szCs w:val="20"/>
              </w:rPr>
              <w:lastRenderedPageBreak/>
              <w:t xml:space="preserve">modul ADM. </w:t>
            </w:r>
          </w:p>
        </w:tc>
      </w:tr>
      <w:tr w:rsidR="00620C19" w:rsidRPr="00BB05F1" w:rsidTr="009A7DD6">
        <w:tc>
          <w:tcPr>
            <w:cnfStyle w:val="001000000000" w:firstRow="0" w:lastRow="0" w:firstColumn="1" w:lastColumn="0" w:oddVBand="0" w:evenVBand="0" w:oddHBand="0" w:evenHBand="0" w:firstRowFirstColumn="0" w:firstRowLastColumn="0" w:lastRowFirstColumn="0" w:lastRowLastColumn="0"/>
            <w:tcW w:w="3019" w:type="dxa"/>
          </w:tcPr>
          <w:p w:rsidR="00620C19" w:rsidRPr="00BB05F1" w:rsidRDefault="00620C19" w:rsidP="009A7DD6">
            <w:pPr>
              <w:pStyle w:val="KUSKOdstavec"/>
              <w:spacing w:before="60" w:after="60"/>
              <w:jc w:val="left"/>
              <w:rPr>
                <w:rFonts w:ascii="Tahoma" w:hAnsi="Tahoma" w:cs="Tahoma"/>
                <w:sz w:val="20"/>
                <w:szCs w:val="20"/>
              </w:rPr>
            </w:pPr>
            <w:r w:rsidRPr="00BB05F1">
              <w:rPr>
                <w:rFonts w:ascii="Tahoma" w:hAnsi="Tahoma" w:cs="Tahoma"/>
                <w:sz w:val="20"/>
                <w:szCs w:val="20"/>
              </w:rPr>
              <w:lastRenderedPageBreak/>
              <w:t>Role v týmu</w:t>
            </w:r>
          </w:p>
        </w:tc>
        <w:tc>
          <w:tcPr>
            <w:tcW w:w="1279" w:type="dxa"/>
          </w:tcPr>
          <w:p w:rsidR="00620C19" w:rsidRPr="00BB05F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Výběr</w:t>
            </w:r>
          </w:p>
        </w:tc>
        <w:tc>
          <w:tcPr>
            <w:tcW w:w="4762" w:type="dxa"/>
          </w:tcPr>
          <w:p w:rsidR="00620C19" w:rsidRPr="00BB05F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Výběr z číselníku projektových rolí</w:t>
            </w:r>
          </w:p>
        </w:tc>
      </w:tr>
      <w:tr w:rsidR="00620C19" w:rsidRPr="00BB05F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rsidR="00620C19" w:rsidRPr="00BB05F1" w:rsidRDefault="00620C19" w:rsidP="009A7DD6">
            <w:pPr>
              <w:pStyle w:val="KUSKOdstavec"/>
              <w:spacing w:before="60" w:after="60"/>
              <w:jc w:val="left"/>
              <w:rPr>
                <w:rFonts w:ascii="Tahoma" w:hAnsi="Tahoma" w:cs="Tahoma"/>
                <w:sz w:val="20"/>
                <w:szCs w:val="20"/>
              </w:rPr>
            </w:pPr>
            <w:r w:rsidRPr="00BB05F1">
              <w:rPr>
                <w:rFonts w:ascii="Tahoma" w:hAnsi="Tahoma" w:cs="Tahoma"/>
                <w:sz w:val="20"/>
                <w:szCs w:val="20"/>
              </w:rPr>
              <w:t>Email</w:t>
            </w:r>
          </w:p>
        </w:tc>
        <w:tc>
          <w:tcPr>
            <w:tcW w:w="1279" w:type="dxa"/>
          </w:tcPr>
          <w:p w:rsidR="00620C19" w:rsidRPr="00BB05F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text</w:t>
            </w:r>
          </w:p>
        </w:tc>
        <w:tc>
          <w:tcPr>
            <w:tcW w:w="4762" w:type="dxa"/>
          </w:tcPr>
          <w:p w:rsidR="00620C19" w:rsidRPr="00BB05F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RPr="00BB05F1" w:rsidTr="009A7DD6">
        <w:tc>
          <w:tcPr>
            <w:cnfStyle w:val="001000000000" w:firstRow="0" w:lastRow="0" w:firstColumn="1" w:lastColumn="0" w:oddVBand="0" w:evenVBand="0" w:oddHBand="0" w:evenHBand="0" w:firstRowFirstColumn="0" w:firstRowLastColumn="0" w:lastRowFirstColumn="0" w:lastRowLastColumn="0"/>
            <w:tcW w:w="3019" w:type="dxa"/>
          </w:tcPr>
          <w:p w:rsidR="00620C19" w:rsidRPr="00BB05F1" w:rsidRDefault="00620C19" w:rsidP="009A7DD6">
            <w:pPr>
              <w:pStyle w:val="KUSKOdstavec"/>
              <w:spacing w:before="60" w:after="60"/>
              <w:jc w:val="left"/>
              <w:rPr>
                <w:rFonts w:ascii="Tahoma" w:hAnsi="Tahoma" w:cs="Tahoma"/>
                <w:sz w:val="20"/>
                <w:szCs w:val="20"/>
              </w:rPr>
            </w:pPr>
            <w:r w:rsidRPr="00BB05F1">
              <w:rPr>
                <w:rFonts w:ascii="Tahoma" w:hAnsi="Tahoma" w:cs="Tahoma"/>
                <w:sz w:val="20"/>
                <w:szCs w:val="20"/>
              </w:rPr>
              <w:t>Telefon</w:t>
            </w:r>
          </w:p>
        </w:tc>
        <w:tc>
          <w:tcPr>
            <w:tcW w:w="1279" w:type="dxa"/>
          </w:tcPr>
          <w:p w:rsidR="00620C19" w:rsidRPr="00BB05F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text</w:t>
            </w:r>
          </w:p>
        </w:tc>
        <w:tc>
          <w:tcPr>
            <w:tcW w:w="4762" w:type="dxa"/>
          </w:tcPr>
          <w:p w:rsidR="00620C19" w:rsidRPr="00BB05F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BB05F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rsidR="00620C19" w:rsidRPr="00BB05F1" w:rsidRDefault="00620C19" w:rsidP="009A7DD6">
            <w:pPr>
              <w:pStyle w:val="KUSKOdstavec"/>
              <w:spacing w:before="60" w:after="60"/>
              <w:jc w:val="left"/>
              <w:rPr>
                <w:rFonts w:ascii="Tahoma" w:hAnsi="Tahoma" w:cs="Tahoma"/>
                <w:sz w:val="20"/>
                <w:szCs w:val="20"/>
              </w:rPr>
            </w:pPr>
            <w:r w:rsidRPr="00BB05F1">
              <w:rPr>
                <w:rFonts w:ascii="Tahoma" w:hAnsi="Tahoma" w:cs="Tahoma"/>
                <w:sz w:val="20"/>
                <w:szCs w:val="20"/>
              </w:rPr>
              <w:t>Datum jmenování</w:t>
            </w:r>
          </w:p>
        </w:tc>
        <w:tc>
          <w:tcPr>
            <w:tcW w:w="1279" w:type="dxa"/>
          </w:tcPr>
          <w:p w:rsidR="00620C19" w:rsidRPr="00BB05F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datum</w:t>
            </w:r>
          </w:p>
        </w:tc>
        <w:tc>
          <w:tcPr>
            <w:tcW w:w="4762" w:type="dxa"/>
          </w:tcPr>
          <w:p w:rsidR="00620C19" w:rsidRPr="00BB05F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Pro zadání data, od kdy je pracovník členem projektového týmu</w:t>
            </w:r>
          </w:p>
        </w:tc>
      </w:tr>
      <w:tr w:rsidR="00E6365D" w:rsidRPr="00BB05F1" w:rsidTr="009A7DD6">
        <w:tc>
          <w:tcPr>
            <w:cnfStyle w:val="001000000000" w:firstRow="0" w:lastRow="0" w:firstColumn="1" w:lastColumn="0" w:oddVBand="0" w:evenVBand="0" w:oddHBand="0" w:evenHBand="0" w:firstRowFirstColumn="0" w:firstRowLastColumn="0" w:lastRowFirstColumn="0" w:lastRowLastColumn="0"/>
            <w:tcW w:w="3019" w:type="dxa"/>
          </w:tcPr>
          <w:p w:rsidR="00E6365D" w:rsidRPr="00BB05F1" w:rsidRDefault="00E6365D" w:rsidP="00E6365D">
            <w:pPr>
              <w:pStyle w:val="KUSKOdstavec"/>
              <w:spacing w:before="60" w:after="60"/>
              <w:jc w:val="left"/>
              <w:rPr>
                <w:rFonts w:ascii="Tahoma" w:hAnsi="Tahoma" w:cs="Tahoma"/>
                <w:sz w:val="20"/>
                <w:szCs w:val="20"/>
              </w:rPr>
            </w:pPr>
            <w:r>
              <w:rPr>
                <w:rFonts w:ascii="Tahoma" w:hAnsi="Tahoma" w:cs="Tahoma"/>
                <w:sz w:val="20"/>
                <w:szCs w:val="20"/>
              </w:rPr>
              <w:t>Datum ukončení členství v projektovém týmu</w:t>
            </w:r>
          </w:p>
        </w:tc>
        <w:tc>
          <w:tcPr>
            <w:tcW w:w="1279" w:type="dxa"/>
          </w:tcPr>
          <w:p w:rsidR="00E6365D" w:rsidRPr="00BB05F1" w:rsidRDefault="00E6365D" w:rsidP="00E6365D">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datum</w:t>
            </w:r>
          </w:p>
        </w:tc>
        <w:tc>
          <w:tcPr>
            <w:tcW w:w="4762" w:type="dxa"/>
          </w:tcPr>
          <w:p w:rsidR="00E6365D" w:rsidRPr="00BB05F1" w:rsidRDefault="00E6365D" w:rsidP="00E6365D">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BB05F1">
              <w:rPr>
                <w:rFonts w:ascii="Tahoma" w:hAnsi="Tahoma" w:cs="Tahoma"/>
                <w:sz w:val="20"/>
                <w:szCs w:val="20"/>
              </w:rPr>
              <w:t>Pro zadání data, od kdy j</w:t>
            </w:r>
            <w:r>
              <w:rPr>
                <w:rFonts w:ascii="Tahoma" w:hAnsi="Tahoma" w:cs="Tahoma"/>
                <w:sz w:val="20"/>
                <w:szCs w:val="20"/>
              </w:rPr>
              <w:t>iž není</w:t>
            </w:r>
            <w:r w:rsidRPr="00BB05F1">
              <w:rPr>
                <w:rFonts w:ascii="Tahoma" w:hAnsi="Tahoma" w:cs="Tahoma"/>
                <w:sz w:val="20"/>
                <w:szCs w:val="20"/>
              </w:rPr>
              <w:t xml:space="preserve"> pracovník členem projektového týmu</w:t>
            </w:r>
          </w:p>
        </w:tc>
      </w:tr>
    </w:tbl>
    <w:p w:rsidR="00620C19" w:rsidRPr="00BB05F1" w:rsidRDefault="00620C19" w:rsidP="00620C19">
      <w:pPr>
        <w:pStyle w:val="KUSKOdstavec"/>
        <w:rPr>
          <w:rFonts w:ascii="Tahoma" w:hAnsi="Tahoma" w:cs="Tahoma"/>
          <w:sz w:val="20"/>
          <w:szCs w:val="20"/>
        </w:rPr>
      </w:pPr>
    </w:p>
    <w:p w:rsidR="00620C19" w:rsidRPr="00BB05F1" w:rsidRDefault="00620C19" w:rsidP="00620C19">
      <w:pPr>
        <w:pStyle w:val="KUSKOdstavec"/>
        <w:rPr>
          <w:rFonts w:ascii="Tahoma" w:hAnsi="Tahoma" w:cs="Tahoma"/>
          <w:sz w:val="20"/>
          <w:szCs w:val="20"/>
        </w:rPr>
      </w:pPr>
      <w:r w:rsidRPr="00BB05F1">
        <w:rPr>
          <w:rFonts w:ascii="Tahoma" w:hAnsi="Tahoma" w:cs="Tahoma"/>
          <w:sz w:val="20"/>
          <w:szCs w:val="20"/>
        </w:rPr>
        <w:t>Agenda bude logovat změny v seznamu členů týmu (datum změny, osoba změny, změněné údaje)</w:t>
      </w:r>
    </w:p>
    <w:p w:rsidR="00620C19" w:rsidRDefault="00620C19" w:rsidP="00620C19">
      <w:pPr>
        <w:pStyle w:val="KUSKOdstavec"/>
        <w:rPr>
          <w:rFonts w:ascii="Tahoma" w:hAnsi="Tahoma" w:cs="Tahoma"/>
          <w:sz w:val="20"/>
          <w:szCs w:val="20"/>
        </w:rPr>
      </w:pPr>
      <w:r w:rsidRPr="00BB05F1">
        <w:rPr>
          <w:rFonts w:ascii="Tahoma" w:hAnsi="Tahoma" w:cs="Tahoma"/>
          <w:sz w:val="20"/>
          <w:szCs w:val="20"/>
        </w:rPr>
        <w:t>Oprávnění editovat položky v seznamu Projektový tým má primárně Projektový manažer, případně určení pracovníci a správci aplikace.</w:t>
      </w:r>
    </w:p>
    <w:p w:rsidR="00620C19" w:rsidRPr="00BB05F1" w:rsidRDefault="00620C19" w:rsidP="00620C19">
      <w:pPr>
        <w:pStyle w:val="KUSKOdstavec"/>
        <w:rPr>
          <w:rFonts w:ascii="Tahoma" w:hAnsi="Tahoma" w:cs="Tahoma"/>
          <w:sz w:val="20"/>
          <w:szCs w:val="20"/>
        </w:rPr>
      </w:pPr>
      <w:r w:rsidRPr="00A30745">
        <w:rPr>
          <w:rFonts w:ascii="Tahoma" w:hAnsi="Tahoma" w:cs="Tahoma"/>
          <w:b/>
          <w:i/>
          <w:sz w:val="20"/>
          <w:szCs w:val="20"/>
        </w:rPr>
        <w:t>Číselník VPO/PO</w:t>
      </w:r>
      <w:r w:rsidRPr="00BB05F1">
        <w:rPr>
          <w:rFonts w:ascii="Tahoma" w:hAnsi="Tahoma" w:cs="Tahoma"/>
          <w:sz w:val="20"/>
          <w:szCs w:val="20"/>
        </w:rPr>
        <w:t xml:space="preserve"> bude sdíleným číselníkem pro celou aplikaci</w:t>
      </w:r>
    </w:p>
    <w:p w:rsidR="00620C19" w:rsidRDefault="00620C19" w:rsidP="00620C19">
      <w:pPr>
        <w:pStyle w:val="KUSKOdstavec"/>
        <w:rPr>
          <w:rFonts w:ascii="Tahoma" w:hAnsi="Tahoma" w:cs="Tahoma"/>
          <w:sz w:val="20"/>
          <w:szCs w:val="20"/>
        </w:rPr>
      </w:pPr>
      <w:r w:rsidRPr="00A30745">
        <w:rPr>
          <w:rFonts w:ascii="Tahoma" w:hAnsi="Tahoma" w:cs="Tahoma"/>
          <w:b/>
          <w:i/>
          <w:sz w:val="20"/>
          <w:szCs w:val="20"/>
        </w:rPr>
        <w:t>Číselník projektových rolí</w:t>
      </w:r>
      <w:r w:rsidRPr="00BB05F1">
        <w:rPr>
          <w:rFonts w:ascii="Tahoma" w:hAnsi="Tahoma" w:cs="Tahoma"/>
          <w:sz w:val="20"/>
          <w:szCs w:val="20"/>
        </w:rPr>
        <w:t xml:space="preserve"> bude sdíleným číselníkem pro celou aplikaci a bude obsahovat vedle názvu role i její popis a vymezení – dle přílohy č. 5 Směrnice.</w:t>
      </w:r>
    </w:p>
    <w:p w:rsidR="00620C19" w:rsidRDefault="00620C19" w:rsidP="00E5705B">
      <w:pPr>
        <w:pStyle w:val="Nadpis2"/>
      </w:pPr>
      <w:bookmarkStart w:id="70" w:name="_Toc510334521"/>
      <w:bookmarkStart w:id="71" w:name="_Toc535845882"/>
      <w:r>
        <w:t>Závěrečná zpráva projektu</w:t>
      </w:r>
      <w:bookmarkEnd w:id="70"/>
      <w:bookmarkEnd w:id="71"/>
    </w:p>
    <w:p w:rsidR="00620C19" w:rsidRDefault="00620C19" w:rsidP="00620C19">
      <w:r>
        <w:t>Tato agenda v DMS úložišti projektu slouží pro vytvoření závěrečné zprávy projektu v souladu se Směrnicí.</w:t>
      </w:r>
    </w:p>
    <w:p w:rsidR="00620C19" w:rsidRDefault="00620C19" w:rsidP="00620C19">
      <w:r>
        <w:t>Aplikace bude obsahovat formulář pro vytvoření závěrečné zprávy (struktura bude odpovídat příloze č. 3 Směrnice).</w:t>
      </w:r>
    </w:p>
    <w:p w:rsidR="00620C19" w:rsidRDefault="00620C19" w:rsidP="00620C19">
      <w:r>
        <w:t xml:space="preserve">Projektový manažer vyplní údaje do formuláře. Aplikace umožní vygenerovat závěrečnou zprávu a vytisknout ji. </w:t>
      </w:r>
      <w:proofErr w:type="spellStart"/>
      <w:r>
        <w:t>Scan</w:t>
      </w:r>
      <w:proofErr w:type="spellEnd"/>
      <w:r>
        <w:t xml:space="preserve"> podepsané/schválené zprávy bude možno uložit zpět do aplikace k elektronickému formuláři.</w:t>
      </w:r>
    </w:p>
    <w:p w:rsidR="00620C19" w:rsidRDefault="00620C19" w:rsidP="00620C19">
      <w:r>
        <w:t>Formulář závěrečné zprávy bude obsahovat tato pole:</w:t>
      </w:r>
    </w:p>
    <w:tbl>
      <w:tblPr>
        <w:tblStyle w:val="Tabulkasmkou4zvraznn11"/>
        <w:tblW w:w="0" w:type="auto"/>
        <w:tblLook w:val="04A0" w:firstRow="1" w:lastRow="0" w:firstColumn="1" w:lastColumn="0" w:noHBand="0" w:noVBand="1"/>
      </w:tblPr>
      <w:tblGrid>
        <w:gridCol w:w="3070"/>
        <w:gridCol w:w="1291"/>
        <w:gridCol w:w="4850"/>
      </w:tblGrid>
      <w:tr w:rsidR="00620C19" w:rsidRPr="00EC6311" w:rsidTr="009A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center"/>
              <w:rPr>
                <w:rFonts w:ascii="Tahoma" w:hAnsi="Tahoma" w:cs="Tahoma"/>
                <w:sz w:val="20"/>
                <w:szCs w:val="20"/>
              </w:rPr>
            </w:pPr>
            <w:r w:rsidRPr="00EC6311">
              <w:rPr>
                <w:rFonts w:ascii="Tahoma" w:hAnsi="Tahoma" w:cs="Tahoma"/>
                <w:sz w:val="20"/>
                <w:szCs w:val="20"/>
              </w:rPr>
              <w:t>Sloupec</w:t>
            </w:r>
          </w:p>
        </w:tc>
        <w:tc>
          <w:tcPr>
            <w:tcW w:w="1291" w:type="dxa"/>
          </w:tcPr>
          <w:p w:rsidR="00620C19" w:rsidRPr="00EC6311" w:rsidRDefault="00620C19"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Typ</w:t>
            </w:r>
          </w:p>
        </w:tc>
        <w:tc>
          <w:tcPr>
            <w:tcW w:w="4850" w:type="dxa"/>
          </w:tcPr>
          <w:p w:rsidR="00620C19" w:rsidRPr="00EC6311" w:rsidRDefault="00620C19"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Zdroj/poznámka</w:t>
            </w:r>
          </w:p>
        </w:tc>
      </w:tr>
      <w:tr w:rsidR="00620C19" w:rsidRPr="00EC6311" w:rsidTr="009A7DD6">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9211" w:type="dxa"/>
            <w:gridSpan w:val="3"/>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Hlavička závěrečné zprávy</w:t>
            </w: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Název projektu</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Propsáno z Karty projektu</w:t>
            </w: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Předmět projektu</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Propsáno z Karty projektu</w:t>
            </w: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Projektový tým</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Propsáno z Karty projektu</w:t>
            </w: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Realizátor projektu</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Propsáno z Karty projektu</w:t>
            </w:r>
          </w:p>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Název VPO/PO</w:t>
            </w: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Stav zpracování zprávy</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Volba</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Rozpracovaná</w:t>
            </w:r>
          </w:p>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Ve schvalování</w:t>
            </w:r>
          </w:p>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Schválená</w:t>
            </w: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gridSpan w:val="3"/>
          </w:tcPr>
          <w:p w:rsidR="00620C19" w:rsidRPr="00EC6311" w:rsidRDefault="00620C19" w:rsidP="009A7DD6">
            <w:pPr>
              <w:pStyle w:val="KUSKOdstavec"/>
              <w:spacing w:before="60" w:after="60"/>
              <w:jc w:val="left"/>
              <w:rPr>
                <w:rFonts w:ascii="Tahoma" w:hAnsi="Tahoma" w:cs="Tahoma"/>
                <w:sz w:val="20"/>
                <w:szCs w:val="20"/>
              </w:rPr>
            </w:pP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9211" w:type="dxa"/>
            <w:gridSpan w:val="3"/>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Rozpočet</w:t>
            </w: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gridSpan w:val="3"/>
          </w:tcPr>
          <w:tbl>
            <w:tblPr>
              <w:tblStyle w:val="Mkatabulky"/>
              <w:tblW w:w="0" w:type="auto"/>
              <w:tblLook w:val="04A0" w:firstRow="1" w:lastRow="0" w:firstColumn="1" w:lastColumn="0" w:noHBand="0" w:noVBand="1"/>
            </w:tblPr>
            <w:tblGrid>
              <w:gridCol w:w="2205"/>
              <w:gridCol w:w="2198"/>
              <w:gridCol w:w="2205"/>
              <w:gridCol w:w="2226"/>
            </w:tblGrid>
            <w:tr w:rsidR="00620C19" w:rsidRPr="00EC6311" w:rsidTr="00093988">
              <w:tc>
                <w:tcPr>
                  <w:tcW w:w="2205" w:type="dxa"/>
                  <w:vAlign w:val="center"/>
                </w:tcPr>
                <w:p w:rsidR="00620C19" w:rsidRPr="00EC6311" w:rsidRDefault="00620C19" w:rsidP="009A7DD6">
                  <w:pPr>
                    <w:spacing w:before="60" w:after="60"/>
                    <w:jc w:val="center"/>
                    <w:rPr>
                      <w:rFonts w:cs="Tahoma"/>
                      <w:szCs w:val="20"/>
                    </w:rPr>
                  </w:pPr>
                </w:p>
              </w:tc>
              <w:tc>
                <w:tcPr>
                  <w:tcW w:w="2198" w:type="dxa"/>
                  <w:shd w:val="clear" w:color="auto" w:fill="D9D9D9" w:themeFill="background1" w:themeFillShade="D9"/>
                  <w:vAlign w:val="center"/>
                </w:tcPr>
                <w:p w:rsidR="00620C19" w:rsidRPr="00EC6311" w:rsidRDefault="00620C19" w:rsidP="009A7DD6">
                  <w:pPr>
                    <w:spacing w:before="60" w:after="60"/>
                    <w:jc w:val="center"/>
                    <w:rPr>
                      <w:rFonts w:cs="Tahoma"/>
                      <w:b/>
                      <w:szCs w:val="20"/>
                    </w:rPr>
                  </w:pPr>
                  <w:r w:rsidRPr="00EC6311">
                    <w:rPr>
                      <w:rFonts w:cs="Tahoma"/>
                      <w:b/>
                      <w:szCs w:val="20"/>
                    </w:rPr>
                    <w:t>Celkový rozpočet</w:t>
                  </w:r>
                </w:p>
              </w:tc>
              <w:tc>
                <w:tcPr>
                  <w:tcW w:w="2205" w:type="dxa"/>
                  <w:shd w:val="clear" w:color="auto" w:fill="D9D9D9" w:themeFill="background1" w:themeFillShade="D9"/>
                  <w:vAlign w:val="center"/>
                </w:tcPr>
                <w:p w:rsidR="00620C19" w:rsidRPr="00EC6311" w:rsidRDefault="00620C19" w:rsidP="009A7DD6">
                  <w:pPr>
                    <w:spacing w:before="60" w:after="60"/>
                    <w:jc w:val="center"/>
                    <w:rPr>
                      <w:rFonts w:cs="Tahoma"/>
                      <w:b/>
                      <w:szCs w:val="20"/>
                    </w:rPr>
                  </w:pPr>
                  <w:r w:rsidRPr="00EC6311">
                    <w:rPr>
                      <w:rFonts w:cs="Tahoma"/>
                      <w:b/>
                      <w:szCs w:val="20"/>
                    </w:rPr>
                    <w:t>Z toho způsobilé výdaje</w:t>
                  </w:r>
                </w:p>
              </w:tc>
              <w:tc>
                <w:tcPr>
                  <w:tcW w:w="2226" w:type="dxa"/>
                  <w:shd w:val="clear" w:color="auto" w:fill="D9D9D9" w:themeFill="background1" w:themeFillShade="D9"/>
                  <w:vAlign w:val="center"/>
                </w:tcPr>
                <w:p w:rsidR="00620C19" w:rsidRPr="00EC6311" w:rsidRDefault="00620C19" w:rsidP="009A7DD6">
                  <w:pPr>
                    <w:spacing w:before="60" w:after="60"/>
                    <w:jc w:val="center"/>
                    <w:rPr>
                      <w:rFonts w:cs="Tahoma"/>
                      <w:b/>
                      <w:szCs w:val="20"/>
                    </w:rPr>
                  </w:pPr>
                  <w:r w:rsidRPr="00EC6311">
                    <w:rPr>
                      <w:rFonts w:cs="Tahoma"/>
                      <w:b/>
                      <w:szCs w:val="20"/>
                    </w:rPr>
                    <w:t>Z toho nezpůsobilé výdaje</w:t>
                  </w:r>
                </w:p>
              </w:tc>
            </w:tr>
            <w:tr w:rsidR="00620C19" w:rsidRPr="00EC6311" w:rsidTr="00093988">
              <w:tc>
                <w:tcPr>
                  <w:tcW w:w="2205" w:type="dxa"/>
                  <w:shd w:val="clear" w:color="auto" w:fill="F2F2F2" w:themeFill="background1" w:themeFillShade="F2"/>
                  <w:vAlign w:val="center"/>
                </w:tcPr>
                <w:p w:rsidR="00620C19" w:rsidRPr="00EC6311" w:rsidRDefault="00620C19" w:rsidP="009A7DD6">
                  <w:pPr>
                    <w:spacing w:before="60" w:after="60"/>
                    <w:jc w:val="left"/>
                    <w:rPr>
                      <w:rFonts w:cs="Tahoma"/>
                      <w:szCs w:val="20"/>
                    </w:rPr>
                  </w:pPr>
                  <w:r w:rsidRPr="00EC6311">
                    <w:rPr>
                      <w:rFonts w:cs="Tahoma"/>
                      <w:szCs w:val="20"/>
                    </w:rPr>
                    <w:t xml:space="preserve">Rozpočet dle </w:t>
                  </w:r>
                  <w:r w:rsidRPr="00EC6311">
                    <w:rPr>
                      <w:rFonts w:cs="Tahoma"/>
                      <w:szCs w:val="20"/>
                    </w:rPr>
                    <w:lastRenderedPageBreak/>
                    <w:t>předložené projektové žádosti</w:t>
                  </w:r>
                </w:p>
              </w:tc>
              <w:tc>
                <w:tcPr>
                  <w:tcW w:w="2198" w:type="dxa"/>
                  <w:vAlign w:val="center"/>
                </w:tcPr>
                <w:p w:rsidR="00620C19" w:rsidRPr="00EC6311" w:rsidRDefault="00620C19" w:rsidP="009A7DD6">
                  <w:pPr>
                    <w:spacing w:before="60" w:after="60"/>
                    <w:jc w:val="right"/>
                    <w:rPr>
                      <w:rFonts w:cs="Tahoma"/>
                      <w:szCs w:val="20"/>
                    </w:rPr>
                  </w:pPr>
                  <w:r w:rsidRPr="00EC6311">
                    <w:rPr>
                      <w:rFonts w:cs="Tahoma"/>
                      <w:szCs w:val="20"/>
                    </w:rPr>
                    <w:lastRenderedPageBreak/>
                    <w:t>Částka v Kč</w:t>
                  </w:r>
                </w:p>
              </w:tc>
              <w:tc>
                <w:tcPr>
                  <w:tcW w:w="2205" w:type="dxa"/>
                  <w:vAlign w:val="center"/>
                </w:tcPr>
                <w:p w:rsidR="00620C19" w:rsidRPr="00EC6311" w:rsidRDefault="00620C19" w:rsidP="009A7DD6">
                  <w:pPr>
                    <w:spacing w:before="60" w:after="60"/>
                    <w:jc w:val="right"/>
                    <w:rPr>
                      <w:rFonts w:cs="Tahoma"/>
                      <w:szCs w:val="20"/>
                    </w:rPr>
                  </w:pPr>
                  <w:r w:rsidRPr="00EC6311">
                    <w:rPr>
                      <w:rFonts w:cs="Tahoma"/>
                      <w:szCs w:val="20"/>
                    </w:rPr>
                    <w:t>Částka v Kč</w:t>
                  </w:r>
                </w:p>
              </w:tc>
              <w:tc>
                <w:tcPr>
                  <w:tcW w:w="2226" w:type="dxa"/>
                  <w:vAlign w:val="center"/>
                </w:tcPr>
                <w:p w:rsidR="00620C19" w:rsidRPr="00EC6311" w:rsidRDefault="00620C19" w:rsidP="009A7DD6">
                  <w:pPr>
                    <w:spacing w:before="60" w:after="60"/>
                    <w:jc w:val="right"/>
                    <w:rPr>
                      <w:rFonts w:cs="Tahoma"/>
                      <w:szCs w:val="20"/>
                    </w:rPr>
                  </w:pPr>
                  <w:r w:rsidRPr="00EC6311">
                    <w:rPr>
                      <w:rFonts w:cs="Tahoma"/>
                      <w:szCs w:val="20"/>
                    </w:rPr>
                    <w:t>Částka v Kč</w:t>
                  </w:r>
                </w:p>
              </w:tc>
            </w:tr>
            <w:tr w:rsidR="00620C19" w:rsidRPr="00EC6311" w:rsidTr="00093988">
              <w:trPr>
                <w:trHeight w:val="546"/>
              </w:trPr>
              <w:tc>
                <w:tcPr>
                  <w:tcW w:w="2205" w:type="dxa"/>
                  <w:shd w:val="clear" w:color="auto" w:fill="F2F2F2" w:themeFill="background1" w:themeFillShade="F2"/>
                  <w:vAlign w:val="center"/>
                </w:tcPr>
                <w:p w:rsidR="00620C19" w:rsidRPr="00EC6311" w:rsidRDefault="00620C19" w:rsidP="009A7DD6">
                  <w:pPr>
                    <w:spacing w:before="60" w:after="60"/>
                    <w:jc w:val="left"/>
                    <w:rPr>
                      <w:rFonts w:cs="Tahoma"/>
                      <w:szCs w:val="20"/>
                    </w:rPr>
                  </w:pPr>
                  <w:r w:rsidRPr="00EC6311">
                    <w:rPr>
                      <w:rFonts w:cs="Tahoma"/>
                      <w:szCs w:val="20"/>
                    </w:rPr>
                    <w:lastRenderedPageBreak/>
                    <w:t>Rozpočet dle schválené projektové žádosti</w:t>
                  </w:r>
                </w:p>
              </w:tc>
              <w:tc>
                <w:tcPr>
                  <w:tcW w:w="2198" w:type="dxa"/>
                  <w:vAlign w:val="center"/>
                </w:tcPr>
                <w:p w:rsidR="00620C19" w:rsidRPr="00EC6311" w:rsidRDefault="00620C19" w:rsidP="009A7DD6">
                  <w:pPr>
                    <w:spacing w:before="60" w:after="60"/>
                    <w:jc w:val="right"/>
                    <w:rPr>
                      <w:rFonts w:cs="Tahoma"/>
                      <w:szCs w:val="20"/>
                    </w:rPr>
                  </w:pPr>
                  <w:r w:rsidRPr="00EC6311">
                    <w:rPr>
                      <w:rFonts w:cs="Tahoma"/>
                      <w:szCs w:val="20"/>
                    </w:rPr>
                    <w:t>Částka v Kč</w:t>
                  </w:r>
                </w:p>
              </w:tc>
              <w:tc>
                <w:tcPr>
                  <w:tcW w:w="2205" w:type="dxa"/>
                  <w:vAlign w:val="center"/>
                </w:tcPr>
                <w:p w:rsidR="00620C19" w:rsidRPr="00EC6311" w:rsidRDefault="00620C19" w:rsidP="009A7DD6">
                  <w:pPr>
                    <w:spacing w:before="60" w:after="60"/>
                    <w:jc w:val="right"/>
                    <w:rPr>
                      <w:rFonts w:cs="Tahoma"/>
                      <w:szCs w:val="20"/>
                    </w:rPr>
                  </w:pPr>
                  <w:r w:rsidRPr="00EC6311">
                    <w:rPr>
                      <w:rFonts w:cs="Tahoma"/>
                      <w:szCs w:val="20"/>
                    </w:rPr>
                    <w:t>Částka v Kč</w:t>
                  </w:r>
                </w:p>
              </w:tc>
              <w:tc>
                <w:tcPr>
                  <w:tcW w:w="2226" w:type="dxa"/>
                  <w:vAlign w:val="center"/>
                </w:tcPr>
                <w:p w:rsidR="00620C19" w:rsidRPr="00EC6311" w:rsidRDefault="00620C19" w:rsidP="009A7DD6">
                  <w:pPr>
                    <w:spacing w:before="60" w:after="60"/>
                    <w:jc w:val="right"/>
                    <w:rPr>
                      <w:rFonts w:cs="Tahoma"/>
                      <w:szCs w:val="20"/>
                    </w:rPr>
                  </w:pPr>
                  <w:r w:rsidRPr="00EC6311">
                    <w:rPr>
                      <w:rFonts w:cs="Tahoma"/>
                      <w:szCs w:val="20"/>
                    </w:rPr>
                    <w:t>Částka v Kč</w:t>
                  </w:r>
                </w:p>
              </w:tc>
            </w:tr>
            <w:tr w:rsidR="00620C19" w:rsidRPr="00EC6311" w:rsidTr="00093988">
              <w:tc>
                <w:tcPr>
                  <w:tcW w:w="2205" w:type="dxa"/>
                  <w:shd w:val="clear" w:color="auto" w:fill="F2F2F2" w:themeFill="background1" w:themeFillShade="F2"/>
                  <w:vAlign w:val="center"/>
                </w:tcPr>
                <w:p w:rsidR="00620C19" w:rsidRPr="00EC6311" w:rsidRDefault="00620C19" w:rsidP="009A7DD6">
                  <w:pPr>
                    <w:spacing w:before="60" w:after="60"/>
                    <w:jc w:val="left"/>
                    <w:rPr>
                      <w:rFonts w:cs="Tahoma"/>
                      <w:szCs w:val="20"/>
                    </w:rPr>
                  </w:pPr>
                  <w:r w:rsidRPr="00EC6311">
                    <w:rPr>
                      <w:rFonts w:cs="Tahoma"/>
                      <w:szCs w:val="20"/>
                    </w:rPr>
                    <w:t>Rozpočet skutečný po ukončení realizace projektu</w:t>
                  </w:r>
                </w:p>
              </w:tc>
              <w:tc>
                <w:tcPr>
                  <w:tcW w:w="2198" w:type="dxa"/>
                  <w:vAlign w:val="center"/>
                </w:tcPr>
                <w:p w:rsidR="00620C19" w:rsidRPr="00EC6311" w:rsidRDefault="00620C19" w:rsidP="009A7DD6">
                  <w:pPr>
                    <w:spacing w:before="60" w:after="60"/>
                    <w:jc w:val="right"/>
                    <w:rPr>
                      <w:rFonts w:cs="Tahoma"/>
                      <w:szCs w:val="20"/>
                    </w:rPr>
                  </w:pPr>
                  <w:r w:rsidRPr="00EC6311">
                    <w:rPr>
                      <w:rFonts w:cs="Tahoma"/>
                      <w:szCs w:val="20"/>
                    </w:rPr>
                    <w:t>Částka v Kč</w:t>
                  </w:r>
                </w:p>
              </w:tc>
              <w:tc>
                <w:tcPr>
                  <w:tcW w:w="2205" w:type="dxa"/>
                  <w:vAlign w:val="center"/>
                </w:tcPr>
                <w:p w:rsidR="00620C19" w:rsidRPr="00EC6311" w:rsidRDefault="00620C19" w:rsidP="009A7DD6">
                  <w:pPr>
                    <w:spacing w:before="60" w:after="60"/>
                    <w:jc w:val="right"/>
                    <w:rPr>
                      <w:rFonts w:cs="Tahoma"/>
                      <w:szCs w:val="20"/>
                    </w:rPr>
                  </w:pPr>
                  <w:r w:rsidRPr="00EC6311">
                    <w:rPr>
                      <w:rFonts w:cs="Tahoma"/>
                      <w:szCs w:val="20"/>
                    </w:rPr>
                    <w:t>Částka v Kč</w:t>
                  </w:r>
                </w:p>
              </w:tc>
              <w:tc>
                <w:tcPr>
                  <w:tcW w:w="2226" w:type="dxa"/>
                  <w:vAlign w:val="center"/>
                </w:tcPr>
                <w:p w:rsidR="00620C19" w:rsidRPr="00EC6311" w:rsidRDefault="00620C19" w:rsidP="009A7DD6">
                  <w:pPr>
                    <w:spacing w:before="60" w:after="60"/>
                    <w:jc w:val="right"/>
                    <w:rPr>
                      <w:rFonts w:cs="Tahoma"/>
                      <w:szCs w:val="20"/>
                    </w:rPr>
                  </w:pPr>
                  <w:r w:rsidRPr="00EC6311">
                    <w:rPr>
                      <w:rFonts w:cs="Tahoma"/>
                      <w:szCs w:val="20"/>
                    </w:rPr>
                    <w:t>Částka v Kč</w:t>
                  </w:r>
                </w:p>
              </w:tc>
            </w:tr>
          </w:tbl>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 xml:space="preserve"> </w:t>
            </w: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lastRenderedPageBreak/>
              <w:t>Komentář k rozpočtu</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gridSpan w:val="3"/>
          </w:tcPr>
          <w:p w:rsidR="00620C19" w:rsidRPr="00EC6311" w:rsidRDefault="00620C19" w:rsidP="009A7DD6">
            <w:pPr>
              <w:pStyle w:val="KUSKOdstavec"/>
              <w:spacing w:before="60" w:after="60"/>
              <w:jc w:val="left"/>
              <w:rPr>
                <w:rFonts w:ascii="Tahoma" w:hAnsi="Tahoma" w:cs="Tahoma"/>
                <w:sz w:val="20"/>
                <w:szCs w:val="20"/>
              </w:rPr>
            </w:pP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9211" w:type="dxa"/>
            <w:gridSpan w:val="3"/>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Harmonogram</w:t>
            </w: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gridSpan w:val="3"/>
          </w:tcPr>
          <w:tbl>
            <w:tblPr>
              <w:tblStyle w:val="Mkatabulky"/>
              <w:tblW w:w="0" w:type="auto"/>
              <w:tblLook w:val="04A0" w:firstRow="1" w:lastRow="0" w:firstColumn="1" w:lastColumn="0" w:noHBand="0" w:noVBand="1"/>
            </w:tblPr>
            <w:tblGrid>
              <w:gridCol w:w="1828"/>
              <w:gridCol w:w="1783"/>
              <w:gridCol w:w="1744"/>
              <w:gridCol w:w="1754"/>
              <w:gridCol w:w="1725"/>
            </w:tblGrid>
            <w:tr w:rsidR="00620C19" w:rsidRPr="00EC6311" w:rsidTr="00093988">
              <w:tc>
                <w:tcPr>
                  <w:tcW w:w="1828" w:type="dxa"/>
                  <w:vAlign w:val="center"/>
                </w:tcPr>
                <w:p w:rsidR="00620C19" w:rsidRPr="00EC6311" w:rsidRDefault="00620C19" w:rsidP="009A7DD6">
                  <w:pPr>
                    <w:spacing w:before="60" w:after="60"/>
                    <w:jc w:val="center"/>
                    <w:rPr>
                      <w:rFonts w:cs="Tahoma"/>
                      <w:szCs w:val="20"/>
                    </w:rPr>
                  </w:pPr>
                </w:p>
              </w:tc>
              <w:tc>
                <w:tcPr>
                  <w:tcW w:w="1783" w:type="dxa"/>
                  <w:shd w:val="clear" w:color="auto" w:fill="D9D9D9" w:themeFill="background1" w:themeFillShade="D9"/>
                  <w:vAlign w:val="center"/>
                </w:tcPr>
                <w:p w:rsidR="00620C19" w:rsidRPr="00EC6311" w:rsidRDefault="00620C19" w:rsidP="009A7DD6">
                  <w:pPr>
                    <w:spacing w:before="60" w:after="60"/>
                    <w:jc w:val="center"/>
                    <w:rPr>
                      <w:rFonts w:cs="Tahoma"/>
                      <w:b/>
                      <w:szCs w:val="20"/>
                    </w:rPr>
                  </w:pPr>
                  <w:r w:rsidRPr="00EC6311">
                    <w:rPr>
                      <w:rFonts w:cs="Tahoma"/>
                      <w:b/>
                      <w:szCs w:val="20"/>
                    </w:rPr>
                    <w:t>Datum zahájení projektu</w:t>
                  </w:r>
                </w:p>
              </w:tc>
              <w:tc>
                <w:tcPr>
                  <w:tcW w:w="1744" w:type="dxa"/>
                  <w:shd w:val="clear" w:color="auto" w:fill="D9D9D9" w:themeFill="background1" w:themeFillShade="D9"/>
                  <w:vAlign w:val="center"/>
                </w:tcPr>
                <w:p w:rsidR="00620C19" w:rsidRPr="00EC6311" w:rsidRDefault="00620C19" w:rsidP="009A7DD6">
                  <w:pPr>
                    <w:spacing w:before="60" w:after="60"/>
                    <w:jc w:val="center"/>
                    <w:rPr>
                      <w:rFonts w:cs="Tahoma"/>
                      <w:b/>
                      <w:szCs w:val="20"/>
                    </w:rPr>
                  </w:pPr>
                  <w:r w:rsidRPr="00EC6311">
                    <w:rPr>
                      <w:rFonts w:cs="Tahoma"/>
                      <w:b/>
                      <w:szCs w:val="20"/>
                    </w:rPr>
                    <w:t>Datum zahájení fyzické realizace</w:t>
                  </w:r>
                </w:p>
              </w:tc>
              <w:tc>
                <w:tcPr>
                  <w:tcW w:w="1754" w:type="dxa"/>
                  <w:shd w:val="clear" w:color="auto" w:fill="D9D9D9" w:themeFill="background1" w:themeFillShade="D9"/>
                  <w:vAlign w:val="center"/>
                </w:tcPr>
                <w:p w:rsidR="00620C19" w:rsidRPr="00EC6311" w:rsidRDefault="00620C19" w:rsidP="009A7DD6">
                  <w:pPr>
                    <w:spacing w:before="60" w:after="60"/>
                    <w:jc w:val="center"/>
                    <w:rPr>
                      <w:rFonts w:cs="Tahoma"/>
                      <w:b/>
                      <w:szCs w:val="20"/>
                    </w:rPr>
                  </w:pPr>
                  <w:r w:rsidRPr="00EC6311">
                    <w:rPr>
                      <w:rFonts w:cs="Tahoma"/>
                      <w:b/>
                      <w:szCs w:val="20"/>
                    </w:rPr>
                    <w:t>Datum ukončení fyzické realizace projektu</w:t>
                  </w:r>
                </w:p>
              </w:tc>
              <w:tc>
                <w:tcPr>
                  <w:tcW w:w="1725" w:type="dxa"/>
                  <w:shd w:val="clear" w:color="auto" w:fill="D9D9D9" w:themeFill="background1" w:themeFillShade="D9"/>
                  <w:vAlign w:val="center"/>
                </w:tcPr>
                <w:p w:rsidR="00620C19" w:rsidRPr="00EC6311" w:rsidRDefault="00620C19" w:rsidP="009A7DD6">
                  <w:pPr>
                    <w:spacing w:before="60" w:after="60"/>
                    <w:jc w:val="center"/>
                    <w:rPr>
                      <w:rFonts w:cs="Tahoma"/>
                      <w:b/>
                      <w:szCs w:val="20"/>
                    </w:rPr>
                  </w:pPr>
                  <w:r w:rsidRPr="00EC6311">
                    <w:rPr>
                      <w:rFonts w:cs="Tahoma"/>
                      <w:b/>
                      <w:szCs w:val="20"/>
                    </w:rPr>
                    <w:t>Datum ukončení projektu</w:t>
                  </w:r>
                </w:p>
              </w:tc>
            </w:tr>
            <w:tr w:rsidR="00620C19" w:rsidRPr="00EC6311" w:rsidTr="00093988">
              <w:trPr>
                <w:trHeight w:val="502"/>
              </w:trPr>
              <w:tc>
                <w:tcPr>
                  <w:tcW w:w="1828" w:type="dxa"/>
                  <w:shd w:val="clear" w:color="auto" w:fill="F2F2F2" w:themeFill="background1" w:themeFillShade="F2"/>
                  <w:vAlign w:val="center"/>
                </w:tcPr>
                <w:p w:rsidR="00620C19" w:rsidRPr="00EC6311" w:rsidRDefault="00620C19" w:rsidP="009A7DD6">
                  <w:pPr>
                    <w:spacing w:before="60" w:after="60"/>
                    <w:jc w:val="left"/>
                    <w:rPr>
                      <w:rFonts w:cs="Tahoma"/>
                      <w:szCs w:val="20"/>
                    </w:rPr>
                  </w:pPr>
                  <w:r w:rsidRPr="00EC6311">
                    <w:rPr>
                      <w:rFonts w:cs="Tahoma"/>
                      <w:szCs w:val="20"/>
                    </w:rPr>
                    <w:t>Dle projektové žádosti</w:t>
                  </w:r>
                </w:p>
              </w:tc>
              <w:tc>
                <w:tcPr>
                  <w:tcW w:w="1783" w:type="dxa"/>
                  <w:vAlign w:val="center"/>
                </w:tcPr>
                <w:p w:rsidR="00620C19" w:rsidRPr="00EC6311" w:rsidRDefault="00620C19" w:rsidP="009A7DD6">
                  <w:pPr>
                    <w:spacing w:before="60" w:after="60"/>
                    <w:jc w:val="center"/>
                    <w:rPr>
                      <w:rFonts w:cs="Tahoma"/>
                      <w:szCs w:val="20"/>
                    </w:rPr>
                  </w:pPr>
                  <w:r w:rsidRPr="00EC6311">
                    <w:rPr>
                      <w:rFonts w:cs="Tahoma"/>
                      <w:szCs w:val="20"/>
                    </w:rPr>
                    <w:t>Datum</w:t>
                  </w:r>
                </w:p>
              </w:tc>
              <w:tc>
                <w:tcPr>
                  <w:tcW w:w="1744" w:type="dxa"/>
                  <w:vAlign w:val="center"/>
                </w:tcPr>
                <w:p w:rsidR="00620C19" w:rsidRPr="00EC6311" w:rsidRDefault="00620C19" w:rsidP="009A7DD6">
                  <w:pPr>
                    <w:spacing w:before="60" w:after="60"/>
                    <w:jc w:val="center"/>
                    <w:rPr>
                      <w:rFonts w:cs="Tahoma"/>
                      <w:szCs w:val="20"/>
                    </w:rPr>
                  </w:pPr>
                  <w:r w:rsidRPr="00EC6311">
                    <w:rPr>
                      <w:rFonts w:cs="Tahoma"/>
                      <w:szCs w:val="20"/>
                    </w:rPr>
                    <w:t>Datum</w:t>
                  </w:r>
                </w:p>
              </w:tc>
              <w:tc>
                <w:tcPr>
                  <w:tcW w:w="1754" w:type="dxa"/>
                  <w:vAlign w:val="center"/>
                </w:tcPr>
                <w:p w:rsidR="00620C19" w:rsidRPr="00EC6311" w:rsidRDefault="00620C19" w:rsidP="009A7DD6">
                  <w:pPr>
                    <w:spacing w:before="60" w:after="60"/>
                    <w:jc w:val="center"/>
                    <w:rPr>
                      <w:rFonts w:cs="Tahoma"/>
                      <w:szCs w:val="20"/>
                    </w:rPr>
                  </w:pPr>
                  <w:r w:rsidRPr="00EC6311">
                    <w:rPr>
                      <w:rFonts w:cs="Tahoma"/>
                      <w:szCs w:val="20"/>
                    </w:rPr>
                    <w:t>Datum</w:t>
                  </w:r>
                </w:p>
              </w:tc>
              <w:tc>
                <w:tcPr>
                  <w:tcW w:w="1725" w:type="dxa"/>
                  <w:vAlign w:val="center"/>
                </w:tcPr>
                <w:p w:rsidR="00620C19" w:rsidRPr="00EC6311" w:rsidRDefault="00620C19" w:rsidP="009A7DD6">
                  <w:pPr>
                    <w:spacing w:before="60" w:after="60"/>
                    <w:jc w:val="center"/>
                    <w:rPr>
                      <w:rFonts w:cs="Tahoma"/>
                      <w:szCs w:val="20"/>
                    </w:rPr>
                  </w:pPr>
                  <w:r w:rsidRPr="00EC6311">
                    <w:rPr>
                      <w:rFonts w:cs="Tahoma"/>
                      <w:szCs w:val="20"/>
                    </w:rPr>
                    <w:t>Datum</w:t>
                  </w:r>
                </w:p>
              </w:tc>
            </w:tr>
            <w:tr w:rsidR="00620C19" w:rsidRPr="00EC6311" w:rsidTr="00093988">
              <w:trPr>
                <w:trHeight w:val="552"/>
              </w:trPr>
              <w:tc>
                <w:tcPr>
                  <w:tcW w:w="1828" w:type="dxa"/>
                  <w:shd w:val="clear" w:color="auto" w:fill="F2F2F2" w:themeFill="background1" w:themeFillShade="F2"/>
                  <w:vAlign w:val="center"/>
                </w:tcPr>
                <w:p w:rsidR="00620C19" w:rsidRPr="00EC6311" w:rsidRDefault="00620C19" w:rsidP="009A7DD6">
                  <w:pPr>
                    <w:spacing w:before="60" w:after="60"/>
                    <w:jc w:val="left"/>
                    <w:rPr>
                      <w:rFonts w:cs="Tahoma"/>
                      <w:szCs w:val="20"/>
                    </w:rPr>
                  </w:pPr>
                  <w:r w:rsidRPr="00EC6311">
                    <w:rPr>
                      <w:rFonts w:cs="Tahoma"/>
                      <w:szCs w:val="20"/>
                    </w:rPr>
                    <w:t>Skutečný po ukončení realizace projektu</w:t>
                  </w:r>
                </w:p>
              </w:tc>
              <w:tc>
                <w:tcPr>
                  <w:tcW w:w="1783" w:type="dxa"/>
                  <w:vAlign w:val="center"/>
                </w:tcPr>
                <w:p w:rsidR="00620C19" w:rsidRPr="00EC6311" w:rsidRDefault="00620C19" w:rsidP="009A7DD6">
                  <w:pPr>
                    <w:spacing w:before="60" w:after="60"/>
                    <w:jc w:val="center"/>
                    <w:rPr>
                      <w:rFonts w:cs="Tahoma"/>
                      <w:szCs w:val="20"/>
                    </w:rPr>
                  </w:pPr>
                  <w:r w:rsidRPr="00EC6311">
                    <w:rPr>
                      <w:rFonts w:cs="Tahoma"/>
                      <w:szCs w:val="20"/>
                    </w:rPr>
                    <w:t>Datum</w:t>
                  </w:r>
                </w:p>
              </w:tc>
              <w:tc>
                <w:tcPr>
                  <w:tcW w:w="1744" w:type="dxa"/>
                  <w:vAlign w:val="center"/>
                </w:tcPr>
                <w:p w:rsidR="00620C19" w:rsidRPr="00EC6311" w:rsidRDefault="00620C19" w:rsidP="009A7DD6">
                  <w:pPr>
                    <w:spacing w:before="60" w:after="60"/>
                    <w:jc w:val="center"/>
                    <w:rPr>
                      <w:rFonts w:cs="Tahoma"/>
                      <w:szCs w:val="20"/>
                    </w:rPr>
                  </w:pPr>
                  <w:r w:rsidRPr="00EC6311">
                    <w:rPr>
                      <w:rFonts w:cs="Tahoma"/>
                      <w:szCs w:val="20"/>
                    </w:rPr>
                    <w:t>Datum</w:t>
                  </w:r>
                </w:p>
              </w:tc>
              <w:tc>
                <w:tcPr>
                  <w:tcW w:w="1754" w:type="dxa"/>
                  <w:vAlign w:val="center"/>
                </w:tcPr>
                <w:p w:rsidR="00620C19" w:rsidRPr="00EC6311" w:rsidRDefault="00620C19" w:rsidP="009A7DD6">
                  <w:pPr>
                    <w:spacing w:before="60" w:after="60"/>
                    <w:jc w:val="center"/>
                    <w:rPr>
                      <w:rFonts w:cs="Tahoma"/>
                      <w:szCs w:val="20"/>
                    </w:rPr>
                  </w:pPr>
                  <w:r w:rsidRPr="00EC6311">
                    <w:rPr>
                      <w:rFonts w:cs="Tahoma"/>
                      <w:szCs w:val="20"/>
                    </w:rPr>
                    <w:t>Datum</w:t>
                  </w:r>
                </w:p>
              </w:tc>
              <w:tc>
                <w:tcPr>
                  <w:tcW w:w="1725" w:type="dxa"/>
                  <w:vAlign w:val="center"/>
                </w:tcPr>
                <w:p w:rsidR="00620C19" w:rsidRPr="00EC6311" w:rsidRDefault="00620C19" w:rsidP="009A7DD6">
                  <w:pPr>
                    <w:spacing w:before="60" w:after="60"/>
                    <w:jc w:val="center"/>
                    <w:rPr>
                      <w:rFonts w:cs="Tahoma"/>
                      <w:szCs w:val="20"/>
                    </w:rPr>
                  </w:pPr>
                  <w:r w:rsidRPr="00EC6311">
                    <w:rPr>
                      <w:rFonts w:cs="Tahoma"/>
                      <w:szCs w:val="20"/>
                    </w:rPr>
                    <w:t>Datum</w:t>
                  </w:r>
                </w:p>
              </w:tc>
            </w:tr>
          </w:tbl>
          <w:p w:rsidR="00620C19" w:rsidRPr="00EC6311" w:rsidRDefault="00620C19" w:rsidP="009A7DD6">
            <w:pPr>
              <w:pStyle w:val="KUSKOdstavec"/>
              <w:spacing w:before="60" w:after="60"/>
              <w:jc w:val="left"/>
              <w:rPr>
                <w:rFonts w:ascii="Tahoma" w:hAnsi="Tahoma" w:cs="Tahoma"/>
                <w:b w:val="0"/>
                <w:sz w:val="20"/>
                <w:szCs w:val="20"/>
              </w:rPr>
            </w:pPr>
            <w:r w:rsidRPr="00EC6311">
              <w:rPr>
                <w:rFonts w:ascii="Tahoma" w:hAnsi="Tahoma" w:cs="Tahoma"/>
                <w:b w:val="0"/>
                <w:sz w:val="20"/>
                <w:szCs w:val="20"/>
              </w:rPr>
              <w:t>Data budou propsána ze sekce Harmonogram projektu a aktivity</w:t>
            </w:r>
          </w:p>
          <w:p w:rsidR="00620C19" w:rsidRPr="00EC6311" w:rsidRDefault="00620C19" w:rsidP="009A7DD6">
            <w:pPr>
              <w:pStyle w:val="KUSKOdstavec"/>
              <w:spacing w:before="60" w:after="60"/>
              <w:jc w:val="left"/>
              <w:rPr>
                <w:rFonts w:ascii="Tahoma" w:hAnsi="Tahoma" w:cs="Tahoma"/>
                <w:sz w:val="20"/>
                <w:szCs w:val="20"/>
              </w:rPr>
            </w:pP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Komentář k harmonogramu</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gridSpan w:val="3"/>
          </w:tcPr>
          <w:p w:rsidR="00620C19" w:rsidRPr="00EC6311" w:rsidRDefault="00620C19" w:rsidP="009A7DD6">
            <w:pPr>
              <w:pStyle w:val="KUSKOdstavec"/>
              <w:spacing w:before="60" w:after="60"/>
              <w:jc w:val="left"/>
              <w:rPr>
                <w:rFonts w:ascii="Tahoma" w:hAnsi="Tahoma" w:cs="Tahoma"/>
                <w:sz w:val="20"/>
                <w:szCs w:val="20"/>
              </w:rPr>
            </w:pP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Dosažení výstupů projektu</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ANO/NE</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Komentář k dosažení výstupů</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Úzká místa v přípravě projektu</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Úzká místa v realizaci projektu</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Návrh doporučení ke zlepšení</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Návrh doporučení ke zlepšení a zefektivnění přípravy a realizace projektu</w:t>
            </w: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gridSpan w:val="3"/>
          </w:tcPr>
          <w:p w:rsidR="00620C19" w:rsidRPr="00EC6311" w:rsidRDefault="00620C19" w:rsidP="009A7DD6">
            <w:pPr>
              <w:pStyle w:val="KUSKOdstavec"/>
              <w:spacing w:before="60" w:after="60"/>
              <w:jc w:val="left"/>
              <w:rPr>
                <w:rFonts w:ascii="Tahoma" w:hAnsi="Tahoma" w:cs="Tahoma"/>
                <w:sz w:val="20"/>
                <w:szCs w:val="20"/>
              </w:rPr>
            </w:pP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9211" w:type="dxa"/>
            <w:gridSpan w:val="3"/>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Schvalování závěrečné zprávy</w:t>
            </w: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Zpracovatel zprávy</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Uživatel</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Předvyplněn autor záznamu – projektový manažer</w:t>
            </w:r>
          </w:p>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Uvedeno Jméno, Příjmení</w:t>
            </w: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Datum zpracování</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datum</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Schvalovatel – vedoucí VPO</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uživatel</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Výběr uživatele</w:t>
            </w:r>
          </w:p>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Uvedeno Jméno, Příjmení</w:t>
            </w: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lastRenderedPageBreak/>
              <w:t>Datum schválení VPO</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Datum</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Doplněno po schválení</w:t>
            </w: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Schvalovatel – ředitel PO</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Jméno, Příjmení, kontakt</w:t>
            </w: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Datum schválení PO</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Datum</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Doplněno po schválení</w:t>
            </w:r>
          </w:p>
        </w:tc>
      </w:tr>
    </w:tbl>
    <w:p w:rsidR="00620C19" w:rsidRPr="00BB05F1" w:rsidRDefault="00620C19" w:rsidP="00620C19">
      <w:pPr>
        <w:pStyle w:val="KUSKOdstavec"/>
        <w:rPr>
          <w:rFonts w:ascii="Tahoma" w:hAnsi="Tahoma" w:cs="Tahoma"/>
          <w:sz w:val="20"/>
          <w:szCs w:val="20"/>
        </w:rPr>
      </w:pPr>
    </w:p>
    <w:p w:rsidR="00620C19" w:rsidRDefault="00620C19" w:rsidP="00620C19">
      <w:pPr>
        <w:pStyle w:val="KUSKOdstavec"/>
        <w:rPr>
          <w:rFonts w:ascii="Tahoma" w:hAnsi="Tahoma" w:cs="Tahoma"/>
          <w:sz w:val="20"/>
          <w:szCs w:val="20"/>
        </w:rPr>
      </w:pPr>
      <w:r w:rsidRPr="00BB05F1">
        <w:rPr>
          <w:rFonts w:ascii="Tahoma" w:hAnsi="Tahoma" w:cs="Tahoma"/>
          <w:sz w:val="20"/>
          <w:szCs w:val="20"/>
        </w:rPr>
        <w:t>Šablona tiskové sestavy bude vycházet z přílohy č. 3 Směrnice. Tisková sestava bude obsahovat v sekci Schvalování závěrečné zprávy prostor pro podpisy uživatelů.</w:t>
      </w:r>
    </w:p>
    <w:p w:rsidR="00620C19" w:rsidRPr="00BB05F1" w:rsidRDefault="00620C19" w:rsidP="00620C19">
      <w:pPr>
        <w:pStyle w:val="KUSKOdstavec"/>
        <w:rPr>
          <w:rFonts w:ascii="Tahoma" w:hAnsi="Tahoma" w:cs="Tahoma"/>
          <w:sz w:val="20"/>
          <w:szCs w:val="20"/>
        </w:rPr>
      </w:pPr>
    </w:p>
    <w:p w:rsidR="00620C19" w:rsidRDefault="00620C19" w:rsidP="00620C19">
      <w:pPr>
        <w:pStyle w:val="KUSKOdstavec"/>
        <w:keepNext/>
      </w:pPr>
      <w:r w:rsidRPr="00834158">
        <w:rPr>
          <w:noProof/>
        </w:rPr>
        <w:drawing>
          <wp:inline distT="0" distB="0" distL="0" distR="0" wp14:anchorId="041408C0" wp14:editId="0FA0528B">
            <wp:extent cx="5760085" cy="2820670"/>
            <wp:effectExtent l="0" t="0" r="0" b="0"/>
            <wp:docPr id="2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pic:cNvPicPr>
                      <a:picLocks noChangeAspect="1"/>
                    </pic:cNvPicPr>
                  </pic:nvPicPr>
                  <pic:blipFill rotWithShape="1">
                    <a:blip r:embed="rId15">
                      <a:extLst>
                        <a:ext uri="{28A0092B-C50C-407E-A947-70E740481C1C}">
                          <a14:useLocalDpi xmlns:a14="http://schemas.microsoft.com/office/drawing/2010/main" val="0"/>
                        </a:ext>
                      </a:extLst>
                    </a:blip>
                    <a:srcRect/>
                    <a:stretch/>
                  </pic:blipFill>
                  <pic:spPr>
                    <a:xfrm>
                      <a:off x="0" y="0"/>
                      <a:ext cx="5760085" cy="2820670"/>
                    </a:xfrm>
                    <a:prstGeom prst="rect">
                      <a:avLst/>
                    </a:prstGeom>
                  </pic:spPr>
                </pic:pic>
              </a:graphicData>
            </a:graphic>
          </wp:inline>
        </w:drawing>
      </w:r>
    </w:p>
    <w:p w:rsidR="00620C19" w:rsidRDefault="00620C19" w:rsidP="00620C19">
      <w:pPr>
        <w:pStyle w:val="Titulek"/>
      </w:pPr>
      <w:r>
        <w:t xml:space="preserve">Obrázek </w:t>
      </w:r>
      <w:r w:rsidR="006273A4">
        <w:rPr>
          <w:noProof/>
        </w:rPr>
        <w:fldChar w:fldCharType="begin"/>
      </w:r>
      <w:r w:rsidR="006273A4">
        <w:rPr>
          <w:noProof/>
        </w:rPr>
        <w:instrText xml:space="preserve"> SEQ Obrázek \* ARABIC </w:instrText>
      </w:r>
      <w:r w:rsidR="006273A4">
        <w:rPr>
          <w:noProof/>
        </w:rPr>
        <w:fldChar w:fldCharType="separate"/>
      </w:r>
      <w:r w:rsidR="009B3F89">
        <w:rPr>
          <w:noProof/>
        </w:rPr>
        <w:t>4</w:t>
      </w:r>
      <w:r w:rsidR="006273A4">
        <w:rPr>
          <w:noProof/>
        </w:rPr>
        <w:fldChar w:fldCharType="end"/>
      </w:r>
      <w:r w:rsidR="00093988">
        <w:rPr>
          <w:noProof/>
        </w:rPr>
        <w:t>:</w:t>
      </w:r>
      <w:r>
        <w:t xml:space="preserve"> Ukázka agendy </w:t>
      </w:r>
      <w:r w:rsidRPr="00C7414D">
        <w:t>Závěrečná</w:t>
      </w:r>
      <w:r>
        <w:t xml:space="preserve"> zpráva</w:t>
      </w:r>
    </w:p>
    <w:p w:rsidR="00620C19" w:rsidRDefault="00620C19" w:rsidP="00E5705B">
      <w:pPr>
        <w:pStyle w:val="Nadpis2"/>
      </w:pPr>
      <w:bookmarkStart w:id="72" w:name="_Toc510334522"/>
      <w:bookmarkStart w:id="73" w:name="_Toc535845883"/>
      <w:r>
        <w:t>Rozpočet a financování projektu</w:t>
      </w:r>
      <w:bookmarkEnd w:id="72"/>
      <w:bookmarkEnd w:id="73"/>
    </w:p>
    <w:p w:rsidR="00620C19" w:rsidRDefault="00620C19" w:rsidP="00620C19">
      <w:r>
        <w:t>Tato agenda slouží pro tvorbu a aktualizaci rozpočtu projektu a sledování čerpání. Tabulky rozpočtu budou provázané do Zásobníku projektů:</w:t>
      </w:r>
    </w:p>
    <w:p w:rsidR="00620C19" w:rsidRDefault="00620C19" w:rsidP="00620C19">
      <w:pPr>
        <w:pStyle w:val="OdrkaEQerven"/>
      </w:pPr>
      <w:r>
        <w:t>Ze Zásobníku projektů bude možno přistoupit k editaci rozpočtu daného projektu</w:t>
      </w:r>
    </w:p>
    <w:p w:rsidR="00620C19" w:rsidRDefault="00620C19" w:rsidP="00620C19">
      <w:pPr>
        <w:pStyle w:val="OdrkaEQerven"/>
      </w:pPr>
      <w:r>
        <w:t>Z rozpočtu projektu bude možné aktualizovat příslušný řádek Zásobníku projektů</w:t>
      </w:r>
    </w:p>
    <w:p w:rsidR="00620C19" w:rsidRDefault="00620C19" w:rsidP="00620C19">
      <w:r>
        <w:t>Agenda umožní správu rozpočtu ve dvou variantách:</w:t>
      </w:r>
    </w:p>
    <w:p w:rsidR="00620C19" w:rsidRDefault="00620C19" w:rsidP="00620C19">
      <w:pPr>
        <w:pStyle w:val="OdrkaEQerven"/>
      </w:pPr>
      <w:r>
        <w:t>Základní varianta</w:t>
      </w:r>
    </w:p>
    <w:p w:rsidR="00620C19" w:rsidRDefault="00620C19" w:rsidP="00620C19">
      <w:pPr>
        <w:pStyle w:val="Odrka2EQmodr"/>
        <w:tabs>
          <w:tab w:val="clear" w:pos="1134"/>
        </w:tabs>
        <w:ind w:left="993" w:hanging="426"/>
      </w:pPr>
      <w:r>
        <w:t>Umožní základní evidenci položek rozpočtu přenesením ze Zásobníku projektů</w:t>
      </w:r>
    </w:p>
    <w:p w:rsidR="00620C19" w:rsidRDefault="00620C19" w:rsidP="00620C19">
      <w:pPr>
        <w:pStyle w:val="Odrka2EQmodr"/>
        <w:tabs>
          <w:tab w:val="clear" w:pos="1134"/>
        </w:tabs>
        <w:ind w:left="993" w:hanging="426"/>
      </w:pPr>
      <w:r>
        <w:t>Umožní provést aktualizaci Zásobníku</w:t>
      </w:r>
    </w:p>
    <w:p w:rsidR="00620C19" w:rsidRDefault="00620C19" w:rsidP="00620C19">
      <w:pPr>
        <w:pStyle w:val="Odrka2EQmodr"/>
        <w:tabs>
          <w:tab w:val="clear" w:pos="1134"/>
        </w:tabs>
        <w:ind w:left="993" w:hanging="426"/>
      </w:pPr>
      <w:r>
        <w:t>Je určena pro projekty příspěvkových organizací atd.</w:t>
      </w:r>
    </w:p>
    <w:p w:rsidR="00620C19" w:rsidRDefault="00620C19" w:rsidP="00620C19">
      <w:pPr>
        <w:pStyle w:val="OdrkaEQerven"/>
      </w:pPr>
      <w:r>
        <w:t>Rozšířená varianta</w:t>
      </w:r>
    </w:p>
    <w:p w:rsidR="00620C19" w:rsidRDefault="00620C19" w:rsidP="00620C19">
      <w:pPr>
        <w:pStyle w:val="Odrka2EQmodr"/>
        <w:tabs>
          <w:tab w:val="clear" w:pos="1134"/>
        </w:tabs>
        <w:ind w:left="993" w:hanging="426"/>
      </w:pPr>
      <w:r>
        <w:t>Obsahuje evidenci detailního rozpočtu a čerpání – položkový rozpočet</w:t>
      </w:r>
    </w:p>
    <w:p w:rsidR="00620C19" w:rsidRDefault="00620C19" w:rsidP="00620C19">
      <w:pPr>
        <w:pStyle w:val="Odrka2EQmodr"/>
        <w:tabs>
          <w:tab w:val="clear" w:pos="1134"/>
        </w:tabs>
        <w:ind w:left="993" w:hanging="426"/>
      </w:pPr>
      <w:r>
        <w:t>Z rozpočtu bude možno připravit údaje pro aktualizaci Zásobníku projektů a přímo z rozpočtu vyvolat aktualizaci příslušného řádku Zásobníku</w:t>
      </w:r>
    </w:p>
    <w:p w:rsidR="00620C19" w:rsidRDefault="00620C19" w:rsidP="00620C19">
      <w:pPr>
        <w:pStyle w:val="Odrka2EQmodr"/>
        <w:tabs>
          <w:tab w:val="clear" w:pos="1134"/>
        </w:tabs>
        <w:ind w:left="993" w:hanging="426"/>
      </w:pPr>
      <w:r>
        <w:t>Umožňuje evidenci výdajové i příjmové stránky rozpočtu</w:t>
      </w:r>
    </w:p>
    <w:p w:rsidR="00620C19" w:rsidRDefault="00620C19" w:rsidP="00620C19">
      <w:pPr>
        <w:pStyle w:val="Odrka2EQmodr"/>
        <w:tabs>
          <w:tab w:val="clear" w:pos="1134"/>
        </w:tabs>
        <w:ind w:left="993" w:hanging="426"/>
      </w:pPr>
      <w:r>
        <w:t>Určena pro projekty Kraje</w:t>
      </w:r>
    </w:p>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Agenda bude obsahovat náhled do Zásobníku projektů – odkaz na příslušný řádek odpovídající projektu.</w:t>
      </w:r>
    </w:p>
    <w:p w:rsidR="00620C19" w:rsidRDefault="00620C19" w:rsidP="00620C19">
      <w:pPr>
        <w:pStyle w:val="Nadpis3"/>
      </w:pPr>
      <w:bookmarkStart w:id="74" w:name="_Toc510334523"/>
      <w:bookmarkStart w:id="75" w:name="_Toc535845884"/>
      <w:r>
        <w:lastRenderedPageBreak/>
        <w:t>Detailní rozpočet</w:t>
      </w:r>
      <w:bookmarkEnd w:id="74"/>
      <w:bookmarkEnd w:id="75"/>
    </w:p>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Detailní rozpočet bude obsahovat základní strukturu položek výdajové i příjmové části dle šablony. Tato minimální struktura bude odpovídat struktuře potřebné pro aktualizaci řádku Zásobníku projektů. Projektový manažer bude moci libovolně přidávat řádky rozpočtu dle potřeb detailu sledování konkrétního projektu. Aplikace umožní vytvářet strukturu řádků tak, aby bylo možno nastavit i řádky pro</w:t>
      </w:r>
      <w:r>
        <w:rPr>
          <w:rFonts w:ascii="Tahoma" w:hAnsi="Tahoma" w:cs="Tahoma"/>
          <w:sz w:val="20"/>
          <w:szCs w:val="20"/>
        </w:rPr>
        <w:t> </w:t>
      </w:r>
      <w:r w:rsidRPr="004A0FC1">
        <w:rPr>
          <w:rFonts w:ascii="Tahoma" w:hAnsi="Tahoma" w:cs="Tahoma"/>
          <w:sz w:val="20"/>
          <w:szCs w:val="20"/>
        </w:rPr>
        <w:t>automatické součty. Např. nastavením hierarchie číslování řádků:</w:t>
      </w:r>
    </w:p>
    <w:p w:rsidR="00620C19" w:rsidRDefault="00620C19" w:rsidP="00620C19">
      <w:pPr>
        <w:pStyle w:val="OdrkaEQerven"/>
      </w:pPr>
      <w:r>
        <w:t xml:space="preserve">1 = 1.1 + 1.2 +1.3,   </w:t>
      </w:r>
    </w:p>
    <w:p w:rsidR="00620C19" w:rsidRDefault="00620C19" w:rsidP="00620C19">
      <w:pPr>
        <w:pStyle w:val="Odrka2EQmodr"/>
        <w:tabs>
          <w:tab w:val="clear" w:pos="1134"/>
        </w:tabs>
        <w:ind w:left="993" w:hanging="426"/>
      </w:pPr>
      <w:r>
        <w:t>1.1 = 1.1.1+1.1.2,</w:t>
      </w:r>
    </w:p>
    <w:p w:rsidR="00620C19" w:rsidRPr="00093988" w:rsidRDefault="00620C19" w:rsidP="00093988">
      <w:pPr>
        <w:pStyle w:val="Odrka2EQmodr"/>
        <w:tabs>
          <w:tab w:val="clear" w:pos="1134"/>
        </w:tabs>
        <w:ind w:left="993" w:hanging="426"/>
      </w:pPr>
      <w:r w:rsidRPr="00093988">
        <w:t>atd.</w:t>
      </w:r>
    </w:p>
    <w:p w:rsidR="00620C19" w:rsidRDefault="00620C19" w:rsidP="00620C19">
      <w:pPr>
        <w:pStyle w:val="KUSKOdstavec"/>
        <w:rPr>
          <w:rFonts w:ascii="Tahoma" w:hAnsi="Tahoma" w:cs="Tahoma"/>
          <w:sz w:val="20"/>
          <w:szCs w:val="20"/>
        </w:rPr>
      </w:pPr>
    </w:p>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Při vytváření rozpočtu bude zadáno počáteční a koncové datu</w:t>
      </w:r>
      <w:r>
        <w:rPr>
          <w:rFonts w:ascii="Tahoma" w:hAnsi="Tahoma" w:cs="Tahoma"/>
          <w:sz w:val="20"/>
          <w:szCs w:val="20"/>
        </w:rPr>
        <w:t>m</w:t>
      </w:r>
      <w:r w:rsidRPr="004A0FC1">
        <w:rPr>
          <w:rFonts w:ascii="Tahoma" w:hAnsi="Tahoma" w:cs="Tahoma"/>
          <w:sz w:val="20"/>
          <w:szCs w:val="20"/>
        </w:rPr>
        <w:t xml:space="preserve">. Podle těchto údajů bude </w:t>
      </w:r>
      <w:proofErr w:type="spellStart"/>
      <w:r w:rsidRPr="004A0FC1">
        <w:rPr>
          <w:rFonts w:ascii="Tahoma" w:hAnsi="Tahoma" w:cs="Tahoma"/>
          <w:sz w:val="20"/>
          <w:szCs w:val="20"/>
        </w:rPr>
        <w:t>předgenerována</w:t>
      </w:r>
      <w:proofErr w:type="spellEnd"/>
      <w:r w:rsidRPr="004A0FC1">
        <w:rPr>
          <w:rFonts w:ascii="Tahoma" w:hAnsi="Tahoma" w:cs="Tahoma"/>
          <w:sz w:val="20"/>
          <w:szCs w:val="20"/>
        </w:rPr>
        <w:t xml:space="preserve"> struktura sloupců pro časový rozpad:</w:t>
      </w:r>
    </w:p>
    <w:p w:rsidR="00620C19" w:rsidRDefault="00620C19" w:rsidP="00620C19">
      <w:pPr>
        <w:pStyle w:val="OdrkaEQerven"/>
      </w:pPr>
      <w:r>
        <w:t>Rozpočet bude sledován v detailu měsíců</w:t>
      </w:r>
    </w:p>
    <w:p w:rsidR="00620C19" w:rsidRDefault="00620C19" w:rsidP="00620C19">
      <w:pPr>
        <w:pStyle w:val="OdrkaEQerven"/>
      </w:pPr>
      <w:r>
        <w:t>Aplikace zajistí automatické vytváření součtů v kalendářních čtvrtletích</w:t>
      </w:r>
    </w:p>
    <w:p w:rsidR="00620C19" w:rsidRDefault="00620C19" w:rsidP="00620C19">
      <w:pPr>
        <w:pStyle w:val="OdrkaEQerven"/>
      </w:pPr>
      <w:r>
        <w:t>Aplikace umožní definovat vlastní zobrazení časové řady:</w:t>
      </w:r>
    </w:p>
    <w:p w:rsidR="00620C19" w:rsidRDefault="00620C19" w:rsidP="00620C19">
      <w:pPr>
        <w:pStyle w:val="Odrka2EQmodr"/>
        <w:tabs>
          <w:tab w:val="clear" w:pos="1134"/>
        </w:tabs>
        <w:ind w:left="993" w:hanging="426"/>
      </w:pPr>
      <w:r>
        <w:t>Filtr pouze na aktuální rok</w:t>
      </w:r>
    </w:p>
    <w:p w:rsidR="00620C19" w:rsidRDefault="00620C19" w:rsidP="00620C19">
      <w:pPr>
        <w:pStyle w:val="Odrka2EQmodr"/>
        <w:tabs>
          <w:tab w:val="clear" w:pos="1134"/>
        </w:tabs>
        <w:ind w:left="993" w:hanging="426"/>
      </w:pPr>
      <w:r>
        <w:t>Zobrazení pouze čtvrtletních součtů</w:t>
      </w:r>
    </w:p>
    <w:p w:rsidR="00620C19" w:rsidRDefault="00620C19" w:rsidP="00620C19">
      <w:pPr>
        <w:pStyle w:val="OdrkaEQerven"/>
      </w:pPr>
      <w:r>
        <w:t>Manuálně bude možno vygenerovat další čtvrtletí i nad rámec stanoveného konce projektu</w:t>
      </w:r>
    </w:p>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Aplikace bude evidovat historii změn rozpočtu. Uživatel s příslušným oprávněním (manažer projektu) bude mít možnost ze seznamu historických verzí vybrat konkrétní verzi a tu zobrazit.</w:t>
      </w:r>
    </w:p>
    <w:p w:rsidR="00620C19" w:rsidRDefault="00620C19" w:rsidP="00620C19">
      <w:pPr>
        <w:pStyle w:val="KUSKOdstavec"/>
      </w:pPr>
    </w:p>
    <w:p w:rsidR="00620C19" w:rsidRDefault="00620C19" w:rsidP="00620C19">
      <w:pPr>
        <w:pStyle w:val="KUSKOdstavec"/>
        <w:keepNext/>
      </w:pPr>
      <w:r w:rsidRPr="0052146E">
        <w:rPr>
          <w:noProof/>
        </w:rPr>
        <w:drawing>
          <wp:inline distT="0" distB="0" distL="0" distR="0" wp14:anchorId="148B5918" wp14:editId="40E5A2D8">
            <wp:extent cx="5760085" cy="2190115"/>
            <wp:effectExtent l="0" t="0" r="0" b="635"/>
            <wp:docPr id="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60085" cy="2190115"/>
                    </a:xfrm>
                    <a:prstGeom prst="rect">
                      <a:avLst/>
                    </a:prstGeom>
                  </pic:spPr>
                </pic:pic>
              </a:graphicData>
            </a:graphic>
          </wp:inline>
        </w:drawing>
      </w:r>
    </w:p>
    <w:p w:rsidR="00620C19" w:rsidRPr="00FE59B0" w:rsidRDefault="00620C19" w:rsidP="00620C19">
      <w:pPr>
        <w:pStyle w:val="Titulek"/>
      </w:pPr>
      <w:r>
        <w:t xml:space="preserve">Obrázek </w:t>
      </w:r>
      <w:r w:rsidR="006273A4">
        <w:rPr>
          <w:noProof/>
        </w:rPr>
        <w:fldChar w:fldCharType="begin"/>
      </w:r>
      <w:r w:rsidR="006273A4">
        <w:rPr>
          <w:noProof/>
        </w:rPr>
        <w:instrText xml:space="preserve"> SEQ Obrázek \* ARABIC </w:instrText>
      </w:r>
      <w:r w:rsidR="006273A4">
        <w:rPr>
          <w:noProof/>
        </w:rPr>
        <w:fldChar w:fldCharType="separate"/>
      </w:r>
      <w:r w:rsidR="009B3F89">
        <w:rPr>
          <w:noProof/>
        </w:rPr>
        <w:t>5</w:t>
      </w:r>
      <w:r w:rsidR="006273A4">
        <w:rPr>
          <w:noProof/>
        </w:rPr>
        <w:fldChar w:fldCharType="end"/>
      </w:r>
      <w:r w:rsidR="00093988">
        <w:rPr>
          <w:noProof/>
        </w:rPr>
        <w:t>:</w:t>
      </w:r>
      <w:r>
        <w:t xml:space="preserve"> Ukázka možné podoby rozpočtu </w:t>
      </w:r>
      <w:r w:rsidRPr="00C7414D">
        <w:t>projektu</w:t>
      </w:r>
    </w:p>
    <w:p w:rsidR="00620C19" w:rsidRDefault="00620C19" w:rsidP="00620C19">
      <w:pPr>
        <w:pStyle w:val="Nadpis3"/>
      </w:pPr>
      <w:bookmarkStart w:id="76" w:name="_Toc510334524"/>
      <w:bookmarkStart w:id="77" w:name="_Ref510334600"/>
      <w:bookmarkStart w:id="78" w:name="_Toc535845885"/>
      <w:r>
        <w:t>Způsob aktualizace zásobníku</w:t>
      </w:r>
      <w:bookmarkEnd w:id="76"/>
      <w:bookmarkEnd w:id="77"/>
      <w:bookmarkEnd w:id="78"/>
    </w:p>
    <w:p w:rsidR="00620C19" w:rsidRDefault="00620C19" w:rsidP="00620C19">
      <w:pPr>
        <w:pStyle w:val="KUSKOdstavec"/>
        <w:rPr>
          <w:rFonts w:ascii="Tahoma" w:hAnsi="Tahoma" w:cs="Tahoma"/>
          <w:sz w:val="20"/>
          <w:szCs w:val="20"/>
        </w:rPr>
      </w:pPr>
      <w:r>
        <w:rPr>
          <w:rFonts w:ascii="Tahoma" w:hAnsi="Tahoma" w:cs="Tahoma"/>
          <w:sz w:val="20"/>
          <w:szCs w:val="20"/>
        </w:rPr>
        <w:t>Aplikace bude vedle detailního rozpočtu zobrazovat také:</w:t>
      </w:r>
    </w:p>
    <w:p w:rsidR="00620C19" w:rsidRPr="00093988" w:rsidRDefault="00620C19" w:rsidP="00093988">
      <w:pPr>
        <w:pStyle w:val="OdrkaEQerven"/>
      </w:pPr>
      <w:r w:rsidRPr="00093988">
        <w:t>Příslušný řádek Zásobníku</w:t>
      </w:r>
    </w:p>
    <w:p w:rsidR="00620C19" w:rsidRPr="00093988" w:rsidRDefault="00620C19" w:rsidP="00093988">
      <w:pPr>
        <w:pStyle w:val="Odrka2EQmodr"/>
        <w:tabs>
          <w:tab w:val="clear" w:pos="1134"/>
        </w:tabs>
        <w:ind w:left="993" w:hanging="426"/>
        <w:jc w:val="both"/>
      </w:pPr>
      <w:r w:rsidRPr="00093988">
        <w:t>Změny provedené v Zásobníku budou promítnuty také na stránce rozpočtu</w:t>
      </w:r>
    </w:p>
    <w:p w:rsidR="00620C19" w:rsidRPr="00093988" w:rsidRDefault="00620C19" w:rsidP="00093988">
      <w:pPr>
        <w:pStyle w:val="OdrkaEQerven"/>
      </w:pPr>
      <w:r w:rsidRPr="00093988">
        <w:t xml:space="preserve">Součtové hodnoty z detailního rozpočtu ve struktuře Zásobníku </w:t>
      </w:r>
    </w:p>
    <w:p w:rsidR="00620C19" w:rsidRPr="00093988" w:rsidRDefault="00620C19" w:rsidP="00093988">
      <w:pPr>
        <w:pStyle w:val="Odrka2EQmodr"/>
        <w:tabs>
          <w:tab w:val="clear" w:pos="1134"/>
        </w:tabs>
        <w:ind w:left="993" w:hanging="426"/>
        <w:jc w:val="both"/>
      </w:pPr>
      <w:r w:rsidRPr="00093988">
        <w:t>Toto představuje podklad pro aktualizaci Zásobníku</w:t>
      </w:r>
    </w:p>
    <w:p w:rsidR="00620C19" w:rsidRPr="00093988" w:rsidRDefault="00620C19" w:rsidP="00093988">
      <w:pPr>
        <w:pStyle w:val="Odrka2EQmodr"/>
        <w:tabs>
          <w:tab w:val="clear" w:pos="1134"/>
        </w:tabs>
        <w:ind w:left="993" w:hanging="426"/>
        <w:jc w:val="both"/>
      </w:pPr>
      <w:r w:rsidRPr="00093988">
        <w:t>Pokud hodnoty v tomto řádku nesouhlasí s hodnotami v řádku Zásobníku, budou barevně odlišeny</w:t>
      </w:r>
    </w:p>
    <w:p w:rsidR="00620C19" w:rsidRPr="00093988" w:rsidRDefault="00620C19" w:rsidP="00093988">
      <w:pPr>
        <w:pStyle w:val="Odrka2EQmodr"/>
        <w:tabs>
          <w:tab w:val="clear" w:pos="1134"/>
        </w:tabs>
        <w:ind w:left="993" w:hanging="426"/>
        <w:jc w:val="both"/>
      </w:pPr>
      <w:r w:rsidRPr="00093988">
        <w:t>V tomto řádku bude možno tlačítkem „Aktualizuj Zásobník“ vyvolat požadavek na aktualizaci příslušného řádku v Zásobníku</w:t>
      </w:r>
    </w:p>
    <w:p w:rsidR="00620C19" w:rsidRPr="00093988" w:rsidRDefault="00620C19" w:rsidP="00093988">
      <w:pPr>
        <w:pStyle w:val="Odrka2EQmodr"/>
        <w:tabs>
          <w:tab w:val="clear" w:pos="1134"/>
        </w:tabs>
        <w:ind w:left="993" w:hanging="426"/>
        <w:jc w:val="both"/>
      </w:pPr>
      <w:r w:rsidRPr="00093988">
        <w:lastRenderedPageBreak/>
        <w:t>Aktualizace bude podléhat schvalování a až po schválení ŘDP bude změna zanesena do</w:t>
      </w:r>
      <w:r w:rsidR="00093988">
        <w:t> </w:t>
      </w:r>
      <w:r w:rsidRPr="00093988">
        <w:t>Zásobníku</w:t>
      </w:r>
    </w:p>
    <w:p w:rsidR="00620C19" w:rsidRDefault="00620C19" w:rsidP="00620C19">
      <w:pPr>
        <w:pStyle w:val="KUSKOdstavec"/>
        <w:rPr>
          <w:rFonts w:ascii="Tahoma" w:hAnsi="Tahoma" w:cs="Tahoma"/>
          <w:sz w:val="20"/>
          <w:szCs w:val="20"/>
        </w:rPr>
      </w:pPr>
      <w:r>
        <w:rPr>
          <w:rFonts w:ascii="Tahoma" w:hAnsi="Tahoma" w:cs="Tahoma"/>
          <w:sz w:val="20"/>
          <w:szCs w:val="20"/>
        </w:rPr>
        <w:t xml:space="preserve">Aktualizaci Zásobníku bude možné provést dvěma způsoby (viz </w:t>
      </w:r>
      <w:proofErr w:type="gramStart"/>
      <w:r>
        <w:rPr>
          <w:rFonts w:ascii="Tahoma" w:hAnsi="Tahoma" w:cs="Tahoma"/>
          <w:sz w:val="20"/>
          <w:szCs w:val="20"/>
        </w:rPr>
        <w:t xml:space="preserve">kapitola </w:t>
      </w:r>
      <w:r>
        <w:rPr>
          <w:rFonts w:ascii="Tahoma" w:hAnsi="Tahoma" w:cs="Tahoma"/>
          <w:sz w:val="20"/>
          <w:szCs w:val="20"/>
        </w:rPr>
        <w:fldChar w:fldCharType="begin"/>
      </w:r>
      <w:r>
        <w:rPr>
          <w:rFonts w:ascii="Tahoma" w:hAnsi="Tahoma" w:cs="Tahoma"/>
          <w:sz w:val="20"/>
          <w:szCs w:val="20"/>
        </w:rPr>
        <w:instrText xml:space="preserve"> REF _Ref511075471 \r \h </w:instrText>
      </w:r>
      <w:r>
        <w:rPr>
          <w:rFonts w:ascii="Tahoma" w:hAnsi="Tahoma" w:cs="Tahoma"/>
          <w:sz w:val="20"/>
          <w:szCs w:val="20"/>
        </w:rPr>
      </w:r>
      <w:r>
        <w:rPr>
          <w:rFonts w:ascii="Tahoma" w:hAnsi="Tahoma" w:cs="Tahoma"/>
          <w:sz w:val="20"/>
          <w:szCs w:val="20"/>
        </w:rPr>
        <w:fldChar w:fldCharType="separate"/>
      </w:r>
      <w:r w:rsidR="009B3F89">
        <w:rPr>
          <w:rFonts w:ascii="Tahoma" w:hAnsi="Tahoma" w:cs="Tahoma"/>
          <w:sz w:val="20"/>
          <w:szCs w:val="20"/>
        </w:rPr>
        <w:t>5.1.2</w:t>
      </w:r>
      <w:proofErr w:type="gramEnd"/>
      <w:r>
        <w:rPr>
          <w:rFonts w:ascii="Tahoma" w:hAnsi="Tahoma" w:cs="Tahoma"/>
          <w:sz w:val="20"/>
          <w:szCs w:val="20"/>
        </w:rPr>
        <w:fldChar w:fldCharType="end"/>
      </w:r>
      <w:r>
        <w:rPr>
          <w:rFonts w:ascii="Tahoma" w:hAnsi="Tahoma" w:cs="Tahoma"/>
          <w:sz w:val="20"/>
          <w:szCs w:val="20"/>
        </w:rPr>
        <w:t>) s různým dopadem na</w:t>
      </w:r>
      <w:r w:rsidR="00093988">
        <w:rPr>
          <w:rFonts w:ascii="Tahoma" w:hAnsi="Tahoma" w:cs="Tahoma"/>
          <w:sz w:val="20"/>
          <w:szCs w:val="20"/>
        </w:rPr>
        <w:t> </w:t>
      </w:r>
      <w:r>
        <w:rPr>
          <w:rFonts w:ascii="Tahoma" w:hAnsi="Tahoma" w:cs="Tahoma"/>
          <w:sz w:val="20"/>
          <w:szCs w:val="20"/>
        </w:rPr>
        <w:t>rozpočet projektu:</w:t>
      </w:r>
    </w:p>
    <w:tbl>
      <w:tblPr>
        <w:tblStyle w:val="Tabulkasmkou4zvraznn11"/>
        <w:tblW w:w="9067" w:type="dxa"/>
        <w:tblLook w:val="04A0" w:firstRow="1" w:lastRow="0" w:firstColumn="1" w:lastColumn="0" w:noHBand="0" w:noVBand="1"/>
      </w:tblPr>
      <w:tblGrid>
        <w:gridCol w:w="3020"/>
        <w:gridCol w:w="6047"/>
      </w:tblGrid>
      <w:tr w:rsidR="00620C19" w:rsidRPr="00EC6311" w:rsidTr="009A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620C19" w:rsidRPr="00EC6311" w:rsidRDefault="00620C19" w:rsidP="009A7DD6">
            <w:pPr>
              <w:pStyle w:val="KUSKOdstavec"/>
              <w:spacing w:before="60" w:after="60"/>
              <w:jc w:val="center"/>
              <w:rPr>
                <w:rFonts w:ascii="Tahoma" w:hAnsi="Tahoma" w:cs="Tahoma"/>
                <w:sz w:val="20"/>
                <w:szCs w:val="20"/>
              </w:rPr>
            </w:pPr>
            <w:r>
              <w:rPr>
                <w:rFonts w:ascii="Tahoma" w:hAnsi="Tahoma" w:cs="Tahoma"/>
                <w:sz w:val="20"/>
                <w:szCs w:val="20"/>
              </w:rPr>
              <w:t>Provedení změny</w:t>
            </w:r>
          </w:p>
        </w:tc>
        <w:tc>
          <w:tcPr>
            <w:tcW w:w="6047" w:type="dxa"/>
          </w:tcPr>
          <w:p w:rsidR="00620C19" w:rsidRPr="00EC6311" w:rsidRDefault="00620C19"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Dopady na rozpočet projektu</w:t>
            </w:r>
          </w:p>
        </w:tc>
      </w:tr>
      <w:tr w:rsidR="00620C19" w:rsidRPr="00EC6311" w:rsidTr="009A7DD6">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020" w:type="dxa"/>
          </w:tcPr>
          <w:p w:rsidR="00620C19" w:rsidRPr="00EC6311" w:rsidRDefault="00620C19" w:rsidP="009A7DD6">
            <w:pPr>
              <w:pStyle w:val="KUSKOdstavec"/>
              <w:spacing w:before="60" w:after="60"/>
              <w:jc w:val="left"/>
              <w:rPr>
                <w:rFonts w:ascii="Tahoma" w:hAnsi="Tahoma" w:cs="Tahoma"/>
                <w:sz w:val="20"/>
                <w:szCs w:val="20"/>
              </w:rPr>
            </w:pPr>
            <w:r>
              <w:rPr>
                <w:rFonts w:ascii="Tahoma" w:hAnsi="Tahoma" w:cs="Tahoma"/>
                <w:sz w:val="20"/>
                <w:szCs w:val="20"/>
              </w:rPr>
              <w:t>Přímo v Zásobníku</w:t>
            </w:r>
          </w:p>
        </w:tc>
        <w:tc>
          <w:tcPr>
            <w:tcW w:w="6047" w:type="dxa"/>
          </w:tcPr>
          <w:p w:rsidR="00620C19"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Po provedené aktualizaci v Zásobníku budou na stránce rozpočtu v projektu aktualizovány údaje v řádku Zásobníku</w:t>
            </w:r>
          </w:p>
          <w:p w:rsidR="00620C19"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Tím dojde k nesouladu se součtovými hodnotami z detailního rozpočtu a ty budou barevně označeny</w:t>
            </w:r>
          </w:p>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Projektový manažer musí tedy upravit příslušné řádky detailního rozpočtu, aby dosáhl souladu součtových hodnot se Zásobníkem</w:t>
            </w: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20" w:type="dxa"/>
          </w:tcPr>
          <w:p w:rsidR="00620C19" w:rsidRPr="00EC6311" w:rsidRDefault="00620C19" w:rsidP="009A7DD6">
            <w:pPr>
              <w:pStyle w:val="KUSKOdstavec"/>
              <w:spacing w:before="60" w:after="60"/>
              <w:jc w:val="left"/>
              <w:rPr>
                <w:rFonts w:ascii="Tahoma" w:hAnsi="Tahoma" w:cs="Tahoma"/>
                <w:sz w:val="20"/>
                <w:szCs w:val="20"/>
              </w:rPr>
            </w:pPr>
            <w:r>
              <w:rPr>
                <w:rFonts w:ascii="Tahoma" w:hAnsi="Tahoma" w:cs="Tahoma"/>
                <w:sz w:val="20"/>
                <w:szCs w:val="20"/>
              </w:rPr>
              <w:t>Změnou v rozpočtu</w:t>
            </w:r>
          </w:p>
        </w:tc>
        <w:tc>
          <w:tcPr>
            <w:tcW w:w="6047" w:type="dxa"/>
          </w:tcPr>
          <w:p w:rsidR="00620C19"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Projektový manažer provede potřebné úpravy v řádcích detailního rozpočtu.</w:t>
            </w:r>
          </w:p>
          <w:p w:rsidR="00620C19"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Tím dojde k nesouladu hodnot v součtovém řádku s aktuálními hodnotami řádku Zásobníku. Údaje v součtovém řádku budou barevně označeny.</w:t>
            </w:r>
          </w:p>
          <w:p w:rsidR="00620C19"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Projektový manažer tlačítkem „Aktualizuj zásobník“ spustí proces aktualizace Zásobníku novými údaji z rozpočtu (před spuštěním procesu bude ještě vyžadováno potvrzení požadavku).</w:t>
            </w:r>
          </w:p>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Po schválení změny Zásobníku ze strany ŘDP bude řádek Zásobníku aktualizován a tím dojde na stránce rozpočtu k souladu hodnot v řádku Zásobníku a v řádku součtových hodnot detailního rozpočtu.</w:t>
            </w:r>
          </w:p>
        </w:tc>
      </w:tr>
    </w:tbl>
    <w:p w:rsidR="00620C19" w:rsidRDefault="00620C19" w:rsidP="00620C19">
      <w:pPr>
        <w:pStyle w:val="KUSKOdstavec"/>
        <w:rPr>
          <w:rFonts w:ascii="Tahoma" w:hAnsi="Tahoma" w:cs="Tahoma"/>
          <w:sz w:val="20"/>
          <w:szCs w:val="20"/>
        </w:rPr>
      </w:pPr>
    </w:p>
    <w:p w:rsidR="00620C19" w:rsidRDefault="00620C19" w:rsidP="00E5705B">
      <w:pPr>
        <w:pStyle w:val="Nadpis2"/>
      </w:pPr>
      <w:bookmarkStart w:id="79" w:name="_Toc510334525"/>
      <w:bookmarkStart w:id="80" w:name="_Toc535845886"/>
      <w:r>
        <w:t>Harmonogram projektu a aktivity</w:t>
      </w:r>
      <w:bookmarkEnd w:id="79"/>
      <w:bookmarkEnd w:id="80"/>
    </w:p>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Harmonogram doplňuje Rozpočet projektu o možnost časové evidence aktivit projektu. Agenda je</w:t>
      </w:r>
      <w:r>
        <w:rPr>
          <w:rFonts w:ascii="Tahoma" w:hAnsi="Tahoma" w:cs="Tahoma"/>
          <w:sz w:val="20"/>
          <w:szCs w:val="20"/>
        </w:rPr>
        <w:t> </w:t>
      </w:r>
      <w:r w:rsidRPr="004A0FC1">
        <w:rPr>
          <w:rFonts w:ascii="Tahoma" w:hAnsi="Tahoma" w:cs="Tahoma"/>
          <w:sz w:val="20"/>
          <w:szCs w:val="20"/>
        </w:rPr>
        <w:t xml:space="preserve">určena k evidenci konkrétních aktivit projektu, jejich plánovaného a skutečného začátku/konce. </w:t>
      </w:r>
    </w:p>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Smyslem agendy je vytvoření přehledu aktivit v potřebném detailu pro řízení projektu, který nemůže poskytnout samotný rozpočet.</w:t>
      </w:r>
    </w:p>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Způsob využití harmonogramu je plně v kompetenci manažera projektu.</w:t>
      </w:r>
    </w:p>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Aktivita v harmonogramu bude obsahovat tyto údaje:</w:t>
      </w:r>
    </w:p>
    <w:tbl>
      <w:tblPr>
        <w:tblStyle w:val="Tabulkasmkou4zvraznn11"/>
        <w:tblW w:w="0" w:type="auto"/>
        <w:tblLook w:val="04A0" w:firstRow="1" w:lastRow="0" w:firstColumn="1" w:lastColumn="0" w:noHBand="0" w:noVBand="1"/>
      </w:tblPr>
      <w:tblGrid>
        <w:gridCol w:w="3070"/>
        <w:gridCol w:w="1291"/>
        <w:gridCol w:w="4850"/>
      </w:tblGrid>
      <w:tr w:rsidR="00620C19" w:rsidRPr="00EC6311" w:rsidTr="009A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center"/>
              <w:rPr>
                <w:rFonts w:ascii="Tahoma" w:hAnsi="Tahoma" w:cs="Tahoma"/>
                <w:sz w:val="20"/>
                <w:szCs w:val="20"/>
              </w:rPr>
            </w:pPr>
            <w:r w:rsidRPr="00EC6311">
              <w:rPr>
                <w:rFonts w:ascii="Tahoma" w:hAnsi="Tahoma" w:cs="Tahoma"/>
                <w:sz w:val="20"/>
                <w:szCs w:val="20"/>
              </w:rPr>
              <w:t>Sloupec</w:t>
            </w:r>
          </w:p>
        </w:tc>
        <w:tc>
          <w:tcPr>
            <w:tcW w:w="1291" w:type="dxa"/>
          </w:tcPr>
          <w:p w:rsidR="00620C19" w:rsidRPr="00EC6311" w:rsidRDefault="00620C19"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Typ</w:t>
            </w:r>
          </w:p>
        </w:tc>
        <w:tc>
          <w:tcPr>
            <w:tcW w:w="4850" w:type="dxa"/>
          </w:tcPr>
          <w:p w:rsidR="00620C19" w:rsidRPr="00EC6311" w:rsidRDefault="00620C19"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Zdroj/poznámka</w:t>
            </w:r>
          </w:p>
        </w:tc>
      </w:tr>
      <w:tr w:rsidR="00620C19" w:rsidRPr="00EC6311" w:rsidTr="009A7DD6">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Název aktivity</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 xml:space="preserve">Popis aktivity, např. </w:t>
            </w:r>
          </w:p>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Zpracování PZ</w:t>
            </w:r>
          </w:p>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Podání žádosti, …</w:t>
            </w: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Vazební číslo</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Číslo</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 xml:space="preserve">Umožní nastavit vazby mezi aktivitami (předchůdci) pro zobrazení </w:t>
            </w:r>
            <w:proofErr w:type="spellStart"/>
            <w:r w:rsidRPr="00EC6311">
              <w:rPr>
                <w:rFonts w:ascii="Tahoma" w:hAnsi="Tahoma" w:cs="Tahoma"/>
                <w:sz w:val="20"/>
                <w:szCs w:val="20"/>
              </w:rPr>
              <w:t>Ganttova</w:t>
            </w:r>
            <w:proofErr w:type="spellEnd"/>
            <w:r w:rsidRPr="00EC6311">
              <w:rPr>
                <w:rFonts w:ascii="Tahoma" w:hAnsi="Tahoma" w:cs="Tahoma"/>
                <w:sz w:val="20"/>
                <w:szCs w:val="20"/>
              </w:rPr>
              <w:t xml:space="preserve"> diagramu </w:t>
            </w: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Položka rozpočtu</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roofErr w:type="spellStart"/>
            <w:r w:rsidRPr="00EC6311">
              <w:rPr>
                <w:rFonts w:ascii="Tahoma" w:hAnsi="Tahoma" w:cs="Tahoma"/>
                <w:sz w:val="20"/>
                <w:szCs w:val="20"/>
              </w:rPr>
              <w:t>Lookup</w:t>
            </w:r>
            <w:proofErr w:type="spellEnd"/>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Umožní provázat aktivitu s konkrétním řádkem rozpočtu</w:t>
            </w: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Rozpočet aktivity</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částka</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Umožní zadat k aktivitě její finanční vyjádření, a v čase tak sledovat plánované finanční toky</w:t>
            </w: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Komentář k rozpočtu aktivity</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Poznámka k uvedené částce</w:t>
            </w: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lastRenderedPageBreak/>
              <w:t>Plánované datum zahájení</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datum</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Skutečné datum zahájení</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datum</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Plánované dokončení</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datum</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Skutečné datu ukončení</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datum</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Předchůdci aktivity</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roofErr w:type="spellStart"/>
            <w:r w:rsidRPr="00EC6311">
              <w:rPr>
                <w:rFonts w:ascii="Tahoma" w:hAnsi="Tahoma" w:cs="Tahoma"/>
                <w:sz w:val="20"/>
                <w:szCs w:val="20"/>
              </w:rPr>
              <w:t>Lookup</w:t>
            </w:r>
            <w:proofErr w:type="spellEnd"/>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Výběr vazebních čísel předcházejících aktivit</w:t>
            </w: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Realizátor</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Uživatel</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Aktivitu je možno přiřadit konkrétnímu členovi projektového týmu, který odpovídá za její realizaci.</w:t>
            </w:r>
          </w:p>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To umožní zobrazit uživateli svůj filtrovaný přehled aktivit</w:t>
            </w: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Stav</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Výběr</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Např.</w:t>
            </w:r>
          </w:p>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Nezahájeno</w:t>
            </w:r>
          </w:p>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Probíhá</w:t>
            </w:r>
          </w:p>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Odloženo</w:t>
            </w:r>
          </w:p>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Dokončeno</w:t>
            </w:r>
          </w:p>
        </w:tc>
      </w:tr>
    </w:tbl>
    <w:p w:rsidR="00620C19" w:rsidRDefault="00620C19" w:rsidP="00620C19">
      <w:pPr>
        <w:pStyle w:val="KUSKOdstavec"/>
      </w:pPr>
    </w:p>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Harmonogram bude poskytovat tato zobrazení aktivit:</w:t>
      </w:r>
    </w:p>
    <w:p w:rsidR="00620C19" w:rsidRDefault="00620C19" w:rsidP="00620C19">
      <w:pPr>
        <w:pStyle w:val="OdrkaEQerven"/>
      </w:pPr>
      <w:r>
        <w:t>Výpis všech aktivit</w:t>
      </w:r>
    </w:p>
    <w:p w:rsidR="00620C19" w:rsidRDefault="00620C19" w:rsidP="00620C19">
      <w:pPr>
        <w:pStyle w:val="OdrkaEQerven"/>
      </w:pPr>
      <w:r>
        <w:t>Výpis „mých“ aktivit (filtr dle pole Realizátor)</w:t>
      </w:r>
    </w:p>
    <w:p w:rsidR="00620C19" w:rsidRDefault="00620C19" w:rsidP="00620C19">
      <w:pPr>
        <w:pStyle w:val="OdrkaEQerven"/>
      </w:pPr>
      <w:r>
        <w:t>Výpis aktivit dle stavu</w:t>
      </w:r>
    </w:p>
    <w:p w:rsidR="00620C19" w:rsidRDefault="00620C19" w:rsidP="00620C19">
      <w:pPr>
        <w:pStyle w:val="OdrkaEQerven"/>
      </w:pPr>
      <w:r>
        <w:t>Výpis aktivit ve zpoždění (porovnání aktuálního data s plánovaným datem dokončení)</w:t>
      </w:r>
    </w:p>
    <w:p w:rsidR="00620C19" w:rsidRDefault="00620C19" w:rsidP="00620C19">
      <w:pPr>
        <w:pStyle w:val="OdrkaEQerven"/>
      </w:pPr>
      <w:r>
        <w:t>Výpis aktivit s financováním dle měsíců</w:t>
      </w:r>
    </w:p>
    <w:p w:rsidR="00620C19" w:rsidRDefault="00620C19" w:rsidP="00620C19">
      <w:pPr>
        <w:pStyle w:val="OdrkaEQerven"/>
      </w:pPr>
      <w:r>
        <w:t>Časová osa aktivit</w:t>
      </w:r>
    </w:p>
    <w:p w:rsidR="00620C19" w:rsidRDefault="00620C19" w:rsidP="00620C19">
      <w:pPr>
        <w:pStyle w:val="OdrkaEQerven"/>
      </w:pPr>
      <w:proofErr w:type="spellStart"/>
      <w:r>
        <w:t>Ganttův</w:t>
      </w:r>
      <w:proofErr w:type="spellEnd"/>
      <w:r>
        <w:t xml:space="preserve"> diagram</w:t>
      </w:r>
    </w:p>
    <w:p w:rsidR="00620C19" w:rsidRDefault="00620C19" w:rsidP="00E5705B">
      <w:pPr>
        <w:pStyle w:val="Nadpis2"/>
      </w:pPr>
      <w:bookmarkStart w:id="81" w:name="_Toc510334526"/>
      <w:bookmarkStart w:id="82" w:name="_Toc535845887"/>
      <w:r>
        <w:t>Partneři projektu – kontakty</w:t>
      </w:r>
      <w:bookmarkEnd w:id="81"/>
      <w:bookmarkEnd w:id="82"/>
    </w:p>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Tato agenda DMS úložiště projektu slouží pro potřeby evidence kontaktních údajů na partnery a</w:t>
      </w:r>
      <w:r>
        <w:rPr>
          <w:rFonts w:ascii="Tahoma" w:hAnsi="Tahoma" w:cs="Tahoma"/>
          <w:sz w:val="20"/>
          <w:szCs w:val="20"/>
        </w:rPr>
        <w:t> </w:t>
      </w:r>
      <w:r w:rsidRPr="004A0FC1">
        <w:rPr>
          <w:rFonts w:ascii="Tahoma" w:hAnsi="Tahoma" w:cs="Tahoma"/>
          <w:sz w:val="20"/>
          <w:szCs w:val="20"/>
        </w:rPr>
        <w:t xml:space="preserve">zapojené subjekty v projektu. Jedná se o pracovní seznam pro projektového manažera či členy projektového týmu. </w:t>
      </w:r>
    </w:p>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Seznam kontaktů bude sloužit pouze pro potřeby daného projektu, není vyžadováno sdílení napříč projekty. Záznamy budou editovány manuálně.</w:t>
      </w:r>
    </w:p>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Ke každému kontaktu bude možno přiložit souborovou přílohu.</w:t>
      </w:r>
    </w:p>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Seznam bude obsahovat standardní pole pro evidenci kontaktů s možností přidávat další údaje či textové poznámky.</w:t>
      </w:r>
    </w:p>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Seznam umožní filtrování kontaktů dle polí a umožní fultextové vyhledávání.</w:t>
      </w:r>
    </w:p>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Přístup k editaci kontaktů je umožněn všem členům projektového týmu s přístupem k danému projektu.</w:t>
      </w:r>
    </w:p>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Výchozí pole seznamu kontaktů:</w:t>
      </w:r>
    </w:p>
    <w:tbl>
      <w:tblPr>
        <w:tblStyle w:val="Tabulkasmkou4zvraznn11"/>
        <w:tblW w:w="0" w:type="auto"/>
        <w:tblLook w:val="04A0" w:firstRow="1" w:lastRow="0" w:firstColumn="1" w:lastColumn="0" w:noHBand="0" w:noVBand="1"/>
      </w:tblPr>
      <w:tblGrid>
        <w:gridCol w:w="3070"/>
        <w:gridCol w:w="1291"/>
        <w:gridCol w:w="4850"/>
      </w:tblGrid>
      <w:tr w:rsidR="00620C19" w:rsidTr="009A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604A76" w:rsidRDefault="00620C19" w:rsidP="009A7DD6">
            <w:pPr>
              <w:pStyle w:val="KUSKOdstavec"/>
              <w:spacing w:before="60" w:after="60"/>
              <w:jc w:val="center"/>
              <w:rPr>
                <w:rFonts w:ascii="Tahoma" w:hAnsi="Tahoma" w:cs="Tahoma"/>
                <w:sz w:val="20"/>
                <w:szCs w:val="20"/>
              </w:rPr>
            </w:pPr>
            <w:r w:rsidRPr="00604A76">
              <w:rPr>
                <w:rFonts w:ascii="Tahoma" w:hAnsi="Tahoma" w:cs="Tahoma"/>
                <w:sz w:val="20"/>
                <w:szCs w:val="20"/>
              </w:rPr>
              <w:t>Sloupec</w:t>
            </w:r>
          </w:p>
        </w:tc>
        <w:tc>
          <w:tcPr>
            <w:tcW w:w="1291" w:type="dxa"/>
          </w:tcPr>
          <w:p w:rsidR="00620C19" w:rsidRPr="00604A76" w:rsidRDefault="00620C19"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604A76">
              <w:rPr>
                <w:rFonts w:ascii="Tahoma" w:hAnsi="Tahoma" w:cs="Tahoma"/>
                <w:sz w:val="20"/>
                <w:szCs w:val="20"/>
              </w:rPr>
              <w:t>Typ</w:t>
            </w:r>
          </w:p>
        </w:tc>
        <w:tc>
          <w:tcPr>
            <w:tcW w:w="4850" w:type="dxa"/>
          </w:tcPr>
          <w:p w:rsidR="00620C19" w:rsidRPr="00604A76" w:rsidRDefault="00620C19"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604A76">
              <w:rPr>
                <w:rFonts w:ascii="Tahoma" w:hAnsi="Tahoma" w:cs="Tahoma"/>
                <w:sz w:val="20"/>
                <w:szCs w:val="20"/>
              </w:rPr>
              <w:t>Zdroj/poznámka</w:t>
            </w:r>
          </w:p>
        </w:tc>
      </w:tr>
      <w:tr w:rsidR="00620C19"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604A76" w:rsidRDefault="00620C19" w:rsidP="009A7DD6">
            <w:pPr>
              <w:pStyle w:val="KUSKOdstavec"/>
              <w:spacing w:before="60" w:after="60"/>
              <w:jc w:val="left"/>
              <w:rPr>
                <w:rFonts w:ascii="Tahoma" w:hAnsi="Tahoma" w:cs="Tahoma"/>
                <w:sz w:val="20"/>
                <w:szCs w:val="20"/>
              </w:rPr>
            </w:pPr>
            <w:r w:rsidRPr="00604A76">
              <w:rPr>
                <w:rFonts w:ascii="Tahoma" w:hAnsi="Tahoma" w:cs="Tahoma"/>
                <w:sz w:val="20"/>
                <w:szCs w:val="20"/>
              </w:rPr>
              <w:t>Příjmení</w:t>
            </w:r>
          </w:p>
        </w:tc>
        <w:tc>
          <w:tcPr>
            <w:tcW w:w="1291" w:type="dxa"/>
          </w:tcPr>
          <w:p w:rsidR="00620C19" w:rsidRPr="00604A7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604A76">
              <w:rPr>
                <w:rFonts w:ascii="Tahoma" w:hAnsi="Tahoma" w:cs="Tahoma"/>
                <w:sz w:val="20"/>
                <w:szCs w:val="20"/>
              </w:rPr>
              <w:t>Text</w:t>
            </w:r>
          </w:p>
        </w:tc>
        <w:tc>
          <w:tcPr>
            <w:tcW w:w="4850" w:type="dxa"/>
          </w:tcPr>
          <w:p w:rsidR="00620C19" w:rsidRPr="00604A7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604A76" w:rsidRDefault="00620C19" w:rsidP="009A7DD6">
            <w:pPr>
              <w:pStyle w:val="KUSKOdstavec"/>
              <w:spacing w:before="60" w:after="60"/>
              <w:jc w:val="left"/>
              <w:rPr>
                <w:rFonts w:ascii="Tahoma" w:hAnsi="Tahoma" w:cs="Tahoma"/>
                <w:sz w:val="20"/>
                <w:szCs w:val="20"/>
              </w:rPr>
            </w:pPr>
            <w:r w:rsidRPr="00604A76">
              <w:rPr>
                <w:rFonts w:ascii="Tahoma" w:hAnsi="Tahoma" w:cs="Tahoma"/>
                <w:sz w:val="20"/>
                <w:szCs w:val="20"/>
              </w:rPr>
              <w:t>Jméno</w:t>
            </w:r>
          </w:p>
        </w:tc>
        <w:tc>
          <w:tcPr>
            <w:tcW w:w="1291" w:type="dxa"/>
          </w:tcPr>
          <w:p w:rsidR="00620C19" w:rsidRPr="00604A7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604A76">
              <w:rPr>
                <w:rFonts w:ascii="Tahoma" w:hAnsi="Tahoma" w:cs="Tahoma"/>
                <w:sz w:val="20"/>
                <w:szCs w:val="20"/>
              </w:rPr>
              <w:t>Text</w:t>
            </w:r>
          </w:p>
        </w:tc>
        <w:tc>
          <w:tcPr>
            <w:tcW w:w="4850" w:type="dxa"/>
          </w:tcPr>
          <w:p w:rsidR="00620C19" w:rsidRPr="00604A7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604A76" w:rsidRDefault="00620C19" w:rsidP="009A7DD6">
            <w:pPr>
              <w:pStyle w:val="KUSKOdstavec"/>
              <w:spacing w:before="60" w:after="60"/>
              <w:jc w:val="left"/>
              <w:rPr>
                <w:rFonts w:ascii="Tahoma" w:hAnsi="Tahoma" w:cs="Tahoma"/>
                <w:sz w:val="20"/>
                <w:szCs w:val="20"/>
              </w:rPr>
            </w:pPr>
            <w:r w:rsidRPr="00604A76">
              <w:rPr>
                <w:rFonts w:ascii="Tahoma" w:hAnsi="Tahoma" w:cs="Tahoma"/>
                <w:sz w:val="20"/>
                <w:szCs w:val="20"/>
              </w:rPr>
              <w:t>Emailová adresa</w:t>
            </w:r>
          </w:p>
        </w:tc>
        <w:tc>
          <w:tcPr>
            <w:tcW w:w="1291" w:type="dxa"/>
          </w:tcPr>
          <w:p w:rsidR="00620C19" w:rsidRPr="00604A7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604A76">
              <w:rPr>
                <w:rFonts w:ascii="Tahoma" w:hAnsi="Tahoma" w:cs="Tahoma"/>
                <w:sz w:val="20"/>
                <w:szCs w:val="20"/>
              </w:rPr>
              <w:t>Text</w:t>
            </w:r>
          </w:p>
        </w:tc>
        <w:tc>
          <w:tcPr>
            <w:tcW w:w="4850" w:type="dxa"/>
          </w:tcPr>
          <w:p w:rsidR="00620C19" w:rsidRPr="00604A7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604A76" w:rsidRDefault="00620C19" w:rsidP="009A7DD6">
            <w:pPr>
              <w:pStyle w:val="KUSKOdstavec"/>
              <w:spacing w:before="60" w:after="60"/>
              <w:jc w:val="left"/>
              <w:rPr>
                <w:rFonts w:ascii="Tahoma" w:hAnsi="Tahoma" w:cs="Tahoma"/>
                <w:sz w:val="20"/>
                <w:szCs w:val="20"/>
              </w:rPr>
            </w:pPr>
            <w:r w:rsidRPr="00604A76">
              <w:rPr>
                <w:rFonts w:ascii="Tahoma" w:hAnsi="Tahoma" w:cs="Tahoma"/>
                <w:sz w:val="20"/>
                <w:szCs w:val="20"/>
              </w:rPr>
              <w:lastRenderedPageBreak/>
              <w:t>Telefon</w:t>
            </w:r>
          </w:p>
        </w:tc>
        <w:tc>
          <w:tcPr>
            <w:tcW w:w="1291" w:type="dxa"/>
          </w:tcPr>
          <w:p w:rsidR="00620C19" w:rsidRPr="00604A7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604A76">
              <w:rPr>
                <w:rFonts w:ascii="Tahoma" w:hAnsi="Tahoma" w:cs="Tahoma"/>
                <w:sz w:val="20"/>
                <w:szCs w:val="20"/>
              </w:rPr>
              <w:t>Text</w:t>
            </w:r>
          </w:p>
        </w:tc>
        <w:tc>
          <w:tcPr>
            <w:tcW w:w="4850" w:type="dxa"/>
          </w:tcPr>
          <w:p w:rsidR="00620C19" w:rsidRPr="00604A7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604A76" w:rsidRDefault="00620C19" w:rsidP="009A7DD6">
            <w:pPr>
              <w:pStyle w:val="KUSKOdstavec"/>
              <w:spacing w:before="60" w:after="60"/>
              <w:jc w:val="left"/>
              <w:rPr>
                <w:rFonts w:ascii="Tahoma" w:hAnsi="Tahoma" w:cs="Tahoma"/>
                <w:sz w:val="20"/>
                <w:szCs w:val="20"/>
              </w:rPr>
            </w:pPr>
            <w:r w:rsidRPr="00604A76">
              <w:rPr>
                <w:rFonts w:ascii="Tahoma" w:hAnsi="Tahoma" w:cs="Tahoma"/>
                <w:sz w:val="20"/>
                <w:szCs w:val="20"/>
              </w:rPr>
              <w:t>Mobil</w:t>
            </w:r>
          </w:p>
        </w:tc>
        <w:tc>
          <w:tcPr>
            <w:tcW w:w="1291" w:type="dxa"/>
          </w:tcPr>
          <w:p w:rsidR="00620C19" w:rsidRPr="00604A7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604A76">
              <w:rPr>
                <w:rFonts w:ascii="Tahoma" w:hAnsi="Tahoma" w:cs="Tahoma"/>
                <w:sz w:val="20"/>
                <w:szCs w:val="20"/>
              </w:rPr>
              <w:t>Text</w:t>
            </w:r>
          </w:p>
        </w:tc>
        <w:tc>
          <w:tcPr>
            <w:tcW w:w="4850" w:type="dxa"/>
          </w:tcPr>
          <w:p w:rsidR="00620C19" w:rsidRPr="00604A7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604A76" w:rsidRDefault="00620C19" w:rsidP="009A7DD6">
            <w:pPr>
              <w:pStyle w:val="KUSKOdstavec"/>
              <w:spacing w:before="60" w:after="60"/>
              <w:jc w:val="left"/>
              <w:rPr>
                <w:rFonts w:ascii="Tahoma" w:hAnsi="Tahoma" w:cs="Tahoma"/>
                <w:sz w:val="20"/>
                <w:szCs w:val="20"/>
              </w:rPr>
            </w:pPr>
            <w:r w:rsidRPr="00604A76">
              <w:rPr>
                <w:rFonts w:ascii="Tahoma" w:hAnsi="Tahoma" w:cs="Tahoma"/>
                <w:sz w:val="20"/>
                <w:szCs w:val="20"/>
              </w:rPr>
              <w:t>Společnost</w:t>
            </w:r>
          </w:p>
        </w:tc>
        <w:tc>
          <w:tcPr>
            <w:tcW w:w="1291" w:type="dxa"/>
          </w:tcPr>
          <w:p w:rsidR="00620C19" w:rsidRPr="00604A7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604A76">
              <w:rPr>
                <w:rFonts w:ascii="Tahoma" w:hAnsi="Tahoma" w:cs="Tahoma"/>
                <w:sz w:val="20"/>
                <w:szCs w:val="20"/>
              </w:rPr>
              <w:t>Text</w:t>
            </w:r>
          </w:p>
        </w:tc>
        <w:tc>
          <w:tcPr>
            <w:tcW w:w="4850" w:type="dxa"/>
          </w:tcPr>
          <w:p w:rsidR="00620C19" w:rsidRPr="00604A7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604A76" w:rsidRDefault="00620C19" w:rsidP="009A7DD6">
            <w:pPr>
              <w:pStyle w:val="KUSKOdstavec"/>
              <w:spacing w:before="60" w:after="60"/>
              <w:jc w:val="left"/>
              <w:rPr>
                <w:rFonts w:ascii="Tahoma" w:hAnsi="Tahoma" w:cs="Tahoma"/>
                <w:sz w:val="20"/>
                <w:szCs w:val="20"/>
              </w:rPr>
            </w:pPr>
            <w:r w:rsidRPr="00604A76">
              <w:rPr>
                <w:rFonts w:ascii="Tahoma" w:hAnsi="Tahoma" w:cs="Tahoma"/>
                <w:sz w:val="20"/>
                <w:szCs w:val="20"/>
              </w:rPr>
              <w:t>Pozice</w:t>
            </w:r>
          </w:p>
        </w:tc>
        <w:tc>
          <w:tcPr>
            <w:tcW w:w="1291" w:type="dxa"/>
          </w:tcPr>
          <w:p w:rsidR="00620C19" w:rsidRPr="00604A7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604A76">
              <w:rPr>
                <w:rFonts w:ascii="Tahoma" w:hAnsi="Tahoma" w:cs="Tahoma"/>
                <w:sz w:val="20"/>
                <w:szCs w:val="20"/>
              </w:rPr>
              <w:t>Text</w:t>
            </w:r>
          </w:p>
        </w:tc>
        <w:tc>
          <w:tcPr>
            <w:tcW w:w="4850" w:type="dxa"/>
          </w:tcPr>
          <w:p w:rsidR="00620C19" w:rsidRPr="00604A7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604A76" w:rsidRDefault="00620C19" w:rsidP="009A7DD6">
            <w:pPr>
              <w:pStyle w:val="KUSKOdstavec"/>
              <w:spacing w:before="60" w:after="60"/>
              <w:jc w:val="left"/>
              <w:rPr>
                <w:rFonts w:ascii="Tahoma" w:hAnsi="Tahoma" w:cs="Tahoma"/>
                <w:sz w:val="20"/>
                <w:szCs w:val="20"/>
              </w:rPr>
            </w:pPr>
            <w:r w:rsidRPr="00604A76">
              <w:rPr>
                <w:rFonts w:ascii="Tahoma" w:hAnsi="Tahoma" w:cs="Tahoma"/>
                <w:sz w:val="20"/>
                <w:szCs w:val="20"/>
              </w:rPr>
              <w:t>Adresa</w:t>
            </w:r>
          </w:p>
        </w:tc>
        <w:tc>
          <w:tcPr>
            <w:tcW w:w="1291" w:type="dxa"/>
          </w:tcPr>
          <w:p w:rsidR="00620C19" w:rsidRPr="00604A7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604A76">
              <w:rPr>
                <w:rFonts w:ascii="Tahoma" w:hAnsi="Tahoma" w:cs="Tahoma"/>
                <w:sz w:val="20"/>
                <w:szCs w:val="20"/>
              </w:rPr>
              <w:t>Text</w:t>
            </w:r>
          </w:p>
        </w:tc>
        <w:tc>
          <w:tcPr>
            <w:tcW w:w="4850" w:type="dxa"/>
          </w:tcPr>
          <w:p w:rsidR="00620C19" w:rsidRPr="00604A76"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604A76" w:rsidRDefault="00620C19" w:rsidP="009A7DD6">
            <w:pPr>
              <w:pStyle w:val="KUSKOdstavec"/>
              <w:spacing w:before="60" w:after="60"/>
              <w:jc w:val="left"/>
              <w:rPr>
                <w:rFonts w:ascii="Tahoma" w:hAnsi="Tahoma" w:cs="Tahoma"/>
                <w:sz w:val="20"/>
                <w:szCs w:val="20"/>
              </w:rPr>
            </w:pPr>
            <w:r w:rsidRPr="00604A76">
              <w:rPr>
                <w:rFonts w:ascii="Tahoma" w:hAnsi="Tahoma" w:cs="Tahoma"/>
                <w:sz w:val="20"/>
                <w:szCs w:val="20"/>
              </w:rPr>
              <w:t>Poznámky</w:t>
            </w:r>
          </w:p>
        </w:tc>
        <w:tc>
          <w:tcPr>
            <w:tcW w:w="1291" w:type="dxa"/>
          </w:tcPr>
          <w:p w:rsidR="00620C19" w:rsidRPr="00604A7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604A76">
              <w:rPr>
                <w:rFonts w:ascii="Tahoma" w:hAnsi="Tahoma" w:cs="Tahoma"/>
                <w:sz w:val="20"/>
                <w:szCs w:val="20"/>
              </w:rPr>
              <w:t>Text</w:t>
            </w:r>
          </w:p>
        </w:tc>
        <w:tc>
          <w:tcPr>
            <w:tcW w:w="4850" w:type="dxa"/>
          </w:tcPr>
          <w:p w:rsidR="00620C19" w:rsidRPr="00604A76"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bl>
    <w:p w:rsidR="00620C19" w:rsidRDefault="00620C19" w:rsidP="00620C19">
      <w:pPr>
        <w:pStyle w:val="KUSKOdstavec"/>
      </w:pPr>
    </w:p>
    <w:p w:rsidR="00620C19" w:rsidRDefault="00620C19" w:rsidP="00E5705B">
      <w:pPr>
        <w:pStyle w:val="Nadpis2"/>
      </w:pPr>
      <w:bookmarkStart w:id="83" w:name="_Toc510334527"/>
      <w:bookmarkStart w:id="84" w:name="_Toc535845888"/>
      <w:r>
        <w:t>Usnesení vztahující se k projektu</w:t>
      </w:r>
      <w:bookmarkEnd w:id="83"/>
      <w:bookmarkEnd w:id="84"/>
    </w:p>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Tato agenda v DMS úložišti projektu slouží k evidenci usnesení, které se vztahují k danému projektu.</w:t>
      </w:r>
    </w:p>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 xml:space="preserve">Agenda bude tvořena seznamem usnesení se základními </w:t>
      </w:r>
      <w:proofErr w:type="spellStart"/>
      <w:r w:rsidRPr="004A0FC1">
        <w:rPr>
          <w:rFonts w:ascii="Tahoma" w:hAnsi="Tahoma" w:cs="Tahoma"/>
          <w:sz w:val="20"/>
          <w:szCs w:val="20"/>
        </w:rPr>
        <w:t>metadaty</w:t>
      </w:r>
      <w:proofErr w:type="spellEnd"/>
      <w:r w:rsidRPr="004A0FC1">
        <w:rPr>
          <w:rFonts w:ascii="Tahoma" w:hAnsi="Tahoma" w:cs="Tahoma"/>
          <w:sz w:val="20"/>
          <w:szCs w:val="20"/>
        </w:rPr>
        <w:t xml:space="preserve"> a </w:t>
      </w:r>
      <w:proofErr w:type="spellStart"/>
      <w:r w:rsidRPr="004A0FC1">
        <w:rPr>
          <w:rFonts w:ascii="Tahoma" w:hAnsi="Tahoma" w:cs="Tahoma"/>
          <w:sz w:val="20"/>
          <w:szCs w:val="20"/>
        </w:rPr>
        <w:t>url</w:t>
      </w:r>
      <w:proofErr w:type="spellEnd"/>
      <w:r w:rsidRPr="004A0FC1">
        <w:rPr>
          <w:rFonts w:ascii="Tahoma" w:hAnsi="Tahoma" w:cs="Tahoma"/>
          <w:sz w:val="20"/>
          <w:szCs w:val="20"/>
        </w:rPr>
        <w:t xml:space="preserve"> odkazem na konkrétní dokument usnesení v IS GINIS.</w:t>
      </w:r>
    </w:p>
    <w:p w:rsidR="00620C19" w:rsidRPr="004A0FC1" w:rsidRDefault="005B5DFF" w:rsidP="00620C19">
      <w:pPr>
        <w:pStyle w:val="Nadpis3"/>
      </w:pPr>
      <w:bookmarkStart w:id="85" w:name="_Toc510334529"/>
      <w:bookmarkStart w:id="86" w:name="_Toc535845889"/>
      <w:r>
        <w:t>E</w:t>
      </w:r>
      <w:r w:rsidR="00620C19" w:rsidRPr="004A0FC1">
        <w:t>vidence usnesení</w:t>
      </w:r>
      <w:bookmarkEnd w:id="85"/>
      <w:bookmarkEnd w:id="86"/>
      <w:r w:rsidR="004835A6">
        <w:t xml:space="preserve"> </w:t>
      </w:r>
    </w:p>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Agenda bude umožňovat evidenci dokumentů usnesení:</w:t>
      </w:r>
    </w:p>
    <w:p w:rsidR="00620C19" w:rsidRDefault="00620C19" w:rsidP="00620C19">
      <w:pPr>
        <w:pStyle w:val="OdrkaEQerven"/>
      </w:pPr>
      <w:r>
        <w:t>V seznamu bude založena hlavička dokumentu s metadaty identifikujícími usnesení</w:t>
      </w:r>
    </w:p>
    <w:p w:rsidR="00620C19" w:rsidRDefault="00620C19" w:rsidP="00620C19">
      <w:pPr>
        <w:pStyle w:val="OdrkaEQerven"/>
      </w:pPr>
      <w:r>
        <w:t>Vlastní usnesení bude možno vložit jako kopii dokumentu do přílohy hlavičky</w:t>
      </w:r>
    </w:p>
    <w:p w:rsidR="00620C19" w:rsidRDefault="00620C19" w:rsidP="00620C19">
      <w:pPr>
        <w:pStyle w:val="OdrkaEQerven"/>
      </w:pPr>
      <w:r>
        <w:t xml:space="preserve">Případně bude možno manuálně vložit </w:t>
      </w:r>
      <w:proofErr w:type="spellStart"/>
      <w:r>
        <w:t>url</w:t>
      </w:r>
      <w:proofErr w:type="spellEnd"/>
      <w:r>
        <w:t xml:space="preserve"> odkaz na publikované usnesení</w:t>
      </w:r>
    </w:p>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V hlavičce dokumentu budou sledována minimálně tato metadat – jejich rozsah může být rozšířen v rámci implementace:</w:t>
      </w:r>
    </w:p>
    <w:tbl>
      <w:tblPr>
        <w:tblStyle w:val="Tabulkasmkou4zvraznn11"/>
        <w:tblW w:w="0" w:type="auto"/>
        <w:tblLook w:val="04A0" w:firstRow="1" w:lastRow="0" w:firstColumn="1" w:lastColumn="0" w:noHBand="0" w:noVBand="1"/>
      </w:tblPr>
      <w:tblGrid>
        <w:gridCol w:w="3070"/>
        <w:gridCol w:w="1291"/>
        <w:gridCol w:w="4850"/>
      </w:tblGrid>
      <w:tr w:rsidR="00620C19" w:rsidTr="009A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A62072" w:rsidRDefault="00620C19" w:rsidP="009A7DD6">
            <w:pPr>
              <w:pStyle w:val="KUSKOdstavec"/>
              <w:spacing w:before="60" w:after="60"/>
              <w:jc w:val="center"/>
              <w:rPr>
                <w:rFonts w:ascii="Tahoma" w:hAnsi="Tahoma" w:cs="Tahoma"/>
                <w:sz w:val="20"/>
                <w:szCs w:val="20"/>
              </w:rPr>
            </w:pPr>
            <w:r w:rsidRPr="00A62072">
              <w:rPr>
                <w:rFonts w:ascii="Tahoma" w:hAnsi="Tahoma" w:cs="Tahoma"/>
                <w:sz w:val="20"/>
                <w:szCs w:val="20"/>
              </w:rPr>
              <w:t>Sloupec</w:t>
            </w:r>
          </w:p>
        </w:tc>
        <w:tc>
          <w:tcPr>
            <w:tcW w:w="1291" w:type="dxa"/>
          </w:tcPr>
          <w:p w:rsidR="00620C19" w:rsidRPr="00A62072" w:rsidRDefault="00620C19"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A62072">
              <w:rPr>
                <w:rFonts w:ascii="Tahoma" w:hAnsi="Tahoma" w:cs="Tahoma"/>
                <w:sz w:val="20"/>
                <w:szCs w:val="20"/>
              </w:rPr>
              <w:t>Typ</w:t>
            </w:r>
          </w:p>
        </w:tc>
        <w:tc>
          <w:tcPr>
            <w:tcW w:w="4850" w:type="dxa"/>
          </w:tcPr>
          <w:p w:rsidR="00620C19" w:rsidRPr="00A62072" w:rsidRDefault="00620C19"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A62072">
              <w:rPr>
                <w:rFonts w:ascii="Tahoma" w:hAnsi="Tahoma" w:cs="Tahoma"/>
                <w:sz w:val="20"/>
                <w:szCs w:val="20"/>
              </w:rPr>
              <w:t>Zdroj/poznámka</w:t>
            </w:r>
          </w:p>
        </w:tc>
      </w:tr>
      <w:tr w:rsidR="00620C19"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A62072" w:rsidRDefault="00620C19" w:rsidP="009A7DD6">
            <w:pPr>
              <w:pStyle w:val="KUSKOdstavec"/>
              <w:spacing w:before="60" w:after="60"/>
              <w:jc w:val="left"/>
              <w:rPr>
                <w:rFonts w:ascii="Tahoma" w:hAnsi="Tahoma" w:cs="Tahoma"/>
                <w:sz w:val="20"/>
                <w:szCs w:val="20"/>
              </w:rPr>
            </w:pPr>
            <w:r w:rsidRPr="00A62072">
              <w:rPr>
                <w:rFonts w:ascii="Tahoma" w:hAnsi="Tahoma" w:cs="Tahoma"/>
                <w:sz w:val="20"/>
                <w:szCs w:val="20"/>
              </w:rPr>
              <w:t>Číslo usnesení</w:t>
            </w:r>
          </w:p>
        </w:tc>
        <w:tc>
          <w:tcPr>
            <w:tcW w:w="1291" w:type="dxa"/>
          </w:tcPr>
          <w:p w:rsidR="00620C19" w:rsidRPr="00A62072"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62072">
              <w:rPr>
                <w:rFonts w:ascii="Tahoma" w:hAnsi="Tahoma" w:cs="Tahoma"/>
                <w:sz w:val="20"/>
                <w:szCs w:val="20"/>
              </w:rPr>
              <w:t>text</w:t>
            </w:r>
          </w:p>
        </w:tc>
        <w:tc>
          <w:tcPr>
            <w:tcW w:w="4850" w:type="dxa"/>
          </w:tcPr>
          <w:p w:rsidR="00620C19" w:rsidRPr="00A62072"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A62072" w:rsidRDefault="00620C19" w:rsidP="009A7DD6">
            <w:pPr>
              <w:pStyle w:val="KUSKOdstavec"/>
              <w:spacing w:before="60" w:after="60"/>
              <w:jc w:val="left"/>
              <w:rPr>
                <w:rFonts w:ascii="Tahoma" w:hAnsi="Tahoma" w:cs="Tahoma"/>
                <w:sz w:val="20"/>
                <w:szCs w:val="20"/>
              </w:rPr>
            </w:pPr>
            <w:r w:rsidRPr="00A62072">
              <w:rPr>
                <w:rFonts w:ascii="Tahoma" w:hAnsi="Tahoma" w:cs="Tahoma"/>
                <w:sz w:val="20"/>
                <w:szCs w:val="20"/>
              </w:rPr>
              <w:t>Název usnesení</w:t>
            </w:r>
          </w:p>
        </w:tc>
        <w:tc>
          <w:tcPr>
            <w:tcW w:w="1291" w:type="dxa"/>
          </w:tcPr>
          <w:p w:rsidR="00620C19" w:rsidRPr="00A62072"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62072">
              <w:rPr>
                <w:rFonts w:ascii="Tahoma" w:hAnsi="Tahoma" w:cs="Tahoma"/>
                <w:sz w:val="20"/>
                <w:szCs w:val="20"/>
              </w:rPr>
              <w:t>text</w:t>
            </w:r>
          </w:p>
        </w:tc>
        <w:tc>
          <w:tcPr>
            <w:tcW w:w="4850" w:type="dxa"/>
          </w:tcPr>
          <w:p w:rsidR="00620C19" w:rsidRPr="00A62072"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A62072" w:rsidRDefault="00620C19" w:rsidP="009A7DD6">
            <w:pPr>
              <w:pStyle w:val="KUSKOdstavec"/>
              <w:spacing w:before="60" w:after="60"/>
              <w:jc w:val="left"/>
              <w:rPr>
                <w:rFonts w:ascii="Tahoma" w:hAnsi="Tahoma" w:cs="Tahoma"/>
                <w:sz w:val="20"/>
                <w:szCs w:val="20"/>
              </w:rPr>
            </w:pPr>
            <w:r w:rsidRPr="00A62072">
              <w:rPr>
                <w:rFonts w:ascii="Tahoma" w:hAnsi="Tahoma" w:cs="Tahoma"/>
                <w:sz w:val="20"/>
                <w:szCs w:val="20"/>
              </w:rPr>
              <w:t xml:space="preserve">Datum </w:t>
            </w:r>
            <w:r>
              <w:rPr>
                <w:rFonts w:ascii="Tahoma" w:hAnsi="Tahoma" w:cs="Tahoma"/>
                <w:sz w:val="20"/>
                <w:szCs w:val="20"/>
              </w:rPr>
              <w:t>schválení</w:t>
            </w:r>
          </w:p>
        </w:tc>
        <w:tc>
          <w:tcPr>
            <w:tcW w:w="1291" w:type="dxa"/>
          </w:tcPr>
          <w:p w:rsidR="00620C19" w:rsidRPr="00A62072"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62072">
              <w:rPr>
                <w:rFonts w:ascii="Tahoma" w:hAnsi="Tahoma" w:cs="Tahoma"/>
                <w:sz w:val="20"/>
                <w:szCs w:val="20"/>
              </w:rPr>
              <w:t>datum</w:t>
            </w:r>
          </w:p>
        </w:tc>
        <w:tc>
          <w:tcPr>
            <w:tcW w:w="4850" w:type="dxa"/>
          </w:tcPr>
          <w:p w:rsidR="00620C19" w:rsidRPr="00A62072"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A62072" w:rsidRDefault="00620C19" w:rsidP="009A7DD6">
            <w:pPr>
              <w:pStyle w:val="KUSKOdstavec"/>
              <w:spacing w:before="60" w:after="60"/>
              <w:jc w:val="left"/>
              <w:rPr>
                <w:rFonts w:ascii="Tahoma" w:hAnsi="Tahoma" w:cs="Tahoma"/>
                <w:sz w:val="20"/>
                <w:szCs w:val="20"/>
              </w:rPr>
            </w:pPr>
            <w:r w:rsidRPr="00A62072">
              <w:rPr>
                <w:rFonts w:ascii="Tahoma" w:hAnsi="Tahoma" w:cs="Tahoma"/>
                <w:sz w:val="20"/>
                <w:szCs w:val="20"/>
              </w:rPr>
              <w:t>Odkaz na dokument</w:t>
            </w:r>
          </w:p>
        </w:tc>
        <w:tc>
          <w:tcPr>
            <w:tcW w:w="1291" w:type="dxa"/>
          </w:tcPr>
          <w:p w:rsidR="00620C19" w:rsidRPr="00A62072"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62072">
              <w:rPr>
                <w:rFonts w:ascii="Tahoma" w:hAnsi="Tahoma" w:cs="Tahoma"/>
                <w:sz w:val="20"/>
                <w:szCs w:val="20"/>
              </w:rPr>
              <w:t>Odkaz</w:t>
            </w:r>
          </w:p>
        </w:tc>
        <w:tc>
          <w:tcPr>
            <w:tcW w:w="4850" w:type="dxa"/>
          </w:tcPr>
          <w:p w:rsidR="00620C19" w:rsidRPr="00A62072"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roofErr w:type="spellStart"/>
            <w:r w:rsidRPr="00A62072">
              <w:rPr>
                <w:rFonts w:ascii="Tahoma" w:hAnsi="Tahoma" w:cs="Tahoma"/>
                <w:sz w:val="20"/>
                <w:szCs w:val="20"/>
              </w:rPr>
              <w:t>url</w:t>
            </w:r>
            <w:proofErr w:type="spellEnd"/>
            <w:r w:rsidRPr="00A62072">
              <w:rPr>
                <w:rFonts w:ascii="Tahoma" w:hAnsi="Tahoma" w:cs="Tahoma"/>
                <w:sz w:val="20"/>
                <w:szCs w:val="20"/>
              </w:rPr>
              <w:t xml:space="preserve"> odkaz na publikované usnesení</w:t>
            </w:r>
          </w:p>
        </w:tc>
      </w:tr>
      <w:tr w:rsidR="00620C19"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A62072" w:rsidRDefault="00620C19" w:rsidP="009A7DD6">
            <w:pPr>
              <w:pStyle w:val="KUSKOdstavec"/>
              <w:spacing w:before="60" w:after="60"/>
              <w:jc w:val="left"/>
              <w:rPr>
                <w:rFonts w:ascii="Tahoma" w:hAnsi="Tahoma" w:cs="Tahoma"/>
                <w:sz w:val="20"/>
                <w:szCs w:val="20"/>
              </w:rPr>
            </w:pPr>
            <w:r w:rsidRPr="00A62072">
              <w:rPr>
                <w:rFonts w:ascii="Tahoma" w:hAnsi="Tahoma" w:cs="Tahoma"/>
                <w:sz w:val="20"/>
                <w:szCs w:val="20"/>
              </w:rPr>
              <w:t>Příloh</w:t>
            </w:r>
            <w:r w:rsidR="00E6365D">
              <w:rPr>
                <w:rFonts w:ascii="Tahoma" w:hAnsi="Tahoma" w:cs="Tahoma"/>
                <w:sz w:val="20"/>
                <w:szCs w:val="20"/>
              </w:rPr>
              <w:t>y</w:t>
            </w:r>
          </w:p>
        </w:tc>
        <w:tc>
          <w:tcPr>
            <w:tcW w:w="1291" w:type="dxa"/>
          </w:tcPr>
          <w:p w:rsidR="00620C19" w:rsidRPr="00A62072"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c>
          <w:tcPr>
            <w:tcW w:w="4850" w:type="dxa"/>
          </w:tcPr>
          <w:p w:rsidR="00620C19" w:rsidRPr="00A62072"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62072">
              <w:rPr>
                <w:rFonts w:ascii="Tahoma" w:hAnsi="Tahoma" w:cs="Tahoma"/>
                <w:sz w:val="20"/>
                <w:szCs w:val="20"/>
              </w:rPr>
              <w:t xml:space="preserve">Možnost vložit dokumenty </w:t>
            </w:r>
          </w:p>
        </w:tc>
      </w:tr>
    </w:tbl>
    <w:p w:rsidR="00620C19" w:rsidRDefault="00620C19" w:rsidP="00620C19">
      <w:pPr>
        <w:pStyle w:val="KUSKOdstavec"/>
      </w:pPr>
    </w:p>
    <w:p w:rsidR="00620C19" w:rsidRDefault="00620C19" w:rsidP="00E5705B">
      <w:pPr>
        <w:pStyle w:val="Nadpis2"/>
      </w:pPr>
      <w:bookmarkStart w:id="87" w:name="_Toc510334530"/>
      <w:bookmarkStart w:id="88" w:name="_Toc535845890"/>
      <w:r>
        <w:t>Veřejné zakázky vztahující se k projektu</w:t>
      </w:r>
      <w:bookmarkEnd w:id="87"/>
      <w:bookmarkEnd w:id="88"/>
    </w:p>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Tato agenda bude obsahovat dvě základní funkcionality:</w:t>
      </w:r>
    </w:p>
    <w:p w:rsidR="00620C19" w:rsidRDefault="00620C19" w:rsidP="00620C19">
      <w:pPr>
        <w:pStyle w:val="OdrkaEQerven"/>
        <w:jc w:val="both"/>
      </w:pPr>
      <w:r>
        <w:t xml:space="preserve">Přehled plánovaných VZ – Interní formulář veřejné zakázky (dle přílohy </w:t>
      </w:r>
      <w:r w:rsidR="00F6543C">
        <w:t>aktuální směrnice k veřejným zakázkám).</w:t>
      </w:r>
    </w:p>
    <w:p w:rsidR="00620C19" w:rsidRDefault="00620C19" w:rsidP="00620C19">
      <w:pPr>
        <w:pStyle w:val="Nadpis3"/>
      </w:pPr>
      <w:bookmarkStart w:id="89" w:name="_Toc510334531"/>
      <w:bookmarkStart w:id="90" w:name="_Toc535845891"/>
      <w:r>
        <w:t xml:space="preserve">Přehled </w:t>
      </w:r>
      <w:r w:rsidRPr="004A0FC1">
        <w:t>plánovaných</w:t>
      </w:r>
      <w:r>
        <w:t xml:space="preserve"> </w:t>
      </w:r>
      <w:r w:rsidRPr="004A0FC1">
        <w:t>veřejných</w:t>
      </w:r>
      <w:r>
        <w:t xml:space="preserve"> zakázek – formulář</w:t>
      </w:r>
      <w:bookmarkEnd w:id="89"/>
      <w:bookmarkEnd w:id="90"/>
    </w:p>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Jedná se o seznam pro evidenci plánovaných VZ dle Interního formuláře veřejné zakázky.</w:t>
      </w:r>
    </w:p>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Po vyplnění formuláře bude možno vygenerovat tiskovou sestavu v </w:t>
      </w:r>
      <w:proofErr w:type="spellStart"/>
      <w:r w:rsidRPr="004A0FC1">
        <w:rPr>
          <w:rFonts w:ascii="Tahoma" w:hAnsi="Tahoma" w:cs="Tahoma"/>
          <w:sz w:val="20"/>
          <w:szCs w:val="20"/>
        </w:rPr>
        <w:t>pdf</w:t>
      </w:r>
      <w:proofErr w:type="spellEnd"/>
      <w:r w:rsidRPr="004A0FC1">
        <w:rPr>
          <w:rFonts w:ascii="Tahoma" w:hAnsi="Tahoma" w:cs="Tahoma"/>
          <w:sz w:val="20"/>
          <w:szCs w:val="20"/>
        </w:rPr>
        <w:t xml:space="preserve"> </w:t>
      </w:r>
      <w:r w:rsidR="00F6543C" w:rsidRPr="00F6543C">
        <w:rPr>
          <w:rFonts w:ascii="Tahoma" w:hAnsi="Tahoma" w:cs="Tahoma"/>
          <w:sz w:val="20"/>
          <w:szCs w:val="20"/>
        </w:rPr>
        <w:t>(dle přílohy aktuální směrnice k veřejným zakázkám)</w:t>
      </w:r>
      <w:r w:rsidRPr="004A0FC1">
        <w:rPr>
          <w:rFonts w:ascii="Tahoma" w:hAnsi="Tahoma" w:cs="Tahoma"/>
          <w:sz w:val="20"/>
          <w:szCs w:val="20"/>
        </w:rPr>
        <w:t>.</w:t>
      </w:r>
    </w:p>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V agendě bude možno formulář:</w:t>
      </w:r>
    </w:p>
    <w:p w:rsidR="00620C19" w:rsidRDefault="00620C19" w:rsidP="00620C19">
      <w:pPr>
        <w:pStyle w:val="OdrkaEQerven"/>
      </w:pPr>
      <w:r>
        <w:t>Vygenerovat a vyplnit (včetně vložení příloh)</w:t>
      </w:r>
    </w:p>
    <w:p w:rsidR="00620C19" w:rsidRDefault="00620C19" w:rsidP="00620C19">
      <w:pPr>
        <w:pStyle w:val="Odrka2EQmodr"/>
        <w:tabs>
          <w:tab w:val="clear" w:pos="1134"/>
        </w:tabs>
        <w:ind w:left="993" w:hanging="426"/>
      </w:pPr>
      <w:r>
        <w:lastRenderedPageBreak/>
        <w:t xml:space="preserve">Následně vygenerovat </w:t>
      </w:r>
      <w:proofErr w:type="spellStart"/>
      <w:r>
        <w:t>pdf</w:t>
      </w:r>
      <w:proofErr w:type="spellEnd"/>
      <w:r>
        <w:t xml:space="preserve"> formát a ten</w:t>
      </w:r>
    </w:p>
    <w:p w:rsidR="00620C19" w:rsidRDefault="00620C19" w:rsidP="00620C19">
      <w:pPr>
        <w:pStyle w:val="OdrkaEQerven"/>
      </w:pPr>
      <w:r>
        <w:t>Uložit do agendy v projektu</w:t>
      </w:r>
    </w:p>
    <w:p w:rsidR="00620C19" w:rsidRDefault="00620C19" w:rsidP="00620C19">
      <w:pPr>
        <w:pStyle w:val="OdrkaEQerven"/>
      </w:pPr>
      <w:r>
        <w:t>Odeslat přímo z aplikace jako přílohu emailu</w:t>
      </w:r>
    </w:p>
    <w:p w:rsidR="00620C19" w:rsidRDefault="00620C19" w:rsidP="00620C19">
      <w:pPr>
        <w:pStyle w:val="OdrkaEQerven"/>
      </w:pPr>
      <w:r>
        <w:t xml:space="preserve">Vložit do agendy </w:t>
      </w:r>
      <w:proofErr w:type="spellStart"/>
      <w:r>
        <w:t>scan</w:t>
      </w:r>
      <w:proofErr w:type="spellEnd"/>
      <w:r>
        <w:t xml:space="preserve"> již vyplněného formuláře (včetně příloh v tištěné podobě)</w:t>
      </w:r>
    </w:p>
    <w:p w:rsidR="00620C19" w:rsidRPr="00EC6311" w:rsidRDefault="00620C19" w:rsidP="00620C19">
      <w:pPr>
        <w:pStyle w:val="KUSKOdstavec"/>
        <w:rPr>
          <w:rFonts w:ascii="Tahoma" w:hAnsi="Tahoma" w:cs="Tahoma"/>
          <w:sz w:val="20"/>
          <w:szCs w:val="20"/>
        </w:rPr>
      </w:pPr>
    </w:p>
    <w:p w:rsidR="00620C19" w:rsidRDefault="00620C19" w:rsidP="00620C19">
      <w:pPr>
        <w:pStyle w:val="KUSKOdstavec"/>
        <w:keepNext/>
      </w:pPr>
      <w:r w:rsidRPr="001F6B96">
        <w:rPr>
          <w:noProof/>
        </w:rPr>
        <w:drawing>
          <wp:inline distT="0" distB="0" distL="0" distR="0" wp14:anchorId="44A509FE" wp14:editId="0A7D20BB">
            <wp:extent cx="5760085" cy="2969260"/>
            <wp:effectExtent l="0" t="0" r="0" b="2540"/>
            <wp:docPr id="3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60085" cy="2969260"/>
                    </a:xfrm>
                    <a:prstGeom prst="rect">
                      <a:avLst/>
                    </a:prstGeom>
                  </pic:spPr>
                </pic:pic>
              </a:graphicData>
            </a:graphic>
          </wp:inline>
        </w:drawing>
      </w:r>
    </w:p>
    <w:p w:rsidR="00620C19" w:rsidRDefault="00620C19" w:rsidP="00620C19">
      <w:pPr>
        <w:pStyle w:val="Titulek"/>
      </w:pPr>
      <w:r>
        <w:t xml:space="preserve">Obrázek </w:t>
      </w:r>
      <w:r w:rsidR="006273A4">
        <w:rPr>
          <w:noProof/>
        </w:rPr>
        <w:fldChar w:fldCharType="begin"/>
      </w:r>
      <w:r w:rsidR="006273A4">
        <w:rPr>
          <w:noProof/>
        </w:rPr>
        <w:instrText xml:space="preserve"> SEQ Obrázek \* ARABIC </w:instrText>
      </w:r>
      <w:r w:rsidR="006273A4">
        <w:rPr>
          <w:noProof/>
        </w:rPr>
        <w:fldChar w:fldCharType="separate"/>
      </w:r>
      <w:r w:rsidR="009B3F89">
        <w:rPr>
          <w:noProof/>
        </w:rPr>
        <w:t>6</w:t>
      </w:r>
      <w:r w:rsidR="006273A4">
        <w:rPr>
          <w:noProof/>
        </w:rPr>
        <w:fldChar w:fldCharType="end"/>
      </w:r>
      <w:r w:rsidR="002121A2">
        <w:rPr>
          <w:noProof/>
        </w:rPr>
        <w:t>:</w:t>
      </w:r>
      <w:r>
        <w:t xml:space="preserve"> Ukázka podoby a funkcionalit </w:t>
      </w:r>
      <w:r w:rsidRPr="00C7414D">
        <w:t>formuláře</w:t>
      </w:r>
      <w:r>
        <w:t xml:space="preserve"> pro VZ</w:t>
      </w:r>
    </w:p>
    <w:p w:rsidR="00620C19" w:rsidRDefault="00620C19" w:rsidP="00620C19">
      <w:pPr>
        <w:pStyle w:val="KUSKOdstavec"/>
        <w:rPr>
          <w:rFonts w:ascii="Tahoma" w:hAnsi="Tahoma" w:cs="Tahoma"/>
          <w:sz w:val="20"/>
          <w:szCs w:val="20"/>
        </w:rPr>
      </w:pPr>
    </w:p>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Formulář v seznamu bude obsahovat následující pole:</w:t>
      </w:r>
    </w:p>
    <w:tbl>
      <w:tblPr>
        <w:tblStyle w:val="Tabulkasmkou4zvraznn11"/>
        <w:tblW w:w="0" w:type="auto"/>
        <w:tblLook w:val="04A0" w:firstRow="1" w:lastRow="0" w:firstColumn="1" w:lastColumn="0" w:noHBand="0" w:noVBand="1"/>
      </w:tblPr>
      <w:tblGrid>
        <w:gridCol w:w="3070"/>
        <w:gridCol w:w="1291"/>
        <w:gridCol w:w="4850"/>
      </w:tblGrid>
      <w:tr w:rsidR="00620C19" w:rsidRPr="00EC6311" w:rsidTr="009A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center"/>
              <w:rPr>
                <w:rFonts w:ascii="Tahoma" w:hAnsi="Tahoma" w:cs="Tahoma"/>
                <w:sz w:val="20"/>
                <w:szCs w:val="20"/>
              </w:rPr>
            </w:pPr>
            <w:r w:rsidRPr="00EC6311">
              <w:rPr>
                <w:rFonts w:ascii="Tahoma" w:hAnsi="Tahoma" w:cs="Tahoma"/>
                <w:sz w:val="20"/>
                <w:szCs w:val="20"/>
              </w:rPr>
              <w:t>Sloupec</w:t>
            </w:r>
          </w:p>
        </w:tc>
        <w:tc>
          <w:tcPr>
            <w:tcW w:w="1291" w:type="dxa"/>
          </w:tcPr>
          <w:p w:rsidR="00620C19" w:rsidRPr="00EC6311" w:rsidRDefault="00620C19"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Typ</w:t>
            </w:r>
          </w:p>
        </w:tc>
        <w:tc>
          <w:tcPr>
            <w:tcW w:w="4850" w:type="dxa"/>
          </w:tcPr>
          <w:p w:rsidR="00620C19" w:rsidRPr="00EC6311" w:rsidRDefault="00620C19"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Zdroj/poznámka</w:t>
            </w: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Typ formuláře</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Volba</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Řádný</w:t>
            </w:r>
          </w:p>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Mimořádný</w:t>
            </w: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Název VZ</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Číslo projektu</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Propsáno z karty projektu</w:t>
            </w: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Je spolufinancováno ze EU</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ANO/NE</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Z jakého programu spolufinancováno</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V případě, že v poli výše je uvedeno ANO</w:t>
            </w: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Předpokládaná hodnota VZ Kč bez DPH</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číslo</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Předpokládaná hodnota VZ Kč s DPH</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číslo</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Věcně příslušný odbor</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Výběr</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Výběr z číselníku odborů</w:t>
            </w: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Finančně příslušný odbor</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Výběr</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Výběr z číselníku odborů</w:t>
            </w: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Kapitola rozpočtu kraje</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 xml:space="preserve">Oprávnění zástupci zadavatele ve věcech technických </w:t>
            </w:r>
            <w:r w:rsidR="00167A15">
              <w:rPr>
                <w:rFonts w:ascii="Tahoma" w:hAnsi="Tahoma" w:cs="Tahoma"/>
                <w:sz w:val="20"/>
                <w:szCs w:val="20"/>
              </w:rPr>
              <w:t xml:space="preserve">– </w:t>
            </w:r>
            <w:r w:rsidRPr="00EC6311">
              <w:rPr>
                <w:rFonts w:ascii="Tahoma" w:hAnsi="Tahoma" w:cs="Tahoma"/>
                <w:sz w:val="20"/>
                <w:szCs w:val="20"/>
              </w:rPr>
              <w:t xml:space="preserve">jméno, </w:t>
            </w:r>
            <w:r w:rsidRPr="00EC6311">
              <w:rPr>
                <w:rFonts w:ascii="Tahoma" w:hAnsi="Tahoma" w:cs="Tahoma"/>
                <w:sz w:val="20"/>
                <w:szCs w:val="20"/>
              </w:rPr>
              <w:lastRenderedPageBreak/>
              <w:t>příjmení, e-mail, tel.</w:t>
            </w:r>
            <w:r>
              <w:rPr>
                <w:rFonts w:ascii="Tahoma" w:hAnsi="Tahoma" w:cs="Tahoma"/>
                <w:sz w:val="20"/>
                <w:szCs w:val="20"/>
              </w:rPr>
              <w:t xml:space="preserve"> </w:t>
            </w:r>
            <w:r w:rsidRPr="00EC6311">
              <w:rPr>
                <w:rFonts w:ascii="Tahoma" w:hAnsi="Tahoma" w:cs="Tahoma"/>
                <w:sz w:val="20"/>
                <w:szCs w:val="20"/>
              </w:rPr>
              <w:t>kontakt</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lastRenderedPageBreak/>
              <w:t>text</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lastRenderedPageBreak/>
              <w:t>Předmět VZ</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Volba</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Možnost více hodnot</w:t>
            </w:r>
          </w:p>
          <w:p w:rsidR="00620C19" w:rsidRPr="00EC6311" w:rsidRDefault="00620C19" w:rsidP="009A7DD6">
            <w:pPr>
              <w:pStyle w:val="KUSKOdstavec"/>
              <w:numPr>
                <w:ilvl w:val="0"/>
                <w:numId w:val="32"/>
              </w:numPr>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Dodávky</w:t>
            </w:r>
          </w:p>
          <w:p w:rsidR="00620C19" w:rsidRPr="00EC6311" w:rsidRDefault="00620C19" w:rsidP="009A7DD6">
            <w:pPr>
              <w:pStyle w:val="KUSKOdstavec"/>
              <w:numPr>
                <w:ilvl w:val="0"/>
                <w:numId w:val="32"/>
              </w:numPr>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Stavební práce</w:t>
            </w:r>
          </w:p>
          <w:p w:rsidR="00620C19" w:rsidRPr="00EC6311" w:rsidRDefault="00620C19" w:rsidP="009A7DD6">
            <w:pPr>
              <w:pStyle w:val="KUSKOdstavec"/>
              <w:numPr>
                <w:ilvl w:val="0"/>
                <w:numId w:val="32"/>
              </w:numPr>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Služby</w:t>
            </w: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Předpokládané zahájení VZ</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Datum</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Předpokládané ukončení</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Datum</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Maximální přípustný termín pro dokončení veřejné zakázky z hlediska poskytnutí dotace</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Datum</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Charakteristika VZ</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stručný popis veřejné zakázky vč. specifikace množství dodávek, služeb a stavebních prací včetně technické specifikace</w:t>
            </w: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Místo plnění / realizace VZ</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Způsob financování veřejné zakázky</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vlastní zdroj, státní fond, zdroj z EU, jiná dotace, v případě poskytovatele dotace uvést registrační číslo projektu</w:t>
            </w: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Odkaz na metodiku</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roofErr w:type="spellStart"/>
            <w:r w:rsidRPr="00EC6311">
              <w:rPr>
                <w:rFonts w:ascii="Tahoma" w:hAnsi="Tahoma" w:cs="Tahoma"/>
                <w:sz w:val="20"/>
                <w:szCs w:val="20"/>
              </w:rPr>
              <w:t>url</w:t>
            </w:r>
            <w:proofErr w:type="spellEnd"/>
            <w:r w:rsidRPr="00EC6311">
              <w:rPr>
                <w:rFonts w:ascii="Tahoma" w:hAnsi="Tahoma" w:cs="Tahoma"/>
                <w:sz w:val="20"/>
                <w:szCs w:val="20"/>
              </w:rPr>
              <w:t xml:space="preserve"> odkaz</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Uvést internetový odkaz na metodiku poskytovatele dotace nebo na Program, je-li dotace poskytována</w:t>
            </w: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Způsob hodnocení nabídek dle směrnice</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Hodnotící kritéria</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Podle jakých jednotlivých hodnotících kritérií budou nabídky hodnoceny.</w:t>
            </w: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Smlouva o spolupráci veřejných zadavatelů</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ANO/NE</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 xml:space="preserve">Prohlídka místa plnění </w:t>
            </w:r>
            <w:r w:rsidR="00167A15">
              <w:rPr>
                <w:rFonts w:ascii="Tahoma" w:hAnsi="Tahoma" w:cs="Tahoma"/>
                <w:sz w:val="20"/>
                <w:szCs w:val="20"/>
              </w:rPr>
              <w:t>– k</w:t>
            </w:r>
            <w:r w:rsidRPr="00EC6311">
              <w:rPr>
                <w:rFonts w:ascii="Tahoma" w:hAnsi="Tahoma" w:cs="Tahoma"/>
                <w:sz w:val="20"/>
                <w:szCs w:val="20"/>
              </w:rPr>
              <w:t xml:space="preserve">ontaktní osoba pro prohlídku </w:t>
            </w:r>
            <w:r w:rsidR="00167A15">
              <w:rPr>
                <w:rFonts w:ascii="Tahoma" w:hAnsi="Tahoma" w:cs="Tahoma"/>
                <w:sz w:val="20"/>
                <w:szCs w:val="20"/>
              </w:rPr>
              <w:t xml:space="preserve">– </w:t>
            </w:r>
            <w:r w:rsidRPr="00EC6311">
              <w:rPr>
                <w:rFonts w:ascii="Tahoma" w:hAnsi="Tahoma" w:cs="Tahoma"/>
                <w:sz w:val="20"/>
                <w:szCs w:val="20"/>
              </w:rPr>
              <w:t>uvést jméno, příjmení, e-mail, telefon kontaktní osoby</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Návrh osob, které budou jmenovány do hodnotící komise. V případě zákonných důvodů s ohledem na typ řízení rovněž i jméno osoby s požadovanou zákonnou autorizací. Jméno, příjmení, e-mail, tel. Kontakt</w:t>
            </w:r>
          </w:p>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3 členové + 3 náhradníci</w:t>
            </w: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Návrh osob hodnotící komise</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Stavební povolení</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ANO/NE</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Přílohy</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Uvést výčet dle typu zakázky</w:t>
            </w:r>
          </w:p>
        </w:tc>
      </w:tr>
    </w:tbl>
    <w:p w:rsidR="00620C19" w:rsidRPr="004A0FC1" w:rsidRDefault="00620C19" w:rsidP="00620C19">
      <w:pPr>
        <w:pStyle w:val="KUSKOdstavec"/>
        <w:rPr>
          <w:rFonts w:ascii="Tahoma" w:hAnsi="Tahoma" w:cs="Tahoma"/>
          <w:sz w:val="20"/>
          <w:szCs w:val="20"/>
        </w:rPr>
      </w:pPr>
    </w:p>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 xml:space="preserve">Tisková sestava bude odpovídat vzoru </w:t>
      </w:r>
      <w:r w:rsidR="00F6543C">
        <w:t xml:space="preserve">(dle přílohy aktuální směrnice k veřejným zakázkám) </w:t>
      </w:r>
      <w:r w:rsidRPr="004A0FC1">
        <w:rPr>
          <w:rFonts w:ascii="Tahoma" w:hAnsi="Tahoma" w:cs="Tahoma"/>
          <w:sz w:val="20"/>
          <w:szCs w:val="20"/>
        </w:rPr>
        <w:t>a bude obsahovat prostor pro podpisy.</w:t>
      </w:r>
    </w:p>
    <w:p w:rsidR="00620C19" w:rsidRDefault="00620C19" w:rsidP="00620C19">
      <w:pPr>
        <w:pStyle w:val="KUSKOdstavec"/>
      </w:pPr>
    </w:p>
    <w:p w:rsidR="00620C19" w:rsidRPr="009A1735" w:rsidRDefault="00620C19" w:rsidP="00620C19">
      <w:pPr>
        <w:pStyle w:val="Nadpis3"/>
      </w:pPr>
      <w:bookmarkStart w:id="91" w:name="_Toc535845892"/>
      <w:r w:rsidRPr="004A0FC1">
        <w:lastRenderedPageBreak/>
        <w:t>Přehled</w:t>
      </w:r>
      <w:r>
        <w:t xml:space="preserve"> VZ</w:t>
      </w:r>
      <w:bookmarkEnd w:id="91"/>
      <w:r>
        <w:t xml:space="preserve"> </w:t>
      </w:r>
    </w:p>
    <w:p w:rsidR="00620C19" w:rsidRDefault="00620C19" w:rsidP="00620C19">
      <w:pPr>
        <w:pStyle w:val="KUSKOdstavec"/>
        <w:rPr>
          <w:rFonts w:ascii="Tahoma" w:hAnsi="Tahoma" w:cs="Tahoma"/>
          <w:sz w:val="20"/>
          <w:szCs w:val="20"/>
        </w:rPr>
      </w:pPr>
      <w:r>
        <w:rPr>
          <w:rFonts w:ascii="Tahoma" w:hAnsi="Tahoma" w:cs="Tahoma"/>
          <w:sz w:val="20"/>
          <w:szCs w:val="20"/>
        </w:rPr>
        <w:t>Položky v seznamu VZ budou zakládány manuálně a manuálně budou případně měněna metadata (stav zakázky, datum zahájení, ukončení, …). Manuálně bude možno zadat agendové číslo VZ z IS GINIS – bude sloužit pouze jako identifikace na příslušné záznamy v IS GINIS bez přímé vazby do GINIS.</w:t>
      </w:r>
    </w:p>
    <w:tbl>
      <w:tblPr>
        <w:tblStyle w:val="Tabulkasmkou4zvraznn11"/>
        <w:tblW w:w="0" w:type="auto"/>
        <w:tblLook w:val="04A0" w:firstRow="1" w:lastRow="0" w:firstColumn="1" w:lastColumn="0" w:noHBand="0" w:noVBand="1"/>
      </w:tblPr>
      <w:tblGrid>
        <w:gridCol w:w="3035"/>
        <w:gridCol w:w="1282"/>
        <w:gridCol w:w="4743"/>
      </w:tblGrid>
      <w:tr w:rsidR="00620C19" w:rsidRPr="00EC6311" w:rsidTr="009A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rsidR="00620C19" w:rsidRPr="00EC6311" w:rsidRDefault="00620C19" w:rsidP="009A7DD6">
            <w:pPr>
              <w:pStyle w:val="KUSKOdstavec"/>
              <w:spacing w:before="60" w:after="60"/>
              <w:jc w:val="center"/>
              <w:rPr>
                <w:rFonts w:ascii="Tahoma" w:hAnsi="Tahoma" w:cs="Tahoma"/>
                <w:sz w:val="20"/>
                <w:szCs w:val="20"/>
              </w:rPr>
            </w:pPr>
            <w:r w:rsidRPr="00EC6311">
              <w:rPr>
                <w:rFonts w:ascii="Tahoma" w:hAnsi="Tahoma" w:cs="Tahoma"/>
                <w:sz w:val="20"/>
                <w:szCs w:val="20"/>
              </w:rPr>
              <w:t>Sloupec</w:t>
            </w:r>
          </w:p>
        </w:tc>
        <w:tc>
          <w:tcPr>
            <w:tcW w:w="1282" w:type="dxa"/>
          </w:tcPr>
          <w:p w:rsidR="00620C19" w:rsidRPr="00EC6311" w:rsidRDefault="00620C19"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Typ</w:t>
            </w:r>
          </w:p>
        </w:tc>
        <w:tc>
          <w:tcPr>
            <w:tcW w:w="4743" w:type="dxa"/>
          </w:tcPr>
          <w:p w:rsidR="00620C19" w:rsidRPr="00EC6311" w:rsidRDefault="00620C19"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Zdroj/Poznámka</w:t>
            </w: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Agendové číslo</w:t>
            </w:r>
          </w:p>
        </w:tc>
        <w:tc>
          <w:tcPr>
            <w:tcW w:w="1282"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text</w:t>
            </w:r>
          </w:p>
        </w:tc>
        <w:tc>
          <w:tcPr>
            <w:tcW w:w="4743"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35"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Název</w:t>
            </w:r>
          </w:p>
        </w:tc>
        <w:tc>
          <w:tcPr>
            <w:tcW w:w="1282"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743"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Předmět</w:t>
            </w:r>
          </w:p>
        </w:tc>
        <w:tc>
          <w:tcPr>
            <w:tcW w:w="1282"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743"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35"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Předpokládaná cena bez DPH</w:t>
            </w:r>
          </w:p>
        </w:tc>
        <w:tc>
          <w:tcPr>
            <w:tcW w:w="1282"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číslo</w:t>
            </w:r>
          </w:p>
        </w:tc>
        <w:tc>
          <w:tcPr>
            <w:tcW w:w="4743"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Sazba DPH (%)</w:t>
            </w:r>
          </w:p>
        </w:tc>
        <w:tc>
          <w:tcPr>
            <w:tcW w:w="1282"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Volba</w:t>
            </w:r>
          </w:p>
        </w:tc>
        <w:tc>
          <w:tcPr>
            <w:tcW w:w="4743"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10</w:t>
            </w:r>
          </w:p>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15</w:t>
            </w:r>
          </w:p>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21</w:t>
            </w: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35"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Předpokládaná cena s DPH</w:t>
            </w:r>
          </w:p>
        </w:tc>
        <w:tc>
          <w:tcPr>
            <w:tcW w:w="1282"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počítané</w:t>
            </w:r>
          </w:p>
        </w:tc>
        <w:tc>
          <w:tcPr>
            <w:tcW w:w="4743"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Vysoutěžená cena bez DPH</w:t>
            </w:r>
          </w:p>
        </w:tc>
        <w:tc>
          <w:tcPr>
            <w:tcW w:w="1282"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číslo</w:t>
            </w:r>
          </w:p>
        </w:tc>
        <w:tc>
          <w:tcPr>
            <w:tcW w:w="4743"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35"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Vysoutěžená cena s DPH</w:t>
            </w:r>
          </w:p>
        </w:tc>
        <w:tc>
          <w:tcPr>
            <w:tcW w:w="1282"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počítané</w:t>
            </w:r>
          </w:p>
        </w:tc>
        <w:tc>
          <w:tcPr>
            <w:tcW w:w="4743"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Režim VZ</w:t>
            </w:r>
          </w:p>
        </w:tc>
        <w:tc>
          <w:tcPr>
            <w:tcW w:w="1282"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Volba</w:t>
            </w:r>
          </w:p>
        </w:tc>
        <w:tc>
          <w:tcPr>
            <w:tcW w:w="4743"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VZMR – veřejná zakázka malého rozsahu</w:t>
            </w:r>
          </w:p>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ZPŘ – zjednodušené podlimitní řízení</w:t>
            </w:r>
          </w:p>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 xml:space="preserve">POD – podlimitní </w:t>
            </w:r>
          </w:p>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NAD – nadlimitní</w:t>
            </w: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35"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Datum zahájení</w:t>
            </w:r>
          </w:p>
        </w:tc>
        <w:tc>
          <w:tcPr>
            <w:tcW w:w="1282"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Datum</w:t>
            </w:r>
          </w:p>
        </w:tc>
        <w:tc>
          <w:tcPr>
            <w:tcW w:w="4743"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Datum ukončení</w:t>
            </w:r>
          </w:p>
        </w:tc>
        <w:tc>
          <w:tcPr>
            <w:tcW w:w="1282"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Datum</w:t>
            </w:r>
          </w:p>
        </w:tc>
        <w:tc>
          <w:tcPr>
            <w:tcW w:w="4743"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35" w:type="dxa"/>
          </w:tcPr>
          <w:p w:rsidR="00620C19" w:rsidRPr="00EC6311" w:rsidRDefault="00620C19" w:rsidP="009A7DD6">
            <w:pPr>
              <w:pStyle w:val="KUSKOdstavec"/>
              <w:spacing w:before="60" w:after="60"/>
              <w:jc w:val="left"/>
              <w:rPr>
                <w:rFonts w:ascii="Tahoma" w:hAnsi="Tahoma" w:cs="Tahoma"/>
                <w:sz w:val="20"/>
                <w:szCs w:val="20"/>
              </w:rPr>
            </w:pPr>
            <w:r>
              <w:rPr>
                <w:rFonts w:ascii="Tahoma" w:hAnsi="Tahoma" w:cs="Tahoma"/>
                <w:sz w:val="20"/>
                <w:szCs w:val="20"/>
              </w:rPr>
              <w:t>Stav VZ</w:t>
            </w:r>
          </w:p>
        </w:tc>
        <w:tc>
          <w:tcPr>
            <w:tcW w:w="1282"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Volba</w:t>
            </w:r>
          </w:p>
        </w:tc>
        <w:tc>
          <w:tcPr>
            <w:tcW w:w="4743" w:type="dxa"/>
          </w:tcPr>
          <w:p w:rsidR="00620C19"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Plánovaná</w:t>
            </w:r>
          </w:p>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Realizovaná</w:t>
            </w:r>
          </w:p>
        </w:tc>
      </w:tr>
    </w:tbl>
    <w:p w:rsidR="00620C19" w:rsidRPr="004F0985" w:rsidRDefault="00620C19" w:rsidP="00620C19">
      <w:r>
        <w:t>Záznam VZ bude představovat košilku s metadaty (viz tabulka výše). Do košilky bude možno vkládat libovolné dokumenty související s VZ (zadávací dokumentace, technické specifikace, záznamy apod.)</w:t>
      </w:r>
      <w:r w:rsidR="002121A2">
        <w:t>.</w:t>
      </w:r>
    </w:p>
    <w:p w:rsidR="00620C19" w:rsidRDefault="00620C19" w:rsidP="00E5705B">
      <w:pPr>
        <w:pStyle w:val="Nadpis2"/>
      </w:pPr>
      <w:bookmarkStart w:id="92" w:name="_Toc510334533"/>
      <w:bookmarkStart w:id="93" w:name="_Toc535845893"/>
      <w:r>
        <w:t>Kontroly projektu</w:t>
      </w:r>
      <w:bookmarkEnd w:id="92"/>
      <w:bookmarkEnd w:id="93"/>
    </w:p>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V této agendě DMS úložiště projektu jsou evidovány kontroly probíhající v průběhu projektu.</w:t>
      </w:r>
    </w:p>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Agenda umožňuje evidovat jednotlivé kontroly a přikládat k nim souborové přílohy. Evidence bude tvořena seznamem s následujícími sloupci:</w:t>
      </w:r>
    </w:p>
    <w:tbl>
      <w:tblPr>
        <w:tblStyle w:val="Tabulkasmkou4zvraznn11"/>
        <w:tblW w:w="0" w:type="auto"/>
        <w:tblLook w:val="04A0" w:firstRow="1" w:lastRow="0" w:firstColumn="1" w:lastColumn="0" w:noHBand="0" w:noVBand="1"/>
      </w:tblPr>
      <w:tblGrid>
        <w:gridCol w:w="3070"/>
        <w:gridCol w:w="1291"/>
        <w:gridCol w:w="4850"/>
      </w:tblGrid>
      <w:tr w:rsidR="00620C19" w:rsidRPr="00EC6311" w:rsidTr="009A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center"/>
              <w:rPr>
                <w:rFonts w:ascii="Tahoma" w:hAnsi="Tahoma" w:cs="Tahoma"/>
                <w:sz w:val="20"/>
                <w:szCs w:val="20"/>
              </w:rPr>
            </w:pPr>
            <w:r w:rsidRPr="00EC6311">
              <w:rPr>
                <w:rFonts w:ascii="Tahoma" w:hAnsi="Tahoma" w:cs="Tahoma"/>
                <w:sz w:val="20"/>
                <w:szCs w:val="20"/>
              </w:rPr>
              <w:t>sloupec</w:t>
            </w:r>
          </w:p>
        </w:tc>
        <w:tc>
          <w:tcPr>
            <w:tcW w:w="1291" w:type="dxa"/>
          </w:tcPr>
          <w:p w:rsidR="00620C19" w:rsidRPr="00EC6311" w:rsidRDefault="00620C19"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Typ</w:t>
            </w:r>
          </w:p>
        </w:tc>
        <w:tc>
          <w:tcPr>
            <w:tcW w:w="4850" w:type="dxa"/>
          </w:tcPr>
          <w:p w:rsidR="00620C19" w:rsidRPr="00EC6311" w:rsidRDefault="00620C19"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Zdroj/poznámka</w:t>
            </w: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Identifikátor kontroly</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Označení kontroly (číslo, ID)</w:t>
            </w:r>
          </w:p>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Unikátní identifikátor</w:t>
            </w: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Typ kontroly</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Volba</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Externí</w:t>
            </w:r>
          </w:p>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interní</w:t>
            </w: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Forma kontroly</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Volba</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Administrativní</w:t>
            </w:r>
          </w:p>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Fyzická na místě</w:t>
            </w: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lastRenderedPageBreak/>
              <w:t>Kontrolující subjekt</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Datum zahájení kontroly</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Datum</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Datum ukončení kontroly</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Datum</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Fáze projektu</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Volba</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Příprava</w:t>
            </w:r>
          </w:p>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Realizace</w:t>
            </w:r>
          </w:p>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Udržitelnost</w:t>
            </w: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Stav kontroly</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volba</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Oznámená</w:t>
            </w:r>
          </w:p>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Probíhá</w:t>
            </w:r>
          </w:p>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Ukončena</w:t>
            </w: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Zjištění z kontroly</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Dokumentace</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Přílohy</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Možnost vložit libovolnou souborovou přílohu</w:t>
            </w:r>
          </w:p>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(Zápis z kontroly, Oznámení zahájení kontroly)</w:t>
            </w:r>
          </w:p>
        </w:tc>
      </w:tr>
    </w:tbl>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Položky v seznamu bude editovat Projektový manažer.</w:t>
      </w:r>
    </w:p>
    <w:p w:rsidR="00620C19" w:rsidRDefault="00620C19" w:rsidP="00E5705B">
      <w:pPr>
        <w:pStyle w:val="Nadpis2"/>
      </w:pPr>
      <w:bookmarkStart w:id="94" w:name="_Toc510334534"/>
      <w:bookmarkStart w:id="95" w:name="_Toc535845894"/>
      <w:r>
        <w:t>Úkoly projektu</w:t>
      </w:r>
      <w:bookmarkEnd w:id="94"/>
      <w:bookmarkEnd w:id="95"/>
    </w:p>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Tato agenda bude sloužit jako pracovní seznam pro evidenci projektových úkolů.</w:t>
      </w:r>
    </w:p>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V evidenci bude možno úkoly přiřazovat konkrétním řešitelům z řad členů projektového týmu, evidovat termíny plnění a stav.</w:t>
      </w:r>
    </w:p>
    <w:p w:rsidR="00620C19" w:rsidRPr="004A0FC1" w:rsidRDefault="00620C19" w:rsidP="00620C19">
      <w:pPr>
        <w:pStyle w:val="KUSKOdstavec"/>
        <w:rPr>
          <w:rFonts w:ascii="Tahoma" w:hAnsi="Tahoma" w:cs="Tahoma"/>
          <w:sz w:val="20"/>
          <w:szCs w:val="20"/>
        </w:rPr>
      </w:pPr>
      <w:r w:rsidRPr="004A0FC1">
        <w:rPr>
          <w:rFonts w:ascii="Tahoma" w:hAnsi="Tahoma" w:cs="Tahoma"/>
          <w:sz w:val="20"/>
          <w:szCs w:val="20"/>
        </w:rPr>
        <w:t>Evidence bude tvořena seznamem s minimálně následujícím rozsahem sloupců:</w:t>
      </w:r>
    </w:p>
    <w:tbl>
      <w:tblPr>
        <w:tblStyle w:val="Tabulkasmkou4zvraznn11"/>
        <w:tblW w:w="0" w:type="auto"/>
        <w:tblLook w:val="04A0" w:firstRow="1" w:lastRow="0" w:firstColumn="1" w:lastColumn="0" w:noHBand="0" w:noVBand="1"/>
      </w:tblPr>
      <w:tblGrid>
        <w:gridCol w:w="3070"/>
        <w:gridCol w:w="1291"/>
        <w:gridCol w:w="4850"/>
      </w:tblGrid>
      <w:tr w:rsidR="00620C19" w:rsidTr="009A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3C0488" w:rsidRDefault="00620C19" w:rsidP="009A7DD6">
            <w:pPr>
              <w:pStyle w:val="KUSKOdstavec"/>
              <w:spacing w:before="60" w:after="60"/>
              <w:jc w:val="center"/>
              <w:rPr>
                <w:rFonts w:ascii="Tahoma" w:hAnsi="Tahoma" w:cs="Tahoma"/>
                <w:sz w:val="20"/>
                <w:szCs w:val="20"/>
              </w:rPr>
            </w:pPr>
            <w:r w:rsidRPr="003C0488">
              <w:rPr>
                <w:rFonts w:ascii="Tahoma" w:hAnsi="Tahoma" w:cs="Tahoma"/>
                <w:sz w:val="20"/>
                <w:szCs w:val="20"/>
              </w:rPr>
              <w:t>Sloupec</w:t>
            </w:r>
          </w:p>
        </w:tc>
        <w:tc>
          <w:tcPr>
            <w:tcW w:w="1291" w:type="dxa"/>
          </w:tcPr>
          <w:p w:rsidR="00620C19" w:rsidRPr="003C0488" w:rsidRDefault="00620C19"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3C0488">
              <w:rPr>
                <w:rFonts w:ascii="Tahoma" w:hAnsi="Tahoma" w:cs="Tahoma"/>
                <w:sz w:val="20"/>
                <w:szCs w:val="20"/>
              </w:rPr>
              <w:t>Typ</w:t>
            </w:r>
          </w:p>
        </w:tc>
        <w:tc>
          <w:tcPr>
            <w:tcW w:w="4850" w:type="dxa"/>
          </w:tcPr>
          <w:p w:rsidR="00620C19" w:rsidRPr="003C0488" w:rsidRDefault="00620C19"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3C0488">
              <w:rPr>
                <w:rFonts w:ascii="Tahoma" w:hAnsi="Tahoma" w:cs="Tahoma"/>
                <w:sz w:val="20"/>
                <w:szCs w:val="20"/>
              </w:rPr>
              <w:t>Zdroj/poznámka</w:t>
            </w:r>
          </w:p>
        </w:tc>
      </w:tr>
      <w:tr w:rsidR="00620C19"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3C0488" w:rsidRDefault="00620C19" w:rsidP="009A7DD6">
            <w:pPr>
              <w:pStyle w:val="KUSKOdstavec"/>
              <w:spacing w:before="60" w:after="60"/>
              <w:jc w:val="left"/>
              <w:rPr>
                <w:rFonts w:ascii="Tahoma" w:hAnsi="Tahoma" w:cs="Tahoma"/>
                <w:sz w:val="20"/>
                <w:szCs w:val="20"/>
              </w:rPr>
            </w:pPr>
            <w:r w:rsidRPr="003C0488">
              <w:rPr>
                <w:rFonts w:ascii="Tahoma" w:hAnsi="Tahoma" w:cs="Tahoma"/>
                <w:sz w:val="20"/>
                <w:szCs w:val="20"/>
              </w:rPr>
              <w:t>Název úkolu</w:t>
            </w:r>
          </w:p>
        </w:tc>
        <w:tc>
          <w:tcPr>
            <w:tcW w:w="1291" w:type="dxa"/>
          </w:tcPr>
          <w:p w:rsidR="00620C19" w:rsidRPr="003C0488"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C0488">
              <w:rPr>
                <w:rFonts w:ascii="Tahoma" w:hAnsi="Tahoma" w:cs="Tahoma"/>
                <w:sz w:val="20"/>
                <w:szCs w:val="20"/>
              </w:rPr>
              <w:t>Text</w:t>
            </w:r>
          </w:p>
        </w:tc>
        <w:tc>
          <w:tcPr>
            <w:tcW w:w="4850" w:type="dxa"/>
          </w:tcPr>
          <w:p w:rsidR="00620C19" w:rsidRPr="003C0488"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C0488">
              <w:rPr>
                <w:rFonts w:ascii="Tahoma" w:hAnsi="Tahoma" w:cs="Tahoma"/>
                <w:sz w:val="20"/>
                <w:szCs w:val="20"/>
              </w:rPr>
              <w:t>Nadpis</w:t>
            </w:r>
          </w:p>
        </w:tc>
      </w:tr>
      <w:tr w:rsidR="00620C19"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3C0488" w:rsidRDefault="00620C19" w:rsidP="009A7DD6">
            <w:pPr>
              <w:pStyle w:val="KUSKOdstavec"/>
              <w:spacing w:before="60" w:after="60"/>
              <w:jc w:val="left"/>
              <w:rPr>
                <w:rFonts w:ascii="Tahoma" w:hAnsi="Tahoma" w:cs="Tahoma"/>
                <w:sz w:val="20"/>
                <w:szCs w:val="20"/>
              </w:rPr>
            </w:pPr>
            <w:r w:rsidRPr="003C0488">
              <w:rPr>
                <w:rFonts w:ascii="Tahoma" w:hAnsi="Tahoma" w:cs="Tahoma"/>
                <w:sz w:val="20"/>
                <w:szCs w:val="20"/>
              </w:rPr>
              <w:t>Popis úkolu</w:t>
            </w:r>
          </w:p>
        </w:tc>
        <w:tc>
          <w:tcPr>
            <w:tcW w:w="1291" w:type="dxa"/>
          </w:tcPr>
          <w:p w:rsidR="00620C19" w:rsidRPr="003C0488"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C0488">
              <w:rPr>
                <w:rFonts w:ascii="Tahoma" w:hAnsi="Tahoma" w:cs="Tahoma"/>
                <w:sz w:val="20"/>
                <w:szCs w:val="20"/>
              </w:rPr>
              <w:t>Text</w:t>
            </w:r>
          </w:p>
        </w:tc>
        <w:tc>
          <w:tcPr>
            <w:tcW w:w="4850" w:type="dxa"/>
          </w:tcPr>
          <w:p w:rsidR="00620C19" w:rsidRPr="003C0488"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C0488">
              <w:rPr>
                <w:rFonts w:ascii="Tahoma" w:hAnsi="Tahoma" w:cs="Tahoma"/>
                <w:sz w:val="20"/>
                <w:szCs w:val="20"/>
              </w:rPr>
              <w:t>Širší popis úkolu</w:t>
            </w:r>
          </w:p>
        </w:tc>
      </w:tr>
      <w:tr w:rsidR="00620C19"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3C0488" w:rsidRDefault="00620C19" w:rsidP="009A7DD6">
            <w:pPr>
              <w:pStyle w:val="KUSKOdstavec"/>
              <w:spacing w:before="60" w:after="60"/>
              <w:jc w:val="left"/>
              <w:rPr>
                <w:rFonts w:ascii="Tahoma" w:hAnsi="Tahoma" w:cs="Tahoma"/>
                <w:sz w:val="20"/>
                <w:szCs w:val="20"/>
              </w:rPr>
            </w:pPr>
            <w:r w:rsidRPr="003C0488">
              <w:rPr>
                <w:rFonts w:ascii="Tahoma" w:hAnsi="Tahoma" w:cs="Tahoma"/>
                <w:sz w:val="20"/>
                <w:szCs w:val="20"/>
              </w:rPr>
              <w:t>Řešitel</w:t>
            </w:r>
          </w:p>
        </w:tc>
        <w:tc>
          <w:tcPr>
            <w:tcW w:w="1291" w:type="dxa"/>
          </w:tcPr>
          <w:p w:rsidR="00620C19" w:rsidRPr="003C0488"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C0488">
              <w:rPr>
                <w:rFonts w:ascii="Tahoma" w:hAnsi="Tahoma" w:cs="Tahoma"/>
                <w:sz w:val="20"/>
                <w:szCs w:val="20"/>
              </w:rPr>
              <w:t>Uživatel</w:t>
            </w:r>
          </w:p>
        </w:tc>
        <w:tc>
          <w:tcPr>
            <w:tcW w:w="4850" w:type="dxa"/>
          </w:tcPr>
          <w:p w:rsidR="00620C19" w:rsidRPr="003C0488"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3C0488" w:rsidRDefault="00620C19" w:rsidP="009A7DD6">
            <w:pPr>
              <w:pStyle w:val="KUSKOdstavec"/>
              <w:spacing w:before="60" w:after="60"/>
              <w:jc w:val="left"/>
              <w:rPr>
                <w:rFonts w:ascii="Tahoma" w:hAnsi="Tahoma" w:cs="Tahoma"/>
                <w:sz w:val="20"/>
                <w:szCs w:val="20"/>
              </w:rPr>
            </w:pPr>
            <w:r w:rsidRPr="003C0488">
              <w:rPr>
                <w:rFonts w:ascii="Tahoma" w:hAnsi="Tahoma" w:cs="Tahoma"/>
                <w:sz w:val="20"/>
                <w:szCs w:val="20"/>
              </w:rPr>
              <w:t>Datum zahájení</w:t>
            </w:r>
          </w:p>
        </w:tc>
        <w:tc>
          <w:tcPr>
            <w:tcW w:w="1291" w:type="dxa"/>
          </w:tcPr>
          <w:p w:rsidR="00620C19" w:rsidRPr="003C0488"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C0488">
              <w:rPr>
                <w:rFonts w:ascii="Tahoma" w:hAnsi="Tahoma" w:cs="Tahoma"/>
                <w:sz w:val="20"/>
                <w:szCs w:val="20"/>
              </w:rPr>
              <w:t>Datum</w:t>
            </w:r>
          </w:p>
        </w:tc>
        <w:tc>
          <w:tcPr>
            <w:tcW w:w="4850" w:type="dxa"/>
          </w:tcPr>
          <w:p w:rsidR="00620C19" w:rsidRPr="003C0488"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3C0488" w:rsidRDefault="00620C19" w:rsidP="009A7DD6">
            <w:pPr>
              <w:pStyle w:val="KUSKOdstavec"/>
              <w:spacing w:before="60" w:after="60"/>
              <w:jc w:val="left"/>
              <w:rPr>
                <w:rFonts w:ascii="Tahoma" w:hAnsi="Tahoma" w:cs="Tahoma"/>
                <w:sz w:val="20"/>
                <w:szCs w:val="20"/>
              </w:rPr>
            </w:pPr>
            <w:r w:rsidRPr="003C0488">
              <w:rPr>
                <w:rFonts w:ascii="Tahoma" w:hAnsi="Tahoma" w:cs="Tahoma"/>
                <w:sz w:val="20"/>
                <w:szCs w:val="20"/>
              </w:rPr>
              <w:t>Termín dokončení</w:t>
            </w:r>
          </w:p>
        </w:tc>
        <w:tc>
          <w:tcPr>
            <w:tcW w:w="1291" w:type="dxa"/>
          </w:tcPr>
          <w:p w:rsidR="00620C19" w:rsidRPr="003C0488"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C0488">
              <w:rPr>
                <w:rFonts w:ascii="Tahoma" w:hAnsi="Tahoma" w:cs="Tahoma"/>
                <w:sz w:val="20"/>
                <w:szCs w:val="20"/>
              </w:rPr>
              <w:t>Datum</w:t>
            </w:r>
          </w:p>
        </w:tc>
        <w:tc>
          <w:tcPr>
            <w:tcW w:w="4850" w:type="dxa"/>
          </w:tcPr>
          <w:p w:rsidR="00620C19" w:rsidRPr="003C0488"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3C0488" w:rsidRDefault="00620C19" w:rsidP="009A7DD6">
            <w:pPr>
              <w:pStyle w:val="KUSKOdstavec"/>
              <w:spacing w:before="60" w:after="60"/>
              <w:jc w:val="left"/>
              <w:rPr>
                <w:rFonts w:ascii="Tahoma" w:hAnsi="Tahoma" w:cs="Tahoma"/>
                <w:sz w:val="20"/>
                <w:szCs w:val="20"/>
              </w:rPr>
            </w:pPr>
            <w:r w:rsidRPr="003C0488">
              <w:rPr>
                <w:rFonts w:ascii="Tahoma" w:hAnsi="Tahoma" w:cs="Tahoma"/>
                <w:sz w:val="20"/>
                <w:szCs w:val="20"/>
              </w:rPr>
              <w:t>Hotovo (%)</w:t>
            </w:r>
          </w:p>
        </w:tc>
        <w:tc>
          <w:tcPr>
            <w:tcW w:w="1291" w:type="dxa"/>
          </w:tcPr>
          <w:p w:rsidR="00620C19" w:rsidRPr="003C0488"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C0488">
              <w:rPr>
                <w:rFonts w:ascii="Tahoma" w:hAnsi="Tahoma" w:cs="Tahoma"/>
                <w:sz w:val="20"/>
                <w:szCs w:val="20"/>
              </w:rPr>
              <w:t>Číslo</w:t>
            </w:r>
          </w:p>
        </w:tc>
        <w:tc>
          <w:tcPr>
            <w:tcW w:w="4850" w:type="dxa"/>
          </w:tcPr>
          <w:p w:rsidR="00620C19" w:rsidRPr="003C0488"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3C0488" w:rsidRDefault="00575E87" w:rsidP="009A7DD6">
            <w:pPr>
              <w:pStyle w:val="KUSKOdstavec"/>
              <w:spacing w:before="60" w:after="60"/>
              <w:jc w:val="left"/>
              <w:rPr>
                <w:rFonts w:ascii="Tahoma" w:hAnsi="Tahoma" w:cs="Tahoma"/>
                <w:sz w:val="20"/>
                <w:szCs w:val="20"/>
              </w:rPr>
            </w:pPr>
            <w:r>
              <w:rPr>
                <w:rFonts w:ascii="Tahoma" w:hAnsi="Tahoma" w:cs="Tahoma"/>
                <w:sz w:val="20"/>
                <w:szCs w:val="20"/>
              </w:rPr>
              <w:t>Stav</w:t>
            </w:r>
            <w:r w:rsidR="00620C19" w:rsidRPr="003C0488">
              <w:rPr>
                <w:rFonts w:ascii="Tahoma" w:hAnsi="Tahoma" w:cs="Tahoma"/>
                <w:sz w:val="20"/>
                <w:szCs w:val="20"/>
              </w:rPr>
              <w:t xml:space="preserve"> úkolu</w:t>
            </w:r>
          </w:p>
        </w:tc>
        <w:tc>
          <w:tcPr>
            <w:tcW w:w="1291" w:type="dxa"/>
          </w:tcPr>
          <w:p w:rsidR="00620C19" w:rsidRPr="003C0488"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C0488">
              <w:rPr>
                <w:rFonts w:ascii="Tahoma" w:hAnsi="Tahoma" w:cs="Tahoma"/>
                <w:sz w:val="20"/>
                <w:szCs w:val="20"/>
              </w:rPr>
              <w:t>Volba</w:t>
            </w:r>
          </w:p>
        </w:tc>
        <w:tc>
          <w:tcPr>
            <w:tcW w:w="4850" w:type="dxa"/>
          </w:tcPr>
          <w:p w:rsidR="00620C19" w:rsidRPr="003C0488"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C0488">
              <w:rPr>
                <w:rFonts w:ascii="Tahoma" w:hAnsi="Tahoma" w:cs="Tahoma"/>
                <w:sz w:val="20"/>
                <w:szCs w:val="20"/>
              </w:rPr>
              <w:t>Nezahájeno</w:t>
            </w:r>
          </w:p>
          <w:p w:rsidR="00620C19" w:rsidRPr="003C0488"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C0488">
              <w:rPr>
                <w:rFonts w:ascii="Tahoma" w:hAnsi="Tahoma" w:cs="Tahoma"/>
                <w:sz w:val="20"/>
                <w:szCs w:val="20"/>
              </w:rPr>
              <w:t>Probíhá</w:t>
            </w:r>
          </w:p>
          <w:p w:rsidR="00620C19" w:rsidRPr="003C0488"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C0488">
              <w:rPr>
                <w:rFonts w:ascii="Tahoma" w:hAnsi="Tahoma" w:cs="Tahoma"/>
                <w:sz w:val="20"/>
                <w:szCs w:val="20"/>
              </w:rPr>
              <w:t>Čeká</w:t>
            </w:r>
          </w:p>
          <w:p w:rsidR="00620C19" w:rsidRPr="003C0488"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C0488">
              <w:rPr>
                <w:rFonts w:ascii="Tahoma" w:hAnsi="Tahoma" w:cs="Tahoma"/>
                <w:sz w:val="20"/>
                <w:szCs w:val="20"/>
              </w:rPr>
              <w:t>Dokončeno</w:t>
            </w:r>
          </w:p>
          <w:p w:rsidR="00620C19" w:rsidRPr="003C0488"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C0488">
              <w:rPr>
                <w:rFonts w:ascii="Tahoma" w:hAnsi="Tahoma" w:cs="Tahoma"/>
                <w:sz w:val="20"/>
                <w:szCs w:val="20"/>
              </w:rPr>
              <w:t>Odloženo</w:t>
            </w:r>
          </w:p>
        </w:tc>
      </w:tr>
      <w:tr w:rsidR="00620C19"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3C0488" w:rsidRDefault="00620C19" w:rsidP="009A7DD6">
            <w:pPr>
              <w:pStyle w:val="KUSKOdstavec"/>
              <w:spacing w:before="60" w:after="60"/>
              <w:jc w:val="left"/>
              <w:rPr>
                <w:rFonts w:ascii="Tahoma" w:hAnsi="Tahoma" w:cs="Tahoma"/>
                <w:sz w:val="20"/>
                <w:szCs w:val="20"/>
              </w:rPr>
            </w:pPr>
            <w:r w:rsidRPr="003C0488">
              <w:rPr>
                <w:rFonts w:ascii="Tahoma" w:hAnsi="Tahoma" w:cs="Tahoma"/>
                <w:sz w:val="20"/>
                <w:szCs w:val="20"/>
              </w:rPr>
              <w:t>Předchůdci</w:t>
            </w:r>
          </w:p>
        </w:tc>
        <w:tc>
          <w:tcPr>
            <w:tcW w:w="1291" w:type="dxa"/>
          </w:tcPr>
          <w:p w:rsidR="00620C19" w:rsidRPr="003C0488"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C0488">
              <w:rPr>
                <w:rFonts w:ascii="Tahoma" w:hAnsi="Tahoma" w:cs="Tahoma"/>
                <w:sz w:val="20"/>
                <w:szCs w:val="20"/>
              </w:rPr>
              <w:t>Výběr</w:t>
            </w:r>
          </w:p>
        </w:tc>
        <w:tc>
          <w:tcPr>
            <w:tcW w:w="4850" w:type="dxa"/>
          </w:tcPr>
          <w:p w:rsidR="00620C19" w:rsidRPr="003C0488"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C0488">
              <w:rPr>
                <w:rFonts w:ascii="Tahoma" w:hAnsi="Tahoma" w:cs="Tahoma"/>
                <w:sz w:val="20"/>
                <w:szCs w:val="20"/>
              </w:rPr>
              <w:t>Možnost vybrat související úkoly v seznamu</w:t>
            </w:r>
          </w:p>
        </w:tc>
      </w:tr>
    </w:tbl>
    <w:p w:rsidR="00620C19" w:rsidRPr="000C2DFE" w:rsidRDefault="00620C19" w:rsidP="00620C19">
      <w:pPr>
        <w:pStyle w:val="KUSKOdstavec"/>
        <w:rPr>
          <w:rFonts w:ascii="Tahoma" w:hAnsi="Tahoma" w:cs="Tahoma"/>
          <w:sz w:val="20"/>
          <w:szCs w:val="20"/>
        </w:rPr>
      </w:pPr>
      <w:r w:rsidRPr="000C2DFE">
        <w:rPr>
          <w:rFonts w:ascii="Tahoma" w:hAnsi="Tahoma" w:cs="Tahoma"/>
          <w:sz w:val="20"/>
          <w:szCs w:val="20"/>
        </w:rPr>
        <w:t>K úkolu bud možno přikládat souborové přílohy.</w:t>
      </w:r>
    </w:p>
    <w:p w:rsidR="00620C19" w:rsidRPr="000C2DFE" w:rsidRDefault="00620C19" w:rsidP="00620C19">
      <w:pPr>
        <w:pStyle w:val="KUSKOdstavec"/>
        <w:rPr>
          <w:rFonts w:ascii="Tahoma" w:hAnsi="Tahoma" w:cs="Tahoma"/>
          <w:sz w:val="20"/>
          <w:szCs w:val="20"/>
        </w:rPr>
      </w:pPr>
      <w:r w:rsidRPr="000C2DFE">
        <w:rPr>
          <w:rFonts w:ascii="Tahoma" w:hAnsi="Tahoma" w:cs="Tahoma"/>
          <w:sz w:val="20"/>
          <w:szCs w:val="20"/>
        </w:rPr>
        <w:t xml:space="preserve">V seznamu úkolu bude umožněno filtrování podle zadaných metadat – zejména podle stavu, podle řešitele atd. </w:t>
      </w:r>
    </w:p>
    <w:p w:rsidR="00620C19" w:rsidRPr="000C2DFE" w:rsidRDefault="00620C19" w:rsidP="00620C19">
      <w:pPr>
        <w:pStyle w:val="KUSKOdstavec"/>
        <w:rPr>
          <w:rFonts w:ascii="Tahoma" w:hAnsi="Tahoma" w:cs="Tahoma"/>
          <w:sz w:val="20"/>
          <w:szCs w:val="20"/>
        </w:rPr>
      </w:pPr>
      <w:r w:rsidRPr="000C2DFE">
        <w:rPr>
          <w:rFonts w:ascii="Tahoma" w:hAnsi="Tahoma" w:cs="Tahoma"/>
          <w:sz w:val="20"/>
          <w:szCs w:val="20"/>
        </w:rPr>
        <w:t>Agenda poskytne možnost nastavení email notifikace pro uživatele, kterému byl úkol přiřazen jako řešiteli.</w:t>
      </w:r>
    </w:p>
    <w:p w:rsidR="00620C19" w:rsidRPr="000C2DFE" w:rsidRDefault="00620C19" w:rsidP="00620C19">
      <w:pPr>
        <w:pStyle w:val="KUSKOdstavec"/>
        <w:rPr>
          <w:rFonts w:ascii="Tahoma" w:hAnsi="Tahoma" w:cs="Tahoma"/>
          <w:sz w:val="20"/>
          <w:szCs w:val="20"/>
        </w:rPr>
      </w:pPr>
      <w:r w:rsidRPr="000C2DFE">
        <w:rPr>
          <w:rFonts w:ascii="Tahoma" w:hAnsi="Tahoma" w:cs="Tahoma"/>
          <w:sz w:val="20"/>
          <w:szCs w:val="20"/>
        </w:rPr>
        <w:t>Projektový manažer si bude moci nastavit email notifikace o změně stavu úkolu.</w:t>
      </w:r>
    </w:p>
    <w:p w:rsidR="00620C19" w:rsidRPr="000C2DFE" w:rsidRDefault="00620C19" w:rsidP="00620C19">
      <w:pPr>
        <w:pStyle w:val="KUSKOdstavec"/>
        <w:rPr>
          <w:rFonts w:ascii="Tahoma" w:hAnsi="Tahoma" w:cs="Tahoma"/>
          <w:sz w:val="20"/>
          <w:szCs w:val="20"/>
        </w:rPr>
      </w:pPr>
      <w:r w:rsidRPr="000C2DFE">
        <w:rPr>
          <w:rFonts w:ascii="Tahoma" w:hAnsi="Tahoma" w:cs="Tahoma"/>
          <w:sz w:val="20"/>
          <w:szCs w:val="20"/>
        </w:rPr>
        <w:t>V seznamu bude možno barevně odlišit úkoly podle stavu</w:t>
      </w:r>
    </w:p>
    <w:p w:rsidR="00620C19" w:rsidRPr="000C2DFE" w:rsidRDefault="00620C19" w:rsidP="00620C19">
      <w:pPr>
        <w:pStyle w:val="KUSKOdstavec"/>
        <w:rPr>
          <w:rFonts w:ascii="Tahoma" w:hAnsi="Tahoma" w:cs="Tahoma"/>
          <w:sz w:val="20"/>
          <w:szCs w:val="20"/>
        </w:rPr>
      </w:pPr>
      <w:r w:rsidRPr="000C2DFE">
        <w:rPr>
          <w:rFonts w:ascii="Tahoma" w:hAnsi="Tahoma" w:cs="Tahoma"/>
          <w:sz w:val="20"/>
          <w:szCs w:val="20"/>
        </w:rPr>
        <w:lastRenderedPageBreak/>
        <w:t>Agenda umožní zobrazit úkoly v podobě:</w:t>
      </w:r>
    </w:p>
    <w:p w:rsidR="00620C19" w:rsidRDefault="00620C19" w:rsidP="00620C19">
      <w:pPr>
        <w:pStyle w:val="OdrkaEQerven"/>
      </w:pPr>
      <w:r>
        <w:t>Seznamu</w:t>
      </w:r>
    </w:p>
    <w:p w:rsidR="00620C19" w:rsidRDefault="00620C19" w:rsidP="00620C19">
      <w:pPr>
        <w:pStyle w:val="OdrkaEQerven"/>
      </w:pPr>
      <w:r>
        <w:t>Časové osy</w:t>
      </w:r>
    </w:p>
    <w:p w:rsidR="00620C19" w:rsidRDefault="00620C19" w:rsidP="00620C19">
      <w:pPr>
        <w:pStyle w:val="OdrkaEQerven"/>
      </w:pPr>
      <w:proofErr w:type="spellStart"/>
      <w:r>
        <w:t>Ganttova</w:t>
      </w:r>
      <w:proofErr w:type="spellEnd"/>
      <w:r>
        <w:t xml:space="preserve"> diagramu</w:t>
      </w:r>
    </w:p>
    <w:p w:rsidR="00620C19" w:rsidRPr="000C2DFE" w:rsidRDefault="00620C19" w:rsidP="00620C19">
      <w:pPr>
        <w:pStyle w:val="KUSKOdstavec"/>
        <w:rPr>
          <w:rFonts w:ascii="Tahoma" w:hAnsi="Tahoma" w:cs="Tahoma"/>
          <w:sz w:val="20"/>
          <w:szCs w:val="20"/>
        </w:rPr>
      </w:pPr>
      <w:r w:rsidRPr="000C2DFE">
        <w:rPr>
          <w:rFonts w:ascii="Tahoma" w:hAnsi="Tahoma" w:cs="Tahoma"/>
          <w:sz w:val="20"/>
          <w:szCs w:val="20"/>
        </w:rPr>
        <w:t>Úkoly budou evidovány v rámci každého projektu samostatně.</w:t>
      </w:r>
    </w:p>
    <w:p w:rsidR="00620C19" w:rsidRPr="000C2DFE" w:rsidRDefault="00620C19" w:rsidP="00620C19">
      <w:pPr>
        <w:pStyle w:val="KUSKOdstavec"/>
        <w:rPr>
          <w:rFonts w:ascii="Tahoma" w:hAnsi="Tahoma" w:cs="Tahoma"/>
          <w:sz w:val="20"/>
          <w:szCs w:val="20"/>
        </w:rPr>
      </w:pPr>
      <w:r w:rsidRPr="000C2DFE">
        <w:rPr>
          <w:rFonts w:ascii="Tahoma" w:hAnsi="Tahoma" w:cs="Tahoma"/>
          <w:sz w:val="20"/>
          <w:szCs w:val="20"/>
        </w:rPr>
        <w:t>Uživatel bude mít možnost v aplikaci zobrazit si přehled všech úkolů, které mu byly přiřazeny, napříč všemi projekty.</w:t>
      </w:r>
    </w:p>
    <w:p w:rsidR="00620C19" w:rsidRDefault="00620C19" w:rsidP="00E5705B">
      <w:pPr>
        <w:pStyle w:val="Nadpis2"/>
      </w:pPr>
      <w:bookmarkStart w:id="96" w:name="_Toc510334535"/>
      <w:bookmarkStart w:id="97" w:name="_Toc535845895"/>
      <w:r>
        <w:t>Dokumenty projektu</w:t>
      </w:r>
      <w:bookmarkEnd w:id="96"/>
      <w:bookmarkEnd w:id="97"/>
    </w:p>
    <w:p w:rsidR="00620C19" w:rsidRPr="000C2DFE" w:rsidRDefault="00620C19" w:rsidP="00620C19">
      <w:pPr>
        <w:pStyle w:val="KUSKOdstavec"/>
        <w:rPr>
          <w:rFonts w:ascii="Tahoma" w:hAnsi="Tahoma" w:cs="Tahoma"/>
          <w:sz w:val="20"/>
          <w:szCs w:val="20"/>
        </w:rPr>
      </w:pPr>
      <w:r w:rsidRPr="000C2DFE">
        <w:rPr>
          <w:rFonts w:ascii="Tahoma" w:hAnsi="Tahoma" w:cs="Tahoma"/>
          <w:sz w:val="20"/>
          <w:szCs w:val="20"/>
        </w:rPr>
        <w:t>Tato agenda uložiště projektu slouží k ukládání libovolných dokumentů souvisejících s projektem.</w:t>
      </w:r>
    </w:p>
    <w:p w:rsidR="00620C19" w:rsidRPr="000C2DFE" w:rsidRDefault="00620C19" w:rsidP="00620C19">
      <w:pPr>
        <w:pStyle w:val="KUSKOdstavec"/>
        <w:rPr>
          <w:rFonts w:ascii="Tahoma" w:hAnsi="Tahoma" w:cs="Tahoma"/>
          <w:sz w:val="20"/>
          <w:szCs w:val="20"/>
        </w:rPr>
      </w:pPr>
      <w:r w:rsidRPr="000C2DFE">
        <w:rPr>
          <w:rFonts w:ascii="Tahoma" w:hAnsi="Tahoma" w:cs="Tahoma"/>
          <w:sz w:val="20"/>
          <w:szCs w:val="20"/>
        </w:rPr>
        <w:t>V úložišti dokumentů bude možno vytvářet stromovou strukturu složek.</w:t>
      </w:r>
    </w:p>
    <w:p w:rsidR="00620C19" w:rsidRPr="000C2DFE" w:rsidRDefault="00620C19" w:rsidP="00620C19">
      <w:pPr>
        <w:pStyle w:val="KUSKOdstavec"/>
        <w:rPr>
          <w:rFonts w:ascii="Tahoma" w:hAnsi="Tahoma" w:cs="Tahoma"/>
          <w:sz w:val="20"/>
          <w:szCs w:val="20"/>
        </w:rPr>
      </w:pPr>
      <w:r w:rsidRPr="000C2DFE">
        <w:rPr>
          <w:rFonts w:ascii="Tahoma" w:hAnsi="Tahoma" w:cs="Tahoma"/>
          <w:sz w:val="20"/>
          <w:szCs w:val="20"/>
        </w:rPr>
        <w:t>Přístup ke čtení a editaci dokumentů budou mít všichni členové projektového týmu s přístupem k aplikaci.</w:t>
      </w:r>
    </w:p>
    <w:p w:rsidR="00620C19" w:rsidRPr="000C2DFE" w:rsidRDefault="00620C19" w:rsidP="00620C19">
      <w:pPr>
        <w:pStyle w:val="KUSKOdstavec"/>
        <w:rPr>
          <w:rFonts w:ascii="Tahoma" w:hAnsi="Tahoma" w:cs="Tahoma"/>
          <w:sz w:val="20"/>
          <w:szCs w:val="20"/>
        </w:rPr>
      </w:pPr>
      <w:r w:rsidRPr="000C2DFE">
        <w:rPr>
          <w:rFonts w:ascii="Tahoma" w:hAnsi="Tahoma" w:cs="Tahoma"/>
          <w:sz w:val="20"/>
          <w:szCs w:val="20"/>
        </w:rPr>
        <w:t>Aplikace umožní vytvářet dokumenty přímo v projektu – s možností využití připravených šablon – nebo bude možno vložit již vytvořený dokument.</w:t>
      </w:r>
    </w:p>
    <w:p w:rsidR="00620C19" w:rsidRPr="000C2DFE" w:rsidRDefault="00620C19" w:rsidP="00620C19">
      <w:pPr>
        <w:pStyle w:val="KUSKOdstavec"/>
        <w:rPr>
          <w:rFonts w:ascii="Tahoma" w:hAnsi="Tahoma" w:cs="Tahoma"/>
          <w:sz w:val="20"/>
          <w:szCs w:val="20"/>
        </w:rPr>
      </w:pPr>
      <w:r w:rsidRPr="000C2DFE">
        <w:rPr>
          <w:rFonts w:ascii="Tahoma" w:hAnsi="Tahoma" w:cs="Tahoma"/>
          <w:sz w:val="20"/>
          <w:szCs w:val="20"/>
        </w:rPr>
        <w:t>Do úložiště bude možno dokumenty nahrávat z lokálního PC (i hromadně).</w:t>
      </w:r>
    </w:p>
    <w:p w:rsidR="00620C19" w:rsidRPr="000C2DFE" w:rsidRDefault="00620C19" w:rsidP="00620C19">
      <w:pPr>
        <w:pStyle w:val="KUSKOdstavec"/>
        <w:rPr>
          <w:rFonts w:ascii="Tahoma" w:hAnsi="Tahoma" w:cs="Tahoma"/>
          <w:sz w:val="20"/>
          <w:szCs w:val="20"/>
        </w:rPr>
      </w:pPr>
      <w:r w:rsidRPr="000C2DFE">
        <w:rPr>
          <w:rFonts w:ascii="Tahoma" w:hAnsi="Tahoma" w:cs="Tahoma"/>
          <w:sz w:val="20"/>
          <w:szCs w:val="20"/>
        </w:rPr>
        <w:t>Agenda umožní zakládat dokumenty ve formátech MS Office (minimálně MS Word) přímo v aplikaci.</w:t>
      </w:r>
    </w:p>
    <w:p w:rsidR="00620C19" w:rsidRPr="000C2DFE" w:rsidRDefault="00620C19" w:rsidP="00620C19">
      <w:pPr>
        <w:pStyle w:val="KUSKOdstavec"/>
        <w:rPr>
          <w:rFonts w:ascii="Tahoma" w:hAnsi="Tahoma" w:cs="Tahoma"/>
          <w:sz w:val="20"/>
          <w:szCs w:val="20"/>
        </w:rPr>
      </w:pPr>
      <w:r w:rsidRPr="000C2DFE">
        <w:rPr>
          <w:rFonts w:ascii="Tahoma" w:hAnsi="Tahoma" w:cs="Tahoma"/>
          <w:sz w:val="20"/>
          <w:szCs w:val="20"/>
        </w:rPr>
        <w:t>V úložišti budou definovány výchozí šablony pro vytváření dokumentů:</w:t>
      </w:r>
    </w:p>
    <w:p w:rsidR="00620C19" w:rsidRDefault="00620C19" w:rsidP="00620C19">
      <w:pPr>
        <w:pStyle w:val="OdrkaEQerven"/>
      </w:pPr>
      <w:r>
        <w:t>Zápis z jednání</w:t>
      </w:r>
    </w:p>
    <w:p w:rsidR="00620C19" w:rsidRDefault="00620C19" w:rsidP="00620C19">
      <w:pPr>
        <w:pStyle w:val="OdrkaEQerven"/>
      </w:pPr>
      <w:r>
        <w:t>Zápis z kontrolního dne stavby</w:t>
      </w:r>
    </w:p>
    <w:p w:rsidR="00620C19" w:rsidRDefault="00620C19" w:rsidP="00620C19">
      <w:pPr>
        <w:pStyle w:val="OdrkaEQerven"/>
      </w:pPr>
      <w:r>
        <w:t>Záznam o kontrole projektové dokumentace</w:t>
      </w:r>
    </w:p>
    <w:p w:rsidR="00620C19" w:rsidRDefault="00620C19" w:rsidP="00620C19">
      <w:pPr>
        <w:pStyle w:val="OdrkaEQerven"/>
      </w:pPr>
      <w:r>
        <w:t>Další – konkrétní rozsah bude definován v rámci implementace</w:t>
      </w:r>
    </w:p>
    <w:p w:rsidR="00620C19" w:rsidRPr="000C2DFE" w:rsidRDefault="00620C19" w:rsidP="00620C19">
      <w:pPr>
        <w:pStyle w:val="KUSKOdstavec"/>
        <w:rPr>
          <w:rFonts w:ascii="Tahoma" w:hAnsi="Tahoma" w:cs="Tahoma"/>
          <w:sz w:val="20"/>
          <w:szCs w:val="20"/>
        </w:rPr>
      </w:pPr>
      <w:r w:rsidRPr="000C2DFE">
        <w:rPr>
          <w:rFonts w:ascii="Tahoma" w:hAnsi="Tahoma" w:cs="Tahoma"/>
          <w:sz w:val="20"/>
          <w:szCs w:val="20"/>
        </w:rPr>
        <w:t>Aplikace umožní projektovému manažerovi v rámci projektu vložit vlastní šablony pro vytváření dokumentů. Administrátoři budou moci vložit nové šablony sdílené napříč všemi projekty.</w:t>
      </w:r>
    </w:p>
    <w:p w:rsidR="00620C19" w:rsidRPr="000C2DFE" w:rsidRDefault="00620C19" w:rsidP="00620C19">
      <w:pPr>
        <w:pStyle w:val="KUSKOdstavec"/>
        <w:rPr>
          <w:rFonts w:ascii="Tahoma" w:hAnsi="Tahoma" w:cs="Tahoma"/>
          <w:sz w:val="20"/>
          <w:szCs w:val="20"/>
        </w:rPr>
      </w:pPr>
      <w:r w:rsidRPr="000C2DFE">
        <w:rPr>
          <w:rFonts w:ascii="Tahoma" w:hAnsi="Tahoma" w:cs="Tahoma"/>
          <w:sz w:val="20"/>
          <w:szCs w:val="20"/>
        </w:rPr>
        <w:t>Dokumenty vkládané do úložiště budou označeny atributy:</w:t>
      </w:r>
    </w:p>
    <w:tbl>
      <w:tblPr>
        <w:tblStyle w:val="Tabulkasmkou4zvraznn11"/>
        <w:tblW w:w="0" w:type="auto"/>
        <w:tblLook w:val="04A0" w:firstRow="1" w:lastRow="0" w:firstColumn="1" w:lastColumn="0" w:noHBand="0" w:noVBand="1"/>
      </w:tblPr>
      <w:tblGrid>
        <w:gridCol w:w="3070"/>
        <w:gridCol w:w="1291"/>
        <w:gridCol w:w="4850"/>
      </w:tblGrid>
      <w:tr w:rsidR="00620C19" w:rsidTr="009A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AD3D57" w:rsidRDefault="00620C19" w:rsidP="009A7DD6">
            <w:pPr>
              <w:pStyle w:val="KUSKOdstavec"/>
              <w:spacing w:before="60" w:after="60"/>
              <w:jc w:val="center"/>
              <w:rPr>
                <w:rFonts w:ascii="Tahoma" w:hAnsi="Tahoma" w:cs="Tahoma"/>
                <w:sz w:val="20"/>
                <w:szCs w:val="20"/>
              </w:rPr>
            </w:pPr>
            <w:r w:rsidRPr="00AD3D57">
              <w:rPr>
                <w:rFonts w:ascii="Tahoma" w:hAnsi="Tahoma" w:cs="Tahoma"/>
                <w:sz w:val="20"/>
                <w:szCs w:val="20"/>
              </w:rPr>
              <w:t>Sloupec</w:t>
            </w:r>
          </w:p>
        </w:tc>
        <w:tc>
          <w:tcPr>
            <w:tcW w:w="1291" w:type="dxa"/>
          </w:tcPr>
          <w:p w:rsidR="00620C19" w:rsidRPr="00AD3D57" w:rsidRDefault="00620C19"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AD3D57">
              <w:rPr>
                <w:rFonts w:ascii="Tahoma" w:hAnsi="Tahoma" w:cs="Tahoma"/>
                <w:sz w:val="20"/>
                <w:szCs w:val="20"/>
              </w:rPr>
              <w:t>Typ</w:t>
            </w:r>
          </w:p>
        </w:tc>
        <w:tc>
          <w:tcPr>
            <w:tcW w:w="4850" w:type="dxa"/>
          </w:tcPr>
          <w:p w:rsidR="00620C19" w:rsidRPr="00AD3D57" w:rsidRDefault="00620C19"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AD3D57">
              <w:rPr>
                <w:rFonts w:ascii="Tahoma" w:hAnsi="Tahoma" w:cs="Tahoma"/>
                <w:sz w:val="20"/>
                <w:szCs w:val="20"/>
              </w:rPr>
              <w:t>Zdroj/poznámka</w:t>
            </w:r>
          </w:p>
        </w:tc>
      </w:tr>
      <w:tr w:rsidR="00620C19"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AD3D57" w:rsidRDefault="00620C19" w:rsidP="009A7DD6">
            <w:pPr>
              <w:pStyle w:val="KUSKOdstavec"/>
              <w:spacing w:before="60" w:after="60"/>
              <w:jc w:val="left"/>
              <w:rPr>
                <w:rFonts w:ascii="Tahoma" w:hAnsi="Tahoma" w:cs="Tahoma"/>
                <w:sz w:val="20"/>
                <w:szCs w:val="20"/>
              </w:rPr>
            </w:pPr>
            <w:r w:rsidRPr="00AD3D57">
              <w:rPr>
                <w:rFonts w:ascii="Tahoma" w:hAnsi="Tahoma" w:cs="Tahoma"/>
                <w:sz w:val="20"/>
                <w:szCs w:val="20"/>
              </w:rPr>
              <w:t>Název souboru</w:t>
            </w:r>
          </w:p>
        </w:tc>
        <w:tc>
          <w:tcPr>
            <w:tcW w:w="1291" w:type="dxa"/>
          </w:tcPr>
          <w:p w:rsidR="00620C19" w:rsidRPr="00AD3D57"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D3D57">
              <w:rPr>
                <w:rFonts w:ascii="Tahoma" w:hAnsi="Tahoma" w:cs="Tahoma"/>
                <w:sz w:val="20"/>
                <w:szCs w:val="20"/>
              </w:rPr>
              <w:t>text</w:t>
            </w:r>
          </w:p>
        </w:tc>
        <w:tc>
          <w:tcPr>
            <w:tcW w:w="4850" w:type="dxa"/>
          </w:tcPr>
          <w:p w:rsidR="00620C19" w:rsidRPr="00AD3D57"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D3D57">
              <w:rPr>
                <w:rFonts w:ascii="Tahoma" w:hAnsi="Tahoma" w:cs="Tahoma"/>
                <w:sz w:val="20"/>
                <w:szCs w:val="20"/>
              </w:rPr>
              <w:t>Název vkládaného souboru včetně přípony</w:t>
            </w:r>
          </w:p>
        </w:tc>
      </w:tr>
      <w:tr w:rsidR="00620C19"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AD3D57" w:rsidRDefault="00620C19" w:rsidP="009A7DD6">
            <w:pPr>
              <w:pStyle w:val="KUSKOdstavec"/>
              <w:spacing w:before="60" w:after="60"/>
              <w:jc w:val="left"/>
              <w:rPr>
                <w:rFonts w:ascii="Tahoma" w:hAnsi="Tahoma" w:cs="Tahoma"/>
                <w:sz w:val="20"/>
                <w:szCs w:val="20"/>
              </w:rPr>
            </w:pPr>
            <w:r w:rsidRPr="00AD3D57">
              <w:rPr>
                <w:rFonts w:ascii="Tahoma" w:hAnsi="Tahoma" w:cs="Tahoma"/>
                <w:sz w:val="20"/>
                <w:szCs w:val="20"/>
              </w:rPr>
              <w:t>Popis</w:t>
            </w:r>
          </w:p>
        </w:tc>
        <w:tc>
          <w:tcPr>
            <w:tcW w:w="1291" w:type="dxa"/>
          </w:tcPr>
          <w:p w:rsidR="00620C19" w:rsidRPr="00AD3D57"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D3D57">
              <w:rPr>
                <w:rFonts w:ascii="Tahoma" w:hAnsi="Tahoma" w:cs="Tahoma"/>
                <w:sz w:val="20"/>
                <w:szCs w:val="20"/>
              </w:rPr>
              <w:t>text</w:t>
            </w:r>
          </w:p>
        </w:tc>
        <w:tc>
          <w:tcPr>
            <w:tcW w:w="4850" w:type="dxa"/>
          </w:tcPr>
          <w:p w:rsidR="00620C19" w:rsidRPr="00AD3D57"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AD3D57" w:rsidRDefault="00620C19" w:rsidP="009A7DD6">
            <w:pPr>
              <w:pStyle w:val="KUSKOdstavec"/>
              <w:spacing w:before="60" w:after="60"/>
              <w:jc w:val="left"/>
              <w:rPr>
                <w:rFonts w:ascii="Tahoma" w:hAnsi="Tahoma" w:cs="Tahoma"/>
                <w:sz w:val="20"/>
                <w:szCs w:val="20"/>
              </w:rPr>
            </w:pPr>
            <w:r w:rsidRPr="00AD3D57">
              <w:rPr>
                <w:rFonts w:ascii="Tahoma" w:hAnsi="Tahoma" w:cs="Tahoma"/>
                <w:sz w:val="20"/>
                <w:szCs w:val="20"/>
              </w:rPr>
              <w:t>Vztahuje se k fázi projektu</w:t>
            </w:r>
          </w:p>
        </w:tc>
        <w:tc>
          <w:tcPr>
            <w:tcW w:w="1291" w:type="dxa"/>
          </w:tcPr>
          <w:p w:rsidR="00620C19" w:rsidRPr="00AD3D57"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D3D57">
              <w:rPr>
                <w:rFonts w:ascii="Tahoma" w:hAnsi="Tahoma" w:cs="Tahoma"/>
                <w:sz w:val="20"/>
                <w:szCs w:val="20"/>
              </w:rPr>
              <w:t>Volba</w:t>
            </w:r>
          </w:p>
        </w:tc>
        <w:tc>
          <w:tcPr>
            <w:tcW w:w="4850" w:type="dxa"/>
          </w:tcPr>
          <w:p w:rsidR="00620C19" w:rsidRPr="00AD3D57"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D3D57">
              <w:rPr>
                <w:rFonts w:ascii="Tahoma" w:hAnsi="Tahoma" w:cs="Tahoma"/>
                <w:sz w:val="20"/>
                <w:szCs w:val="20"/>
              </w:rPr>
              <w:t>Možno výběr více hodnot</w:t>
            </w:r>
          </w:p>
          <w:p w:rsidR="00620C19" w:rsidRPr="00AD3D57"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D3D57">
              <w:rPr>
                <w:rFonts w:ascii="Tahoma" w:hAnsi="Tahoma" w:cs="Tahoma"/>
                <w:sz w:val="20"/>
                <w:szCs w:val="20"/>
              </w:rPr>
              <w:t>Příprava</w:t>
            </w:r>
          </w:p>
          <w:p w:rsidR="00620C19" w:rsidRPr="00AD3D57"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D3D57">
              <w:rPr>
                <w:rFonts w:ascii="Tahoma" w:hAnsi="Tahoma" w:cs="Tahoma"/>
                <w:sz w:val="20"/>
                <w:szCs w:val="20"/>
              </w:rPr>
              <w:t>Realizace</w:t>
            </w:r>
          </w:p>
          <w:p w:rsidR="00620C19" w:rsidRPr="00AD3D57"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D3D57">
              <w:rPr>
                <w:rFonts w:ascii="Tahoma" w:hAnsi="Tahoma" w:cs="Tahoma"/>
                <w:sz w:val="20"/>
                <w:szCs w:val="20"/>
              </w:rPr>
              <w:t>Udržitelnost</w:t>
            </w:r>
          </w:p>
        </w:tc>
      </w:tr>
      <w:tr w:rsidR="00620C19"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AD3D57" w:rsidRDefault="00620C19" w:rsidP="009A7DD6">
            <w:pPr>
              <w:pStyle w:val="KUSKOdstavec"/>
              <w:spacing w:before="60" w:after="60"/>
              <w:jc w:val="left"/>
              <w:rPr>
                <w:rFonts w:ascii="Tahoma" w:hAnsi="Tahoma" w:cs="Tahoma"/>
                <w:sz w:val="20"/>
                <w:szCs w:val="20"/>
              </w:rPr>
            </w:pPr>
            <w:r w:rsidRPr="00AD3D57">
              <w:rPr>
                <w:rFonts w:ascii="Tahoma" w:hAnsi="Tahoma" w:cs="Tahoma"/>
                <w:sz w:val="20"/>
                <w:szCs w:val="20"/>
              </w:rPr>
              <w:t>Datum platnosti</w:t>
            </w:r>
          </w:p>
        </w:tc>
        <w:tc>
          <w:tcPr>
            <w:tcW w:w="1291" w:type="dxa"/>
          </w:tcPr>
          <w:p w:rsidR="00620C19" w:rsidRPr="00AD3D57"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D3D57">
              <w:rPr>
                <w:rFonts w:ascii="Tahoma" w:hAnsi="Tahoma" w:cs="Tahoma"/>
                <w:sz w:val="20"/>
                <w:szCs w:val="20"/>
              </w:rPr>
              <w:t>Datum</w:t>
            </w:r>
          </w:p>
        </w:tc>
        <w:tc>
          <w:tcPr>
            <w:tcW w:w="4850" w:type="dxa"/>
          </w:tcPr>
          <w:p w:rsidR="00620C19" w:rsidRPr="00AD3D57"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AD3D57" w:rsidRDefault="00620C19" w:rsidP="009A7DD6">
            <w:pPr>
              <w:pStyle w:val="KUSKOdstavec"/>
              <w:spacing w:before="60" w:after="60"/>
              <w:jc w:val="left"/>
              <w:rPr>
                <w:rFonts w:ascii="Tahoma" w:hAnsi="Tahoma" w:cs="Tahoma"/>
                <w:sz w:val="20"/>
                <w:szCs w:val="20"/>
              </w:rPr>
            </w:pPr>
            <w:r w:rsidRPr="00AD3D57">
              <w:rPr>
                <w:rFonts w:ascii="Tahoma" w:hAnsi="Tahoma" w:cs="Tahoma"/>
                <w:sz w:val="20"/>
                <w:szCs w:val="20"/>
              </w:rPr>
              <w:t>Datum účinnosti</w:t>
            </w:r>
          </w:p>
        </w:tc>
        <w:tc>
          <w:tcPr>
            <w:tcW w:w="1291" w:type="dxa"/>
          </w:tcPr>
          <w:p w:rsidR="00620C19" w:rsidRPr="00AD3D57"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D3D57">
              <w:rPr>
                <w:rFonts w:ascii="Tahoma" w:hAnsi="Tahoma" w:cs="Tahoma"/>
                <w:sz w:val="20"/>
                <w:szCs w:val="20"/>
              </w:rPr>
              <w:t>Datum</w:t>
            </w:r>
          </w:p>
        </w:tc>
        <w:tc>
          <w:tcPr>
            <w:tcW w:w="4850" w:type="dxa"/>
          </w:tcPr>
          <w:p w:rsidR="00620C19" w:rsidRPr="00AD3D57"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620C19"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AD3D57" w:rsidRDefault="00620C19" w:rsidP="009A7DD6">
            <w:pPr>
              <w:pStyle w:val="KUSKOdstavec"/>
              <w:spacing w:before="60" w:after="60"/>
              <w:jc w:val="left"/>
              <w:rPr>
                <w:rFonts w:ascii="Tahoma" w:hAnsi="Tahoma" w:cs="Tahoma"/>
                <w:sz w:val="20"/>
                <w:szCs w:val="20"/>
              </w:rPr>
            </w:pPr>
            <w:r w:rsidRPr="00AD3D57">
              <w:rPr>
                <w:rFonts w:ascii="Tahoma" w:hAnsi="Tahoma" w:cs="Tahoma"/>
                <w:sz w:val="20"/>
                <w:szCs w:val="20"/>
              </w:rPr>
              <w:t>Autor</w:t>
            </w:r>
          </w:p>
        </w:tc>
        <w:tc>
          <w:tcPr>
            <w:tcW w:w="1291" w:type="dxa"/>
          </w:tcPr>
          <w:p w:rsidR="00620C19" w:rsidRPr="00AD3D57"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D3D57">
              <w:rPr>
                <w:rFonts w:ascii="Tahoma" w:hAnsi="Tahoma" w:cs="Tahoma"/>
                <w:sz w:val="20"/>
                <w:szCs w:val="20"/>
              </w:rPr>
              <w:t>Uživatel</w:t>
            </w:r>
          </w:p>
        </w:tc>
        <w:tc>
          <w:tcPr>
            <w:tcW w:w="4850" w:type="dxa"/>
          </w:tcPr>
          <w:p w:rsidR="00620C19" w:rsidRPr="00AD3D57"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D3D57">
              <w:rPr>
                <w:rFonts w:ascii="Tahoma" w:hAnsi="Tahoma" w:cs="Tahoma"/>
                <w:sz w:val="20"/>
                <w:szCs w:val="20"/>
              </w:rPr>
              <w:t>Systémově generováno</w:t>
            </w:r>
          </w:p>
        </w:tc>
      </w:tr>
      <w:tr w:rsidR="00620C19"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AD3D57" w:rsidRDefault="00620C19" w:rsidP="009A7DD6">
            <w:pPr>
              <w:pStyle w:val="KUSKOdstavec"/>
              <w:spacing w:before="60" w:after="60"/>
              <w:jc w:val="left"/>
              <w:rPr>
                <w:rFonts w:ascii="Tahoma" w:hAnsi="Tahoma" w:cs="Tahoma"/>
                <w:sz w:val="20"/>
                <w:szCs w:val="20"/>
              </w:rPr>
            </w:pPr>
            <w:r w:rsidRPr="00AD3D57">
              <w:rPr>
                <w:rFonts w:ascii="Tahoma" w:hAnsi="Tahoma" w:cs="Tahoma"/>
                <w:sz w:val="20"/>
                <w:szCs w:val="20"/>
              </w:rPr>
              <w:t>Datum vytvoření</w:t>
            </w:r>
          </w:p>
        </w:tc>
        <w:tc>
          <w:tcPr>
            <w:tcW w:w="1291" w:type="dxa"/>
          </w:tcPr>
          <w:p w:rsidR="00620C19" w:rsidRPr="00AD3D57"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D3D57">
              <w:rPr>
                <w:rFonts w:ascii="Tahoma" w:hAnsi="Tahoma" w:cs="Tahoma"/>
                <w:sz w:val="20"/>
                <w:szCs w:val="20"/>
              </w:rPr>
              <w:t>Datum</w:t>
            </w:r>
          </w:p>
        </w:tc>
        <w:tc>
          <w:tcPr>
            <w:tcW w:w="4850" w:type="dxa"/>
          </w:tcPr>
          <w:p w:rsidR="00620C19" w:rsidRPr="00AD3D57"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D3D57">
              <w:rPr>
                <w:rFonts w:ascii="Tahoma" w:hAnsi="Tahoma" w:cs="Tahoma"/>
                <w:sz w:val="20"/>
                <w:szCs w:val="20"/>
              </w:rPr>
              <w:t>Systémově generováno</w:t>
            </w:r>
          </w:p>
        </w:tc>
      </w:tr>
      <w:tr w:rsidR="00620C19"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AD3D57" w:rsidRDefault="00620C19" w:rsidP="009A7DD6">
            <w:pPr>
              <w:pStyle w:val="KUSKOdstavec"/>
              <w:spacing w:before="60" w:after="60"/>
              <w:jc w:val="left"/>
              <w:rPr>
                <w:rFonts w:ascii="Tahoma" w:hAnsi="Tahoma" w:cs="Tahoma"/>
                <w:sz w:val="20"/>
                <w:szCs w:val="20"/>
              </w:rPr>
            </w:pPr>
            <w:r w:rsidRPr="00AD3D57">
              <w:rPr>
                <w:rFonts w:ascii="Tahoma" w:hAnsi="Tahoma" w:cs="Tahoma"/>
                <w:sz w:val="20"/>
                <w:szCs w:val="20"/>
              </w:rPr>
              <w:t>Autor změny</w:t>
            </w:r>
          </w:p>
        </w:tc>
        <w:tc>
          <w:tcPr>
            <w:tcW w:w="1291" w:type="dxa"/>
          </w:tcPr>
          <w:p w:rsidR="00620C19" w:rsidRPr="00AD3D57"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D3D57">
              <w:rPr>
                <w:rFonts w:ascii="Tahoma" w:hAnsi="Tahoma" w:cs="Tahoma"/>
                <w:sz w:val="20"/>
                <w:szCs w:val="20"/>
              </w:rPr>
              <w:t>Uživatel</w:t>
            </w:r>
          </w:p>
        </w:tc>
        <w:tc>
          <w:tcPr>
            <w:tcW w:w="4850" w:type="dxa"/>
          </w:tcPr>
          <w:p w:rsidR="00620C19" w:rsidRPr="00AD3D57"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D3D57">
              <w:rPr>
                <w:rFonts w:ascii="Tahoma" w:hAnsi="Tahoma" w:cs="Tahoma"/>
                <w:sz w:val="20"/>
                <w:szCs w:val="20"/>
              </w:rPr>
              <w:t>Systémově generováno</w:t>
            </w:r>
          </w:p>
        </w:tc>
      </w:tr>
      <w:tr w:rsidR="00620C19"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AD3D57" w:rsidRDefault="00620C19" w:rsidP="009A7DD6">
            <w:pPr>
              <w:pStyle w:val="KUSKOdstavec"/>
              <w:spacing w:before="60" w:after="60"/>
              <w:jc w:val="left"/>
              <w:rPr>
                <w:rFonts w:ascii="Tahoma" w:hAnsi="Tahoma" w:cs="Tahoma"/>
                <w:sz w:val="20"/>
                <w:szCs w:val="20"/>
              </w:rPr>
            </w:pPr>
            <w:r w:rsidRPr="00AD3D57">
              <w:rPr>
                <w:rFonts w:ascii="Tahoma" w:hAnsi="Tahoma" w:cs="Tahoma"/>
                <w:sz w:val="20"/>
                <w:szCs w:val="20"/>
              </w:rPr>
              <w:t>Datum změny</w:t>
            </w:r>
          </w:p>
        </w:tc>
        <w:tc>
          <w:tcPr>
            <w:tcW w:w="1291" w:type="dxa"/>
          </w:tcPr>
          <w:p w:rsidR="00620C19" w:rsidRPr="00AD3D57"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D3D57">
              <w:rPr>
                <w:rFonts w:ascii="Tahoma" w:hAnsi="Tahoma" w:cs="Tahoma"/>
                <w:sz w:val="20"/>
                <w:szCs w:val="20"/>
              </w:rPr>
              <w:t>Datum</w:t>
            </w:r>
          </w:p>
        </w:tc>
        <w:tc>
          <w:tcPr>
            <w:tcW w:w="4850" w:type="dxa"/>
          </w:tcPr>
          <w:p w:rsidR="00620C19" w:rsidRPr="00AD3D57"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D3D57">
              <w:rPr>
                <w:rFonts w:ascii="Tahoma" w:hAnsi="Tahoma" w:cs="Tahoma"/>
                <w:sz w:val="20"/>
                <w:szCs w:val="20"/>
              </w:rPr>
              <w:t>Systémově generováno</w:t>
            </w:r>
          </w:p>
        </w:tc>
      </w:tr>
    </w:tbl>
    <w:p w:rsidR="00620C19" w:rsidRDefault="00620C19" w:rsidP="00620C19">
      <w:pPr>
        <w:pStyle w:val="KUSKOdstavec"/>
      </w:pPr>
    </w:p>
    <w:p w:rsidR="00620C19" w:rsidRDefault="00620C19" w:rsidP="00620C19">
      <w:pPr>
        <w:pStyle w:val="Nadpis3"/>
      </w:pPr>
      <w:bookmarkStart w:id="98" w:name="_Toc510334536"/>
      <w:bookmarkStart w:id="99" w:name="_Toc535845896"/>
      <w:r w:rsidRPr="004A0FC1">
        <w:lastRenderedPageBreak/>
        <w:t>Fotogalerie</w:t>
      </w:r>
      <w:bookmarkEnd w:id="98"/>
      <w:bookmarkEnd w:id="99"/>
    </w:p>
    <w:p w:rsidR="00620C19" w:rsidRPr="000C2DFE" w:rsidRDefault="00620C19" w:rsidP="00620C19">
      <w:pPr>
        <w:pStyle w:val="KUSKOdstavec"/>
        <w:rPr>
          <w:rFonts w:ascii="Tahoma" w:hAnsi="Tahoma" w:cs="Tahoma"/>
          <w:sz w:val="20"/>
          <w:szCs w:val="20"/>
        </w:rPr>
      </w:pPr>
      <w:r w:rsidRPr="000C2DFE">
        <w:rPr>
          <w:rFonts w:ascii="Tahoma" w:hAnsi="Tahoma" w:cs="Tahoma"/>
          <w:sz w:val="20"/>
          <w:szCs w:val="20"/>
        </w:rPr>
        <w:t>Specifickou částí agendy Dokumenty bude úložiště obrázků.</w:t>
      </w:r>
    </w:p>
    <w:p w:rsidR="00620C19" w:rsidRPr="000C2DFE" w:rsidRDefault="00620C19" w:rsidP="00620C19">
      <w:pPr>
        <w:pStyle w:val="KUSKOdstavec"/>
        <w:rPr>
          <w:rFonts w:ascii="Tahoma" w:hAnsi="Tahoma" w:cs="Tahoma"/>
          <w:sz w:val="20"/>
          <w:szCs w:val="20"/>
        </w:rPr>
      </w:pPr>
      <w:r w:rsidRPr="000C2DFE">
        <w:rPr>
          <w:rFonts w:ascii="Tahoma" w:hAnsi="Tahoma" w:cs="Tahoma"/>
          <w:sz w:val="20"/>
          <w:szCs w:val="20"/>
        </w:rPr>
        <w:t>Ta bude sloužit k ukládání obrázkových souborů jako specifických typů dokumentu.</w:t>
      </w:r>
    </w:p>
    <w:p w:rsidR="00620C19" w:rsidRPr="000C2DFE" w:rsidRDefault="00620C19" w:rsidP="00620C19">
      <w:pPr>
        <w:pStyle w:val="KUSKOdstavec"/>
        <w:rPr>
          <w:rFonts w:ascii="Tahoma" w:hAnsi="Tahoma" w:cs="Tahoma"/>
          <w:sz w:val="20"/>
          <w:szCs w:val="20"/>
        </w:rPr>
      </w:pPr>
      <w:r w:rsidRPr="000C2DFE">
        <w:rPr>
          <w:rFonts w:ascii="Tahoma" w:hAnsi="Tahoma" w:cs="Tahoma"/>
          <w:sz w:val="20"/>
          <w:szCs w:val="20"/>
        </w:rPr>
        <w:t>Přístup ke čtení a vkládání obrázků budou mít všichni členové projektového týmu s přístupem k aplikaci.</w:t>
      </w:r>
    </w:p>
    <w:p w:rsidR="00E6365D" w:rsidRDefault="00E6365D" w:rsidP="00620C19">
      <w:pPr>
        <w:pStyle w:val="KUSKOdstavec"/>
        <w:rPr>
          <w:rFonts w:ascii="Tahoma" w:hAnsi="Tahoma" w:cs="Tahoma"/>
          <w:sz w:val="20"/>
          <w:szCs w:val="20"/>
        </w:rPr>
      </w:pPr>
      <w:r>
        <w:rPr>
          <w:rFonts w:ascii="Tahoma" w:hAnsi="Tahoma" w:cs="Tahoma"/>
          <w:sz w:val="20"/>
          <w:szCs w:val="20"/>
        </w:rPr>
        <w:t>Je vyžadována kontrola typů a maximální velikosti nahrávaných souborů.</w:t>
      </w:r>
    </w:p>
    <w:p w:rsidR="00620C19" w:rsidRPr="000C2DFE" w:rsidRDefault="00620C19" w:rsidP="00620C19">
      <w:pPr>
        <w:pStyle w:val="KUSKOdstavec"/>
        <w:rPr>
          <w:rFonts w:ascii="Tahoma" w:hAnsi="Tahoma" w:cs="Tahoma"/>
          <w:sz w:val="20"/>
          <w:szCs w:val="20"/>
        </w:rPr>
      </w:pPr>
      <w:r w:rsidRPr="000C2DFE">
        <w:rPr>
          <w:rFonts w:ascii="Tahoma" w:hAnsi="Tahoma" w:cs="Tahoma"/>
          <w:sz w:val="20"/>
          <w:szCs w:val="20"/>
        </w:rPr>
        <w:t>Obrázky vkládané do úložiště budou označeny atributy:</w:t>
      </w:r>
    </w:p>
    <w:tbl>
      <w:tblPr>
        <w:tblStyle w:val="Tabulkasmkou2zvraznn11"/>
        <w:tblW w:w="0" w:type="auto"/>
        <w:tblLook w:val="04A0" w:firstRow="1" w:lastRow="0" w:firstColumn="1" w:lastColumn="0" w:noHBand="0" w:noVBand="1"/>
      </w:tblPr>
      <w:tblGrid>
        <w:gridCol w:w="3070"/>
        <w:gridCol w:w="1291"/>
        <w:gridCol w:w="4850"/>
      </w:tblGrid>
      <w:tr w:rsidR="00620C19" w:rsidRPr="00EC6311" w:rsidTr="009A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4F81BD" w:themeFill="accent1"/>
          </w:tcPr>
          <w:p w:rsidR="00620C19" w:rsidRPr="00EC6311" w:rsidRDefault="00620C19" w:rsidP="009A7DD6">
            <w:pPr>
              <w:pStyle w:val="KUSKOdstavec"/>
              <w:spacing w:before="60" w:after="60"/>
              <w:jc w:val="center"/>
              <w:rPr>
                <w:rFonts w:ascii="Tahoma" w:hAnsi="Tahoma" w:cs="Tahoma"/>
                <w:color w:val="FFFFFF" w:themeColor="background1"/>
                <w:sz w:val="20"/>
                <w:szCs w:val="20"/>
              </w:rPr>
            </w:pPr>
            <w:r w:rsidRPr="00EC6311">
              <w:rPr>
                <w:rFonts w:ascii="Tahoma" w:hAnsi="Tahoma" w:cs="Tahoma"/>
                <w:color w:val="FFFFFF" w:themeColor="background1"/>
                <w:sz w:val="20"/>
                <w:szCs w:val="20"/>
              </w:rPr>
              <w:t>Sloupec</w:t>
            </w:r>
          </w:p>
        </w:tc>
        <w:tc>
          <w:tcPr>
            <w:tcW w:w="1291" w:type="dxa"/>
            <w:shd w:val="clear" w:color="auto" w:fill="4F81BD" w:themeFill="accent1"/>
          </w:tcPr>
          <w:p w:rsidR="00620C19" w:rsidRPr="00EC6311" w:rsidRDefault="00620C19"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FFFFFF" w:themeColor="background1"/>
                <w:sz w:val="20"/>
                <w:szCs w:val="20"/>
              </w:rPr>
            </w:pPr>
            <w:r w:rsidRPr="00EC6311">
              <w:rPr>
                <w:rFonts w:ascii="Tahoma" w:hAnsi="Tahoma" w:cs="Tahoma"/>
                <w:color w:val="FFFFFF" w:themeColor="background1"/>
                <w:sz w:val="20"/>
                <w:szCs w:val="20"/>
              </w:rPr>
              <w:t>Typ</w:t>
            </w:r>
          </w:p>
        </w:tc>
        <w:tc>
          <w:tcPr>
            <w:tcW w:w="4850" w:type="dxa"/>
            <w:shd w:val="clear" w:color="auto" w:fill="4F81BD" w:themeFill="accent1"/>
          </w:tcPr>
          <w:p w:rsidR="00620C19" w:rsidRPr="00EC6311" w:rsidRDefault="00620C19"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FFFFFF" w:themeColor="background1"/>
                <w:sz w:val="20"/>
                <w:szCs w:val="20"/>
              </w:rPr>
            </w:pPr>
            <w:r w:rsidRPr="00EC6311">
              <w:rPr>
                <w:rFonts w:ascii="Tahoma" w:hAnsi="Tahoma" w:cs="Tahoma"/>
                <w:color w:val="FFFFFF" w:themeColor="background1"/>
                <w:sz w:val="20"/>
                <w:szCs w:val="20"/>
              </w:rPr>
              <w:t>Zdroj/poznámka</w:t>
            </w: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Název souboru</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Název vkládaného souboru včetně přípony</w:t>
            </w: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Popis</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Vztahuje se k fázi projektu</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Volba</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Možno výběr více hodnot</w:t>
            </w:r>
          </w:p>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Příprava</w:t>
            </w:r>
          </w:p>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Realizace</w:t>
            </w:r>
          </w:p>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Udržitelnost</w:t>
            </w: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Autor</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Uživatel</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Systémově generováno</w:t>
            </w: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Datum vytvoření</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Datum</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Systémově generováno</w:t>
            </w:r>
          </w:p>
        </w:tc>
      </w:tr>
      <w:tr w:rsidR="00620C19"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Autor změny</w:t>
            </w:r>
          </w:p>
        </w:tc>
        <w:tc>
          <w:tcPr>
            <w:tcW w:w="1291"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Uživatel</w:t>
            </w:r>
          </w:p>
        </w:tc>
        <w:tc>
          <w:tcPr>
            <w:tcW w:w="4850" w:type="dxa"/>
          </w:tcPr>
          <w:p w:rsidR="00620C19" w:rsidRPr="00EC6311" w:rsidRDefault="00620C19"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Systémově generováno</w:t>
            </w:r>
          </w:p>
        </w:tc>
      </w:tr>
      <w:tr w:rsidR="00620C19"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20C19" w:rsidRPr="00EC6311" w:rsidRDefault="00620C19" w:rsidP="009A7DD6">
            <w:pPr>
              <w:pStyle w:val="KUSKOdstavec"/>
              <w:spacing w:before="60" w:after="60"/>
              <w:jc w:val="left"/>
              <w:rPr>
                <w:rFonts w:ascii="Tahoma" w:hAnsi="Tahoma" w:cs="Tahoma"/>
                <w:sz w:val="20"/>
                <w:szCs w:val="20"/>
              </w:rPr>
            </w:pPr>
            <w:r w:rsidRPr="00EC6311">
              <w:rPr>
                <w:rFonts w:ascii="Tahoma" w:hAnsi="Tahoma" w:cs="Tahoma"/>
                <w:sz w:val="20"/>
                <w:szCs w:val="20"/>
              </w:rPr>
              <w:t>Datum změny</w:t>
            </w:r>
          </w:p>
        </w:tc>
        <w:tc>
          <w:tcPr>
            <w:tcW w:w="1291"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Datum</w:t>
            </w:r>
          </w:p>
        </w:tc>
        <w:tc>
          <w:tcPr>
            <w:tcW w:w="4850" w:type="dxa"/>
          </w:tcPr>
          <w:p w:rsidR="00620C19" w:rsidRPr="00EC6311" w:rsidRDefault="00620C19"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Systémově generováno</w:t>
            </w:r>
          </w:p>
        </w:tc>
      </w:tr>
    </w:tbl>
    <w:p w:rsidR="00620C19" w:rsidRDefault="00620C19" w:rsidP="00620C19">
      <w:pPr>
        <w:pStyle w:val="KUSKOdstavec"/>
      </w:pPr>
    </w:p>
    <w:p w:rsidR="00620C19" w:rsidRPr="000C2DFE" w:rsidRDefault="00620C19" w:rsidP="00620C19">
      <w:pPr>
        <w:pStyle w:val="KUSKOdstavec"/>
        <w:rPr>
          <w:rFonts w:ascii="Tahoma" w:hAnsi="Tahoma" w:cs="Tahoma"/>
          <w:sz w:val="20"/>
          <w:szCs w:val="20"/>
        </w:rPr>
      </w:pPr>
      <w:r w:rsidRPr="000C2DFE">
        <w:rPr>
          <w:rFonts w:ascii="Tahoma" w:hAnsi="Tahoma" w:cs="Tahoma"/>
          <w:sz w:val="20"/>
          <w:szCs w:val="20"/>
        </w:rPr>
        <w:t>Ve fotogalerii bude možno opět vytvářet stromovou strukturu složek.</w:t>
      </w:r>
    </w:p>
    <w:p w:rsidR="00620C19" w:rsidRPr="000C2DFE" w:rsidRDefault="00620C19" w:rsidP="00620C19">
      <w:pPr>
        <w:pStyle w:val="KUSKOdstavec"/>
        <w:rPr>
          <w:rFonts w:ascii="Tahoma" w:hAnsi="Tahoma" w:cs="Tahoma"/>
          <w:sz w:val="20"/>
          <w:szCs w:val="20"/>
        </w:rPr>
      </w:pPr>
      <w:r w:rsidRPr="000C2DFE">
        <w:rPr>
          <w:rFonts w:ascii="Tahoma" w:hAnsi="Tahoma" w:cs="Tahoma"/>
          <w:sz w:val="20"/>
          <w:szCs w:val="20"/>
        </w:rPr>
        <w:t>Fotogalerie umožní zobrazení obrázků:</w:t>
      </w:r>
    </w:p>
    <w:p w:rsidR="00620C19" w:rsidRDefault="00620C19" w:rsidP="00620C19">
      <w:pPr>
        <w:pStyle w:val="OdrkaEQerven"/>
      </w:pPr>
      <w:r>
        <w:t>Ve formě seznamu</w:t>
      </w:r>
    </w:p>
    <w:p w:rsidR="00620C19" w:rsidRDefault="00620C19" w:rsidP="00620C19">
      <w:pPr>
        <w:pStyle w:val="OdrkaEQerven"/>
      </w:pPr>
      <w:r>
        <w:t>Ve formě miniatur (náhledy)</w:t>
      </w:r>
    </w:p>
    <w:p w:rsidR="00620C19" w:rsidRDefault="00620C19" w:rsidP="00620C19">
      <w:pPr>
        <w:pStyle w:val="OdrkaEQerven"/>
      </w:pPr>
      <w:r>
        <w:t>Ve formě galerie (prezentace obrázků v plné velikosti)</w:t>
      </w:r>
    </w:p>
    <w:p w:rsidR="00620C19" w:rsidRDefault="00620C19" w:rsidP="00E5705B">
      <w:pPr>
        <w:pStyle w:val="Nadpis2"/>
      </w:pPr>
      <w:bookmarkStart w:id="100" w:name="_Toc510334537"/>
      <w:bookmarkStart w:id="101" w:name="_Toc535845897"/>
      <w:r>
        <w:t>Dokumenty manažera projektu</w:t>
      </w:r>
      <w:bookmarkEnd w:id="100"/>
      <w:bookmarkEnd w:id="101"/>
    </w:p>
    <w:p w:rsidR="00620C19" w:rsidRPr="000C2DFE" w:rsidRDefault="00620C19" w:rsidP="00620C19">
      <w:pPr>
        <w:pStyle w:val="KUSKOdstavec"/>
        <w:rPr>
          <w:rFonts w:ascii="Tahoma" w:hAnsi="Tahoma" w:cs="Tahoma"/>
          <w:sz w:val="20"/>
          <w:szCs w:val="20"/>
        </w:rPr>
      </w:pPr>
      <w:r w:rsidRPr="000C2DFE">
        <w:rPr>
          <w:rFonts w:ascii="Tahoma" w:hAnsi="Tahoma" w:cs="Tahoma"/>
          <w:sz w:val="20"/>
          <w:szCs w:val="20"/>
        </w:rPr>
        <w:t>Tato agenda bude poskytovat totožné funkcionality jako agenda Dokumenty.</w:t>
      </w:r>
    </w:p>
    <w:p w:rsidR="00620C19" w:rsidRPr="000C2DFE" w:rsidRDefault="00620C19" w:rsidP="00620C19">
      <w:pPr>
        <w:pStyle w:val="KUSKOdstavec"/>
        <w:rPr>
          <w:rFonts w:ascii="Tahoma" w:hAnsi="Tahoma" w:cs="Tahoma"/>
          <w:sz w:val="20"/>
          <w:szCs w:val="20"/>
        </w:rPr>
      </w:pPr>
      <w:r w:rsidRPr="000C2DFE">
        <w:rPr>
          <w:rFonts w:ascii="Tahoma" w:hAnsi="Tahoma" w:cs="Tahoma"/>
          <w:sz w:val="20"/>
          <w:szCs w:val="20"/>
        </w:rPr>
        <w:t>Bude ale určena pro pracovní dokumenty projektového manažera. Proto bude přístup k tomuto úložišti omezen pouze pro projektového manažera a správce aplikace.</w:t>
      </w:r>
    </w:p>
    <w:p w:rsidR="00620C19" w:rsidRPr="000C2DFE" w:rsidRDefault="00620C19" w:rsidP="00620C19">
      <w:pPr>
        <w:pStyle w:val="KUSKOdstavec"/>
        <w:rPr>
          <w:rFonts w:ascii="Tahoma" w:hAnsi="Tahoma" w:cs="Tahoma"/>
          <w:sz w:val="20"/>
          <w:szCs w:val="20"/>
        </w:rPr>
      </w:pPr>
      <w:r w:rsidRPr="000C2DFE">
        <w:rPr>
          <w:rFonts w:ascii="Tahoma" w:hAnsi="Tahoma" w:cs="Tahoma"/>
          <w:sz w:val="20"/>
          <w:szCs w:val="20"/>
        </w:rPr>
        <w:t>Projektový manažer bude moci případně rozšířit okruh uživatelů s přístupem k dokumentům. Bude moci určit, zda daný uživatel může dokument pouze číst, či zda jej může i upravovat.</w:t>
      </w:r>
    </w:p>
    <w:p w:rsidR="00620C19" w:rsidRDefault="00620C19" w:rsidP="00E5705B">
      <w:pPr>
        <w:pStyle w:val="Nadpis2"/>
      </w:pPr>
      <w:bookmarkStart w:id="102" w:name="_Toc510334538"/>
      <w:bookmarkStart w:id="103" w:name="_Toc535845898"/>
      <w:r>
        <w:t>Kalendář projektu</w:t>
      </w:r>
      <w:bookmarkEnd w:id="102"/>
      <w:bookmarkEnd w:id="103"/>
    </w:p>
    <w:p w:rsidR="00620C19" w:rsidRPr="000C2DFE" w:rsidRDefault="00620C19" w:rsidP="00620C19">
      <w:pPr>
        <w:pStyle w:val="KUSKOdstavec"/>
        <w:rPr>
          <w:rFonts w:ascii="Tahoma" w:hAnsi="Tahoma" w:cs="Tahoma"/>
          <w:sz w:val="20"/>
          <w:szCs w:val="20"/>
        </w:rPr>
      </w:pPr>
      <w:r w:rsidRPr="000C2DFE">
        <w:rPr>
          <w:rFonts w:ascii="Tahoma" w:hAnsi="Tahoma" w:cs="Tahoma"/>
          <w:sz w:val="20"/>
          <w:szCs w:val="20"/>
        </w:rPr>
        <w:t>Jedná se o pomocnou agendu umožňující projektovému manažerovi či členům projektového týmu plánovat ve sdíleném kalendáři projektové schůzky a jednání.</w:t>
      </w:r>
    </w:p>
    <w:p w:rsidR="00620C19" w:rsidRPr="000C2DFE" w:rsidRDefault="00620C19" w:rsidP="00620C19">
      <w:pPr>
        <w:pStyle w:val="KUSKOdstavec"/>
        <w:rPr>
          <w:rFonts w:ascii="Tahoma" w:hAnsi="Tahoma" w:cs="Tahoma"/>
          <w:sz w:val="20"/>
          <w:szCs w:val="20"/>
        </w:rPr>
      </w:pPr>
      <w:r w:rsidRPr="000C2DFE">
        <w:rPr>
          <w:rFonts w:ascii="Tahoma" w:hAnsi="Tahoma" w:cs="Tahoma"/>
          <w:sz w:val="20"/>
          <w:szCs w:val="20"/>
        </w:rPr>
        <w:t>Agenda bude představována kalendářem určeným pro daný projekt. Uživatelé s oprávněním budou moci v kalendáři zakládat události (včetně opakovaných událostí).</w:t>
      </w:r>
    </w:p>
    <w:p w:rsidR="00620C19" w:rsidRPr="000C2DFE" w:rsidRDefault="00620C19" w:rsidP="00620C19">
      <w:pPr>
        <w:pStyle w:val="KUSKOdstavec"/>
        <w:rPr>
          <w:rFonts w:ascii="Tahoma" w:hAnsi="Tahoma" w:cs="Tahoma"/>
          <w:sz w:val="20"/>
          <w:szCs w:val="20"/>
        </w:rPr>
      </w:pPr>
      <w:r w:rsidRPr="000C2DFE">
        <w:rPr>
          <w:rFonts w:ascii="Tahoma" w:hAnsi="Tahoma" w:cs="Tahoma"/>
          <w:sz w:val="20"/>
          <w:szCs w:val="20"/>
        </w:rPr>
        <w:t>Agenda umožní zobrazit pohled na události:</w:t>
      </w:r>
    </w:p>
    <w:p w:rsidR="00620C19" w:rsidRDefault="00620C19" w:rsidP="00620C19">
      <w:pPr>
        <w:pStyle w:val="OdrkaEQerven"/>
      </w:pPr>
      <w:r>
        <w:t>V měsíčním pohledu,</w:t>
      </w:r>
    </w:p>
    <w:p w:rsidR="00620C19" w:rsidRDefault="00620C19" w:rsidP="00620C19">
      <w:pPr>
        <w:pStyle w:val="OdrkaEQerven"/>
      </w:pPr>
      <w:r>
        <w:lastRenderedPageBreak/>
        <w:t>V týdenním pohledu</w:t>
      </w:r>
    </w:p>
    <w:p w:rsidR="00620C19" w:rsidRDefault="00620C19" w:rsidP="00620C19">
      <w:pPr>
        <w:pStyle w:val="OdrkaEQerven"/>
      </w:pPr>
      <w:r>
        <w:t>V denním pohledu</w:t>
      </w:r>
    </w:p>
    <w:p w:rsidR="00620C19" w:rsidRDefault="00620C19" w:rsidP="00620C19">
      <w:pPr>
        <w:pStyle w:val="OdrkaEQerven"/>
      </w:pPr>
      <w:r>
        <w:t>Formou výpisu aktivní událostí</w:t>
      </w:r>
    </w:p>
    <w:p w:rsidR="00620C19" w:rsidRPr="000C2DFE" w:rsidRDefault="00620C19" w:rsidP="00620C19">
      <w:pPr>
        <w:pStyle w:val="KUSKOdstavec"/>
        <w:rPr>
          <w:rFonts w:ascii="Tahoma" w:hAnsi="Tahoma" w:cs="Tahoma"/>
          <w:sz w:val="20"/>
          <w:szCs w:val="20"/>
        </w:rPr>
      </w:pPr>
      <w:r w:rsidRPr="000C2DFE">
        <w:rPr>
          <w:rFonts w:ascii="Tahoma" w:hAnsi="Tahoma" w:cs="Tahoma"/>
          <w:sz w:val="20"/>
          <w:szCs w:val="20"/>
        </w:rPr>
        <w:t>Agenda umožní rozeslat email notifikaci (pozvánku) členům projektového týmu</w:t>
      </w:r>
      <w:r>
        <w:rPr>
          <w:rFonts w:ascii="Tahoma" w:hAnsi="Tahoma" w:cs="Tahoma"/>
          <w:sz w:val="20"/>
          <w:szCs w:val="20"/>
        </w:rPr>
        <w:t xml:space="preserve"> včetně možnosti vložení příloh do pozvánky.</w:t>
      </w:r>
    </w:p>
    <w:p w:rsidR="00620C19" w:rsidRDefault="00575E87" w:rsidP="00575E87">
      <w:pPr>
        <w:pStyle w:val="Nadpis1"/>
      </w:pPr>
      <w:bookmarkStart w:id="104" w:name="_Toc535845899"/>
      <w:r>
        <w:lastRenderedPageBreak/>
        <w:t>Modul Evidence investičních akcí</w:t>
      </w:r>
      <w:bookmarkEnd w:id="104"/>
    </w:p>
    <w:p w:rsidR="00575E87" w:rsidRPr="00F24D0F" w:rsidRDefault="00575E87" w:rsidP="00575E87">
      <w:pPr>
        <w:pStyle w:val="KUSKOdstavec"/>
        <w:rPr>
          <w:rFonts w:ascii="Tahoma" w:hAnsi="Tahoma" w:cs="Tahoma"/>
          <w:sz w:val="20"/>
          <w:szCs w:val="20"/>
        </w:rPr>
      </w:pPr>
      <w:r w:rsidRPr="00F24D0F">
        <w:rPr>
          <w:rFonts w:ascii="Tahoma" w:hAnsi="Tahoma" w:cs="Tahoma"/>
          <w:sz w:val="20"/>
          <w:szCs w:val="20"/>
        </w:rPr>
        <w:t>Modul aplikace sestává z těchto prvků:</w:t>
      </w:r>
    </w:p>
    <w:p w:rsidR="00575E87" w:rsidRDefault="00575E87" w:rsidP="00575E87">
      <w:pPr>
        <w:pStyle w:val="OdrkaEQerven"/>
      </w:pPr>
      <w:r>
        <w:t>Plán investičních akcí</w:t>
      </w:r>
    </w:p>
    <w:p w:rsidR="00575E87" w:rsidRDefault="00575E87" w:rsidP="00575E87">
      <w:pPr>
        <w:pStyle w:val="OdrkaEQerven"/>
      </w:pPr>
      <w:r>
        <w:t>Dokumentové úložiště pro každou investiční akci</w:t>
      </w:r>
    </w:p>
    <w:p w:rsidR="00575E87" w:rsidRPr="00F24D0F" w:rsidRDefault="00575E87" w:rsidP="00575E87">
      <w:pPr>
        <w:pStyle w:val="KUSKOdstavec"/>
        <w:rPr>
          <w:rFonts w:ascii="Tahoma" w:hAnsi="Tahoma" w:cs="Tahoma"/>
          <w:sz w:val="20"/>
          <w:szCs w:val="20"/>
        </w:rPr>
      </w:pPr>
      <w:r w:rsidRPr="00F24D0F">
        <w:rPr>
          <w:rFonts w:ascii="Tahoma" w:hAnsi="Tahoma" w:cs="Tahoma"/>
          <w:sz w:val="20"/>
          <w:szCs w:val="20"/>
        </w:rPr>
        <w:t>Aplikace vedle elektronického vedení Plán investičních akcí umožní pro každou IA založit vlastní prostor pro evidenci a sdílení detailních informací a dokumentů vztahujících se ke konkrétní investiční akci.</w:t>
      </w:r>
    </w:p>
    <w:p w:rsidR="00575E87" w:rsidRDefault="00575E87" w:rsidP="00E5705B">
      <w:pPr>
        <w:pStyle w:val="Nadpis2"/>
      </w:pPr>
      <w:bookmarkStart w:id="105" w:name="_Toc510334541"/>
      <w:bookmarkStart w:id="106" w:name="_Toc535845900"/>
      <w:r>
        <w:t>Plán investičních akcí</w:t>
      </w:r>
      <w:bookmarkEnd w:id="105"/>
      <w:bookmarkEnd w:id="106"/>
    </w:p>
    <w:p w:rsidR="00575E87" w:rsidRPr="00F24D0F" w:rsidRDefault="00575E87" w:rsidP="00575E87">
      <w:pPr>
        <w:pStyle w:val="KUSKOdstavec"/>
        <w:rPr>
          <w:rFonts w:ascii="Tahoma" w:hAnsi="Tahoma" w:cs="Tahoma"/>
          <w:sz w:val="20"/>
          <w:szCs w:val="20"/>
        </w:rPr>
      </w:pPr>
      <w:r w:rsidRPr="00F24D0F">
        <w:rPr>
          <w:rFonts w:ascii="Tahoma" w:hAnsi="Tahoma" w:cs="Tahoma"/>
          <w:sz w:val="20"/>
          <w:szCs w:val="20"/>
        </w:rPr>
        <w:t>Stěžejním prvkem modulu je Plán investičních akcí, který vychází ze současné podoby evidence. Plán investičních akcí na rok představuje tabulkový přehled akcí s uvedením jejich celkových nákladů a</w:t>
      </w:r>
      <w:r>
        <w:rPr>
          <w:rFonts w:ascii="Tahoma" w:hAnsi="Tahoma" w:cs="Tahoma"/>
          <w:sz w:val="20"/>
          <w:szCs w:val="20"/>
        </w:rPr>
        <w:t> </w:t>
      </w:r>
      <w:r w:rsidRPr="00F24D0F">
        <w:rPr>
          <w:rFonts w:ascii="Tahoma" w:hAnsi="Tahoma" w:cs="Tahoma"/>
          <w:sz w:val="20"/>
          <w:szCs w:val="20"/>
        </w:rPr>
        <w:t>plánovaného čerpání v jednotlivých čtvrtletích.</w:t>
      </w:r>
    </w:p>
    <w:p w:rsidR="00575E87" w:rsidRPr="00F24D0F" w:rsidRDefault="00575E87" w:rsidP="00575E87">
      <w:pPr>
        <w:pStyle w:val="KUSKOdstavec"/>
        <w:rPr>
          <w:rFonts w:ascii="Tahoma" w:hAnsi="Tahoma" w:cs="Tahoma"/>
          <w:sz w:val="20"/>
          <w:szCs w:val="20"/>
        </w:rPr>
      </w:pPr>
      <w:r w:rsidRPr="00F24D0F">
        <w:rPr>
          <w:rFonts w:ascii="Tahoma" w:hAnsi="Tahoma" w:cs="Tahoma"/>
          <w:sz w:val="20"/>
          <w:szCs w:val="20"/>
        </w:rPr>
        <w:t>Aplikace zachová stávající podobu Plánu investičních akcí – bude převeden z formy excelovského sešitu. Plán bude sloužit také jako rozcestník k dokumentovým úložištím jednotlivých akcí (obdoba přehledu projektů).</w:t>
      </w:r>
    </w:p>
    <w:p w:rsidR="00575E87" w:rsidRPr="00F24D0F" w:rsidRDefault="00575E87" w:rsidP="00575E87">
      <w:pPr>
        <w:pStyle w:val="KUSKOdstavec"/>
        <w:rPr>
          <w:rFonts w:ascii="Tahoma" w:hAnsi="Tahoma" w:cs="Tahoma"/>
          <w:sz w:val="20"/>
          <w:szCs w:val="20"/>
        </w:rPr>
      </w:pPr>
      <w:r w:rsidRPr="00F24D0F">
        <w:rPr>
          <w:rFonts w:ascii="Tahoma" w:hAnsi="Tahoma" w:cs="Tahoma"/>
          <w:sz w:val="20"/>
          <w:szCs w:val="20"/>
        </w:rPr>
        <w:t>Struktura Plánu investičních akcí:</w:t>
      </w:r>
    </w:p>
    <w:tbl>
      <w:tblPr>
        <w:tblStyle w:val="Tabulkasmkou4zvraznn11"/>
        <w:tblW w:w="0" w:type="auto"/>
        <w:tblLook w:val="04A0" w:firstRow="1" w:lastRow="0" w:firstColumn="1" w:lastColumn="0" w:noHBand="0" w:noVBand="1"/>
      </w:tblPr>
      <w:tblGrid>
        <w:gridCol w:w="3070"/>
        <w:gridCol w:w="1291"/>
        <w:gridCol w:w="4850"/>
      </w:tblGrid>
      <w:tr w:rsidR="00575E87" w:rsidRPr="00EC6311" w:rsidTr="009A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575E87" w:rsidRPr="00EC6311" w:rsidRDefault="00575E87" w:rsidP="009A7DD6">
            <w:pPr>
              <w:pStyle w:val="KUSKOdstavec"/>
              <w:spacing w:before="60" w:after="60"/>
              <w:jc w:val="center"/>
              <w:rPr>
                <w:rFonts w:ascii="Tahoma" w:hAnsi="Tahoma" w:cs="Tahoma"/>
                <w:sz w:val="20"/>
                <w:szCs w:val="20"/>
              </w:rPr>
            </w:pPr>
            <w:r w:rsidRPr="00EC6311">
              <w:rPr>
                <w:rFonts w:ascii="Tahoma" w:hAnsi="Tahoma" w:cs="Tahoma"/>
                <w:sz w:val="20"/>
                <w:szCs w:val="20"/>
              </w:rPr>
              <w:t>Sloupec</w:t>
            </w:r>
          </w:p>
        </w:tc>
        <w:tc>
          <w:tcPr>
            <w:tcW w:w="1291" w:type="dxa"/>
          </w:tcPr>
          <w:p w:rsidR="00575E87" w:rsidRPr="00EC6311" w:rsidRDefault="00575E87"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Typ</w:t>
            </w:r>
          </w:p>
        </w:tc>
        <w:tc>
          <w:tcPr>
            <w:tcW w:w="4850" w:type="dxa"/>
          </w:tcPr>
          <w:p w:rsidR="00575E87" w:rsidRPr="00EC6311" w:rsidRDefault="00575E87"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Zdroj/poznámka</w:t>
            </w:r>
          </w:p>
        </w:tc>
      </w:tr>
      <w:tr w:rsidR="00575E87"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575E87" w:rsidRPr="00EC6311" w:rsidRDefault="00575E87" w:rsidP="009A7DD6">
            <w:pPr>
              <w:pStyle w:val="KUSKOdstavec"/>
              <w:spacing w:before="60" w:after="60"/>
              <w:jc w:val="left"/>
              <w:rPr>
                <w:rFonts w:ascii="Tahoma" w:hAnsi="Tahoma" w:cs="Tahoma"/>
                <w:sz w:val="20"/>
                <w:szCs w:val="20"/>
              </w:rPr>
            </w:pPr>
            <w:r w:rsidRPr="00EC6311">
              <w:rPr>
                <w:rFonts w:ascii="Tahoma" w:hAnsi="Tahoma" w:cs="Tahoma"/>
                <w:sz w:val="20"/>
                <w:szCs w:val="20"/>
              </w:rPr>
              <w:t>Pořadové číslo</w:t>
            </w:r>
          </w:p>
        </w:tc>
        <w:tc>
          <w:tcPr>
            <w:tcW w:w="1291" w:type="dxa"/>
          </w:tcPr>
          <w:p w:rsidR="00575E87" w:rsidRPr="00EC6311" w:rsidRDefault="00575E87"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575E87" w:rsidRPr="00EC6311" w:rsidRDefault="00575E87"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Generováno automaticky</w:t>
            </w:r>
          </w:p>
          <w:p w:rsidR="00575E87" w:rsidRPr="00EC6311" w:rsidRDefault="00575E87"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Číselná řada v průběhu roku</w:t>
            </w:r>
          </w:p>
        </w:tc>
      </w:tr>
      <w:tr w:rsidR="00575E87"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575E87" w:rsidRPr="00EC6311" w:rsidRDefault="00575E87" w:rsidP="009A7DD6">
            <w:pPr>
              <w:pStyle w:val="KUSKOdstavec"/>
              <w:spacing w:before="60" w:after="60"/>
              <w:jc w:val="left"/>
              <w:rPr>
                <w:rFonts w:ascii="Tahoma" w:hAnsi="Tahoma" w:cs="Tahoma"/>
                <w:sz w:val="20"/>
                <w:szCs w:val="20"/>
              </w:rPr>
            </w:pPr>
            <w:r w:rsidRPr="00EC6311">
              <w:rPr>
                <w:rFonts w:ascii="Tahoma" w:hAnsi="Tahoma" w:cs="Tahoma"/>
                <w:sz w:val="20"/>
                <w:szCs w:val="20"/>
              </w:rPr>
              <w:t>Realizátor akce (zadavatel)</w:t>
            </w:r>
          </w:p>
        </w:tc>
        <w:tc>
          <w:tcPr>
            <w:tcW w:w="1291" w:type="dxa"/>
          </w:tcPr>
          <w:p w:rsidR="00575E87" w:rsidRPr="00EC6311" w:rsidRDefault="00575E87"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Výběr</w:t>
            </w:r>
          </w:p>
        </w:tc>
        <w:tc>
          <w:tcPr>
            <w:tcW w:w="4850" w:type="dxa"/>
          </w:tcPr>
          <w:p w:rsidR="00575E87" w:rsidRPr="00EC6311" w:rsidRDefault="00575E87"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Výběr ze sdíleného číselníku</w:t>
            </w:r>
          </w:p>
        </w:tc>
      </w:tr>
      <w:tr w:rsidR="00575E87"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575E87" w:rsidRPr="00EC6311" w:rsidRDefault="00575E87" w:rsidP="009A7DD6">
            <w:pPr>
              <w:pStyle w:val="KUSKOdstavec"/>
              <w:spacing w:before="60" w:after="60"/>
              <w:jc w:val="left"/>
              <w:rPr>
                <w:rFonts w:ascii="Tahoma" w:hAnsi="Tahoma" w:cs="Tahoma"/>
                <w:sz w:val="20"/>
                <w:szCs w:val="20"/>
              </w:rPr>
            </w:pPr>
            <w:r w:rsidRPr="00EC6311">
              <w:rPr>
                <w:rFonts w:ascii="Tahoma" w:hAnsi="Tahoma" w:cs="Tahoma"/>
                <w:sz w:val="20"/>
                <w:szCs w:val="20"/>
              </w:rPr>
              <w:t>Organizace</w:t>
            </w:r>
          </w:p>
        </w:tc>
        <w:tc>
          <w:tcPr>
            <w:tcW w:w="1291" w:type="dxa"/>
          </w:tcPr>
          <w:p w:rsidR="00575E87" w:rsidRPr="00EC6311" w:rsidRDefault="00575E87"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Výběr</w:t>
            </w:r>
          </w:p>
        </w:tc>
        <w:tc>
          <w:tcPr>
            <w:tcW w:w="4850" w:type="dxa"/>
          </w:tcPr>
          <w:p w:rsidR="00575E87" w:rsidRPr="00EC6311" w:rsidRDefault="00575E87"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Výběr ze sdíleného číselníku</w:t>
            </w:r>
          </w:p>
        </w:tc>
      </w:tr>
      <w:tr w:rsidR="00575E87"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575E87" w:rsidRPr="00EC6311" w:rsidRDefault="00575E87" w:rsidP="009A7DD6">
            <w:pPr>
              <w:pStyle w:val="KUSKOdstavec"/>
              <w:spacing w:before="60" w:after="60"/>
              <w:jc w:val="left"/>
              <w:rPr>
                <w:rFonts w:ascii="Tahoma" w:hAnsi="Tahoma" w:cs="Tahoma"/>
                <w:sz w:val="20"/>
                <w:szCs w:val="20"/>
              </w:rPr>
            </w:pPr>
            <w:r w:rsidRPr="00EC6311">
              <w:rPr>
                <w:rFonts w:ascii="Tahoma" w:hAnsi="Tahoma" w:cs="Tahoma"/>
                <w:sz w:val="20"/>
                <w:szCs w:val="20"/>
              </w:rPr>
              <w:t>Název akce</w:t>
            </w:r>
          </w:p>
        </w:tc>
        <w:tc>
          <w:tcPr>
            <w:tcW w:w="1291" w:type="dxa"/>
          </w:tcPr>
          <w:p w:rsidR="00575E87" w:rsidRPr="00EC6311" w:rsidRDefault="00575E87"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850" w:type="dxa"/>
          </w:tcPr>
          <w:p w:rsidR="00575E87" w:rsidRPr="00EC6311" w:rsidRDefault="00575E87"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575E87"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575E87" w:rsidRPr="00EC6311" w:rsidRDefault="00575E87" w:rsidP="009A7DD6">
            <w:pPr>
              <w:pStyle w:val="KUSKOdstavec"/>
              <w:spacing w:before="60" w:after="60"/>
              <w:jc w:val="left"/>
              <w:rPr>
                <w:rFonts w:ascii="Tahoma" w:hAnsi="Tahoma" w:cs="Tahoma"/>
                <w:sz w:val="20"/>
                <w:szCs w:val="20"/>
              </w:rPr>
            </w:pPr>
            <w:r w:rsidRPr="00EC6311">
              <w:rPr>
                <w:rFonts w:ascii="Tahoma" w:hAnsi="Tahoma" w:cs="Tahoma"/>
                <w:sz w:val="20"/>
                <w:szCs w:val="20"/>
              </w:rPr>
              <w:t>Celkové náklady</w:t>
            </w:r>
          </w:p>
        </w:tc>
        <w:tc>
          <w:tcPr>
            <w:tcW w:w="1291" w:type="dxa"/>
          </w:tcPr>
          <w:p w:rsidR="00575E87" w:rsidRPr="00EC6311" w:rsidRDefault="00575E87"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číslo</w:t>
            </w:r>
          </w:p>
        </w:tc>
        <w:tc>
          <w:tcPr>
            <w:tcW w:w="4850" w:type="dxa"/>
          </w:tcPr>
          <w:p w:rsidR="00575E87" w:rsidRPr="00EC6311" w:rsidRDefault="00575E87"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575E87"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575E87" w:rsidRPr="00EC6311" w:rsidRDefault="00575E87" w:rsidP="009A7DD6">
            <w:pPr>
              <w:pStyle w:val="KUSKOdstavec"/>
              <w:spacing w:before="60" w:after="60"/>
              <w:jc w:val="left"/>
              <w:rPr>
                <w:rFonts w:ascii="Tahoma" w:hAnsi="Tahoma" w:cs="Tahoma"/>
                <w:sz w:val="20"/>
                <w:szCs w:val="20"/>
              </w:rPr>
            </w:pPr>
            <w:r w:rsidRPr="00EC6311">
              <w:rPr>
                <w:rFonts w:ascii="Tahoma" w:hAnsi="Tahoma" w:cs="Tahoma"/>
                <w:sz w:val="20"/>
                <w:szCs w:val="20"/>
              </w:rPr>
              <w:t>Čerpáno k</w:t>
            </w:r>
          </w:p>
        </w:tc>
        <w:tc>
          <w:tcPr>
            <w:tcW w:w="1291" w:type="dxa"/>
          </w:tcPr>
          <w:p w:rsidR="00575E87" w:rsidRPr="00EC6311" w:rsidRDefault="00575E87"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Číslo</w:t>
            </w:r>
          </w:p>
        </w:tc>
        <w:tc>
          <w:tcPr>
            <w:tcW w:w="4850" w:type="dxa"/>
          </w:tcPr>
          <w:p w:rsidR="00575E87" w:rsidRPr="00EC6311" w:rsidRDefault="00575E87"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Pole čerpání k 31.12 předchozího roku</w:t>
            </w:r>
          </w:p>
        </w:tc>
      </w:tr>
      <w:tr w:rsidR="00575E87"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575E87" w:rsidRPr="00EC6311" w:rsidRDefault="00575E87" w:rsidP="009A7DD6">
            <w:pPr>
              <w:pStyle w:val="KUSKOdstavec"/>
              <w:spacing w:before="60" w:after="60"/>
              <w:jc w:val="left"/>
              <w:rPr>
                <w:rFonts w:ascii="Tahoma" w:hAnsi="Tahoma" w:cs="Tahoma"/>
                <w:sz w:val="20"/>
                <w:szCs w:val="20"/>
              </w:rPr>
            </w:pPr>
            <w:r w:rsidRPr="00EC6311">
              <w:rPr>
                <w:rFonts w:ascii="Tahoma" w:hAnsi="Tahoma" w:cs="Tahoma"/>
                <w:sz w:val="20"/>
                <w:szCs w:val="20"/>
              </w:rPr>
              <w:t>Plánovaná čerpání ve čtvrtletí</w:t>
            </w:r>
            <w:r>
              <w:rPr>
                <w:rFonts w:ascii="Tahoma" w:hAnsi="Tahoma" w:cs="Tahoma"/>
                <w:sz w:val="20"/>
                <w:szCs w:val="20"/>
              </w:rPr>
              <w:t>ch</w:t>
            </w:r>
          </w:p>
        </w:tc>
        <w:tc>
          <w:tcPr>
            <w:tcW w:w="1291" w:type="dxa"/>
          </w:tcPr>
          <w:p w:rsidR="00575E87" w:rsidRPr="00EC6311" w:rsidRDefault="00575E87"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Číslo</w:t>
            </w:r>
          </w:p>
        </w:tc>
        <w:tc>
          <w:tcPr>
            <w:tcW w:w="4850" w:type="dxa"/>
          </w:tcPr>
          <w:p w:rsidR="00575E87" w:rsidRPr="00EC6311" w:rsidRDefault="00575E87"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Dynamicky přidávaná čtvrtletí</w:t>
            </w:r>
          </w:p>
        </w:tc>
      </w:tr>
      <w:tr w:rsidR="00575E87"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575E87" w:rsidRPr="00EC6311" w:rsidRDefault="00575E87" w:rsidP="009A7DD6">
            <w:pPr>
              <w:pStyle w:val="KUSKOdstavec"/>
              <w:spacing w:before="60" w:after="60"/>
              <w:jc w:val="left"/>
              <w:rPr>
                <w:rFonts w:ascii="Tahoma" w:hAnsi="Tahoma" w:cs="Tahoma"/>
                <w:sz w:val="20"/>
                <w:szCs w:val="20"/>
              </w:rPr>
            </w:pPr>
            <w:r w:rsidRPr="00EC6311">
              <w:rPr>
                <w:rFonts w:ascii="Tahoma" w:hAnsi="Tahoma" w:cs="Tahoma"/>
                <w:sz w:val="20"/>
                <w:szCs w:val="20"/>
              </w:rPr>
              <w:t>Kapitálové prostředky na rok X</w:t>
            </w:r>
          </w:p>
        </w:tc>
        <w:tc>
          <w:tcPr>
            <w:tcW w:w="1291" w:type="dxa"/>
          </w:tcPr>
          <w:p w:rsidR="00575E87" w:rsidRPr="00EC6311" w:rsidRDefault="00575E87"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Číslo</w:t>
            </w:r>
          </w:p>
        </w:tc>
        <w:tc>
          <w:tcPr>
            <w:tcW w:w="4850" w:type="dxa"/>
          </w:tcPr>
          <w:p w:rsidR="00575E87" w:rsidRPr="00EC6311" w:rsidRDefault="00575E87"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575E87"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575E87" w:rsidRPr="00EC6311" w:rsidRDefault="00575E87" w:rsidP="009A7DD6">
            <w:pPr>
              <w:pStyle w:val="KUSKOdstavec"/>
              <w:spacing w:before="60" w:after="60"/>
              <w:jc w:val="left"/>
              <w:rPr>
                <w:rFonts w:ascii="Tahoma" w:hAnsi="Tahoma" w:cs="Tahoma"/>
                <w:sz w:val="20"/>
                <w:szCs w:val="20"/>
              </w:rPr>
            </w:pPr>
            <w:r w:rsidRPr="00EC6311">
              <w:rPr>
                <w:rFonts w:ascii="Tahoma" w:hAnsi="Tahoma" w:cs="Tahoma"/>
                <w:sz w:val="20"/>
                <w:szCs w:val="20"/>
              </w:rPr>
              <w:t>Odložené financování na rok X</w:t>
            </w:r>
          </w:p>
        </w:tc>
        <w:tc>
          <w:tcPr>
            <w:tcW w:w="1291" w:type="dxa"/>
          </w:tcPr>
          <w:p w:rsidR="00575E87" w:rsidRPr="00EC6311" w:rsidRDefault="00575E87"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Číslo</w:t>
            </w:r>
          </w:p>
        </w:tc>
        <w:tc>
          <w:tcPr>
            <w:tcW w:w="4850" w:type="dxa"/>
          </w:tcPr>
          <w:p w:rsidR="00575E87" w:rsidRPr="00EC6311" w:rsidRDefault="00575E87"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575E87"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575E87" w:rsidRPr="00EC6311" w:rsidRDefault="00575E87" w:rsidP="009A7DD6">
            <w:pPr>
              <w:pStyle w:val="KUSKOdstavec"/>
              <w:spacing w:before="60" w:after="60"/>
              <w:jc w:val="left"/>
              <w:rPr>
                <w:rFonts w:ascii="Tahoma" w:hAnsi="Tahoma" w:cs="Tahoma"/>
                <w:sz w:val="20"/>
                <w:szCs w:val="20"/>
              </w:rPr>
            </w:pPr>
            <w:r w:rsidRPr="00EC6311">
              <w:rPr>
                <w:rFonts w:ascii="Tahoma" w:hAnsi="Tahoma" w:cs="Tahoma"/>
                <w:sz w:val="20"/>
                <w:szCs w:val="20"/>
              </w:rPr>
              <w:t>Jiné zdroje</w:t>
            </w:r>
          </w:p>
        </w:tc>
        <w:tc>
          <w:tcPr>
            <w:tcW w:w="1291" w:type="dxa"/>
          </w:tcPr>
          <w:p w:rsidR="00575E87" w:rsidRPr="00EC6311" w:rsidRDefault="00575E87"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Číslo</w:t>
            </w:r>
          </w:p>
        </w:tc>
        <w:tc>
          <w:tcPr>
            <w:tcW w:w="4850" w:type="dxa"/>
          </w:tcPr>
          <w:p w:rsidR="00575E87" w:rsidRPr="00EC6311" w:rsidRDefault="00575E87"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575E87"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575E87" w:rsidRPr="00EC6311" w:rsidRDefault="00575E87" w:rsidP="009A7DD6">
            <w:pPr>
              <w:pStyle w:val="KUSKOdstavec"/>
              <w:spacing w:before="60" w:after="60"/>
              <w:jc w:val="left"/>
              <w:rPr>
                <w:rFonts w:ascii="Tahoma" w:hAnsi="Tahoma" w:cs="Tahoma"/>
                <w:sz w:val="20"/>
                <w:szCs w:val="20"/>
              </w:rPr>
            </w:pPr>
            <w:r w:rsidRPr="00EC6311">
              <w:rPr>
                <w:rFonts w:ascii="Tahoma" w:hAnsi="Tahoma" w:cs="Tahoma"/>
                <w:sz w:val="20"/>
                <w:szCs w:val="20"/>
              </w:rPr>
              <w:t>Předpoklad pro rok X+1</w:t>
            </w:r>
          </w:p>
        </w:tc>
        <w:tc>
          <w:tcPr>
            <w:tcW w:w="1291" w:type="dxa"/>
          </w:tcPr>
          <w:p w:rsidR="00575E87" w:rsidRPr="00EC6311" w:rsidRDefault="00575E87"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Číslo</w:t>
            </w:r>
          </w:p>
        </w:tc>
        <w:tc>
          <w:tcPr>
            <w:tcW w:w="4850" w:type="dxa"/>
          </w:tcPr>
          <w:p w:rsidR="00575E87" w:rsidRPr="00EC6311" w:rsidRDefault="00575E87"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S možností rozpadu do čtvrtletí</w:t>
            </w:r>
          </w:p>
        </w:tc>
      </w:tr>
      <w:tr w:rsidR="00575E87" w:rsidRPr="00EC6311" w:rsidTr="009A7DD6">
        <w:tc>
          <w:tcPr>
            <w:cnfStyle w:val="001000000000" w:firstRow="0" w:lastRow="0" w:firstColumn="1" w:lastColumn="0" w:oddVBand="0" w:evenVBand="0" w:oddHBand="0" w:evenHBand="0" w:firstRowFirstColumn="0" w:firstRowLastColumn="0" w:lastRowFirstColumn="0" w:lastRowLastColumn="0"/>
            <w:tcW w:w="3070" w:type="dxa"/>
          </w:tcPr>
          <w:p w:rsidR="00575E87" w:rsidRPr="00EC6311" w:rsidRDefault="00575E87" w:rsidP="009A7DD6">
            <w:pPr>
              <w:pStyle w:val="KUSKOdstavec"/>
              <w:spacing w:before="60" w:after="60"/>
              <w:jc w:val="left"/>
              <w:rPr>
                <w:rFonts w:ascii="Tahoma" w:hAnsi="Tahoma" w:cs="Tahoma"/>
                <w:sz w:val="20"/>
                <w:szCs w:val="20"/>
              </w:rPr>
            </w:pPr>
            <w:r w:rsidRPr="00EC6311">
              <w:rPr>
                <w:rFonts w:ascii="Tahoma" w:hAnsi="Tahoma" w:cs="Tahoma"/>
                <w:sz w:val="20"/>
                <w:szCs w:val="20"/>
              </w:rPr>
              <w:t>Předpoklad pro rok X+2</w:t>
            </w:r>
          </w:p>
        </w:tc>
        <w:tc>
          <w:tcPr>
            <w:tcW w:w="1291" w:type="dxa"/>
          </w:tcPr>
          <w:p w:rsidR="00575E87" w:rsidRPr="00EC6311" w:rsidRDefault="00575E87"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Číslo</w:t>
            </w:r>
          </w:p>
        </w:tc>
        <w:tc>
          <w:tcPr>
            <w:tcW w:w="4850" w:type="dxa"/>
          </w:tcPr>
          <w:p w:rsidR="00575E87" w:rsidRPr="00EC6311" w:rsidRDefault="00575E87"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S možností rozpadu do čtvrtletí</w:t>
            </w:r>
          </w:p>
        </w:tc>
      </w:tr>
      <w:tr w:rsidR="00575E87"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575E87" w:rsidRPr="00EC6311" w:rsidRDefault="00575E87" w:rsidP="009A7DD6">
            <w:pPr>
              <w:pStyle w:val="KUSKOdstavec"/>
              <w:spacing w:before="60" w:after="60"/>
              <w:jc w:val="left"/>
              <w:rPr>
                <w:rFonts w:ascii="Tahoma" w:hAnsi="Tahoma" w:cs="Tahoma"/>
                <w:sz w:val="20"/>
                <w:szCs w:val="20"/>
              </w:rPr>
            </w:pPr>
            <w:r w:rsidRPr="00EC6311">
              <w:rPr>
                <w:rFonts w:ascii="Tahoma" w:hAnsi="Tahoma" w:cs="Tahoma"/>
                <w:sz w:val="20"/>
                <w:szCs w:val="20"/>
              </w:rPr>
              <w:t>Odkaz na dokumentové úložiště IA</w:t>
            </w:r>
          </w:p>
        </w:tc>
        <w:tc>
          <w:tcPr>
            <w:tcW w:w="1291" w:type="dxa"/>
          </w:tcPr>
          <w:p w:rsidR="00575E87" w:rsidRPr="00EC6311" w:rsidRDefault="00575E87"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Odkaz</w:t>
            </w:r>
          </w:p>
        </w:tc>
        <w:tc>
          <w:tcPr>
            <w:tcW w:w="4850" w:type="dxa"/>
          </w:tcPr>
          <w:p w:rsidR="00575E87" w:rsidRPr="00EC6311" w:rsidRDefault="00575E87"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Odkaz na vytvořený prostor pro sdílení dokumentů investiční akce v aplikaci</w:t>
            </w:r>
          </w:p>
        </w:tc>
      </w:tr>
    </w:tbl>
    <w:p w:rsidR="00575E87" w:rsidRDefault="00575E87" w:rsidP="00575E87">
      <w:pPr>
        <w:pStyle w:val="KUSKOdstavec"/>
      </w:pPr>
    </w:p>
    <w:p w:rsidR="00575E87" w:rsidRDefault="00575E87" w:rsidP="00575E87">
      <w:pPr>
        <w:pStyle w:val="Nadpis3"/>
      </w:pPr>
      <w:bookmarkStart w:id="107" w:name="_Toc510334542"/>
      <w:bookmarkStart w:id="108" w:name="_Toc535845901"/>
      <w:r>
        <w:t>Práce s Plánem investičních akcí</w:t>
      </w:r>
      <w:bookmarkEnd w:id="107"/>
      <w:bookmarkEnd w:id="108"/>
    </w:p>
    <w:p w:rsidR="00575E87" w:rsidRPr="002F547C" w:rsidRDefault="00575E87" w:rsidP="00575E87">
      <w:pPr>
        <w:rPr>
          <w:b/>
        </w:rPr>
      </w:pPr>
      <w:r w:rsidRPr="002F547C">
        <w:rPr>
          <w:b/>
        </w:rPr>
        <w:t>Založení Investiční akce</w:t>
      </w:r>
    </w:p>
    <w:p w:rsidR="00575E87" w:rsidRPr="00F24D0F" w:rsidRDefault="00575E87" w:rsidP="00575E87">
      <w:pPr>
        <w:pStyle w:val="KUSKOdstavec"/>
        <w:rPr>
          <w:rFonts w:ascii="Tahoma" w:hAnsi="Tahoma" w:cs="Tahoma"/>
          <w:sz w:val="20"/>
          <w:szCs w:val="20"/>
        </w:rPr>
      </w:pPr>
      <w:r>
        <w:rPr>
          <w:rFonts w:ascii="Tahoma" w:hAnsi="Tahoma" w:cs="Tahoma"/>
          <w:sz w:val="20"/>
          <w:szCs w:val="20"/>
        </w:rPr>
        <w:lastRenderedPageBreak/>
        <w:t xml:space="preserve">Oprávněný uživatel </w:t>
      </w:r>
      <w:r w:rsidRPr="00F24D0F">
        <w:rPr>
          <w:rFonts w:ascii="Tahoma" w:hAnsi="Tahoma" w:cs="Tahoma"/>
          <w:sz w:val="20"/>
          <w:szCs w:val="20"/>
        </w:rPr>
        <w:t>založí v Plánu řádek pro investiční akci a vyplní známé údaje.</w:t>
      </w:r>
      <w:r>
        <w:rPr>
          <w:rFonts w:ascii="Tahoma" w:hAnsi="Tahoma" w:cs="Tahoma"/>
          <w:sz w:val="20"/>
          <w:szCs w:val="20"/>
        </w:rPr>
        <w:t xml:space="preserve"> Řádek je zaevidován ve stavu „čeká na zařazení“ – plně je do Plánu zařazen až po schválení odpovědnou osobou z OKI.</w:t>
      </w:r>
    </w:p>
    <w:p w:rsidR="00575E87" w:rsidRDefault="00575E87" w:rsidP="00575E87">
      <w:pPr>
        <w:pStyle w:val="KUSKOdstavec"/>
        <w:rPr>
          <w:rFonts w:ascii="Tahoma" w:hAnsi="Tahoma" w:cs="Tahoma"/>
          <w:sz w:val="20"/>
          <w:szCs w:val="20"/>
        </w:rPr>
      </w:pPr>
      <w:r w:rsidRPr="00F24D0F">
        <w:rPr>
          <w:rFonts w:ascii="Tahoma" w:hAnsi="Tahoma" w:cs="Tahoma"/>
          <w:sz w:val="20"/>
          <w:szCs w:val="20"/>
        </w:rPr>
        <w:t>Po založení řádku bude automaticky na pozadí vytvořen prostor pro dokumentové úložiště (princip viz</w:t>
      </w:r>
      <w:r>
        <w:rPr>
          <w:rFonts w:ascii="Tahoma" w:hAnsi="Tahoma" w:cs="Tahoma"/>
          <w:sz w:val="20"/>
          <w:szCs w:val="20"/>
        </w:rPr>
        <w:t> část</w:t>
      </w:r>
      <w:r w:rsidRPr="00F24D0F">
        <w:rPr>
          <w:rFonts w:ascii="Tahoma" w:hAnsi="Tahoma" w:cs="Tahoma"/>
          <w:sz w:val="20"/>
          <w:szCs w:val="20"/>
        </w:rPr>
        <w:t xml:space="preserve"> Projekty) a odkaz bude umístěn k řádku IA.</w:t>
      </w:r>
    </w:p>
    <w:p w:rsidR="00575E87" w:rsidRPr="00F24D0F" w:rsidRDefault="00575E87" w:rsidP="00575E87">
      <w:pPr>
        <w:pStyle w:val="KUSKOdstavec"/>
        <w:rPr>
          <w:rFonts w:ascii="Tahoma" w:hAnsi="Tahoma" w:cs="Tahoma"/>
          <w:sz w:val="20"/>
          <w:szCs w:val="20"/>
        </w:rPr>
      </w:pPr>
    </w:p>
    <w:p w:rsidR="00575E87" w:rsidRPr="002F547C" w:rsidRDefault="00575E87" w:rsidP="00575E87">
      <w:pPr>
        <w:pStyle w:val="KUSKOdstavec"/>
        <w:rPr>
          <w:rFonts w:ascii="Tahoma" w:hAnsi="Tahoma" w:cs="Tahoma"/>
          <w:b/>
          <w:sz w:val="20"/>
          <w:szCs w:val="20"/>
        </w:rPr>
      </w:pPr>
      <w:r w:rsidRPr="002F547C">
        <w:rPr>
          <w:rFonts w:ascii="Tahoma" w:hAnsi="Tahoma" w:cs="Tahoma"/>
          <w:b/>
          <w:sz w:val="20"/>
          <w:szCs w:val="20"/>
        </w:rPr>
        <w:t>Změny a aktualizace Plánu:</w:t>
      </w:r>
    </w:p>
    <w:p w:rsidR="00575E87" w:rsidRDefault="00575E87" w:rsidP="00575E87">
      <w:pPr>
        <w:pStyle w:val="OdrkaEQerven"/>
      </w:pPr>
      <w:r>
        <w:t>V plánu bude možno vyvolat formulář (řádek) pro provedení změny – jako návrh (vyplňuje příslušný odbor)</w:t>
      </w:r>
    </w:p>
    <w:p w:rsidR="00575E87" w:rsidRDefault="00575E87" w:rsidP="00575E87">
      <w:pPr>
        <w:pStyle w:val="OdrkaEQerven"/>
      </w:pPr>
      <w:r>
        <w:t>Změna je zaslána k odsouhlasení/posouzení na Odbor krajského investora</w:t>
      </w:r>
    </w:p>
    <w:p w:rsidR="00575E87" w:rsidRDefault="00575E87" w:rsidP="00575E87">
      <w:pPr>
        <w:pStyle w:val="Odrka2EQmodr"/>
        <w:tabs>
          <w:tab w:val="clear" w:pos="1134"/>
        </w:tabs>
        <w:ind w:left="993" w:hanging="426"/>
      </w:pPr>
      <w:r>
        <w:t>OKI odsouhlasí a promítne do aktualizace Plánu IA</w:t>
      </w:r>
    </w:p>
    <w:p w:rsidR="00575E87" w:rsidRDefault="00575E87" w:rsidP="00575E87">
      <w:pPr>
        <w:pStyle w:val="Odrka2EQmodr"/>
        <w:tabs>
          <w:tab w:val="clear" w:pos="1134"/>
        </w:tabs>
        <w:ind w:left="993" w:hanging="426"/>
      </w:pPr>
      <w:r>
        <w:t>OKI může návrh vrátit k přepracování</w:t>
      </w:r>
    </w:p>
    <w:p w:rsidR="00575E87" w:rsidRPr="00F24D0F" w:rsidRDefault="00575E87" w:rsidP="00575E87">
      <w:pPr>
        <w:pStyle w:val="KUSKOdstavec"/>
        <w:rPr>
          <w:rFonts w:ascii="Tahoma" w:hAnsi="Tahoma" w:cs="Tahoma"/>
          <w:sz w:val="20"/>
          <w:szCs w:val="20"/>
        </w:rPr>
      </w:pPr>
      <w:r w:rsidRPr="00F24D0F">
        <w:rPr>
          <w:rFonts w:ascii="Tahoma" w:hAnsi="Tahoma" w:cs="Tahoma"/>
          <w:sz w:val="20"/>
          <w:szCs w:val="20"/>
        </w:rPr>
        <w:t>Návrh na změnu Plánu investic bude možno vyvolat i z dokumentového úložiště příslušné akce (část Rozpočet a financování) – viz další kapitoly.</w:t>
      </w:r>
    </w:p>
    <w:p w:rsidR="00575E87" w:rsidRPr="00F24D0F" w:rsidRDefault="00575E87" w:rsidP="00575E87">
      <w:pPr>
        <w:pStyle w:val="KUSKOdstavec"/>
        <w:rPr>
          <w:rFonts w:ascii="Tahoma" w:hAnsi="Tahoma" w:cs="Tahoma"/>
          <w:sz w:val="20"/>
          <w:szCs w:val="20"/>
        </w:rPr>
      </w:pPr>
      <w:r w:rsidRPr="00F24D0F">
        <w:rPr>
          <w:rFonts w:ascii="Tahoma" w:hAnsi="Tahoma" w:cs="Tahoma"/>
          <w:sz w:val="20"/>
          <w:szCs w:val="20"/>
        </w:rPr>
        <w:t>Veškeré změny v Plánu jsou evidovány (kdo, kdy, co). V aplikaci jsou uchovávány historické verze Plánu. Oprávněný uživatel (správce Plánu atd.) mlže kdykoliv zobrazit historickou verzi Plánu ke konkrétnímu datu.</w:t>
      </w:r>
    </w:p>
    <w:p w:rsidR="00575E87" w:rsidRDefault="00575E87" w:rsidP="00575E87">
      <w:pPr>
        <w:pStyle w:val="KUSKOdstavec"/>
        <w:rPr>
          <w:rFonts w:ascii="Tahoma" w:hAnsi="Tahoma" w:cs="Tahoma"/>
          <w:sz w:val="20"/>
          <w:szCs w:val="20"/>
        </w:rPr>
      </w:pPr>
      <w:r w:rsidRPr="00F24D0F">
        <w:rPr>
          <w:rFonts w:ascii="Tahoma" w:hAnsi="Tahoma" w:cs="Tahoma"/>
          <w:sz w:val="20"/>
          <w:szCs w:val="20"/>
        </w:rPr>
        <w:t>Plán investic bude možno kdykoliv exportovat do MS Excel.</w:t>
      </w:r>
    </w:p>
    <w:p w:rsidR="00575E87" w:rsidRDefault="00575E87" w:rsidP="00E5705B">
      <w:pPr>
        <w:pStyle w:val="Nadpis2"/>
      </w:pPr>
      <w:bookmarkStart w:id="109" w:name="_Toc535845902"/>
      <w:r>
        <w:t>Reporty investičních akcí</w:t>
      </w:r>
      <w:bookmarkEnd w:id="109"/>
    </w:p>
    <w:p w:rsidR="00575E87" w:rsidRDefault="00575E87" w:rsidP="00575E87">
      <w:r>
        <w:t xml:space="preserve">Tato agenda umožní vytvářet a zobrazovat přehledy nad všemi IA. Agenda umožní nastavit filtr podle metadat IA (dle karty IA) a dle údajů evidovaných v Plánu IA, a zobrazit tak přehled akcí odpovídající </w:t>
      </w:r>
    </w:p>
    <w:p w:rsidR="00575E87" w:rsidRDefault="00575E87" w:rsidP="00575E87">
      <w:r>
        <w:t>Struktura reportů bude upřesněna v rámci implementace. Aplikace musí umožnit definici dalších reportů.</w:t>
      </w:r>
    </w:p>
    <w:p w:rsidR="00575E87" w:rsidRPr="00DD5510" w:rsidRDefault="00575E87" w:rsidP="00575E87">
      <w:r>
        <w:t>Reporty bude možno zobrazit v aplikaci a bude možno je exportovat do MS Excel k dalšímu zpracování</w:t>
      </w:r>
    </w:p>
    <w:p w:rsidR="00E5670F" w:rsidRDefault="00E5670F" w:rsidP="00E5670F">
      <w:pPr>
        <w:pStyle w:val="Nadpis1"/>
      </w:pPr>
      <w:bookmarkStart w:id="110" w:name="_Toc535845903"/>
      <w:bookmarkStart w:id="111" w:name="_Toc510334543"/>
      <w:r>
        <w:lastRenderedPageBreak/>
        <w:t>Dokumentové úložiště investiční akce</w:t>
      </w:r>
      <w:bookmarkEnd w:id="110"/>
    </w:p>
    <w:p w:rsidR="00E5670F" w:rsidRDefault="00E5670F" w:rsidP="00E5705B">
      <w:pPr>
        <w:pStyle w:val="Nadpis2"/>
      </w:pPr>
      <w:bookmarkStart w:id="112" w:name="_Toc535845904"/>
      <w:r>
        <w:t>Proces založení Investiční akce</w:t>
      </w:r>
      <w:bookmarkEnd w:id="111"/>
      <w:bookmarkEnd w:id="112"/>
    </w:p>
    <w:p w:rsidR="00E5670F" w:rsidRDefault="00E5670F" w:rsidP="00E5670F">
      <w:pPr>
        <w:pStyle w:val="KUSKOdstavec"/>
        <w:rPr>
          <w:rFonts w:ascii="Tahoma" w:hAnsi="Tahoma" w:cs="Tahoma"/>
          <w:sz w:val="20"/>
          <w:szCs w:val="20"/>
        </w:rPr>
      </w:pPr>
      <w:r w:rsidRPr="00F24D0F">
        <w:rPr>
          <w:rFonts w:ascii="Tahoma" w:hAnsi="Tahoma" w:cs="Tahoma"/>
          <w:sz w:val="20"/>
          <w:szCs w:val="20"/>
        </w:rPr>
        <w:t>Oprávněný uživatel bude moci vyvolat založení nové investiční akce z domovské stránky aplikace nebo přímo z Plánu investic.</w:t>
      </w:r>
    </w:p>
    <w:p w:rsidR="00E5670F" w:rsidRPr="002F547C" w:rsidRDefault="00E5670F" w:rsidP="00E5670F">
      <w:pPr>
        <w:pStyle w:val="KUSKOdstavec"/>
        <w:rPr>
          <w:rFonts w:ascii="Tahoma" w:hAnsi="Tahoma" w:cs="Tahoma"/>
          <w:b/>
          <w:sz w:val="20"/>
          <w:szCs w:val="20"/>
        </w:rPr>
      </w:pPr>
      <w:r w:rsidRPr="002F547C">
        <w:rPr>
          <w:rFonts w:ascii="Tahoma" w:hAnsi="Tahoma" w:cs="Tahoma"/>
          <w:b/>
          <w:sz w:val="20"/>
          <w:szCs w:val="20"/>
        </w:rPr>
        <w:t>Založení IA prostřednictvím Plánu</w:t>
      </w:r>
    </w:p>
    <w:p w:rsidR="00E5670F" w:rsidRPr="00F24D0F" w:rsidRDefault="00E5670F" w:rsidP="00E5670F">
      <w:pPr>
        <w:pStyle w:val="KUSKOdstavec"/>
        <w:rPr>
          <w:rFonts w:ascii="Tahoma" w:hAnsi="Tahoma" w:cs="Tahoma"/>
          <w:sz w:val="20"/>
          <w:szCs w:val="20"/>
        </w:rPr>
      </w:pPr>
      <w:r>
        <w:rPr>
          <w:rFonts w:ascii="Tahoma" w:hAnsi="Tahoma" w:cs="Tahoma"/>
          <w:sz w:val="20"/>
          <w:szCs w:val="20"/>
        </w:rPr>
        <w:t xml:space="preserve">Oprávněný uživatel </w:t>
      </w:r>
      <w:r w:rsidRPr="00F24D0F">
        <w:rPr>
          <w:rFonts w:ascii="Tahoma" w:hAnsi="Tahoma" w:cs="Tahoma"/>
          <w:sz w:val="20"/>
          <w:szCs w:val="20"/>
        </w:rPr>
        <w:t>založí v Plánu řádek pro investiční akci a vyplní známé údaje.</w:t>
      </w:r>
      <w:r>
        <w:rPr>
          <w:rFonts w:ascii="Tahoma" w:hAnsi="Tahoma" w:cs="Tahoma"/>
          <w:sz w:val="20"/>
          <w:szCs w:val="20"/>
        </w:rPr>
        <w:t xml:space="preserve"> Řádek je zaevidován ve stavu „čeká na zařazení“ – plně je do Plánu zařazen až po schválení odpovědnou osobou z OKI.</w:t>
      </w:r>
    </w:p>
    <w:p w:rsidR="00E5670F" w:rsidRDefault="00E5670F" w:rsidP="00E5670F">
      <w:pPr>
        <w:pStyle w:val="KUSKOdstavec"/>
        <w:rPr>
          <w:rFonts w:ascii="Tahoma" w:hAnsi="Tahoma" w:cs="Tahoma"/>
          <w:sz w:val="20"/>
          <w:szCs w:val="20"/>
        </w:rPr>
      </w:pPr>
      <w:r w:rsidRPr="00F24D0F">
        <w:rPr>
          <w:rFonts w:ascii="Tahoma" w:hAnsi="Tahoma" w:cs="Tahoma"/>
          <w:sz w:val="20"/>
          <w:szCs w:val="20"/>
        </w:rPr>
        <w:t>Po založení řádku bude automaticky na pozadí vytvořen prostor pro dokumentové úložiště (princip viz</w:t>
      </w:r>
      <w:r>
        <w:rPr>
          <w:rFonts w:ascii="Tahoma" w:hAnsi="Tahoma" w:cs="Tahoma"/>
          <w:sz w:val="20"/>
          <w:szCs w:val="20"/>
        </w:rPr>
        <w:t> část</w:t>
      </w:r>
      <w:r w:rsidRPr="00F24D0F">
        <w:rPr>
          <w:rFonts w:ascii="Tahoma" w:hAnsi="Tahoma" w:cs="Tahoma"/>
          <w:sz w:val="20"/>
          <w:szCs w:val="20"/>
        </w:rPr>
        <w:t xml:space="preserve"> Projekty) a odkaz bude umístěn k řádku IA.</w:t>
      </w:r>
    </w:p>
    <w:p w:rsidR="00E5670F" w:rsidRPr="002F547C" w:rsidRDefault="00E5670F" w:rsidP="00E5670F">
      <w:pPr>
        <w:pStyle w:val="KUSKOdstavec"/>
        <w:rPr>
          <w:rFonts w:ascii="Tahoma" w:hAnsi="Tahoma" w:cs="Tahoma"/>
          <w:b/>
          <w:sz w:val="20"/>
          <w:szCs w:val="20"/>
        </w:rPr>
      </w:pPr>
      <w:r w:rsidRPr="002F547C">
        <w:rPr>
          <w:rFonts w:ascii="Tahoma" w:hAnsi="Tahoma" w:cs="Tahoma"/>
          <w:b/>
          <w:sz w:val="20"/>
          <w:szCs w:val="20"/>
        </w:rPr>
        <w:t>Založení IA z domovské stránky modulu</w:t>
      </w:r>
    </w:p>
    <w:p w:rsidR="00E5670F" w:rsidRDefault="00E5670F" w:rsidP="00E5670F">
      <w:pPr>
        <w:pStyle w:val="KUSKOdstavec"/>
        <w:rPr>
          <w:rFonts w:ascii="Tahoma" w:hAnsi="Tahoma" w:cs="Tahoma"/>
          <w:sz w:val="20"/>
          <w:szCs w:val="20"/>
        </w:rPr>
      </w:pPr>
      <w:r w:rsidRPr="00F24D0F">
        <w:rPr>
          <w:rFonts w:ascii="Tahoma" w:hAnsi="Tahoma" w:cs="Tahoma"/>
          <w:sz w:val="20"/>
          <w:szCs w:val="20"/>
        </w:rPr>
        <w:t xml:space="preserve">V rámci formuláře pro založení investiční akce bude třeba vyplnit potřebné údaje dle struktury Plánu investic – viz výše. Dále bude třeba doplnit uživatele, kteří mají mít přístup k dokumentovému úložišti – automaticky budou doplněna oprávnění pro </w:t>
      </w:r>
      <w:r>
        <w:rPr>
          <w:rFonts w:ascii="Tahoma" w:hAnsi="Tahoma" w:cs="Tahoma"/>
          <w:sz w:val="20"/>
          <w:szCs w:val="20"/>
        </w:rPr>
        <w:t xml:space="preserve">vedoucí </w:t>
      </w:r>
      <w:r w:rsidRPr="00F24D0F">
        <w:rPr>
          <w:rFonts w:ascii="Tahoma" w:hAnsi="Tahoma" w:cs="Tahoma"/>
          <w:sz w:val="20"/>
          <w:szCs w:val="20"/>
        </w:rPr>
        <w:t>OKI</w:t>
      </w:r>
      <w:r>
        <w:rPr>
          <w:rFonts w:ascii="Tahoma" w:hAnsi="Tahoma" w:cs="Tahoma"/>
          <w:sz w:val="20"/>
          <w:szCs w:val="20"/>
        </w:rPr>
        <w:t>, vedoucí FIN</w:t>
      </w:r>
      <w:r w:rsidRPr="00F24D0F">
        <w:rPr>
          <w:rFonts w:ascii="Tahoma" w:hAnsi="Tahoma" w:cs="Tahoma"/>
          <w:sz w:val="20"/>
          <w:szCs w:val="20"/>
        </w:rPr>
        <w:t xml:space="preserve"> a vedoucí odboru</w:t>
      </w:r>
      <w:r>
        <w:rPr>
          <w:rFonts w:ascii="Tahoma" w:hAnsi="Tahoma" w:cs="Tahoma"/>
          <w:sz w:val="20"/>
          <w:szCs w:val="20"/>
        </w:rPr>
        <w:t xml:space="preserve"> a oddělení</w:t>
      </w:r>
      <w:r w:rsidRPr="00F24D0F">
        <w:rPr>
          <w:rFonts w:ascii="Tahoma" w:hAnsi="Tahoma" w:cs="Tahoma"/>
          <w:sz w:val="20"/>
          <w:szCs w:val="20"/>
        </w:rPr>
        <w:t>, popř. organizace kraje, zapojené do IA (Zadavatel, Organizace)</w:t>
      </w:r>
      <w:r>
        <w:rPr>
          <w:rFonts w:ascii="Tahoma" w:hAnsi="Tahoma" w:cs="Tahoma"/>
          <w:sz w:val="20"/>
          <w:szCs w:val="20"/>
        </w:rPr>
        <w:t>.</w:t>
      </w:r>
    </w:p>
    <w:p w:rsidR="00E5670F" w:rsidRPr="00E5670F" w:rsidRDefault="00E5670F" w:rsidP="00E5670F">
      <w:pPr>
        <w:pStyle w:val="KUSKOdstavec"/>
        <w:rPr>
          <w:rFonts w:ascii="Tahoma" w:hAnsi="Tahoma" w:cs="Tahoma"/>
          <w:sz w:val="20"/>
          <w:szCs w:val="20"/>
        </w:rPr>
      </w:pPr>
      <w:r w:rsidRPr="00E5670F">
        <w:rPr>
          <w:rFonts w:ascii="Tahoma" w:hAnsi="Tahoma" w:cs="Tahoma"/>
          <w:sz w:val="20"/>
          <w:szCs w:val="20"/>
        </w:rPr>
        <w:t>Odpovědná osoba (správce Plánu IA) provede po zadání požadavku na nový řádek Plánu nebo nový požadavek založení IA z domovské stránky kontrolu, zda již nebyla IA založena</w:t>
      </w:r>
    </w:p>
    <w:p w:rsidR="00E5670F" w:rsidRDefault="00E5670F" w:rsidP="00E5705B">
      <w:pPr>
        <w:pStyle w:val="Nadpis2"/>
      </w:pPr>
      <w:bookmarkStart w:id="113" w:name="_Toc510334544"/>
      <w:bookmarkStart w:id="114" w:name="_Toc535845905"/>
      <w:r>
        <w:t>Dokumentové úložiště – struktura</w:t>
      </w:r>
      <w:bookmarkEnd w:id="113"/>
      <w:bookmarkEnd w:id="114"/>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Obdobně jako v části Projekty, je pro každou investiční akci v aplikaci pro každou IA vytvořen prostor pro evidenci dokumentů a detailních informací o investiční akci. Využití tohoto úložiště je dobrovolné</w:t>
      </w:r>
      <w:r>
        <w:rPr>
          <w:rFonts w:ascii="Tahoma" w:hAnsi="Tahoma" w:cs="Tahoma"/>
          <w:sz w:val="20"/>
          <w:szCs w:val="20"/>
        </w:rPr>
        <w:t>.</w:t>
      </w: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Úložiště bude založeno na základě jednotné šablony a bude obsahovat následující agendy:</w:t>
      </w: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(Známé údaje v příslušných agendách budou propisovány z Plánu investičních akcí.)</w:t>
      </w:r>
    </w:p>
    <w:tbl>
      <w:tblPr>
        <w:tblStyle w:val="Tabulkasmkou4zvraznn11"/>
        <w:tblW w:w="0" w:type="auto"/>
        <w:tblLook w:val="04A0" w:firstRow="1" w:lastRow="0" w:firstColumn="1" w:lastColumn="0" w:noHBand="0" w:noVBand="1"/>
      </w:tblPr>
      <w:tblGrid>
        <w:gridCol w:w="3070"/>
        <w:gridCol w:w="6110"/>
      </w:tblGrid>
      <w:tr w:rsidR="00E5670F" w:rsidTr="009A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A6462D" w:rsidRDefault="00E5670F" w:rsidP="009A7DD6">
            <w:pPr>
              <w:pStyle w:val="KUSKOdstavec"/>
              <w:spacing w:before="60" w:after="60"/>
              <w:jc w:val="center"/>
              <w:rPr>
                <w:rFonts w:ascii="Tahoma" w:hAnsi="Tahoma" w:cs="Tahoma"/>
                <w:sz w:val="20"/>
                <w:szCs w:val="20"/>
              </w:rPr>
            </w:pPr>
            <w:r w:rsidRPr="00A6462D">
              <w:rPr>
                <w:rFonts w:ascii="Tahoma" w:hAnsi="Tahoma" w:cs="Tahoma"/>
                <w:sz w:val="20"/>
                <w:szCs w:val="20"/>
              </w:rPr>
              <w:t>Prvek</w:t>
            </w:r>
          </w:p>
        </w:tc>
        <w:tc>
          <w:tcPr>
            <w:tcW w:w="6110" w:type="dxa"/>
          </w:tcPr>
          <w:p w:rsidR="00E5670F" w:rsidRPr="00A6462D" w:rsidRDefault="00E5670F"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A6462D">
              <w:rPr>
                <w:rFonts w:ascii="Tahoma" w:hAnsi="Tahoma" w:cs="Tahoma"/>
                <w:sz w:val="20"/>
                <w:szCs w:val="20"/>
              </w:rPr>
              <w:t>Význam</w:t>
            </w:r>
          </w:p>
        </w:tc>
      </w:tr>
      <w:tr w:rsidR="00E5670F"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A6462D" w:rsidRDefault="00E5670F" w:rsidP="009A7DD6">
            <w:pPr>
              <w:pStyle w:val="KUSKOdstavec"/>
              <w:spacing w:before="60" w:after="60"/>
              <w:jc w:val="left"/>
              <w:rPr>
                <w:rFonts w:ascii="Tahoma" w:hAnsi="Tahoma" w:cs="Tahoma"/>
                <w:sz w:val="20"/>
                <w:szCs w:val="20"/>
              </w:rPr>
            </w:pPr>
            <w:r w:rsidRPr="00A6462D">
              <w:rPr>
                <w:rFonts w:ascii="Tahoma" w:hAnsi="Tahoma" w:cs="Tahoma"/>
                <w:sz w:val="20"/>
                <w:szCs w:val="20"/>
              </w:rPr>
              <w:t>Úvodní stránka</w:t>
            </w:r>
          </w:p>
        </w:tc>
        <w:tc>
          <w:tcPr>
            <w:tcW w:w="6110" w:type="dxa"/>
          </w:tcPr>
          <w:p w:rsidR="00E5670F" w:rsidRPr="00A6462D"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6462D">
              <w:rPr>
                <w:rFonts w:ascii="Tahoma" w:hAnsi="Tahoma" w:cs="Tahoma"/>
                <w:sz w:val="20"/>
                <w:szCs w:val="20"/>
              </w:rPr>
              <w:t>Výchozí stránka s přehledem metadat IA a s navigací do dalších prvků</w:t>
            </w:r>
          </w:p>
          <w:p w:rsidR="00E5670F" w:rsidRPr="00A6462D"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6462D">
              <w:rPr>
                <w:rFonts w:ascii="Tahoma" w:hAnsi="Tahoma" w:cs="Tahoma"/>
                <w:sz w:val="20"/>
                <w:szCs w:val="20"/>
              </w:rPr>
              <w:t>Údaje převzaté z Plánu IA</w:t>
            </w:r>
          </w:p>
        </w:tc>
      </w:tr>
      <w:tr w:rsidR="00E5670F"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A6462D" w:rsidRDefault="00E5670F" w:rsidP="009A7DD6">
            <w:pPr>
              <w:pStyle w:val="KUSKOdstavec"/>
              <w:spacing w:before="60" w:after="60"/>
              <w:jc w:val="left"/>
              <w:rPr>
                <w:rFonts w:ascii="Tahoma" w:hAnsi="Tahoma" w:cs="Tahoma"/>
                <w:sz w:val="20"/>
                <w:szCs w:val="20"/>
              </w:rPr>
            </w:pPr>
            <w:r w:rsidRPr="00A6462D">
              <w:rPr>
                <w:rFonts w:ascii="Tahoma" w:hAnsi="Tahoma" w:cs="Tahoma"/>
                <w:sz w:val="20"/>
                <w:szCs w:val="20"/>
              </w:rPr>
              <w:t>Karta investiční akce</w:t>
            </w:r>
          </w:p>
        </w:tc>
        <w:tc>
          <w:tcPr>
            <w:tcW w:w="6110" w:type="dxa"/>
          </w:tcPr>
          <w:p w:rsidR="00E5670F" w:rsidRPr="00A6462D"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6462D">
              <w:rPr>
                <w:rFonts w:ascii="Tahoma" w:hAnsi="Tahoma" w:cs="Tahoma"/>
                <w:sz w:val="20"/>
                <w:szCs w:val="20"/>
              </w:rPr>
              <w:t>Zobrazuje detaily IA (převzaté z Plánu IA, popř. manuálně doplněné v aplikaci)</w:t>
            </w:r>
          </w:p>
        </w:tc>
      </w:tr>
      <w:tr w:rsidR="00E5670F"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A6462D" w:rsidRDefault="00E5670F" w:rsidP="009A7DD6">
            <w:pPr>
              <w:pStyle w:val="KUSKOdstavec"/>
              <w:spacing w:before="60" w:after="60"/>
              <w:jc w:val="left"/>
              <w:rPr>
                <w:rFonts w:ascii="Tahoma" w:hAnsi="Tahoma" w:cs="Tahoma"/>
                <w:sz w:val="20"/>
                <w:szCs w:val="20"/>
              </w:rPr>
            </w:pPr>
            <w:r w:rsidRPr="00A6462D">
              <w:rPr>
                <w:rFonts w:ascii="Tahoma" w:hAnsi="Tahoma" w:cs="Tahoma"/>
                <w:sz w:val="20"/>
                <w:szCs w:val="20"/>
              </w:rPr>
              <w:t>Rozpočet a financování</w:t>
            </w:r>
          </w:p>
        </w:tc>
        <w:tc>
          <w:tcPr>
            <w:tcW w:w="6110" w:type="dxa"/>
          </w:tcPr>
          <w:p w:rsidR="00E5670F" w:rsidRPr="00A6462D"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6462D">
              <w:rPr>
                <w:rFonts w:ascii="Tahoma" w:hAnsi="Tahoma" w:cs="Tahoma"/>
                <w:sz w:val="20"/>
                <w:szCs w:val="20"/>
              </w:rPr>
              <w:t>Modul určený pro sledování detailního rozpočtu IA s možností vytvoření požadavku na změnu v Plánu IA</w:t>
            </w:r>
          </w:p>
        </w:tc>
      </w:tr>
      <w:tr w:rsidR="00E5670F"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A6462D" w:rsidRDefault="00E5670F" w:rsidP="009A7DD6">
            <w:pPr>
              <w:pStyle w:val="KUSKOdstavec"/>
              <w:spacing w:before="60" w:after="60"/>
              <w:jc w:val="left"/>
              <w:rPr>
                <w:rFonts w:ascii="Tahoma" w:hAnsi="Tahoma" w:cs="Tahoma"/>
                <w:sz w:val="20"/>
                <w:szCs w:val="20"/>
              </w:rPr>
            </w:pPr>
            <w:r w:rsidRPr="00A6462D">
              <w:rPr>
                <w:rFonts w:ascii="Tahoma" w:hAnsi="Tahoma" w:cs="Tahoma"/>
                <w:sz w:val="20"/>
                <w:szCs w:val="20"/>
              </w:rPr>
              <w:t>Usnesení</w:t>
            </w:r>
          </w:p>
        </w:tc>
        <w:tc>
          <w:tcPr>
            <w:tcW w:w="6110" w:type="dxa"/>
          </w:tcPr>
          <w:p w:rsidR="00E5670F" w:rsidRPr="00A6462D"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6462D">
              <w:rPr>
                <w:rFonts w:ascii="Tahoma" w:hAnsi="Tahoma" w:cs="Tahoma"/>
                <w:sz w:val="20"/>
                <w:szCs w:val="20"/>
              </w:rPr>
              <w:t>Evidence usnesení týkajících se IA</w:t>
            </w:r>
          </w:p>
        </w:tc>
      </w:tr>
      <w:tr w:rsidR="00E5670F"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A6462D" w:rsidRDefault="00E5670F" w:rsidP="009A7DD6">
            <w:pPr>
              <w:pStyle w:val="KUSKOdstavec"/>
              <w:spacing w:before="60" w:after="60"/>
              <w:jc w:val="left"/>
              <w:rPr>
                <w:rFonts w:ascii="Tahoma" w:hAnsi="Tahoma" w:cs="Tahoma"/>
                <w:sz w:val="20"/>
                <w:szCs w:val="20"/>
              </w:rPr>
            </w:pPr>
            <w:r w:rsidRPr="00A6462D">
              <w:rPr>
                <w:rFonts w:ascii="Tahoma" w:hAnsi="Tahoma" w:cs="Tahoma"/>
                <w:sz w:val="20"/>
                <w:szCs w:val="20"/>
              </w:rPr>
              <w:t>Veřejné zakázky</w:t>
            </w:r>
          </w:p>
        </w:tc>
        <w:tc>
          <w:tcPr>
            <w:tcW w:w="6110" w:type="dxa"/>
          </w:tcPr>
          <w:p w:rsidR="00E5670F" w:rsidRPr="00A6462D"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6462D">
              <w:rPr>
                <w:rFonts w:ascii="Tahoma" w:hAnsi="Tahoma" w:cs="Tahoma"/>
                <w:sz w:val="20"/>
                <w:szCs w:val="20"/>
              </w:rPr>
              <w:t>Evidence veřejných zakázek vztahujících se k IA</w:t>
            </w:r>
          </w:p>
        </w:tc>
      </w:tr>
      <w:tr w:rsidR="00E5670F"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A6462D" w:rsidRDefault="00E5670F" w:rsidP="009A7DD6">
            <w:pPr>
              <w:pStyle w:val="KUSKOdstavec"/>
              <w:spacing w:before="60" w:after="60"/>
              <w:jc w:val="left"/>
              <w:rPr>
                <w:rFonts w:ascii="Tahoma" w:hAnsi="Tahoma" w:cs="Tahoma"/>
                <w:sz w:val="20"/>
                <w:szCs w:val="20"/>
              </w:rPr>
            </w:pPr>
            <w:r w:rsidRPr="00A6462D">
              <w:rPr>
                <w:rFonts w:ascii="Tahoma" w:hAnsi="Tahoma" w:cs="Tahoma"/>
                <w:sz w:val="20"/>
                <w:szCs w:val="20"/>
              </w:rPr>
              <w:t>Dokumentace k akci</w:t>
            </w:r>
          </w:p>
        </w:tc>
        <w:tc>
          <w:tcPr>
            <w:tcW w:w="6110" w:type="dxa"/>
          </w:tcPr>
          <w:p w:rsidR="00E5670F" w:rsidRPr="00A6462D"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6462D">
              <w:rPr>
                <w:rFonts w:ascii="Tahoma" w:hAnsi="Tahoma" w:cs="Tahoma"/>
                <w:sz w:val="20"/>
                <w:szCs w:val="20"/>
              </w:rPr>
              <w:t>Prostor pro ukládání dokumentů souvisejících s akcí</w:t>
            </w:r>
          </w:p>
          <w:p w:rsidR="00E5670F" w:rsidRPr="00A6462D"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6462D">
              <w:rPr>
                <w:rFonts w:ascii="Tahoma" w:hAnsi="Tahoma" w:cs="Tahoma"/>
                <w:sz w:val="20"/>
                <w:szCs w:val="20"/>
              </w:rPr>
              <w:t>(zpráva, zápisy z jednání atd.)</w:t>
            </w:r>
          </w:p>
        </w:tc>
      </w:tr>
      <w:tr w:rsidR="00E5670F"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A6462D" w:rsidRDefault="00E5670F" w:rsidP="009A7DD6">
            <w:pPr>
              <w:pStyle w:val="KUSKOdstavec"/>
              <w:spacing w:before="60" w:after="60"/>
              <w:jc w:val="left"/>
              <w:rPr>
                <w:rFonts w:ascii="Tahoma" w:hAnsi="Tahoma" w:cs="Tahoma"/>
                <w:sz w:val="20"/>
                <w:szCs w:val="20"/>
              </w:rPr>
            </w:pPr>
            <w:r w:rsidRPr="00A6462D">
              <w:rPr>
                <w:rFonts w:ascii="Tahoma" w:hAnsi="Tahoma" w:cs="Tahoma"/>
                <w:sz w:val="20"/>
                <w:szCs w:val="20"/>
              </w:rPr>
              <w:t>Kontakty</w:t>
            </w:r>
          </w:p>
        </w:tc>
        <w:tc>
          <w:tcPr>
            <w:tcW w:w="6110" w:type="dxa"/>
          </w:tcPr>
          <w:p w:rsidR="00E5670F" w:rsidRPr="00A6462D"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6462D">
              <w:rPr>
                <w:rFonts w:ascii="Tahoma" w:hAnsi="Tahoma" w:cs="Tahoma"/>
                <w:sz w:val="20"/>
                <w:szCs w:val="20"/>
              </w:rPr>
              <w:t>Evidenční seznam kontaktních údajů osob, organizací zapojených do IA</w:t>
            </w:r>
          </w:p>
        </w:tc>
      </w:tr>
      <w:tr w:rsidR="00E5670F"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A6462D" w:rsidRDefault="00E5670F" w:rsidP="009A7DD6">
            <w:pPr>
              <w:pStyle w:val="KUSKOdstavec"/>
              <w:spacing w:before="60" w:after="60"/>
              <w:jc w:val="left"/>
              <w:rPr>
                <w:rFonts w:ascii="Tahoma" w:hAnsi="Tahoma" w:cs="Tahoma"/>
                <w:sz w:val="20"/>
                <w:szCs w:val="20"/>
              </w:rPr>
            </w:pPr>
            <w:r w:rsidRPr="00A6462D">
              <w:rPr>
                <w:rFonts w:ascii="Tahoma" w:hAnsi="Tahoma" w:cs="Tahoma"/>
                <w:sz w:val="20"/>
                <w:szCs w:val="20"/>
              </w:rPr>
              <w:t>Evidence úkolů</w:t>
            </w:r>
          </w:p>
        </w:tc>
        <w:tc>
          <w:tcPr>
            <w:tcW w:w="6110" w:type="dxa"/>
          </w:tcPr>
          <w:p w:rsidR="00E5670F" w:rsidRPr="00A6462D"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6462D">
              <w:rPr>
                <w:rFonts w:ascii="Tahoma" w:hAnsi="Tahoma" w:cs="Tahoma"/>
                <w:sz w:val="20"/>
                <w:szCs w:val="20"/>
              </w:rPr>
              <w:t>Evidenční seznam úkolů s možností sledování jejich stavu</w:t>
            </w:r>
          </w:p>
        </w:tc>
      </w:tr>
      <w:tr w:rsidR="00E5670F"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A6462D" w:rsidRDefault="00E5670F" w:rsidP="009A7DD6">
            <w:pPr>
              <w:pStyle w:val="KUSKOdstavec"/>
              <w:spacing w:before="60" w:after="60"/>
              <w:jc w:val="left"/>
              <w:rPr>
                <w:rFonts w:ascii="Tahoma" w:hAnsi="Tahoma" w:cs="Tahoma"/>
                <w:sz w:val="20"/>
                <w:szCs w:val="20"/>
              </w:rPr>
            </w:pPr>
            <w:r w:rsidRPr="00A6462D">
              <w:rPr>
                <w:rFonts w:ascii="Tahoma" w:hAnsi="Tahoma" w:cs="Tahoma"/>
                <w:sz w:val="20"/>
                <w:szCs w:val="20"/>
              </w:rPr>
              <w:t>Oprávnění k akci</w:t>
            </w:r>
          </w:p>
        </w:tc>
        <w:tc>
          <w:tcPr>
            <w:tcW w:w="6110" w:type="dxa"/>
          </w:tcPr>
          <w:p w:rsidR="00E5670F" w:rsidRPr="00A6462D"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6462D">
              <w:rPr>
                <w:rFonts w:ascii="Tahoma" w:hAnsi="Tahoma" w:cs="Tahoma"/>
                <w:sz w:val="20"/>
                <w:szCs w:val="20"/>
              </w:rPr>
              <w:t>Modul pro správu oprávnění přístupu k dokumentovému úložišti</w:t>
            </w:r>
          </w:p>
        </w:tc>
      </w:tr>
    </w:tbl>
    <w:p w:rsidR="00E5670F" w:rsidRDefault="00E5670F" w:rsidP="00E5670F">
      <w:pPr>
        <w:pStyle w:val="KUSKOdstavec"/>
      </w:pPr>
    </w:p>
    <w:p w:rsidR="00E5670F" w:rsidRDefault="00E5670F" w:rsidP="00E5705B">
      <w:pPr>
        <w:pStyle w:val="Nadpis2"/>
      </w:pPr>
      <w:bookmarkStart w:id="115" w:name="_Toc510334545"/>
      <w:bookmarkStart w:id="116" w:name="_Toc535845906"/>
      <w:r>
        <w:t>Karta investiční akce</w:t>
      </w:r>
      <w:bookmarkEnd w:id="115"/>
      <w:bookmarkEnd w:id="116"/>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Jedná se o stránku s přehledem evidenčních a dalších údajů o investiční akci. Výchozí údaje jsou doplněny při založení, popř. aktualizovány z Plánu investic. Formulář karty IA umožní evidovat další popisné informace k IA.</w:t>
      </w:r>
    </w:p>
    <w:p w:rsidR="00E5670F" w:rsidRDefault="00E5670F" w:rsidP="00E5705B">
      <w:pPr>
        <w:pStyle w:val="Nadpis2"/>
      </w:pPr>
      <w:bookmarkStart w:id="117" w:name="_Toc510334546"/>
      <w:bookmarkStart w:id="118" w:name="_Toc535845907"/>
      <w:r>
        <w:t>Rozpočet a financování akce</w:t>
      </w:r>
      <w:bookmarkEnd w:id="117"/>
      <w:bookmarkEnd w:id="118"/>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Tato agenda slouží pro tvorbu a aktualizaci rozpočtu investiční akce a sledování čerpání. Tabulky rozpočtu bodu provázané do Plánu IA:</w:t>
      </w:r>
    </w:p>
    <w:p w:rsidR="00E5670F" w:rsidRDefault="00E5670F" w:rsidP="00E5670F">
      <w:pPr>
        <w:pStyle w:val="OdrkaEQerven"/>
        <w:jc w:val="both"/>
      </w:pPr>
      <w:r>
        <w:t>Z Plánu IA bude možno přistoupit k editaci detailního rozpočtu dané IA</w:t>
      </w:r>
    </w:p>
    <w:p w:rsidR="00E5670F" w:rsidRDefault="00E5670F" w:rsidP="00E5670F">
      <w:pPr>
        <w:pStyle w:val="OdrkaEQerven"/>
        <w:jc w:val="both"/>
      </w:pPr>
      <w:r>
        <w:t>Z rozpočtu dané IA bude možné vyvolat požadavek na aktualizaci řádku Plánu IA (proces viz předchozí kapitoly)</w:t>
      </w: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Agenda umožní správu rozpočtu ve dvou variantách:</w:t>
      </w:r>
    </w:p>
    <w:p w:rsidR="00E5670F" w:rsidRPr="00A255AF" w:rsidRDefault="00E5670F" w:rsidP="00E5670F">
      <w:pPr>
        <w:pStyle w:val="OdrkaEQerven"/>
        <w:jc w:val="both"/>
        <w:rPr>
          <w:b/>
        </w:rPr>
      </w:pPr>
      <w:r w:rsidRPr="00A255AF">
        <w:rPr>
          <w:b/>
        </w:rPr>
        <w:t>Základní varianta – zobrazení Plánu IA</w:t>
      </w:r>
    </w:p>
    <w:p w:rsidR="00E5670F" w:rsidRDefault="00E5670F" w:rsidP="00E5670F">
      <w:pPr>
        <w:pStyle w:val="Odrka2EQmodr"/>
        <w:tabs>
          <w:tab w:val="clear" w:pos="1134"/>
        </w:tabs>
        <w:ind w:left="993" w:hanging="426"/>
        <w:jc w:val="both"/>
      </w:pPr>
      <w:r>
        <w:t>Umožní základní evidenci položek rozpočtu přenesením z Plánu investic</w:t>
      </w:r>
    </w:p>
    <w:p w:rsidR="00E5670F" w:rsidRDefault="00E5670F" w:rsidP="00E5670F">
      <w:pPr>
        <w:pStyle w:val="Odrka2EQmodr"/>
        <w:tabs>
          <w:tab w:val="clear" w:pos="1134"/>
        </w:tabs>
        <w:ind w:left="993" w:hanging="426"/>
        <w:jc w:val="both"/>
      </w:pPr>
      <w:r>
        <w:t>Představuje vlastně pouze zobrazení údajů synchronizovaných z Plánu investic</w:t>
      </w:r>
    </w:p>
    <w:p w:rsidR="00E5670F" w:rsidRDefault="00E5670F" w:rsidP="00E5670F">
      <w:pPr>
        <w:pStyle w:val="Odrka2EQmodr"/>
        <w:tabs>
          <w:tab w:val="clear" w:pos="1134"/>
        </w:tabs>
        <w:ind w:left="993" w:hanging="426"/>
        <w:jc w:val="both"/>
      </w:pPr>
      <w:r>
        <w:t>Agenda bude obsahovat náhled do Plánu IA – odkaz na příslušný řádek odpovídající investiční akce.</w:t>
      </w: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Následující obrázek ukazuje schematicky možnou podobu základní evidence – zobrazuje řádek z Plánu IA a funkcionality pro vložení požadavku na změnu atd.</w:t>
      </w:r>
    </w:p>
    <w:p w:rsidR="00E5670F" w:rsidRDefault="00E5670F" w:rsidP="00E5670F">
      <w:pPr>
        <w:pStyle w:val="KUSKOdstavec"/>
        <w:keepNext/>
      </w:pPr>
      <w:r w:rsidRPr="003C44D0">
        <w:rPr>
          <w:noProof/>
        </w:rPr>
        <w:drawing>
          <wp:inline distT="0" distB="0" distL="0" distR="0" wp14:anchorId="7D5D5609" wp14:editId="00BA88A4">
            <wp:extent cx="5760085" cy="1581611"/>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1581611"/>
                    </a:xfrm>
                    <a:prstGeom prst="rect">
                      <a:avLst/>
                    </a:prstGeom>
                  </pic:spPr>
                </pic:pic>
              </a:graphicData>
            </a:graphic>
          </wp:inline>
        </w:drawing>
      </w:r>
    </w:p>
    <w:p w:rsidR="00E5670F" w:rsidRDefault="00E5670F" w:rsidP="00E5670F">
      <w:pPr>
        <w:pStyle w:val="Titulek"/>
      </w:pPr>
      <w:r>
        <w:t xml:space="preserve">Obrázek </w:t>
      </w:r>
      <w:r w:rsidR="006273A4">
        <w:rPr>
          <w:noProof/>
        </w:rPr>
        <w:fldChar w:fldCharType="begin"/>
      </w:r>
      <w:r w:rsidR="006273A4">
        <w:rPr>
          <w:noProof/>
        </w:rPr>
        <w:instrText xml:space="preserve"> SEQ Obrázek \* ARABIC </w:instrText>
      </w:r>
      <w:r w:rsidR="006273A4">
        <w:rPr>
          <w:noProof/>
        </w:rPr>
        <w:fldChar w:fldCharType="separate"/>
      </w:r>
      <w:r w:rsidR="009B3F89">
        <w:rPr>
          <w:noProof/>
        </w:rPr>
        <w:t>7</w:t>
      </w:r>
      <w:r w:rsidR="006273A4">
        <w:rPr>
          <w:noProof/>
        </w:rPr>
        <w:fldChar w:fldCharType="end"/>
      </w:r>
      <w:r>
        <w:t xml:space="preserve"> Ukázka základní varianty evidence </w:t>
      </w:r>
      <w:r w:rsidRPr="00E5621F">
        <w:t>rozpočtu</w:t>
      </w:r>
      <w:r>
        <w:t xml:space="preserve"> IA</w:t>
      </w:r>
    </w:p>
    <w:p w:rsidR="00E5670F" w:rsidRDefault="00E5670F" w:rsidP="00E5670F">
      <w:pPr>
        <w:pStyle w:val="KUSKOdstavec"/>
      </w:pPr>
    </w:p>
    <w:p w:rsidR="00E5670F" w:rsidRPr="00186986" w:rsidRDefault="00E5670F" w:rsidP="00E5670F">
      <w:pPr>
        <w:pStyle w:val="OdrkaEQerven"/>
        <w:jc w:val="both"/>
        <w:rPr>
          <w:b/>
        </w:rPr>
      </w:pPr>
      <w:r w:rsidRPr="00186986">
        <w:rPr>
          <w:b/>
        </w:rPr>
        <w:t>Rozšířená varianta – detailní položkový rozpočet IA</w:t>
      </w:r>
    </w:p>
    <w:p w:rsidR="00E5670F" w:rsidRDefault="00E5670F" w:rsidP="00E5670F">
      <w:pPr>
        <w:pStyle w:val="Odrka2EQmodr"/>
        <w:tabs>
          <w:tab w:val="clear" w:pos="1134"/>
        </w:tabs>
        <w:ind w:left="993" w:hanging="426"/>
        <w:jc w:val="both"/>
      </w:pPr>
      <w:r>
        <w:t>Obsahuje evidenci detailního položkového rozpočtu a čerpání – položkový rozpočet</w:t>
      </w:r>
    </w:p>
    <w:p w:rsidR="00E5670F" w:rsidRDefault="00E5670F" w:rsidP="00E5670F">
      <w:pPr>
        <w:pStyle w:val="Odrka2EQmodr"/>
        <w:tabs>
          <w:tab w:val="clear" w:pos="1134"/>
        </w:tabs>
        <w:ind w:left="993" w:hanging="426"/>
        <w:jc w:val="both"/>
      </w:pPr>
      <w:r>
        <w:t>Z rozpočtu bude možno připravit údaje pro aktualizaci Plánu AI a přímo z rozpočtu vyvolat požadavek na aktualizaci příslušného řádku Plánu IA</w:t>
      </w:r>
    </w:p>
    <w:p w:rsidR="00E5670F" w:rsidRDefault="00E5670F" w:rsidP="00E5670F">
      <w:pPr>
        <w:pStyle w:val="Nadpis3"/>
      </w:pPr>
      <w:bookmarkStart w:id="119" w:name="_Toc510334547"/>
      <w:bookmarkStart w:id="120" w:name="_Toc535845908"/>
      <w:r>
        <w:t>Detailní rozpočet</w:t>
      </w:r>
      <w:bookmarkEnd w:id="119"/>
      <w:bookmarkEnd w:id="120"/>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Detailní rozpočet bude obsahovat základní strukturu položek dle šablony. Tato minimální struktura bude odpovídat struktuře potřebné pro aktualizaci řádku Plánu IA. Osoba odpovědná za IA bude moci libovolně přidávat řádky rozpočtu dle potřeb detailu sledování konkrétní akce. Aplikace umožní vytvářet strukturu řádků tak, aby bylo možno nastavit i řádky pro automatické součty. Např. nastavením hierarchie číslování řádků:</w:t>
      </w:r>
    </w:p>
    <w:p w:rsidR="00E5670F" w:rsidRDefault="00E5670F" w:rsidP="00E5670F">
      <w:pPr>
        <w:pStyle w:val="OdrkaEQerven"/>
        <w:jc w:val="both"/>
      </w:pPr>
      <w:r>
        <w:t xml:space="preserve">1 = 1.1 + 1.2 +1.3,   </w:t>
      </w:r>
    </w:p>
    <w:p w:rsidR="00E5670F" w:rsidRDefault="00E5670F" w:rsidP="00E5670F">
      <w:pPr>
        <w:pStyle w:val="Odrka2EQmodr"/>
        <w:tabs>
          <w:tab w:val="clear" w:pos="1134"/>
        </w:tabs>
        <w:ind w:left="993" w:hanging="426"/>
        <w:jc w:val="both"/>
      </w:pPr>
      <w:r>
        <w:lastRenderedPageBreak/>
        <w:t>1.1 = 1.1.1+1.1.2,</w:t>
      </w:r>
    </w:p>
    <w:p w:rsidR="00E5670F" w:rsidRDefault="00E5670F" w:rsidP="002121A2">
      <w:pPr>
        <w:pStyle w:val="Odrka2EQmodr"/>
        <w:tabs>
          <w:tab w:val="clear" w:pos="1134"/>
        </w:tabs>
        <w:ind w:left="993" w:hanging="426"/>
        <w:jc w:val="both"/>
      </w:pPr>
      <w:r>
        <w:t>atd.</w:t>
      </w: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 xml:space="preserve">Při vytváření rozpočtu bude zadáno počáteční a koncové datum. Podle těchto údajů bude </w:t>
      </w:r>
      <w:proofErr w:type="spellStart"/>
      <w:r w:rsidRPr="00F24D0F">
        <w:rPr>
          <w:rFonts w:ascii="Tahoma" w:hAnsi="Tahoma" w:cs="Tahoma"/>
          <w:sz w:val="20"/>
          <w:szCs w:val="20"/>
        </w:rPr>
        <w:t>předgenerována</w:t>
      </w:r>
      <w:proofErr w:type="spellEnd"/>
      <w:r w:rsidRPr="00F24D0F">
        <w:rPr>
          <w:rFonts w:ascii="Tahoma" w:hAnsi="Tahoma" w:cs="Tahoma"/>
          <w:sz w:val="20"/>
          <w:szCs w:val="20"/>
        </w:rPr>
        <w:t xml:space="preserve"> struktura sloupců pro časový rozpad:</w:t>
      </w:r>
    </w:p>
    <w:p w:rsidR="00E5670F" w:rsidRDefault="00E5670F" w:rsidP="00E5670F">
      <w:pPr>
        <w:pStyle w:val="OdrkaEQerven"/>
        <w:jc w:val="both"/>
      </w:pPr>
      <w:r>
        <w:t>Rozpočet bude sledován v detailu měsíce</w:t>
      </w:r>
    </w:p>
    <w:p w:rsidR="00E5670F" w:rsidRDefault="00E5670F" w:rsidP="00E5670F">
      <w:pPr>
        <w:pStyle w:val="OdrkaEQerven"/>
        <w:jc w:val="both"/>
      </w:pPr>
      <w:r>
        <w:t>Aplikace zajistí automatické vytváření součtů v kalendářních čtvrtletích</w:t>
      </w:r>
    </w:p>
    <w:p w:rsidR="00E5670F" w:rsidRDefault="00E5670F" w:rsidP="00E5670F">
      <w:pPr>
        <w:pStyle w:val="OdrkaEQerven"/>
        <w:jc w:val="both"/>
      </w:pPr>
      <w:r>
        <w:t>Aplikace umožní definovat vlastní zobrazení časové řady:</w:t>
      </w:r>
    </w:p>
    <w:p w:rsidR="00E5670F" w:rsidRDefault="00E5670F" w:rsidP="00E5670F">
      <w:pPr>
        <w:pStyle w:val="Odrka2EQmodr"/>
        <w:tabs>
          <w:tab w:val="clear" w:pos="1134"/>
        </w:tabs>
        <w:ind w:left="993" w:hanging="426"/>
        <w:jc w:val="both"/>
      </w:pPr>
      <w:r>
        <w:t>Filtr pouze na aktuální rok</w:t>
      </w:r>
    </w:p>
    <w:p w:rsidR="00E5670F" w:rsidRDefault="00E5670F" w:rsidP="00E5670F">
      <w:pPr>
        <w:pStyle w:val="Odrka2EQmodr"/>
        <w:tabs>
          <w:tab w:val="clear" w:pos="1134"/>
        </w:tabs>
        <w:ind w:left="993" w:hanging="426"/>
        <w:jc w:val="both"/>
      </w:pPr>
      <w:r>
        <w:t>Zobrazení pouze čtvrtletních součtů</w:t>
      </w:r>
    </w:p>
    <w:p w:rsidR="00E5670F" w:rsidRDefault="00E5670F" w:rsidP="00E5670F">
      <w:pPr>
        <w:pStyle w:val="OdrkaEQerven"/>
        <w:jc w:val="both"/>
      </w:pPr>
      <w:r>
        <w:t>Manuálně bude možno vygenerovat další čtvrtletí i nad rámec stanoveného konce IA</w:t>
      </w:r>
    </w:p>
    <w:p w:rsidR="00E5670F" w:rsidRDefault="00E5670F" w:rsidP="00E5670F">
      <w:pPr>
        <w:pStyle w:val="KUSKOdstavec"/>
        <w:rPr>
          <w:rFonts w:ascii="Tahoma" w:hAnsi="Tahoma" w:cs="Tahoma"/>
          <w:sz w:val="20"/>
          <w:szCs w:val="20"/>
        </w:rPr>
      </w:pP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Aplikace bude evidovat historii změn rozpočtu. Uživatel s příslušným oprávněním bude mít možnost ze</w:t>
      </w:r>
      <w:r>
        <w:rPr>
          <w:rFonts w:ascii="Tahoma" w:hAnsi="Tahoma" w:cs="Tahoma"/>
          <w:sz w:val="20"/>
          <w:szCs w:val="20"/>
        </w:rPr>
        <w:t> </w:t>
      </w:r>
      <w:r w:rsidRPr="00F24D0F">
        <w:rPr>
          <w:rFonts w:ascii="Tahoma" w:hAnsi="Tahoma" w:cs="Tahoma"/>
          <w:sz w:val="20"/>
          <w:szCs w:val="20"/>
        </w:rPr>
        <w:t>seznamu historických verzí vybrat konkrétní verzi a tu zobrazit.</w:t>
      </w:r>
    </w:p>
    <w:p w:rsidR="00E5670F" w:rsidRDefault="00E5670F" w:rsidP="00E5670F">
      <w:pPr>
        <w:pStyle w:val="KUSKOdstavec"/>
        <w:keepNext/>
      </w:pPr>
      <w:r w:rsidRPr="003C44D0">
        <w:rPr>
          <w:noProof/>
        </w:rPr>
        <w:drawing>
          <wp:inline distT="0" distB="0" distL="0" distR="0" wp14:anchorId="0F18A850" wp14:editId="3FFDC966">
            <wp:extent cx="5760085" cy="921918"/>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921918"/>
                    </a:xfrm>
                    <a:prstGeom prst="rect">
                      <a:avLst/>
                    </a:prstGeom>
                  </pic:spPr>
                </pic:pic>
              </a:graphicData>
            </a:graphic>
          </wp:inline>
        </w:drawing>
      </w:r>
    </w:p>
    <w:p w:rsidR="00E5670F" w:rsidRDefault="00E5670F" w:rsidP="00E5670F">
      <w:pPr>
        <w:pStyle w:val="Titulek"/>
      </w:pPr>
      <w:r>
        <w:t xml:space="preserve">Obrázek </w:t>
      </w:r>
      <w:r w:rsidR="006273A4">
        <w:rPr>
          <w:noProof/>
        </w:rPr>
        <w:fldChar w:fldCharType="begin"/>
      </w:r>
      <w:r w:rsidR="006273A4">
        <w:rPr>
          <w:noProof/>
        </w:rPr>
        <w:instrText xml:space="preserve"> SEQ Obrázek \* ARABIC </w:instrText>
      </w:r>
      <w:r w:rsidR="006273A4">
        <w:rPr>
          <w:noProof/>
        </w:rPr>
        <w:fldChar w:fldCharType="separate"/>
      </w:r>
      <w:r w:rsidR="009B3F89">
        <w:rPr>
          <w:noProof/>
        </w:rPr>
        <w:t>8</w:t>
      </w:r>
      <w:r w:rsidR="006273A4">
        <w:rPr>
          <w:noProof/>
        </w:rPr>
        <w:fldChar w:fldCharType="end"/>
      </w:r>
      <w:r w:rsidR="002121A2">
        <w:rPr>
          <w:noProof/>
        </w:rPr>
        <w:t>:</w:t>
      </w:r>
      <w:r>
        <w:t xml:space="preserve"> Ukázka položkového rozpočtu – </w:t>
      </w:r>
      <w:r w:rsidRPr="00E5621F">
        <w:t>struktura</w:t>
      </w:r>
      <w:r>
        <w:t xml:space="preserve"> bude určena v rámci implementace</w:t>
      </w:r>
    </w:p>
    <w:p w:rsidR="00E5670F" w:rsidRDefault="00E5670F" w:rsidP="00E5705B">
      <w:pPr>
        <w:pStyle w:val="Nadpis2"/>
      </w:pPr>
      <w:bookmarkStart w:id="121" w:name="_Toc510334548"/>
      <w:bookmarkStart w:id="122" w:name="_Toc535845909"/>
      <w:r>
        <w:t>Usnesení vztahující se k IA</w:t>
      </w:r>
      <w:bookmarkEnd w:id="121"/>
      <w:bookmarkEnd w:id="122"/>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Tato agenda v dokumentovém úložišti IA slouží k evidenci usnesení, které se vztahují k dané akci.</w:t>
      </w: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Agenda předpokládá vazbu na IS GINIS.</w:t>
      </w: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 xml:space="preserve">Agenda bude tvořena seznamem usnesení se základními </w:t>
      </w:r>
      <w:proofErr w:type="spellStart"/>
      <w:r w:rsidRPr="00F24D0F">
        <w:rPr>
          <w:rFonts w:ascii="Tahoma" w:hAnsi="Tahoma" w:cs="Tahoma"/>
          <w:sz w:val="20"/>
          <w:szCs w:val="20"/>
        </w:rPr>
        <w:t>metadaty</w:t>
      </w:r>
      <w:proofErr w:type="spellEnd"/>
      <w:r w:rsidRPr="00F24D0F">
        <w:rPr>
          <w:rFonts w:ascii="Tahoma" w:hAnsi="Tahoma" w:cs="Tahoma"/>
          <w:sz w:val="20"/>
          <w:szCs w:val="20"/>
        </w:rPr>
        <w:t xml:space="preserve"> a </w:t>
      </w:r>
      <w:proofErr w:type="spellStart"/>
      <w:r w:rsidRPr="00F24D0F">
        <w:rPr>
          <w:rFonts w:ascii="Tahoma" w:hAnsi="Tahoma" w:cs="Tahoma"/>
          <w:sz w:val="20"/>
          <w:szCs w:val="20"/>
        </w:rPr>
        <w:t>url</w:t>
      </w:r>
      <w:proofErr w:type="spellEnd"/>
      <w:r w:rsidRPr="00F24D0F">
        <w:rPr>
          <w:rFonts w:ascii="Tahoma" w:hAnsi="Tahoma" w:cs="Tahoma"/>
          <w:sz w:val="20"/>
          <w:szCs w:val="20"/>
        </w:rPr>
        <w:t xml:space="preserve"> odkazem na konkrétní dokument usnesení v IS GINIS.</w:t>
      </w:r>
    </w:p>
    <w:p w:rsidR="00E5670F" w:rsidRDefault="004C04A9" w:rsidP="00E5670F">
      <w:pPr>
        <w:pStyle w:val="Nadpis3"/>
      </w:pPr>
      <w:bookmarkStart w:id="123" w:name="_Toc510334550"/>
      <w:bookmarkStart w:id="124" w:name="_Toc535845910"/>
      <w:r>
        <w:t>E</w:t>
      </w:r>
      <w:r w:rsidR="00E5670F">
        <w:t>vidence usnesení</w:t>
      </w:r>
      <w:bookmarkEnd w:id="123"/>
      <w:bookmarkEnd w:id="124"/>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Agenda bude umožňovat evidenci dokumentů usnesení:</w:t>
      </w:r>
    </w:p>
    <w:p w:rsidR="00E5670F" w:rsidRDefault="00E5670F" w:rsidP="00E5670F">
      <w:pPr>
        <w:pStyle w:val="OdrkaEQerven"/>
        <w:jc w:val="both"/>
      </w:pPr>
      <w:r>
        <w:t>V seznamu bude založena hlavička dokumentu s metadaty identifikujícími usnesení</w:t>
      </w:r>
    </w:p>
    <w:p w:rsidR="00E5670F" w:rsidRDefault="00E5670F" w:rsidP="00E5670F">
      <w:pPr>
        <w:pStyle w:val="OdrkaEQerven"/>
        <w:jc w:val="both"/>
      </w:pPr>
      <w:r>
        <w:t>Vlastní usnesení bude možno vložit jako kopii dokumentu do přílohy hlavičky</w:t>
      </w:r>
    </w:p>
    <w:p w:rsidR="00E5670F" w:rsidRDefault="00E5670F" w:rsidP="00E5670F">
      <w:pPr>
        <w:pStyle w:val="OdrkaEQerven"/>
        <w:jc w:val="both"/>
      </w:pPr>
      <w:r>
        <w:t xml:space="preserve">Případně bude možno manuálně vložit </w:t>
      </w:r>
      <w:proofErr w:type="spellStart"/>
      <w:r>
        <w:t>url</w:t>
      </w:r>
      <w:proofErr w:type="spellEnd"/>
      <w:r>
        <w:t xml:space="preserve"> odkaz na publikované usnesení</w:t>
      </w: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V hlavičce dokumentu budou sledována minimálně tato metadat – jejich rozsah může být rozšířen v rámci implementace:</w:t>
      </w:r>
    </w:p>
    <w:tbl>
      <w:tblPr>
        <w:tblStyle w:val="Tabulkasmkou4zvraznn11"/>
        <w:tblW w:w="0" w:type="auto"/>
        <w:tblLook w:val="04A0" w:firstRow="1" w:lastRow="0" w:firstColumn="1" w:lastColumn="0" w:noHBand="0" w:noVBand="1"/>
      </w:tblPr>
      <w:tblGrid>
        <w:gridCol w:w="3070"/>
        <w:gridCol w:w="1291"/>
        <w:gridCol w:w="4850"/>
      </w:tblGrid>
      <w:tr w:rsidR="00E5670F" w:rsidTr="009A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210608" w:rsidRDefault="00E5670F" w:rsidP="009A7DD6">
            <w:pPr>
              <w:pStyle w:val="KUSKOdstavec"/>
              <w:spacing w:before="60" w:after="60"/>
              <w:jc w:val="center"/>
              <w:rPr>
                <w:rFonts w:ascii="Tahoma" w:hAnsi="Tahoma" w:cs="Tahoma"/>
                <w:sz w:val="20"/>
                <w:szCs w:val="20"/>
              </w:rPr>
            </w:pPr>
            <w:r w:rsidRPr="00210608">
              <w:rPr>
                <w:rFonts w:ascii="Tahoma" w:hAnsi="Tahoma" w:cs="Tahoma"/>
                <w:sz w:val="20"/>
                <w:szCs w:val="20"/>
              </w:rPr>
              <w:t>Sloupec</w:t>
            </w:r>
          </w:p>
        </w:tc>
        <w:tc>
          <w:tcPr>
            <w:tcW w:w="1291" w:type="dxa"/>
          </w:tcPr>
          <w:p w:rsidR="00E5670F" w:rsidRPr="00210608" w:rsidRDefault="00E5670F"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10608">
              <w:rPr>
                <w:rFonts w:ascii="Tahoma" w:hAnsi="Tahoma" w:cs="Tahoma"/>
                <w:sz w:val="20"/>
                <w:szCs w:val="20"/>
              </w:rPr>
              <w:t>Typ</w:t>
            </w:r>
          </w:p>
        </w:tc>
        <w:tc>
          <w:tcPr>
            <w:tcW w:w="4850" w:type="dxa"/>
          </w:tcPr>
          <w:p w:rsidR="00E5670F" w:rsidRPr="00210608" w:rsidRDefault="00E5670F"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10608">
              <w:rPr>
                <w:rFonts w:ascii="Tahoma" w:hAnsi="Tahoma" w:cs="Tahoma"/>
                <w:sz w:val="20"/>
                <w:szCs w:val="20"/>
              </w:rPr>
              <w:t>Zdroj/poznámka</w:t>
            </w:r>
          </w:p>
        </w:tc>
      </w:tr>
      <w:tr w:rsidR="00E5670F"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210608" w:rsidRDefault="00E5670F" w:rsidP="009A7DD6">
            <w:pPr>
              <w:pStyle w:val="KUSKOdstavec"/>
              <w:spacing w:before="60" w:after="60"/>
              <w:jc w:val="left"/>
              <w:rPr>
                <w:rFonts w:ascii="Tahoma" w:hAnsi="Tahoma" w:cs="Tahoma"/>
                <w:sz w:val="20"/>
                <w:szCs w:val="20"/>
              </w:rPr>
            </w:pPr>
            <w:r w:rsidRPr="00210608">
              <w:rPr>
                <w:rFonts w:ascii="Tahoma" w:hAnsi="Tahoma" w:cs="Tahoma"/>
                <w:sz w:val="20"/>
                <w:szCs w:val="20"/>
              </w:rPr>
              <w:t>Číslo usnesení</w:t>
            </w:r>
          </w:p>
        </w:tc>
        <w:tc>
          <w:tcPr>
            <w:tcW w:w="1291" w:type="dxa"/>
          </w:tcPr>
          <w:p w:rsidR="00E5670F" w:rsidRPr="00210608"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210608">
              <w:rPr>
                <w:rFonts w:ascii="Tahoma" w:hAnsi="Tahoma" w:cs="Tahoma"/>
                <w:sz w:val="20"/>
                <w:szCs w:val="20"/>
              </w:rPr>
              <w:t>text</w:t>
            </w:r>
          </w:p>
        </w:tc>
        <w:tc>
          <w:tcPr>
            <w:tcW w:w="4850" w:type="dxa"/>
          </w:tcPr>
          <w:p w:rsidR="00E5670F" w:rsidRPr="00210608"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E5670F"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210608" w:rsidRDefault="00E5670F" w:rsidP="009A7DD6">
            <w:pPr>
              <w:pStyle w:val="KUSKOdstavec"/>
              <w:spacing w:before="60" w:after="60"/>
              <w:jc w:val="left"/>
              <w:rPr>
                <w:rFonts w:ascii="Tahoma" w:hAnsi="Tahoma" w:cs="Tahoma"/>
                <w:sz w:val="20"/>
                <w:szCs w:val="20"/>
              </w:rPr>
            </w:pPr>
            <w:r w:rsidRPr="00210608">
              <w:rPr>
                <w:rFonts w:ascii="Tahoma" w:hAnsi="Tahoma" w:cs="Tahoma"/>
                <w:sz w:val="20"/>
                <w:szCs w:val="20"/>
              </w:rPr>
              <w:t>Název usnesení</w:t>
            </w:r>
          </w:p>
        </w:tc>
        <w:tc>
          <w:tcPr>
            <w:tcW w:w="1291" w:type="dxa"/>
          </w:tcPr>
          <w:p w:rsidR="00E5670F" w:rsidRPr="00210608"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10608">
              <w:rPr>
                <w:rFonts w:ascii="Tahoma" w:hAnsi="Tahoma" w:cs="Tahoma"/>
                <w:sz w:val="20"/>
                <w:szCs w:val="20"/>
              </w:rPr>
              <w:t>text</w:t>
            </w:r>
          </w:p>
        </w:tc>
        <w:tc>
          <w:tcPr>
            <w:tcW w:w="4850" w:type="dxa"/>
          </w:tcPr>
          <w:p w:rsidR="00E5670F" w:rsidRPr="00210608"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5670F"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210608" w:rsidRDefault="00E5670F" w:rsidP="009A7DD6">
            <w:pPr>
              <w:pStyle w:val="KUSKOdstavec"/>
              <w:spacing w:before="60" w:after="60"/>
              <w:jc w:val="left"/>
              <w:rPr>
                <w:rFonts w:ascii="Tahoma" w:hAnsi="Tahoma" w:cs="Tahoma"/>
                <w:sz w:val="20"/>
                <w:szCs w:val="20"/>
              </w:rPr>
            </w:pPr>
            <w:r w:rsidRPr="00210608">
              <w:rPr>
                <w:rFonts w:ascii="Tahoma" w:hAnsi="Tahoma" w:cs="Tahoma"/>
                <w:sz w:val="20"/>
                <w:szCs w:val="20"/>
              </w:rPr>
              <w:t xml:space="preserve">Datum </w:t>
            </w:r>
            <w:r>
              <w:rPr>
                <w:rFonts w:ascii="Tahoma" w:hAnsi="Tahoma" w:cs="Tahoma"/>
                <w:sz w:val="20"/>
                <w:szCs w:val="20"/>
              </w:rPr>
              <w:t>schválení</w:t>
            </w:r>
          </w:p>
        </w:tc>
        <w:tc>
          <w:tcPr>
            <w:tcW w:w="1291" w:type="dxa"/>
          </w:tcPr>
          <w:p w:rsidR="00E5670F" w:rsidRPr="00210608"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210608">
              <w:rPr>
                <w:rFonts w:ascii="Tahoma" w:hAnsi="Tahoma" w:cs="Tahoma"/>
                <w:sz w:val="20"/>
                <w:szCs w:val="20"/>
              </w:rPr>
              <w:t>datum</w:t>
            </w:r>
          </w:p>
        </w:tc>
        <w:tc>
          <w:tcPr>
            <w:tcW w:w="4850" w:type="dxa"/>
          </w:tcPr>
          <w:p w:rsidR="00E5670F" w:rsidRPr="00210608"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E5670F"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210608" w:rsidRDefault="00E5670F" w:rsidP="009A7DD6">
            <w:pPr>
              <w:pStyle w:val="KUSKOdstavec"/>
              <w:spacing w:before="60" w:after="60"/>
              <w:jc w:val="left"/>
              <w:rPr>
                <w:rFonts w:ascii="Tahoma" w:hAnsi="Tahoma" w:cs="Tahoma"/>
                <w:sz w:val="20"/>
                <w:szCs w:val="20"/>
              </w:rPr>
            </w:pPr>
            <w:r w:rsidRPr="00210608">
              <w:rPr>
                <w:rFonts w:ascii="Tahoma" w:hAnsi="Tahoma" w:cs="Tahoma"/>
                <w:sz w:val="20"/>
                <w:szCs w:val="20"/>
              </w:rPr>
              <w:t>Odkaz na dokument</w:t>
            </w:r>
          </w:p>
        </w:tc>
        <w:tc>
          <w:tcPr>
            <w:tcW w:w="1291" w:type="dxa"/>
          </w:tcPr>
          <w:p w:rsidR="00E5670F" w:rsidRPr="00210608"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10608">
              <w:rPr>
                <w:rFonts w:ascii="Tahoma" w:hAnsi="Tahoma" w:cs="Tahoma"/>
                <w:sz w:val="20"/>
                <w:szCs w:val="20"/>
              </w:rPr>
              <w:t>Odkaz</w:t>
            </w:r>
          </w:p>
        </w:tc>
        <w:tc>
          <w:tcPr>
            <w:tcW w:w="4850" w:type="dxa"/>
          </w:tcPr>
          <w:p w:rsidR="00E5670F" w:rsidRPr="00210608"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roofErr w:type="spellStart"/>
            <w:r w:rsidRPr="00210608">
              <w:rPr>
                <w:rFonts w:ascii="Tahoma" w:hAnsi="Tahoma" w:cs="Tahoma"/>
                <w:sz w:val="20"/>
                <w:szCs w:val="20"/>
              </w:rPr>
              <w:t>url</w:t>
            </w:r>
            <w:proofErr w:type="spellEnd"/>
            <w:r w:rsidRPr="00210608">
              <w:rPr>
                <w:rFonts w:ascii="Tahoma" w:hAnsi="Tahoma" w:cs="Tahoma"/>
                <w:sz w:val="20"/>
                <w:szCs w:val="20"/>
              </w:rPr>
              <w:t xml:space="preserve"> odkaz na publikované usnesení</w:t>
            </w:r>
          </w:p>
        </w:tc>
      </w:tr>
      <w:tr w:rsidR="00E5670F"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210608" w:rsidRDefault="00E5670F" w:rsidP="009A7DD6">
            <w:pPr>
              <w:pStyle w:val="KUSKOdstavec"/>
              <w:spacing w:before="60" w:after="60"/>
              <w:jc w:val="left"/>
              <w:rPr>
                <w:rFonts w:ascii="Tahoma" w:hAnsi="Tahoma" w:cs="Tahoma"/>
                <w:sz w:val="20"/>
                <w:szCs w:val="20"/>
              </w:rPr>
            </w:pPr>
            <w:r w:rsidRPr="00210608">
              <w:rPr>
                <w:rFonts w:ascii="Tahoma" w:hAnsi="Tahoma" w:cs="Tahoma"/>
                <w:sz w:val="20"/>
                <w:szCs w:val="20"/>
              </w:rPr>
              <w:t>Příloha</w:t>
            </w:r>
          </w:p>
        </w:tc>
        <w:tc>
          <w:tcPr>
            <w:tcW w:w="1291" w:type="dxa"/>
          </w:tcPr>
          <w:p w:rsidR="00E5670F" w:rsidRPr="00210608"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c>
          <w:tcPr>
            <w:tcW w:w="4850" w:type="dxa"/>
          </w:tcPr>
          <w:p w:rsidR="00E5670F" w:rsidRPr="00210608"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210608">
              <w:rPr>
                <w:rFonts w:ascii="Tahoma" w:hAnsi="Tahoma" w:cs="Tahoma"/>
                <w:sz w:val="20"/>
                <w:szCs w:val="20"/>
              </w:rPr>
              <w:t xml:space="preserve">Možnost vložit dokumenty </w:t>
            </w:r>
          </w:p>
        </w:tc>
      </w:tr>
    </w:tbl>
    <w:p w:rsidR="004C04A9" w:rsidRDefault="004C04A9" w:rsidP="00E5670F">
      <w:pPr>
        <w:pStyle w:val="KUSKOdstavec"/>
      </w:pPr>
    </w:p>
    <w:p w:rsidR="004C04A9" w:rsidRDefault="004C04A9">
      <w:pPr>
        <w:spacing w:before="0" w:after="0"/>
        <w:jc w:val="left"/>
        <w:rPr>
          <w:rFonts w:ascii="Calibri" w:hAnsi="Calibri"/>
          <w:sz w:val="22"/>
        </w:rPr>
      </w:pPr>
      <w:r>
        <w:br w:type="page"/>
      </w:r>
    </w:p>
    <w:p w:rsidR="00E5670F" w:rsidRDefault="00E5670F" w:rsidP="00E5705B">
      <w:pPr>
        <w:pStyle w:val="Nadpis2"/>
      </w:pPr>
      <w:bookmarkStart w:id="125" w:name="_Toc510334551"/>
      <w:bookmarkStart w:id="126" w:name="_Toc535845911"/>
      <w:r>
        <w:lastRenderedPageBreak/>
        <w:t>Veřejné zakázky vztahující se k IA</w:t>
      </w:r>
      <w:bookmarkEnd w:id="125"/>
      <w:bookmarkEnd w:id="126"/>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Tato agenda bude obsahovat dvě základní funkcionality:</w:t>
      </w:r>
    </w:p>
    <w:p w:rsidR="00E5670F" w:rsidRDefault="00E5670F" w:rsidP="00E5670F">
      <w:pPr>
        <w:pStyle w:val="OdrkaEQerven"/>
        <w:jc w:val="both"/>
      </w:pPr>
      <w:r>
        <w:t>Přehled plánovaných VZ – Interní formulář veřejné zakázky (</w:t>
      </w:r>
      <w:r w:rsidR="004C04A9">
        <w:t>dle přílohy aktuální směrnice k veřejným zakázkám).</w:t>
      </w:r>
    </w:p>
    <w:p w:rsidR="00E5670F" w:rsidRDefault="00E5670F" w:rsidP="00E5670F">
      <w:pPr>
        <w:pStyle w:val="Nadpis3"/>
      </w:pPr>
      <w:bookmarkStart w:id="127" w:name="_Toc510334552"/>
      <w:bookmarkStart w:id="128" w:name="_Toc535845912"/>
      <w:r>
        <w:t>Přehled plánovaných veřejných zakázek – formulář</w:t>
      </w:r>
      <w:bookmarkEnd w:id="127"/>
      <w:bookmarkEnd w:id="128"/>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Jedná se o seznam pro evidenci plánovaných VZ dle Interního formuláře veřejné zakázky.</w:t>
      </w:r>
    </w:p>
    <w:p w:rsidR="004C04A9" w:rsidRPr="004C04A9" w:rsidRDefault="00E5670F" w:rsidP="00E5670F">
      <w:pPr>
        <w:pStyle w:val="KUSKOdstavec"/>
        <w:rPr>
          <w:rFonts w:ascii="Tahoma" w:hAnsi="Tahoma" w:cs="Tahoma"/>
          <w:sz w:val="20"/>
          <w:szCs w:val="20"/>
        </w:rPr>
      </w:pPr>
      <w:r w:rsidRPr="00F24D0F">
        <w:rPr>
          <w:rFonts w:ascii="Tahoma" w:hAnsi="Tahoma" w:cs="Tahoma"/>
          <w:sz w:val="20"/>
          <w:szCs w:val="20"/>
        </w:rPr>
        <w:t>Po vyplnění formuláře bude možno vygenerovat tiskovou sestavu v </w:t>
      </w:r>
      <w:proofErr w:type="spellStart"/>
      <w:r w:rsidRPr="00F24D0F">
        <w:rPr>
          <w:rFonts w:ascii="Tahoma" w:hAnsi="Tahoma" w:cs="Tahoma"/>
          <w:sz w:val="20"/>
          <w:szCs w:val="20"/>
        </w:rPr>
        <w:t>pdf</w:t>
      </w:r>
      <w:proofErr w:type="spellEnd"/>
      <w:r w:rsidRPr="00F24D0F">
        <w:rPr>
          <w:rFonts w:ascii="Tahoma" w:hAnsi="Tahoma" w:cs="Tahoma"/>
          <w:sz w:val="20"/>
          <w:szCs w:val="20"/>
        </w:rPr>
        <w:t xml:space="preserve"> </w:t>
      </w:r>
      <w:r w:rsidR="004C04A9" w:rsidRPr="004C04A9">
        <w:rPr>
          <w:rFonts w:ascii="Tahoma" w:hAnsi="Tahoma" w:cs="Tahoma"/>
          <w:sz w:val="20"/>
          <w:szCs w:val="20"/>
        </w:rPr>
        <w:t>(dle přílohy aktuální směrnice k veřejným zakázkám).</w:t>
      </w: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V agendě bude možno formulář:</w:t>
      </w:r>
    </w:p>
    <w:p w:rsidR="00E5670F" w:rsidRDefault="00E5670F" w:rsidP="00E5670F">
      <w:pPr>
        <w:pStyle w:val="OdrkaEQerven"/>
        <w:jc w:val="both"/>
      </w:pPr>
      <w:r>
        <w:t>Vygenerovat a vyplnit (včetně vložení příloh)</w:t>
      </w:r>
    </w:p>
    <w:p w:rsidR="00E5670F" w:rsidRDefault="00E5670F" w:rsidP="00E5670F">
      <w:pPr>
        <w:pStyle w:val="Odrka2EQmodr"/>
        <w:tabs>
          <w:tab w:val="clear" w:pos="1134"/>
        </w:tabs>
        <w:ind w:left="993" w:hanging="426"/>
        <w:jc w:val="both"/>
      </w:pPr>
      <w:r>
        <w:t xml:space="preserve">Následně vygenerovat </w:t>
      </w:r>
      <w:proofErr w:type="spellStart"/>
      <w:r>
        <w:t>pdf</w:t>
      </w:r>
      <w:proofErr w:type="spellEnd"/>
      <w:r>
        <w:t xml:space="preserve"> formát a ten</w:t>
      </w:r>
    </w:p>
    <w:p w:rsidR="00E5670F" w:rsidRDefault="00E5670F" w:rsidP="00E5670F">
      <w:pPr>
        <w:pStyle w:val="OdrkaEQerven"/>
        <w:numPr>
          <w:ilvl w:val="0"/>
          <w:numId w:val="33"/>
        </w:numPr>
        <w:jc w:val="both"/>
      </w:pPr>
      <w:r>
        <w:t>Uložit do agendy v projektu</w:t>
      </w:r>
    </w:p>
    <w:p w:rsidR="00E5670F" w:rsidRDefault="00E5670F" w:rsidP="00E5670F">
      <w:pPr>
        <w:pStyle w:val="OdrkaEQerven"/>
        <w:numPr>
          <w:ilvl w:val="0"/>
          <w:numId w:val="33"/>
        </w:numPr>
        <w:jc w:val="both"/>
      </w:pPr>
      <w:r>
        <w:t>Odeslat přímo z aplikace jako přílohu emailu.</w:t>
      </w:r>
    </w:p>
    <w:p w:rsidR="00E5670F" w:rsidRDefault="00E5670F" w:rsidP="00E5670F">
      <w:pPr>
        <w:pStyle w:val="OdrkaEQerven"/>
        <w:jc w:val="both"/>
      </w:pPr>
      <w:r>
        <w:t xml:space="preserve">Vložit do agendy </w:t>
      </w:r>
      <w:proofErr w:type="spellStart"/>
      <w:r>
        <w:t>scan</w:t>
      </w:r>
      <w:proofErr w:type="spellEnd"/>
      <w:r>
        <w:t xml:space="preserve"> již vyplněného formuláře (včetně příloh v tištěné podobě)</w:t>
      </w:r>
    </w:p>
    <w:p w:rsidR="00E5670F" w:rsidRPr="00445A9A" w:rsidRDefault="00E5670F" w:rsidP="00E5670F">
      <w:pPr>
        <w:pStyle w:val="KUSKOdstavec"/>
        <w:rPr>
          <w:rFonts w:ascii="Tahoma" w:hAnsi="Tahoma" w:cs="Tahoma"/>
          <w:sz w:val="20"/>
          <w:szCs w:val="20"/>
        </w:rPr>
      </w:pPr>
    </w:p>
    <w:p w:rsidR="00E5670F" w:rsidRDefault="00E5670F" w:rsidP="00E5670F">
      <w:pPr>
        <w:pStyle w:val="KUSKOdstavec"/>
        <w:keepNext/>
      </w:pPr>
      <w:r w:rsidRPr="001F6B96">
        <w:rPr>
          <w:noProof/>
        </w:rPr>
        <w:drawing>
          <wp:inline distT="0" distB="0" distL="0" distR="0" wp14:anchorId="06242636" wp14:editId="33DAA0D0">
            <wp:extent cx="5760085" cy="2969260"/>
            <wp:effectExtent l="0" t="0" r="0" b="2540"/>
            <wp:docPr id="4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60085" cy="2969260"/>
                    </a:xfrm>
                    <a:prstGeom prst="rect">
                      <a:avLst/>
                    </a:prstGeom>
                  </pic:spPr>
                </pic:pic>
              </a:graphicData>
            </a:graphic>
          </wp:inline>
        </w:drawing>
      </w:r>
    </w:p>
    <w:p w:rsidR="00E5670F" w:rsidRDefault="00E5670F" w:rsidP="00E5670F">
      <w:pPr>
        <w:pStyle w:val="Titulek"/>
      </w:pPr>
      <w:r>
        <w:t xml:space="preserve">Obrázek </w:t>
      </w:r>
      <w:r w:rsidR="006273A4">
        <w:rPr>
          <w:noProof/>
        </w:rPr>
        <w:fldChar w:fldCharType="begin"/>
      </w:r>
      <w:r w:rsidR="006273A4">
        <w:rPr>
          <w:noProof/>
        </w:rPr>
        <w:instrText xml:space="preserve"> SEQ Obrázek \* ARABIC </w:instrText>
      </w:r>
      <w:r w:rsidR="006273A4">
        <w:rPr>
          <w:noProof/>
        </w:rPr>
        <w:fldChar w:fldCharType="separate"/>
      </w:r>
      <w:r w:rsidR="009B3F89">
        <w:rPr>
          <w:noProof/>
        </w:rPr>
        <w:t>9</w:t>
      </w:r>
      <w:r w:rsidR="006273A4">
        <w:rPr>
          <w:noProof/>
        </w:rPr>
        <w:fldChar w:fldCharType="end"/>
      </w:r>
      <w:r w:rsidR="002121A2">
        <w:rPr>
          <w:noProof/>
        </w:rPr>
        <w:t>:</w:t>
      </w:r>
      <w:r>
        <w:t xml:space="preserve"> Ukázka podoby a funkcionalit formuláře pro VZ</w:t>
      </w:r>
    </w:p>
    <w:p w:rsidR="00E5670F" w:rsidRPr="00445A9A" w:rsidRDefault="00E5670F" w:rsidP="00E5670F">
      <w:pPr>
        <w:pStyle w:val="KUSKOdstavec"/>
        <w:rPr>
          <w:rFonts w:ascii="Tahoma" w:hAnsi="Tahoma" w:cs="Tahoma"/>
          <w:sz w:val="20"/>
          <w:szCs w:val="20"/>
        </w:rPr>
      </w:pP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Formulář v seznamu bude obsahovat následující pole:</w:t>
      </w:r>
    </w:p>
    <w:tbl>
      <w:tblPr>
        <w:tblStyle w:val="Tabulkasmkou4zvraznn11"/>
        <w:tblW w:w="0" w:type="auto"/>
        <w:tblLook w:val="04A0" w:firstRow="1" w:lastRow="0" w:firstColumn="1" w:lastColumn="0" w:noHBand="0" w:noVBand="1"/>
      </w:tblPr>
      <w:tblGrid>
        <w:gridCol w:w="3070"/>
        <w:gridCol w:w="1291"/>
        <w:gridCol w:w="4850"/>
      </w:tblGrid>
      <w:tr w:rsidR="00E5670F" w:rsidRPr="00445A9A" w:rsidTr="009A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445A9A" w:rsidRDefault="00E5670F" w:rsidP="009A7DD6">
            <w:pPr>
              <w:pStyle w:val="KUSKOdstavec"/>
              <w:spacing w:before="60" w:after="60"/>
              <w:jc w:val="center"/>
              <w:rPr>
                <w:rFonts w:ascii="Tahoma" w:hAnsi="Tahoma" w:cs="Tahoma"/>
                <w:sz w:val="20"/>
                <w:szCs w:val="20"/>
              </w:rPr>
            </w:pPr>
            <w:r w:rsidRPr="00445A9A">
              <w:rPr>
                <w:rFonts w:ascii="Tahoma" w:hAnsi="Tahoma" w:cs="Tahoma"/>
                <w:sz w:val="20"/>
                <w:szCs w:val="20"/>
              </w:rPr>
              <w:t>Sloupec</w:t>
            </w:r>
          </w:p>
        </w:tc>
        <w:tc>
          <w:tcPr>
            <w:tcW w:w="1291" w:type="dxa"/>
          </w:tcPr>
          <w:p w:rsidR="00E5670F" w:rsidRPr="00445A9A" w:rsidRDefault="00E5670F"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Typ</w:t>
            </w:r>
          </w:p>
        </w:tc>
        <w:tc>
          <w:tcPr>
            <w:tcW w:w="4850" w:type="dxa"/>
          </w:tcPr>
          <w:p w:rsidR="00E5670F" w:rsidRPr="00445A9A" w:rsidRDefault="00E5670F"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Zdroj/poznámka</w:t>
            </w:r>
          </w:p>
        </w:tc>
      </w:tr>
      <w:tr w:rsidR="00E5670F" w:rsidRPr="00445A9A"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445A9A" w:rsidRDefault="00E5670F" w:rsidP="009A7DD6">
            <w:pPr>
              <w:pStyle w:val="KUSKOdstavec"/>
              <w:spacing w:before="60" w:after="60"/>
              <w:jc w:val="left"/>
              <w:rPr>
                <w:rFonts w:ascii="Tahoma" w:hAnsi="Tahoma" w:cs="Tahoma"/>
                <w:sz w:val="20"/>
                <w:szCs w:val="20"/>
              </w:rPr>
            </w:pPr>
            <w:r w:rsidRPr="00445A9A">
              <w:rPr>
                <w:rFonts w:ascii="Tahoma" w:hAnsi="Tahoma" w:cs="Tahoma"/>
                <w:sz w:val="20"/>
                <w:szCs w:val="20"/>
              </w:rPr>
              <w:t>Typ formuláře</w:t>
            </w:r>
          </w:p>
        </w:tc>
        <w:tc>
          <w:tcPr>
            <w:tcW w:w="1291" w:type="dxa"/>
          </w:tcPr>
          <w:p w:rsidR="00E5670F" w:rsidRPr="00445A9A"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Volba</w:t>
            </w:r>
          </w:p>
        </w:tc>
        <w:tc>
          <w:tcPr>
            <w:tcW w:w="4850" w:type="dxa"/>
          </w:tcPr>
          <w:p w:rsidR="00E5670F" w:rsidRPr="00445A9A"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Řádný</w:t>
            </w:r>
          </w:p>
          <w:p w:rsidR="00E5670F" w:rsidRPr="00445A9A"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Mimořádný</w:t>
            </w:r>
          </w:p>
        </w:tc>
      </w:tr>
      <w:tr w:rsidR="00E5670F" w:rsidRPr="00445A9A"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445A9A" w:rsidRDefault="00E5670F" w:rsidP="009A7DD6">
            <w:pPr>
              <w:pStyle w:val="KUSKOdstavec"/>
              <w:spacing w:before="60" w:after="60"/>
              <w:jc w:val="left"/>
              <w:rPr>
                <w:rFonts w:ascii="Tahoma" w:hAnsi="Tahoma" w:cs="Tahoma"/>
                <w:sz w:val="20"/>
                <w:szCs w:val="20"/>
              </w:rPr>
            </w:pPr>
            <w:r w:rsidRPr="00445A9A">
              <w:rPr>
                <w:rFonts w:ascii="Tahoma" w:hAnsi="Tahoma" w:cs="Tahoma"/>
                <w:sz w:val="20"/>
                <w:szCs w:val="20"/>
              </w:rPr>
              <w:t>Název VZ</w:t>
            </w:r>
          </w:p>
        </w:tc>
        <w:tc>
          <w:tcPr>
            <w:tcW w:w="1291" w:type="dxa"/>
          </w:tcPr>
          <w:p w:rsidR="00E5670F" w:rsidRPr="00445A9A"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Text</w:t>
            </w:r>
          </w:p>
        </w:tc>
        <w:tc>
          <w:tcPr>
            <w:tcW w:w="4850" w:type="dxa"/>
          </w:tcPr>
          <w:p w:rsidR="00E5670F" w:rsidRPr="00445A9A"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5670F" w:rsidRPr="00445A9A"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445A9A" w:rsidRDefault="00E5670F" w:rsidP="009A7DD6">
            <w:pPr>
              <w:pStyle w:val="KUSKOdstavec"/>
              <w:spacing w:before="60" w:after="60"/>
              <w:jc w:val="left"/>
              <w:rPr>
                <w:rFonts w:ascii="Tahoma" w:hAnsi="Tahoma" w:cs="Tahoma"/>
                <w:sz w:val="20"/>
                <w:szCs w:val="20"/>
              </w:rPr>
            </w:pPr>
            <w:r w:rsidRPr="00445A9A">
              <w:rPr>
                <w:rFonts w:ascii="Tahoma" w:hAnsi="Tahoma" w:cs="Tahoma"/>
                <w:sz w:val="20"/>
                <w:szCs w:val="20"/>
              </w:rPr>
              <w:t>Číslo projektu</w:t>
            </w:r>
          </w:p>
        </w:tc>
        <w:tc>
          <w:tcPr>
            <w:tcW w:w="1291" w:type="dxa"/>
          </w:tcPr>
          <w:p w:rsidR="00E5670F" w:rsidRPr="00445A9A"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Text</w:t>
            </w:r>
          </w:p>
        </w:tc>
        <w:tc>
          <w:tcPr>
            <w:tcW w:w="4850" w:type="dxa"/>
          </w:tcPr>
          <w:p w:rsidR="00E5670F" w:rsidRPr="00445A9A"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Propsáno z karty projektu</w:t>
            </w:r>
          </w:p>
        </w:tc>
      </w:tr>
      <w:tr w:rsidR="00E5670F" w:rsidRPr="00445A9A"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445A9A" w:rsidRDefault="00E5670F" w:rsidP="009A7DD6">
            <w:pPr>
              <w:pStyle w:val="KUSKOdstavec"/>
              <w:spacing w:before="60" w:after="60"/>
              <w:jc w:val="left"/>
              <w:rPr>
                <w:rFonts w:ascii="Tahoma" w:hAnsi="Tahoma" w:cs="Tahoma"/>
                <w:sz w:val="20"/>
                <w:szCs w:val="20"/>
              </w:rPr>
            </w:pPr>
            <w:r w:rsidRPr="00445A9A">
              <w:rPr>
                <w:rFonts w:ascii="Tahoma" w:hAnsi="Tahoma" w:cs="Tahoma"/>
                <w:sz w:val="20"/>
                <w:szCs w:val="20"/>
              </w:rPr>
              <w:t>Je spolufinancováno ze EU</w:t>
            </w:r>
          </w:p>
        </w:tc>
        <w:tc>
          <w:tcPr>
            <w:tcW w:w="1291" w:type="dxa"/>
          </w:tcPr>
          <w:p w:rsidR="00E5670F" w:rsidRPr="00445A9A"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ANO/NE</w:t>
            </w:r>
          </w:p>
        </w:tc>
        <w:tc>
          <w:tcPr>
            <w:tcW w:w="4850" w:type="dxa"/>
          </w:tcPr>
          <w:p w:rsidR="00E5670F" w:rsidRPr="00445A9A"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5670F" w:rsidRPr="00445A9A"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445A9A" w:rsidRDefault="00E5670F" w:rsidP="009A7DD6">
            <w:pPr>
              <w:pStyle w:val="KUSKOdstavec"/>
              <w:spacing w:before="60" w:after="60"/>
              <w:jc w:val="left"/>
              <w:rPr>
                <w:rFonts w:ascii="Tahoma" w:hAnsi="Tahoma" w:cs="Tahoma"/>
                <w:sz w:val="20"/>
                <w:szCs w:val="20"/>
              </w:rPr>
            </w:pPr>
            <w:r w:rsidRPr="00445A9A">
              <w:rPr>
                <w:rFonts w:ascii="Tahoma" w:hAnsi="Tahoma" w:cs="Tahoma"/>
                <w:sz w:val="20"/>
                <w:szCs w:val="20"/>
              </w:rPr>
              <w:lastRenderedPageBreak/>
              <w:t>Z jakého programu spolufinancováno</w:t>
            </w:r>
          </w:p>
        </w:tc>
        <w:tc>
          <w:tcPr>
            <w:tcW w:w="1291" w:type="dxa"/>
          </w:tcPr>
          <w:p w:rsidR="00E5670F" w:rsidRPr="00445A9A"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Text</w:t>
            </w:r>
          </w:p>
        </w:tc>
        <w:tc>
          <w:tcPr>
            <w:tcW w:w="4850" w:type="dxa"/>
          </w:tcPr>
          <w:p w:rsidR="00E5670F" w:rsidRPr="00445A9A"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V případě, že v poli výše je uvedeno ANO</w:t>
            </w:r>
          </w:p>
        </w:tc>
      </w:tr>
      <w:tr w:rsidR="00E5670F" w:rsidRPr="00445A9A"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445A9A" w:rsidRDefault="00E5670F" w:rsidP="009A7DD6">
            <w:pPr>
              <w:pStyle w:val="KUSKOdstavec"/>
              <w:spacing w:before="60" w:after="60"/>
              <w:jc w:val="left"/>
              <w:rPr>
                <w:rFonts w:ascii="Tahoma" w:hAnsi="Tahoma" w:cs="Tahoma"/>
                <w:sz w:val="20"/>
                <w:szCs w:val="20"/>
              </w:rPr>
            </w:pPr>
            <w:r w:rsidRPr="00445A9A">
              <w:rPr>
                <w:rFonts w:ascii="Tahoma" w:hAnsi="Tahoma" w:cs="Tahoma"/>
                <w:sz w:val="20"/>
                <w:szCs w:val="20"/>
              </w:rPr>
              <w:t>Předpokládaná hodnota VZ Kč bez DPH</w:t>
            </w:r>
          </w:p>
        </w:tc>
        <w:tc>
          <w:tcPr>
            <w:tcW w:w="1291" w:type="dxa"/>
          </w:tcPr>
          <w:p w:rsidR="00E5670F" w:rsidRPr="00445A9A"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číslo</w:t>
            </w:r>
          </w:p>
        </w:tc>
        <w:tc>
          <w:tcPr>
            <w:tcW w:w="4850" w:type="dxa"/>
          </w:tcPr>
          <w:p w:rsidR="00E5670F" w:rsidRPr="00445A9A"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5670F" w:rsidRPr="00445A9A"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445A9A" w:rsidRDefault="00E5670F" w:rsidP="009A7DD6">
            <w:pPr>
              <w:pStyle w:val="KUSKOdstavec"/>
              <w:spacing w:before="60" w:after="60"/>
              <w:jc w:val="left"/>
              <w:rPr>
                <w:rFonts w:ascii="Tahoma" w:hAnsi="Tahoma" w:cs="Tahoma"/>
                <w:sz w:val="20"/>
                <w:szCs w:val="20"/>
              </w:rPr>
            </w:pPr>
            <w:r w:rsidRPr="00445A9A">
              <w:rPr>
                <w:rFonts w:ascii="Tahoma" w:hAnsi="Tahoma" w:cs="Tahoma"/>
                <w:sz w:val="20"/>
                <w:szCs w:val="20"/>
              </w:rPr>
              <w:t>Předpokládaná hodnota VZ Kč s DPH</w:t>
            </w:r>
          </w:p>
        </w:tc>
        <w:tc>
          <w:tcPr>
            <w:tcW w:w="1291" w:type="dxa"/>
          </w:tcPr>
          <w:p w:rsidR="00E5670F" w:rsidRPr="00445A9A"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číslo</w:t>
            </w:r>
          </w:p>
        </w:tc>
        <w:tc>
          <w:tcPr>
            <w:tcW w:w="4850" w:type="dxa"/>
          </w:tcPr>
          <w:p w:rsidR="00E5670F" w:rsidRPr="00445A9A"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E5670F" w:rsidRPr="00445A9A"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445A9A" w:rsidRDefault="00E5670F" w:rsidP="009A7DD6">
            <w:pPr>
              <w:pStyle w:val="KUSKOdstavec"/>
              <w:spacing w:before="60" w:after="60"/>
              <w:jc w:val="left"/>
              <w:rPr>
                <w:rFonts w:ascii="Tahoma" w:hAnsi="Tahoma" w:cs="Tahoma"/>
                <w:sz w:val="20"/>
                <w:szCs w:val="20"/>
              </w:rPr>
            </w:pPr>
            <w:r w:rsidRPr="00445A9A">
              <w:rPr>
                <w:rFonts w:ascii="Tahoma" w:hAnsi="Tahoma" w:cs="Tahoma"/>
                <w:sz w:val="20"/>
                <w:szCs w:val="20"/>
              </w:rPr>
              <w:t>Věcně příslušný odbor</w:t>
            </w:r>
          </w:p>
        </w:tc>
        <w:tc>
          <w:tcPr>
            <w:tcW w:w="1291" w:type="dxa"/>
          </w:tcPr>
          <w:p w:rsidR="00E5670F" w:rsidRPr="00445A9A"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Výběr</w:t>
            </w:r>
          </w:p>
        </w:tc>
        <w:tc>
          <w:tcPr>
            <w:tcW w:w="4850" w:type="dxa"/>
          </w:tcPr>
          <w:p w:rsidR="00E5670F" w:rsidRPr="00445A9A"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Výběr z číselníku odborů</w:t>
            </w:r>
          </w:p>
        </w:tc>
      </w:tr>
      <w:tr w:rsidR="00E5670F" w:rsidRPr="00445A9A"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445A9A" w:rsidRDefault="00E5670F" w:rsidP="009A7DD6">
            <w:pPr>
              <w:pStyle w:val="KUSKOdstavec"/>
              <w:spacing w:before="60" w:after="60"/>
              <w:jc w:val="left"/>
              <w:rPr>
                <w:rFonts w:ascii="Tahoma" w:hAnsi="Tahoma" w:cs="Tahoma"/>
                <w:sz w:val="20"/>
                <w:szCs w:val="20"/>
              </w:rPr>
            </w:pPr>
            <w:r w:rsidRPr="00445A9A">
              <w:rPr>
                <w:rFonts w:ascii="Tahoma" w:hAnsi="Tahoma" w:cs="Tahoma"/>
                <w:sz w:val="20"/>
                <w:szCs w:val="20"/>
              </w:rPr>
              <w:t>Finančně příslušný odbor</w:t>
            </w:r>
          </w:p>
        </w:tc>
        <w:tc>
          <w:tcPr>
            <w:tcW w:w="1291" w:type="dxa"/>
          </w:tcPr>
          <w:p w:rsidR="00E5670F" w:rsidRPr="00445A9A"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Výběr</w:t>
            </w:r>
          </w:p>
        </w:tc>
        <w:tc>
          <w:tcPr>
            <w:tcW w:w="4850" w:type="dxa"/>
          </w:tcPr>
          <w:p w:rsidR="00E5670F" w:rsidRPr="00445A9A"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Výběr z číselníku odborů</w:t>
            </w:r>
          </w:p>
        </w:tc>
      </w:tr>
      <w:tr w:rsidR="00E5670F" w:rsidRPr="00445A9A"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445A9A" w:rsidRDefault="00E5670F" w:rsidP="009A7DD6">
            <w:pPr>
              <w:pStyle w:val="KUSKOdstavec"/>
              <w:spacing w:before="60" w:after="60"/>
              <w:jc w:val="left"/>
              <w:rPr>
                <w:rFonts w:ascii="Tahoma" w:hAnsi="Tahoma" w:cs="Tahoma"/>
                <w:sz w:val="20"/>
                <w:szCs w:val="20"/>
              </w:rPr>
            </w:pPr>
            <w:r w:rsidRPr="00445A9A">
              <w:rPr>
                <w:rFonts w:ascii="Tahoma" w:hAnsi="Tahoma" w:cs="Tahoma"/>
                <w:sz w:val="20"/>
                <w:szCs w:val="20"/>
              </w:rPr>
              <w:t>Kapitola rozpočtu kraje</w:t>
            </w:r>
          </w:p>
        </w:tc>
        <w:tc>
          <w:tcPr>
            <w:tcW w:w="1291" w:type="dxa"/>
          </w:tcPr>
          <w:p w:rsidR="00E5670F" w:rsidRPr="00445A9A"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text</w:t>
            </w:r>
          </w:p>
        </w:tc>
        <w:tc>
          <w:tcPr>
            <w:tcW w:w="4850" w:type="dxa"/>
          </w:tcPr>
          <w:p w:rsidR="00E5670F" w:rsidRPr="00445A9A"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5670F" w:rsidRPr="00445A9A"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445A9A" w:rsidRDefault="00E5670F" w:rsidP="009A7DD6">
            <w:pPr>
              <w:pStyle w:val="KUSKOdstavec"/>
              <w:spacing w:before="60" w:after="60"/>
              <w:jc w:val="left"/>
              <w:rPr>
                <w:rFonts w:ascii="Tahoma" w:hAnsi="Tahoma" w:cs="Tahoma"/>
                <w:sz w:val="20"/>
                <w:szCs w:val="20"/>
              </w:rPr>
            </w:pPr>
            <w:r w:rsidRPr="00445A9A">
              <w:rPr>
                <w:rFonts w:ascii="Tahoma" w:hAnsi="Tahoma" w:cs="Tahoma"/>
                <w:sz w:val="20"/>
                <w:szCs w:val="20"/>
              </w:rPr>
              <w:t xml:space="preserve">Oprávnění zástupci zadavatele ve věcech technických </w:t>
            </w:r>
            <w:r w:rsidR="002121A2">
              <w:rPr>
                <w:rFonts w:ascii="Tahoma" w:hAnsi="Tahoma" w:cs="Tahoma"/>
                <w:sz w:val="20"/>
                <w:szCs w:val="20"/>
              </w:rPr>
              <w:t xml:space="preserve">– </w:t>
            </w:r>
            <w:r w:rsidRPr="00445A9A">
              <w:rPr>
                <w:rFonts w:ascii="Tahoma" w:hAnsi="Tahoma" w:cs="Tahoma"/>
                <w:sz w:val="20"/>
                <w:szCs w:val="20"/>
              </w:rPr>
              <w:t>jméno, příjmení, e-mail, tel. kontakt</w:t>
            </w:r>
          </w:p>
        </w:tc>
        <w:tc>
          <w:tcPr>
            <w:tcW w:w="1291" w:type="dxa"/>
          </w:tcPr>
          <w:p w:rsidR="00E5670F" w:rsidRPr="00445A9A"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text</w:t>
            </w:r>
          </w:p>
        </w:tc>
        <w:tc>
          <w:tcPr>
            <w:tcW w:w="4850" w:type="dxa"/>
          </w:tcPr>
          <w:p w:rsidR="00E5670F" w:rsidRPr="00445A9A"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E5670F" w:rsidRPr="00445A9A"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445A9A" w:rsidRDefault="00E5670F" w:rsidP="009A7DD6">
            <w:pPr>
              <w:pStyle w:val="KUSKOdstavec"/>
              <w:spacing w:before="60" w:after="60"/>
              <w:jc w:val="left"/>
              <w:rPr>
                <w:rFonts w:ascii="Tahoma" w:hAnsi="Tahoma" w:cs="Tahoma"/>
                <w:sz w:val="20"/>
                <w:szCs w:val="20"/>
              </w:rPr>
            </w:pPr>
            <w:r w:rsidRPr="00445A9A">
              <w:rPr>
                <w:rFonts w:ascii="Tahoma" w:hAnsi="Tahoma" w:cs="Tahoma"/>
                <w:sz w:val="20"/>
                <w:szCs w:val="20"/>
              </w:rPr>
              <w:t>Předmět VZ</w:t>
            </w:r>
          </w:p>
        </w:tc>
        <w:tc>
          <w:tcPr>
            <w:tcW w:w="1291" w:type="dxa"/>
          </w:tcPr>
          <w:p w:rsidR="00E5670F" w:rsidRPr="00445A9A"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Volba</w:t>
            </w:r>
          </w:p>
        </w:tc>
        <w:tc>
          <w:tcPr>
            <w:tcW w:w="4850" w:type="dxa"/>
          </w:tcPr>
          <w:p w:rsidR="00E5670F" w:rsidRPr="00445A9A"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Možnost více hodnot</w:t>
            </w:r>
          </w:p>
          <w:p w:rsidR="00E5670F" w:rsidRPr="00445A9A" w:rsidRDefault="00E5670F" w:rsidP="009A7DD6">
            <w:pPr>
              <w:pStyle w:val="KUSKOdstavec"/>
              <w:numPr>
                <w:ilvl w:val="0"/>
                <w:numId w:val="32"/>
              </w:numPr>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Dodávky</w:t>
            </w:r>
          </w:p>
          <w:p w:rsidR="00E5670F" w:rsidRPr="00445A9A" w:rsidRDefault="00E5670F" w:rsidP="009A7DD6">
            <w:pPr>
              <w:pStyle w:val="KUSKOdstavec"/>
              <w:numPr>
                <w:ilvl w:val="0"/>
                <w:numId w:val="32"/>
              </w:numPr>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Stavební práce</w:t>
            </w:r>
          </w:p>
          <w:p w:rsidR="00E5670F" w:rsidRPr="00445A9A" w:rsidRDefault="00E5670F" w:rsidP="009A7DD6">
            <w:pPr>
              <w:pStyle w:val="KUSKOdstavec"/>
              <w:numPr>
                <w:ilvl w:val="0"/>
                <w:numId w:val="32"/>
              </w:numPr>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Služby</w:t>
            </w:r>
          </w:p>
        </w:tc>
      </w:tr>
      <w:tr w:rsidR="00E5670F" w:rsidRPr="00445A9A"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445A9A" w:rsidRDefault="00E5670F" w:rsidP="009A7DD6">
            <w:pPr>
              <w:pStyle w:val="KUSKOdstavec"/>
              <w:spacing w:before="60" w:after="60"/>
              <w:jc w:val="left"/>
              <w:rPr>
                <w:rFonts w:ascii="Tahoma" w:hAnsi="Tahoma" w:cs="Tahoma"/>
                <w:sz w:val="20"/>
                <w:szCs w:val="20"/>
              </w:rPr>
            </w:pPr>
            <w:r w:rsidRPr="00445A9A">
              <w:rPr>
                <w:rFonts w:ascii="Tahoma" w:hAnsi="Tahoma" w:cs="Tahoma"/>
                <w:sz w:val="20"/>
                <w:szCs w:val="20"/>
              </w:rPr>
              <w:t>Předpokládané zahájení VZ</w:t>
            </w:r>
          </w:p>
        </w:tc>
        <w:tc>
          <w:tcPr>
            <w:tcW w:w="1291" w:type="dxa"/>
          </w:tcPr>
          <w:p w:rsidR="00E5670F" w:rsidRPr="00445A9A"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Datum</w:t>
            </w:r>
          </w:p>
        </w:tc>
        <w:tc>
          <w:tcPr>
            <w:tcW w:w="4850" w:type="dxa"/>
          </w:tcPr>
          <w:p w:rsidR="00E5670F" w:rsidRPr="00445A9A"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E5670F" w:rsidRPr="00445A9A"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445A9A" w:rsidRDefault="00E5670F" w:rsidP="009A7DD6">
            <w:pPr>
              <w:pStyle w:val="KUSKOdstavec"/>
              <w:spacing w:before="60" w:after="60"/>
              <w:jc w:val="left"/>
              <w:rPr>
                <w:rFonts w:ascii="Tahoma" w:hAnsi="Tahoma" w:cs="Tahoma"/>
                <w:sz w:val="20"/>
                <w:szCs w:val="20"/>
              </w:rPr>
            </w:pPr>
            <w:r w:rsidRPr="00445A9A">
              <w:rPr>
                <w:rFonts w:ascii="Tahoma" w:hAnsi="Tahoma" w:cs="Tahoma"/>
                <w:sz w:val="20"/>
                <w:szCs w:val="20"/>
              </w:rPr>
              <w:t>Předpokládané ukončení</w:t>
            </w:r>
          </w:p>
        </w:tc>
        <w:tc>
          <w:tcPr>
            <w:tcW w:w="1291" w:type="dxa"/>
          </w:tcPr>
          <w:p w:rsidR="00E5670F" w:rsidRPr="00445A9A"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Datum</w:t>
            </w:r>
          </w:p>
        </w:tc>
        <w:tc>
          <w:tcPr>
            <w:tcW w:w="4850" w:type="dxa"/>
          </w:tcPr>
          <w:p w:rsidR="00E5670F" w:rsidRPr="00445A9A"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5670F" w:rsidRPr="00445A9A"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445A9A" w:rsidRDefault="00E5670F" w:rsidP="009A7DD6">
            <w:pPr>
              <w:pStyle w:val="KUSKOdstavec"/>
              <w:spacing w:before="60" w:after="60"/>
              <w:jc w:val="left"/>
              <w:rPr>
                <w:rFonts w:ascii="Tahoma" w:hAnsi="Tahoma" w:cs="Tahoma"/>
                <w:sz w:val="20"/>
                <w:szCs w:val="20"/>
              </w:rPr>
            </w:pPr>
            <w:r w:rsidRPr="00445A9A">
              <w:rPr>
                <w:rFonts w:ascii="Tahoma" w:hAnsi="Tahoma" w:cs="Tahoma"/>
                <w:sz w:val="20"/>
                <w:szCs w:val="20"/>
              </w:rPr>
              <w:t>Maximální přípustný termín pro dokončení veřejné zakázky z hlediska poskytnutí dotace</w:t>
            </w:r>
          </w:p>
        </w:tc>
        <w:tc>
          <w:tcPr>
            <w:tcW w:w="1291" w:type="dxa"/>
          </w:tcPr>
          <w:p w:rsidR="00E5670F" w:rsidRPr="00445A9A"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Datum</w:t>
            </w:r>
          </w:p>
        </w:tc>
        <w:tc>
          <w:tcPr>
            <w:tcW w:w="4850" w:type="dxa"/>
          </w:tcPr>
          <w:p w:rsidR="00E5670F" w:rsidRPr="00445A9A"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E5670F" w:rsidRPr="00445A9A"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445A9A" w:rsidRDefault="00E5670F" w:rsidP="009A7DD6">
            <w:pPr>
              <w:pStyle w:val="KUSKOdstavec"/>
              <w:spacing w:before="60" w:after="60"/>
              <w:jc w:val="left"/>
              <w:rPr>
                <w:rFonts w:ascii="Tahoma" w:hAnsi="Tahoma" w:cs="Tahoma"/>
                <w:sz w:val="20"/>
                <w:szCs w:val="20"/>
              </w:rPr>
            </w:pPr>
            <w:r w:rsidRPr="00445A9A">
              <w:rPr>
                <w:rFonts w:ascii="Tahoma" w:hAnsi="Tahoma" w:cs="Tahoma"/>
                <w:sz w:val="20"/>
                <w:szCs w:val="20"/>
              </w:rPr>
              <w:t>Charakteristika VZ</w:t>
            </w:r>
          </w:p>
        </w:tc>
        <w:tc>
          <w:tcPr>
            <w:tcW w:w="1291" w:type="dxa"/>
          </w:tcPr>
          <w:p w:rsidR="00E5670F" w:rsidRPr="00445A9A"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text</w:t>
            </w:r>
          </w:p>
        </w:tc>
        <w:tc>
          <w:tcPr>
            <w:tcW w:w="4850" w:type="dxa"/>
          </w:tcPr>
          <w:p w:rsidR="00E5670F" w:rsidRPr="00445A9A"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stručný popis veřejné zakázky vč. specifikace množství dodávek, služeb a stavebních prací včetně technické specifikace</w:t>
            </w:r>
          </w:p>
        </w:tc>
      </w:tr>
      <w:tr w:rsidR="00E5670F" w:rsidRPr="00445A9A"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445A9A" w:rsidRDefault="00E5670F" w:rsidP="009A7DD6">
            <w:pPr>
              <w:pStyle w:val="KUSKOdstavec"/>
              <w:spacing w:before="60" w:after="60"/>
              <w:jc w:val="left"/>
              <w:rPr>
                <w:rFonts w:ascii="Tahoma" w:hAnsi="Tahoma" w:cs="Tahoma"/>
                <w:sz w:val="20"/>
                <w:szCs w:val="20"/>
              </w:rPr>
            </w:pPr>
            <w:r w:rsidRPr="00445A9A">
              <w:rPr>
                <w:rFonts w:ascii="Tahoma" w:hAnsi="Tahoma" w:cs="Tahoma"/>
                <w:sz w:val="20"/>
                <w:szCs w:val="20"/>
              </w:rPr>
              <w:t>Místo plnění / realizace VZ</w:t>
            </w:r>
          </w:p>
        </w:tc>
        <w:tc>
          <w:tcPr>
            <w:tcW w:w="1291" w:type="dxa"/>
          </w:tcPr>
          <w:p w:rsidR="00E5670F" w:rsidRPr="00445A9A"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text</w:t>
            </w:r>
          </w:p>
        </w:tc>
        <w:tc>
          <w:tcPr>
            <w:tcW w:w="4850" w:type="dxa"/>
          </w:tcPr>
          <w:p w:rsidR="00E5670F" w:rsidRPr="00445A9A"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E5670F" w:rsidRPr="00445A9A"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445A9A" w:rsidRDefault="00E5670F" w:rsidP="009A7DD6">
            <w:pPr>
              <w:pStyle w:val="KUSKOdstavec"/>
              <w:spacing w:before="60" w:after="60"/>
              <w:jc w:val="left"/>
              <w:rPr>
                <w:rFonts w:ascii="Tahoma" w:hAnsi="Tahoma" w:cs="Tahoma"/>
                <w:sz w:val="20"/>
                <w:szCs w:val="20"/>
              </w:rPr>
            </w:pPr>
            <w:r w:rsidRPr="00445A9A">
              <w:rPr>
                <w:rFonts w:ascii="Tahoma" w:hAnsi="Tahoma" w:cs="Tahoma"/>
                <w:sz w:val="20"/>
                <w:szCs w:val="20"/>
              </w:rPr>
              <w:t>Způsob financování veřejné zakázky</w:t>
            </w:r>
          </w:p>
        </w:tc>
        <w:tc>
          <w:tcPr>
            <w:tcW w:w="1291" w:type="dxa"/>
          </w:tcPr>
          <w:p w:rsidR="00E5670F" w:rsidRPr="00445A9A"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Text</w:t>
            </w:r>
          </w:p>
        </w:tc>
        <w:tc>
          <w:tcPr>
            <w:tcW w:w="4850" w:type="dxa"/>
          </w:tcPr>
          <w:p w:rsidR="00E5670F" w:rsidRPr="00445A9A"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vlastní zdroj, státní fond, zdroj z EU, jiná dotace, v případě poskytovatele dotace uvést registrační číslo projektu</w:t>
            </w:r>
          </w:p>
        </w:tc>
      </w:tr>
      <w:tr w:rsidR="00E5670F" w:rsidRPr="00445A9A"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445A9A" w:rsidRDefault="00E5670F" w:rsidP="009A7DD6">
            <w:pPr>
              <w:pStyle w:val="KUSKOdstavec"/>
              <w:spacing w:before="60" w:after="60"/>
              <w:jc w:val="left"/>
              <w:rPr>
                <w:rFonts w:ascii="Tahoma" w:hAnsi="Tahoma" w:cs="Tahoma"/>
                <w:sz w:val="20"/>
                <w:szCs w:val="20"/>
              </w:rPr>
            </w:pPr>
            <w:r w:rsidRPr="00445A9A">
              <w:rPr>
                <w:rFonts w:ascii="Tahoma" w:hAnsi="Tahoma" w:cs="Tahoma"/>
                <w:sz w:val="20"/>
                <w:szCs w:val="20"/>
              </w:rPr>
              <w:t>Odkaz na metodiku</w:t>
            </w:r>
          </w:p>
        </w:tc>
        <w:tc>
          <w:tcPr>
            <w:tcW w:w="1291" w:type="dxa"/>
          </w:tcPr>
          <w:p w:rsidR="00E5670F" w:rsidRPr="00445A9A"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roofErr w:type="spellStart"/>
            <w:r w:rsidRPr="00445A9A">
              <w:rPr>
                <w:rFonts w:ascii="Tahoma" w:hAnsi="Tahoma" w:cs="Tahoma"/>
                <w:sz w:val="20"/>
                <w:szCs w:val="20"/>
              </w:rPr>
              <w:t>url</w:t>
            </w:r>
            <w:proofErr w:type="spellEnd"/>
            <w:r w:rsidRPr="00445A9A">
              <w:rPr>
                <w:rFonts w:ascii="Tahoma" w:hAnsi="Tahoma" w:cs="Tahoma"/>
                <w:sz w:val="20"/>
                <w:szCs w:val="20"/>
              </w:rPr>
              <w:t xml:space="preserve"> odkaz</w:t>
            </w:r>
          </w:p>
        </w:tc>
        <w:tc>
          <w:tcPr>
            <w:tcW w:w="4850" w:type="dxa"/>
          </w:tcPr>
          <w:p w:rsidR="00E5670F" w:rsidRPr="00445A9A"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Uvést internetový odkaz na metodiku poskytovatele dotace nebo na Program, je-li dotace poskytována</w:t>
            </w:r>
          </w:p>
        </w:tc>
      </w:tr>
      <w:tr w:rsidR="00E5670F" w:rsidRPr="00445A9A"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445A9A" w:rsidRDefault="00E5670F" w:rsidP="009A7DD6">
            <w:pPr>
              <w:pStyle w:val="KUSKOdstavec"/>
              <w:spacing w:before="60" w:after="60"/>
              <w:jc w:val="left"/>
              <w:rPr>
                <w:rFonts w:ascii="Tahoma" w:hAnsi="Tahoma" w:cs="Tahoma"/>
                <w:sz w:val="20"/>
                <w:szCs w:val="20"/>
              </w:rPr>
            </w:pPr>
            <w:r w:rsidRPr="00445A9A">
              <w:rPr>
                <w:rFonts w:ascii="Tahoma" w:hAnsi="Tahoma" w:cs="Tahoma"/>
                <w:sz w:val="20"/>
                <w:szCs w:val="20"/>
              </w:rPr>
              <w:t>Způsob hodnocení nabídek dle směrnice</w:t>
            </w:r>
          </w:p>
        </w:tc>
        <w:tc>
          <w:tcPr>
            <w:tcW w:w="1291" w:type="dxa"/>
          </w:tcPr>
          <w:p w:rsidR="00E5670F" w:rsidRPr="00445A9A"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text</w:t>
            </w:r>
          </w:p>
        </w:tc>
        <w:tc>
          <w:tcPr>
            <w:tcW w:w="4850" w:type="dxa"/>
          </w:tcPr>
          <w:p w:rsidR="00E5670F" w:rsidRPr="00445A9A"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5670F" w:rsidRPr="00445A9A"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445A9A" w:rsidRDefault="00E5670F" w:rsidP="009A7DD6">
            <w:pPr>
              <w:pStyle w:val="KUSKOdstavec"/>
              <w:spacing w:before="60" w:after="60"/>
              <w:jc w:val="left"/>
              <w:rPr>
                <w:rFonts w:ascii="Tahoma" w:hAnsi="Tahoma" w:cs="Tahoma"/>
                <w:sz w:val="20"/>
                <w:szCs w:val="20"/>
              </w:rPr>
            </w:pPr>
            <w:r w:rsidRPr="00445A9A">
              <w:rPr>
                <w:rFonts w:ascii="Tahoma" w:hAnsi="Tahoma" w:cs="Tahoma"/>
                <w:sz w:val="20"/>
                <w:szCs w:val="20"/>
              </w:rPr>
              <w:t>Hodnotící kritéria</w:t>
            </w:r>
          </w:p>
        </w:tc>
        <w:tc>
          <w:tcPr>
            <w:tcW w:w="1291" w:type="dxa"/>
          </w:tcPr>
          <w:p w:rsidR="00E5670F" w:rsidRPr="00445A9A"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text</w:t>
            </w:r>
          </w:p>
        </w:tc>
        <w:tc>
          <w:tcPr>
            <w:tcW w:w="4850" w:type="dxa"/>
          </w:tcPr>
          <w:p w:rsidR="00E5670F" w:rsidRPr="00445A9A"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Podle jakých jednotlivých hodnotících kritérií budou nabídky hodnoceny.</w:t>
            </w:r>
          </w:p>
        </w:tc>
      </w:tr>
      <w:tr w:rsidR="00E5670F" w:rsidRPr="00445A9A"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445A9A" w:rsidRDefault="00E5670F" w:rsidP="009A7DD6">
            <w:pPr>
              <w:pStyle w:val="KUSKOdstavec"/>
              <w:spacing w:before="60" w:after="60"/>
              <w:jc w:val="left"/>
              <w:rPr>
                <w:rFonts w:ascii="Tahoma" w:hAnsi="Tahoma" w:cs="Tahoma"/>
                <w:sz w:val="20"/>
                <w:szCs w:val="20"/>
              </w:rPr>
            </w:pPr>
            <w:r w:rsidRPr="00445A9A">
              <w:rPr>
                <w:rFonts w:ascii="Tahoma" w:hAnsi="Tahoma" w:cs="Tahoma"/>
                <w:sz w:val="20"/>
                <w:szCs w:val="20"/>
              </w:rPr>
              <w:t>Smlouva o spolupráci veřejných zadavatelů</w:t>
            </w:r>
          </w:p>
        </w:tc>
        <w:tc>
          <w:tcPr>
            <w:tcW w:w="1291" w:type="dxa"/>
          </w:tcPr>
          <w:p w:rsidR="00E5670F" w:rsidRPr="00445A9A"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ANO/NE</w:t>
            </w:r>
          </w:p>
        </w:tc>
        <w:tc>
          <w:tcPr>
            <w:tcW w:w="4850" w:type="dxa"/>
          </w:tcPr>
          <w:p w:rsidR="00E5670F" w:rsidRPr="00445A9A"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5670F" w:rsidRPr="00445A9A"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445A9A" w:rsidRDefault="00E5670F" w:rsidP="009A7DD6">
            <w:pPr>
              <w:pStyle w:val="KUSKOdstavec"/>
              <w:spacing w:before="60" w:after="60"/>
              <w:jc w:val="left"/>
              <w:rPr>
                <w:rFonts w:ascii="Tahoma" w:hAnsi="Tahoma" w:cs="Tahoma"/>
                <w:sz w:val="20"/>
                <w:szCs w:val="20"/>
              </w:rPr>
            </w:pPr>
            <w:r w:rsidRPr="00445A9A">
              <w:rPr>
                <w:rFonts w:ascii="Tahoma" w:hAnsi="Tahoma" w:cs="Tahoma"/>
                <w:sz w:val="20"/>
                <w:szCs w:val="20"/>
              </w:rPr>
              <w:t xml:space="preserve">Prohlídka místa plnění </w:t>
            </w:r>
            <w:r w:rsidR="002121A2">
              <w:rPr>
                <w:rFonts w:ascii="Tahoma" w:hAnsi="Tahoma" w:cs="Tahoma"/>
                <w:sz w:val="20"/>
                <w:szCs w:val="20"/>
              </w:rPr>
              <w:t xml:space="preserve">– </w:t>
            </w:r>
            <w:r w:rsidRPr="00445A9A">
              <w:rPr>
                <w:rFonts w:ascii="Tahoma" w:hAnsi="Tahoma" w:cs="Tahoma"/>
                <w:sz w:val="20"/>
                <w:szCs w:val="20"/>
              </w:rPr>
              <w:t xml:space="preserve">kontaktní osoba pro prohlídku </w:t>
            </w:r>
            <w:r w:rsidR="00167A15">
              <w:rPr>
                <w:rFonts w:ascii="Tahoma" w:hAnsi="Tahoma" w:cs="Tahoma"/>
                <w:sz w:val="20"/>
                <w:szCs w:val="20"/>
              </w:rPr>
              <w:t xml:space="preserve">– </w:t>
            </w:r>
            <w:r w:rsidRPr="00445A9A">
              <w:rPr>
                <w:rFonts w:ascii="Tahoma" w:hAnsi="Tahoma" w:cs="Tahoma"/>
                <w:sz w:val="20"/>
                <w:szCs w:val="20"/>
              </w:rPr>
              <w:t>uvést jméno, příjmení, e-mail, telefon kontaktní osoby</w:t>
            </w:r>
          </w:p>
        </w:tc>
        <w:tc>
          <w:tcPr>
            <w:tcW w:w="1291" w:type="dxa"/>
          </w:tcPr>
          <w:p w:rsidR="00E5670F" w:rsidRPr="00445A9A"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Text</w:t>
            </w:r>
          </w:p>
        </w:tc>
        <w:tc>
          <w:tcPr>
            <w:tcW w:w="4850" w:type="dxa"/>
          </w:tcPr>
          <w:p w:rsidR="00E5670F" w:rsidRPr="00445A9A"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Návrh osob, které budou jmenovány do hodnotící komise. V případě zákonných důvodů s ohledem na typ řízení rovněž i jméno osoby s požadovanou zákonnou autorizací. Jméno, příjmení, e-mail, tel. Kontakt</w:t>
            </w:r>
          </w:p>
          <w:p w:rsidR="00E5670F" w:rsidRPr="00445A9A"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45A9A">
              <w:rPr>
                <w:rFonts w:ascii="Tahoma" w:hAnsi="Tahoma" w:cs="Tahoma"/>
                <w:sz w:val="20"/>
                <w:szCs w:val="20"/>
              </w:rPr>
              <w:lastRenderedPageBreak/>
              <w:t>3 členové + 3 náhradníci</w:t>
            </w:r>
          </w:p>
        </w:tc>
      </w:tr>
      <w:tr w:rsidR="00E5670F" w:rsidRPr="00445A9A"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445A9A" w:rsidRDefault="00E5670F" w:rsidP="009A7DD6">
            <w:pPr>
              <w:pStyle w:val="KUSKOdstavec"/>
              <w:spacing w:before="60" w:after="60"/>
              <w:jc w:val="left"/>
              <w:rPr>
                <w:rFonts w:ascii="Tahoma" w:hAnsi="Tahoma" w:cs="Tahoma"/>
                <w:sz w:val="20"/>
                <w:szCs w:val="20"/>
              </w:rPr>
            </w:pPr>
            <w:r w:rsidRPr="00445A9A">
              <w:rPr>
                <w:rFonts w:ascii="Tahoma" w:hAnsi="Tahoma" w:cs="Tahoma"/>
                <w:sz w:val="20"/>
                <w:szCs w:val="20"/>
              </w:rPr>
              <w:lastRenderedPageBreak/>
              <w:t>Návrh osob hodnotící komise</w:t>
            </w:r>
          </w:p>
        </w:tc>
        <w:tc>
          <w:tcPr>
            <w:tcW w:w="1291" w:type="dxa"/>
          </w:tcPr>
          <w:p w:rsidR="00E5670F" w:rsidRPr="00445A9A"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Text</w:t>
            </w:r>
          </w:p>
        </w:tc>
        <w:tc>
          <w:tcPr>
            <w:tcW w:w="4850" w:type="dxa"/>
          </w:tcPr>
          <w:p w:rsidR="00E5670F" w:rsidRPr="00445A9A"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5670F" w:rsidRPr="00445A9A"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445A9A" w:rsidRDefault="00E5670F" w:rsidP="009A7DD6">
            <w:pPr>
              <w:pStyle w:val="KUSKOdstavec"/>
              <w:spacing w:before="60" w:after="60"/>
              <w:jc w:val="left"/>
              <w:rPr>
                <w:rFonts w:ascii="Tahoma" w:hAnsi="Tahoma" w:cs="Tahoma"/>
                <w:sz w:val="20"/>
                <w:szCs w:val="20"/>
              </w:rPr>
            </w:pPr>
            <w:r w:rsidRPr="00445A9A">
              <w:rPr>
                <w:rFonts w:ascii="Tahoma" w:hAnsi="Tahoma" w:cs="Tahoma"/>
                <w:sz w:val="20"/>
                <w:szCs w:val="20"/>
              </w:rPr>
              <w:t>Stavební povolení</w:t>
            </w:r>
          </w:p>
        </w:tc>
        <w:tc>
          <w:tcPr>
            <w:tcW w:w="1291" w:type="dxa"/>
          </w:tcPr>
          <w:p w:rsidR="00E5670F" w:rsidRPr="00445A9A"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ANO/NE</w:t>
            </w:r>
          </w:p>
        </w:tc>
        <w:tc>
          <w:tcPr>
            <w:tcW w:w="4850" w:type="dxa"/>
          </w:tcPr>
          <w:p w:rsidR="00E5670F" w:rsidRPr="00445A9A"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E5670F" w:rsidRPr="00445A9A"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445A9A" w:rsidRDefault="00E5670F" w:rsidP="009A7DD6">
            <w:pPr>
              <w:pStyle w:val="KUSKOdstavec"/>
              <w:spacing w:before="60" w:after="60"/>
              <w:jc w:val="left"/>
              <w:rPr>
                <w:rFonts w:ascii="Tahoma" w:hAnsi="Tahoma" w:cs="Tahoma"/>
                <w:sz w:val="20"/>
                <w:szCs w:val="20"/>
              </w:rPr>
            </w:pPr>
            <w:r w:rsidRPr="00445A9A">
              <w:rPr>
                <w:rFonts w:ascii="Tahoma" w:hAnsi="Tahoma" w:cs="Tahoma"/>
                <w:sz w:val="20"/>
                <w:szCs w:val="20"/>
              </w:rPr>
              <w:t>Přílohy</w:t>
            </w:r>
          </w:p>
        </w:tc>
        <w:tc>
          <w:tcPr>
            <w:tcW w:w="1291" w:type="dxa"/>
          </w:tcPr>
          <w:p w:rsidR="00E5670F" w:rsidRPr="00445A9A"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Text</w:t>
            </w:r>
          </w:p>
        </w:tc>
        <w:tc>
          <w:tcPr>
            <w:tcW w:w="4850" w:type="dxa"/>
          </w:tcPr>
          <w:p w:rsidR="00E5670F" w:rsidRPr="00445A9A"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45A9A">
              <w:rPr>
                <w:rFonts w:ascii="Tahoma" w:hAnsi="Tahoma" w:cs="Tahoma"/>
                <w:sz w:val="20"/>
                <w:szCs w:val="20"/>
              </w:rPr>
              <w:t>Uvést výčet dle typu zakázky</w:t>
            </w:r>
          </w:p>
        </w:tc>
      </w:tr>
    </w:tbl>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Tisková sestava bude odpovídat vzoru dle Směrnice č. 146 a bude obsahovat prostor pro podpisy.</w:t>
      </w:r>
    </w:p>
    <w:p w:rsidR="00E5670F" w:rsidRDefault="00E5670F" w:rsidP="00E5670F">
      <w:pPr>
        <w:pStyle w:val="Nadpis3"/>
      </w:pPr>
      <w:bookmarkStart w:id="129" w:name="_Toc535845913"/>
      <w:r>
        <w:t>Přehled VZ</w:t>
      </w:r>
      <w:bookmarkEnd w:id="129"/>
      <w:r>
        <w:t xml:space="preserve"> </w:t>
      </w:r>
    </w:p>
    <w:p w:rsidR="00E5670F" w:rsidRDefault="00E5670F" w:rsidP="00E5670F">
      <w:pPr>
        <w:pStyle w:val="KUSKOdstavec"/>
        <w:rPr>
          <w:rFonts w:ascii="Tahoma" w:hAnsi="Tahoma" w:cs="Tahoma"/>
          <w:sz w:val="20"/>
          <w:szCs w:val="20"/>
        </w:rPr>
      </w:pPr>
      <w:r>
        <w:rPr>
          <w:rFonts w:ascii="Tahoma" w:hAnsi="Tahoma" w:cs="Tahoma"/>
          <w:sz w:val="20"/>
          <w:szCs w:val="20"/>
        </w:rPr>
        <w:t>Položky v seznamu VZ budou zakládány manuálně a manuálně budou případně měněna metadata (stav zakázky, datum zahájení, ukončení, …). Manuálně bude možno zadat agendové číslo VZ z IS GINIS – bude sloužit pouze jako identifikace na</w:t>
      </w:r>
      <w:r w:rsidR="002121A2">
        <w:rPr>
          <w:rFonts w:ascii="Tahoma" w:hAnsi="Tahoma" w:cs="Tahoma"/>
          <w:sz w:val="20"/>
          <w:szCs w:val="20"/>
        </w:rPr>
        <w:t> </w:t>
      </w:r>
      <w:r>
        <w:rPr>
          <w:rFonts w:ascii="Tahoma" w:hAnsi="Tahoma" w:cs="Tahoma"/>
          <w:sz w:val="20"/>
          <w:szCs w:val="20"/>
        </w:rPr>
        <w:t>příslušné záznamy v IS GINIS bez přímé vazby do GINIS.</w:t>
      </w:r>
    </w:p>
    <w:tbl>
      <w:tblPr>
        <w:tblStyle w:val="Tabulkasmkou4zvraznn11"/>
        <w:tblW w:w="0" w:type="auto"/>
        <w:tblLook w:val="04A0" w:firstRow="1" w:lastRow="0" w:firstColumn="1" w:lastColumn="0" w:noHBand="0" w:noVBand="1"/>
      </w:tblPr>
      <w:tblGrid>
        <w:gridCol w:w="3035"/>
        <w:gridCol w:w="1282"/>
        <w:gridCol w:w="4743"/>
      </w:tblGrid>
      <w:tr w:rsidR="00E5670F" w:rsidRPr="00EC6311" w:rsidTr="009A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rsidR="00E5670F" w:rsidRPr="00EC6311" w:rsidRDefault="00E5670F" w:rsidP="009A7DD6">
            <w:pPr>
              <w:pStyle w:val="KUSKOdstavec"/>
              <w:spacing w:before="60" w:after="60"/>
              <w:jc w:val="center"/>
              <w:rPr>
                <w:rFonts w:ascii="Tahoma" w:hAnsi="Tahoma" w:cs="Tahoma"/>
                <w:sz w:val="20"/>
                <w:szCs w:val="20"/>
              </w:rPr>
            </w:pPr>
            <w:r w:rsidRPr="00EC6311">
              <w:rPr>
                <w:rFonts w:ascii="Tahoma" w:hAnsi="Tahoma" w:cs="Tahoma"/>
                <w:sz w:val="20"/>
                <w:szCs w:val="20"/>
              </w:rPr>
              <w:t>Sloupec</w:t>
            </w:r>
          </w:p>
        </w:tc>
        <w:tc>
          <w:tcPr>
            <w:tcW w:w="1282" w:type="dxa"/>
          </w:tcPr>
          <w:p w:rsidR="00E5670F" w:rsidRPr="00EC6311" w:rsidRDefault="00E5670F"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Typ</w:t>
            </w:r>
          </w:p>
        </w:tc>
        <w:tc>
          <w:tcPr>
            <w:tcW w:w="4743" w:type="dxa"/>
          </w:tcPr>
          <w:p w:rsidR="00E5670F" w:rsidRPr="00EC6311" w:rsidRDefault="00E5670F"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Zdroj/Poznámka</w:t>
            </w:r>
          </w:p>
        </w:tc>
      </w:tr>
      <w:tr w:rsidR="00E5670F"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rsidR="00E5670F" w:rsidRPr="00EC6311" w:rsidRDefault="00E5670F" w:rsidP="009A7DD6">
            <w:pPr>
              <w:pStyle w:val="KUSKOdstavec"/>
              <w:spacing w:before="60" w:after="60"/>
              <w:jc w:val="left"/>
              <w:rPr>
                <w:rFonts w:ascii="Tahoma" w:hAnsi="Tahoma" w:cs="Tahoma"/>
                <w:sz w:val="20"/>
                <w:szCs w:val="20"/>
              </w:rPr>
            </w:pPr>
            <w:r w:rsidRPr="00EC6311">
              <w:rPr>
                <w:rFonts w:ascii="Tahoma" w:hAnsi="Tahoma" w:cs="Tahoma"/>
                <w:sz w:val="20"/>
                <w:szCs w:val="20"/>
              </w:rPr>
              <w:t>Agendové číslo</w:t>
            </w:r>
          </w:p>
        </w:tc>
        <w:tc>
          <w:tcPr>
            <w:tcW w:w="1282" w:type="dxa"/>
          </w:tcPr>
          <w:p w:rsidR="00E5670F" w:rsidRPr="00EC6311"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text</w:t>
            </w:r>
          </w:p>
        </w:tc>
        <w:tc>
          <w:tcPr>
            <w:tcW w:w="4743" w:type="dxa"/>
          </w:tcPr>
          <w:p w:rsidR="00E5670F" w:rsidRPr="00EC6311"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E5670F" w:rsidRPr="00EC6311" w:rsidTr="009A7DD6">
        <w:tc>
          <w:tcPr>
            <w:cnfStyle w:val="001000000000" w:firstRow="0" w:lastRow="0" w:firstColumn="1" w:lastColumn="0" w:oddVBand="0" w:evenVBand="0" w:oddHBand="0" w:evenHBand="0" w:firstRowFirstColumn="0" w:firstRowLastColumn="0" w:lastRowFirstColumn="0" w:lastRowLastColumn="0"/>
            <w:tcW w:w="3035" w:type="dxa"/>
          </w:tcPr>
          <w:p w:rsidR="00E5670F" w:rsidRPr="00EC6311" w:rsidRDefault="00E5670F" w:rsidP="009A7DD6">
            <w:pPr>
              <w:pStyle w:val="KUSKOdstavec"/>
              <w:spacing w:before="60" w:after="60"/>
              <w:jc w:val="left"/>
              <w:rPr>
                <w:rFonts w:ascii="Tahoma" w:hAnsi="Tahoma" w:cs="Tahoma"/>
                <w:sz w:val="20"/>
                <w:szCs w:val="20"/>
              </w:rPr>
            </w:pPr>
            <w:r w:rsidRPr="00EC6311">
              <w:rPr>
                <w:rFonts w:ascii="Tahoma" w:hAnsi="Tahoma" w:cs="Tahoma"/>
                <w:sz w:val="20"/>
                <w:szCs w:val="20"/>
              </w:rPr>
              <w:t>Název</w:t>
            </w:r>
          </w:p>
        </w:tc>
        <w:tc>
          <w:tcPr>
            <w:tcW w:w="1282" w:type="dxa"/>
          </w:tcPr>
          <w:p w:rsidR="00E5670F" w:rsidRPr="00EC6311"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743" w:type="dxa"/>
          </w:tcPr>
          <w:p w:rsidR="00E5670F" w:rsidRPr="00EC6311"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5670F"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rsidR="00E5670F" w:rsidRPr="00EC6311" w:rsidRDefault="00E5670F" w:rsidP="009A7DD6">
            <w:pPr>
              <w:pStyle w:val="KUSKOdstavec"/>
              <w:spacing w:before="60" w:after="60"/>
              <w:jc w:val="left"/>
              <w:rPr>
                <w:rFonts w:ascii="Tahoma" w:hAnsi="Tahoma" w:cs="Tahoma"/>
                <w:sz w:val="20"/>
                <w:szCs w:val="20"/>
              </w:rPr>
            </w:pPr>
            <w:r w:rsidRPr="00EC6311">
              <w:rPr>
                <w:rFonts w:ascii="Tahoma" w:hAnsi="Tahoma" w:cs="Tahoma"/>
                <w:sz w:val="20"/>
                <w:szCs w:val="20"/>
              </w:rPr>
              <w:t>Předmět</w:t>
            </w:r>
          </w:p>
        </w:tc>
        <w:tc>
          <w:tcPr>
            <w:tcW w:w="1282" w:type="dxa"/>
          </w:tcPr>
          <w:p w:rsidR="00E5670F" w:rsidRPr="00EC6311"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text</w:t>
            </w:r>
          </w:p>
        </w:tc>
        <w:tc>
          <w:tcPr>
            <w:tcW w:w="4743" w:type="dxa"/>
          </w:tcPr>
          <w:p w:rsidR="00E5670F" w:rsidRPr="00EC6311"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E5670F" w:rsidRPr="00EC6311" w:rsidTr="009A7DD6">
        <w:tc>
          <w:tcPr>
            <w:cnfStyle w:val="001000000000" w:firstRow="0" w:lastRow="0" w:firstColumn="1" w:lastColumn="0" w:oddVBand="0" w:evenVBand="0" w:oddHBand="0" w:evenHBand="0" w:firstRowFirstColumn="0" w:firstRowLastColumn="0" w:lastRowFirstColumn="0" w:lastRowLastColumn="0"/>
            <w:tcW w:w="3035" w:type="dxa"/>
          </w:tcPr>
          <w:p w:rsidR="00E5670F" w:rsidRPr="00EC6311" w:rsidRDefault="00E5670F" w:rsidP="009A7DD6">
            <w:pPr>
              <w:pStyle w:val="KUSKOdstavec"/>
              <w:spacing w:before="60" w:after="60"/>
              <w:jc w:val="left"/>
              <w:rPr>
                <w:rFonts w:ascii="Tahoma" w:hAnsi="Tahoma" w:cs="Tahoma"/>
                <w:sz w:val="20"/>
                <w:szCs w:val="20"/>
              </w:rPr>
            </w:pPr>
            <w:r w:rsidRPr="00EC6311">
              <w:rPr>
                <w:rFonts w:ascii="Tahoma" w:hAnsi="Tahoma" w:cs="Tahoma"/>
                <w:sz w:val="20"/>
                <w:szCs w:val="20"/>
              </w:rPr>
              <w:t>Předpokládaná cena bez DPH</w:t>
            </w:r>
          </w:p>
        </w:tc>
        <w:tc>
          <w:tcPr>
            <w:tcW w:w="1282" w:type="dxa"/>
          </w:tcPr>
          <w:p w:rsidR="00E5670F" w:rsidRPr="00EC6311"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číslo</w:t>
            </w:r>
          </w:p>
        </w:tc>
        <w:tc>
          <w:tcPr>
            <w:tcW w:w="4743" w:type="dxa"/>
          </w:tcPr>
          <w:p w:rsidR="00E5670F" w:rsidRPr="00EC6311"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5670F"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rsidR="00E5670F" w:rsidRPr="00EC6311" w:rsidRDefault="00E5670F" w:rsidP="009A7DD6">
            <w:pPr>
              <w:pStyle w:val="KUSKOdstavec"/>
              <w:spacing w:before="60" w:after="60"/>
              <w:jc w:val="left"/>
              <w:rPr>
                <w:rFonts w:ascii="Tahoma" w:hAnsi="Tahoma" w:cs="Tahoma"/>
                <w:sz w:val="20"/>
                <w:szCs w:val="20"/>
              </w:rPr>
            </w:pPr>
            <w:r w:rsidRPr="00EC6311">
              <w:rPr>
                <w:rFonts w:ascii="Tahoma" w:hAnsi="Tahoma" w:cs="Tahoma"/>
                <w:sz w:val="20"/>
                <w:szCs w:val="20"/>
              </w:rPr>
              <w:t>Sazba DPH (%)</w:t>
            </w:r>
          </w:p>
        </w:tc>
        <w:tc>
          <w:tcPr>
            <w:tcW w:w="1282" w:type="dxa"/>
          </w:tcPr>
          <w:p w:rsidR="00E5670F" w:rsidRPr="00EC6311"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Volba</w:t>
            </w:r>
          </w:p>
        </w:tc>
        <w:tc>
          <w:tcPr>
            <w:tcW w:w="4743" w:type="dxa"/>
          </w:tcPr>
          <w:p w:rsidR="00E5670F" w:rsidRPr="00EC6311"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10</w:t>
            </w:r>
          </w:p>
          <w:p w:rsidR="00E5670F" w:rsidRPr="00EC6311"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15</w:t>
            </w:r>
          </w:p>
          <w:p w:rsidR="00E5670F" w:rsidRPr="00EC6311"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21</w:t>
            </w:r>
          </w:p>
        </w:tc>
      </w:tr>
      <w:tr w:rsidR="00E5670F" w:rsidRPr="00EC6311" w:rsidTr="009A7DD6">
        <w:tc>
          <w:tcPr>
            <w:cnfStyle w:val="001000000000" w:firstRow="0" w:lastRow="0" w:firstColumn="1" w:lastColumn="0" w:oddVBand="0" w:evenVBand="0" w:oddHBand="0" w:evenHBand="0" w:firstRowFirstColumn="0" w:firstRowLastColumn="0" w:lastRowFirstColumn="0" w:lastRowLastColumn="0"/>
            <w:tcW w:w="3035" w:type="dxa"/>
          </w:tcPr>
          <w:p w:rsidR="00E5670F" w:rsidRPr="00EC6311" w:rsidRDefault="00E5670F" w:rsidP="009A7DD6">
            <w:pPr>
              <w:pStyle w:val="KUSKOdstavec"/>
              <w:spacing w:before="60" w:after="60"/>
              <w:jc w:val="left"/>
              <w:rPr>
                <w:rFonts w:ascii="Tahoma" w:hAnsi="Tahoma" w:cs="Tahoma"/>
                <w:sz w:val="20"/>
                <w:szCs w:val="20"/>
              </w:rPr>
            </w:pPr>
            <w:r w:rsidRPr="00EC6311">
              <w:rPr>
                <w:rFonts w:ascii="Tahoma" w:hAnsi="Tahoma" w:cs="Tahoma"/>
                <w:sz w:val="20"/>
                <w:szCs w:val="20"/>
              </w:rPr>
              <w:t>Předpokládaná cena s DPH</w:t>
            </w:r>
          </w:p>
        </w:tc>
        <w:tc>
          <w:tcPr>
            <w:tcW w:w="1282" w:type="dxa"/>
          </w:tcPr>
          <w:p w:rsidR="00E5670F" w:rsidRPr="00EC6311"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počítané</w:t>
            </w:r>
          </w:p>
        </w:tc>
        <w:tc>
          <w:tcPr>
            <w:tcW w:w="4743" w:type="dxa"/>
          </w:tcPr>
          <w:p w:rsidR="00E5670F" w:rsidRPr="00EC6311"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5670F"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rsidR="00E5670F" w:rsidRPr="00EC6311" w:rsidRDefault="00E5670F" w:rsidP="009A7DD6">
            <w:pPr>
              <w:pStyle w:val="KUSKOdstavec"/>
              <w:spacing w:before="60" w:after="60"/>
              <w:jc w:val="left"/>
              <w:rPr>
                <w:rFonts w:ascii="Tahoma" w:hAnsi="Tahoma" w:cs="Tahoma"/>
                <w:sz w:val="20"/>
                <w:szCs w:val="20"/>
              </w:rPr>
            </w:pPr>
            <w:r w:rsidRPr="00EC6311">
              <w:rPr>
                <w:rFonts w:ascii="Tahoma" w:hAnsi="Tahoma" w:cs="Tahoma"/>
                <w:sz w:val="20"/>
                <w:szCs w:val="20"/>
              </w:rPr>
              <w:t>Vysoutěžená cena bez DPH</w:t>
            </w:r>
          </w:p>
        </w:tc>
        <w:tc>
          <w:tcPr>
            <w:tcW w:w="1282" w:type="dxa"/>
          </w:tcPr>
          <w:p w:rsidR="00E5670F" w:rsidRPr="00EC6311"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číslo</w:t>
            </w:r>
          </w:p>
        </w:tc>
        <w:tc>
          <w:tcPr>
            <w:tcW w:w="4743" w:type="dxa"/>
          </w:tcPr>
          <w:p w:rsidR="00E5670F" w:rsidRPr="00EC6311"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E5670F" w:rsidRPr="00EC6311" w:rsidTr="009A7DD6">
        <w:tc>
          <w:tcPr>
            <w:cnfStyle w:val="001000000000" w:firstRow="0" w:lastRow="0" w:firstColumn="1" w:lastColumn="0" w:oddVBand="0" w:evenVBand="0" w:oddHBand="0" w:evenHBand="0" w:firstRowFirstColumn="0" w:firstRowLastColumn="0" w:lastRowFirstColumn="0" w:lastRowLastColumn="0"/>
            <w:tcW w:w="3035" w:type="dxa"/>
          </w:tcPr>
          <w:p w:rsidR="00E5670F" w:rsidRPr="00EC6311" w:rsidRDefault="00E5670F" w:rsidP="009A7DD6">
            <w:pPr>
              <w:pStyle w:val="KUSKOdstavec"/>
              <w:spacing w:before="60" w:after="60"/>
              <w:jc w:val="left"/>
              <w:rPr>
                <w:rFonts w:ascii="Tahoma" w:hAnsi="Tahoma" w:cs="Tahoma"/>
                <w:sz w:val="20"/>
                <w:szCs w:val="20"/>
              </w:rPr>
            </w:pPr>
            <w:r w:rsidRPr="00EC6311">
              <w:rPr>
                <w:rFonts w:ascii="Tahoma" w:hAnsi="Tahoma" w:cs="Tahoma"/>
                <w:sz w:val="20"/>
                <w:szCs w:val="20"/>
              </w:rPr>
              <w:t>Vysoutěžená cena s DPH</w:t>
            </w:r>
          </w:p>
        </w:tc>
        <w:tc>
          <w:tcPr>
            <w:tcW w:w="1282" w:type="dxa"/>
          </w:tcPr>
          <w:p w:rsidR="00E5670F" w:rsidRPr="00EC6311"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počítané</w:t>
            </w:r>
          </w:p>
        </w:tc>
        <w:tc>
          <w:tcPr>
            <w:tcW w:w="4743" w:type="dxa"/>
          </w:tcPr>
          <w:p w:rsidR="00E5670F" w:rsidRPr="00EC6311"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5670F"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rsidR="00E5670F" w:rsidRPr="00EC6311" w:rsidRDefault="00E5670F" w:rsidP="009A7DD6">
            <w:pPr>
              <w:pStyle w:val="KUSKOdstavec"/>
              <w:spacing w:before="60" w:after="60"/>
              <w:jc w:val="left"/>
              <w:rPr>
                <w:rFonts w:ascii="Tahoma" w:hAnsi="Tahoma" w:cs="Tahoma"/>
                <w:sz w:val="20"/>
                <w:szCs w:val="20"/>
              </w:rPr>
            </w:pPr>
            <w:r w:rsidRPr="00EC6311">
              <w:rPr>
                <w:rFonts w:ascii="Tahoma" w:hAnsi="Tahoma" w:cs="Tahoma"/>
                <w:sz w:val="20"/>
                <w:szCs w:val="20"/>
              </w:rPr>
              <w:t>Režim VZ</w:t>
            </w:r>
          </w:p>
        </w:tc>
        <w:tc>
          <w:tcPr>
            <w:tcW w:w="1282" w:type="dxa"/>
          </w:tcPr>
          <w:p w:rsidR="00E5670F" w:rsidRPr="00EC6311"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Volba</w:t>
            </w:r>
          </w:p>
        </w:tc>
        <w:tc>
          <w:tcPr>
            <w:tcW w:w="4743" w:type="dxa"/>
          </w:tcPr>
          <w:p w:rsidR="00E5670F" w:rsidRPr="00EC6311"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VZMR – veřejná zakázka malého rozsahu</w:t>
            </w:r>
          </w:p>
          <w:p w:rsidR="00E5670F" w:rsidRPr="00EC6311"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ZPŘ – zjednodušené podlimitní řízení</w:t>
            </w:r>
          </w:p>
          <w:p w:rsidR="00E5670F" w:rsidRPr="00EC6311"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 xml:space="preserve">POD – podlimitní </w:t>
            </w:r>
          </w:p>
          <w:p w:rsidR="00E5670F" w:rsidRPr="00EC6311"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NAD – nadlimitní</w:t>
            </w:r>
          </w:p>
        </w:tc>
      </w:tr>
      <w:tr w:rsidR="00E5670F" w:rsidRPr="00EC6311" w:rsidTr="009A7DD6">
        <w:tc>
          <w:tcPr>
            <w:cnfStyle w:val="001000000000" w:firstRow="0" w:lastRow="0" w:firstColumn="1" w:lastColumn="0" w:oddVBand="0" w:evenVBand="0" w:oddHBand="0" w:evenHBand="0" w:firstRowFirstColumn="0" w:firstRowLastColumn="0" w:lastRowFirstColumn="0" w:lastRowLastColumn="0"/>
            <w:tcW w:w="3035" w:type="dxa"/>
          </w:tcPr>
          <w:p w:rsidR="00E5670F" w:rsidRPr="00EC6311" w:rsidRDefault="00E5670F" w:rsidP="009A7DD6">
            <w:pPr>
              <w:pStyle w:val="KUSKOdstavec"/>
              <w:spacing w:before="60" w:after="60"/>
              <w:jc w:val="left"/>
              <w:rPr>
                <w:rFonts w:ascii="Tahoma" w:hAnsi="Tahoma" w:cs="Tahoma"/>
                <w:sz w:val="20"/>
                <w:szCs w:val="20"/>
              </w:rPr>
            </w:pPr>
            <w:r w:rsidRPr="00EC6311">
              <w:rPr>
                <w:rFonts w:ascii="Tahoma" w:hAnsi="Tahoma" w:cs="Tahoma"/>
                <w:sz w:val="20"/>
                <w:szCs w:val="20"/>
              </w:rPr>
              <w:t>Datum zahájení</w:t>
            </w:r>
          </w:p>
        </w:tc>
        <w:tc>
          <w:tcPr>
            <w:tcW w:w="1282" w:type="dxa"/>
          </w:tcPr>
          <w:p w:rsidR="00E5670F" w:rsidRPr="00EC6311"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Datum</w:t>
            </w:r>
          </w:p>
        </w:tc>
        <w:tc>
          <w:tcPr>
            <w:tcW w:w="4743" w:type="dxa"/>
          </w:tcPr>
          <w:p w:rsidR="00E5670F" w:rsidRPr="00EC6311"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5670F" w:rsidRPr="00EC6311"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rsidR="00E5670F" w:rsidRPr="00EC6311" w:rsidRDefault="00E5670F" w:rsidP="009A7DD6">
            <w:pPr>
              <w:pStyle w:val="KUSKOdstavec"/>
              <w:spacing w:before="60" w:after="60"/>
              <w:jc w:val="left"/>
              <w:rPr>
                <w:rFonts w:ascii="Tahoma" w:hAnsi="Tahoma" w:cs="Tahoma"/>
                <w:sz w:val="20"/>
                <w:szCs w:val="20"/>
              </w:rPr>
            </w:pPr>
            <w:r w:rsidRPr="00EC6311">
              <w:rPr>
                <w:rFonts w:ascii="Tahoma" w:hAnsi="Tahoma" w:cs="Tahoma"/>
                <w:sz w:val="20"/>
                <w:szCs w:val="20"/>
              </w:rPr>
              <w:t>Datum ukončení</w:t>
            </w:r>
          </w:p>
        </w:tc>
        <w:tc>
          <w:tcPr>
            <w:tcW w:w="1282" w:type="dxa"/>
          </w:tcPr>
          <w:p w:rsidR="00E5670F" w:rsidRPr="00EC6311"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6311">
              <w:rPr>
                <w:rFonts w:ascii="Tahoma" w:hAnsi="Tahoma" w:cs="Tahoma"/>
                <w:sz w:val="20"/>
                <w:szCs w:val="20"/>
              </w:rPr>
              <w:t>Datum</w:t>
            </w:r>
          </w:p>
        </w:tc>
        <w:tc>
          <w:tcPr>
            <w:tcW w:w="4743" w:type="dxa"/>
          </w:tcPr>
          <w:p w:rsidR="00E5670F" w:rsidRPr="00EC6311"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E5670F" w:rsidRPr="00EC6311" w:rsidTr="009A7DD6">
        <w:tc>
          <w:tcPr>
            <w:cnfStyle w:val="001000000000" w:firstRow="0" w:lastRow="0" w:firstColumn="1" w:lastColumn="0" w:oddVBand="0" w:evenVBand="0" w:oddHBand="0" w:evenHBand="0" w:firstRowFirstColumn="0" w:firstRowLastColumn="0" w:lastRowFirstColumn="0" w:lastRowLastColumn="0"/>
            <w:tcW w:w="3035" w:type="dxa"/>
          </w:tcPr>
          <w:p w:rsidR="00E5670F" w:rsidRPr="00EC6311" w:rsidRDefault="00E5670F" w:rsidP="009A7DD6">
            <w:pPr>
              <w:pStyle w:val="KUSKOdstavec"/>
              <w:spacing w:before="60" w:after="60"/>
              <w:jc w:val="left"/>
              <w:rPr>
                <w:rFonts w:ascii="Tahoma" w:hAnsi="Tahoma" w:cs="Tahoma"/>
                <w:sz w:val="20"/>
                <w:szCs w:val="20"/>
              </w:rPr>
            </w:pPr>
            <w:r>
              <w:rPr>
                <w:rFonts w:ascii="Tahoma" w:hAnsi="Tahoma" w:cs="Tahoma"/>
                <w:sz w:val="20"/>
                <w:szCs w:val="20"/>
              </w:rPr>
              <w:t>Stav VZ</w:t>
            </w:r>
          </w:p>
        </w:tc>
        <w:tc>
          <w:tcPr>
            <w:tcW w:w="1282" w:type="dxa"/>
          </w:tcPr>
          <w:p w:rsidR="00E5670F" w:rsidRPr="00EC6311"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Volba</w:t>
            </w:r>
          </w:p>
        </w:tc>
        <w:tc>
          <w:tcPr>
            <w:tcW w:w="4743" w:type="dxa"/>
          </w:tcPr>
          <w:p w:rsidR="00E5670F"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Plánovaná</w:t>
            </w:r>
          </w:p>
          <w:p w:rsidR="00E5670F" w:rsidRPr="00EC6311"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Realizovaná</w:t>
            </w:r>
          </w:p>
        </w:tc>
      </w:tr>
    </w:tbl>
    <w:p w:rsidR="00E5670F" w:rsidRPr="004F0985" w:rsidRDefault="00E5670F" w:rsidP="00E5670F">
      <w:r>
        <w:t>Záznam VZ bude představovat košilku s metadaty (viz tabulka výše). Do košilky bude možno vkládat libovolné dokumenty související s VZ (zadávací dokumentace, technické specifikace, záznamy apod.)</w:t>
      </w:r>
      <w:r w:rsidR="002121A2">
        <w:t>.</w:t>
      </w:r>
    </w:p>
    <w:p w:rsidR="00E5670F" w:rsidRDefault="00E5670F" w:rsidP="00E5705B">
      <w:pPr>
        <w:pStyle w:val="Nadpis2"/>
      </w:pPr>
      <w:bookmarkStart w:id="130" w:name="_Toc510334554"/>
      <w:bookmarkStart w:id="131" w:name="_Toc535845914"/>
      <w:r>
        <w:t>Dokumenty investiční akce</w:t>
      </w:r>
      <w:bookmarkEnd w:id="130"/>
      <w:bookmarkEnd w:id="131"/>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Tato agenda uložiště IA slouží k ukládání libovolných dokumentů souvisejících s akcí.</w:t>
      </w: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V úložišti dokumentů bude možno vytvářet stromovou strukturu složek.</w:t>
      </w: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Aplikace umožní vytvářet dokumenty přímo v aplikaci – s možností využití připravených šablon – nebo bude možno vložit již vytvořený dokument.</w:t>
      </w: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lastRenderedPageBreak/>
        <w:t>Do úložiště bude možno dokumenty nahrávat z lokálního PC i hromadně.</w:t>
      </w: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Agenda umožní zakládat dokumenty ve formátech MS Office (minimálně MS Word) přímo v aplikaci.</w:t>
      </w: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V úložišti budou definovány výchozí šablony pro vytváření dokumentů:</w:t>
      </w:r>
    </w:p>
    <w:p w:rsidR="00E5670F" w:rsidRDefault="00E5670F" w:rsidP="00E5670F">
      <w:pPr>
        <w:pStyle w:val="OdrkaEQerven"/>
        <w:jc w:val="both"/>
      </w:pPr>
      <w:r>
        <w:t>Zápis z jednání</w:t>
      </w:r>
    </w:p>
    <w:p w:rsidR="00E5670F" w:rsidRDefault="00E5670F" w:rsidP="00E5670F">
      <w:pPr>
        <w:pStyle w:val="OdrkaEQerven"/>
        <w:jc w:val="both"/>
      </w:pPr>
      <w:r>
        <w:t>Zápis z kontrolního dne stavby</w:t>
      </w:r>
    </w:p>
    <w:p w:rsidR="00E5670F" w:rsidRDefault="00E5670F" w:rsidP="00E5670F">
      <w:pPr>
        <w:pStyle w:val="OdrkaEQerven"/>
        <w:jc w:val="both"/>
      </w:pPr>
      <w:r>
        <w:t>Záznam o kontrole projektové dokumentace</w:t>
      </w:r>
    </w:p>
    <w:p w:rsidR="00E5670F" w:rsidRDefault="00E5670F" w:rsidP="00E5670F">
      <w:pPr>
        <w:pStyle w:val="OdrkaEQerven"/>
        <w:jc w:val="both"/>
      </w:pPr>
      <w:r>
        <w:t>Další – konkrétní rozsah bude definován v rámci implementace</w:t>
      </w: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Aplikace umožní v rámci IA vložit vlastní šablony pro vytváření dokumentů. Administrátoři budou moci vložit nové šablony sdílené napříč všemi akcemi.</w:t>
      </w: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Dokumenty vkládané do úložiště budou označeny atributy:</w:t>
      </w:r>
    </w:p>
    <w:tbl>
      <w:tblPr>
        <w:tblStyle w:val="Tabulkasmkou4zvraznn11"/>
        <w:tblW w:w="0" w:type="auto"/>
        <w:tblLook w:val="04A0" w:firstRow="1" w:lastRow="0" w:firstColumn="1" w:lastColumn="0" w:noHBand="0" w:noVBand="1"/>
      </w:tblPr>
      <w:tblGrid>
        <w:gridCol w:w="3070"/>
        <w:gridCol w:w="1291"/>
        <w:gridCol w:w="4850"/>
      </w:tblGrid>
      <w:tr w:rsidR="00E5670F" w:rsidTr="009A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D65668" w:rsidRDefault="00E5670F" w:rsidP="009A7DD6">
            <w:pPr>
              <w:pStyle w:val="KUSKOdstavec"/>
              <w:spacing w:before="60" w:after="60"/>
              <w:jc w:val="center"/>
              <w:rPr>
                <w:rFonts w:ascii="Tahoma" w:hAnsi="Tahoma" w:cs="Tahoma"/>
                <w:sz w:val="20"/>
                <w:szCs w:val="20"/>
              </w:rPr>
            </w:pPr>
            <w:r w:rsidRPr="00D65668">
              <w:rPr>
                <w:rFonts w:ascii="Tahoma" w:hAnsi="Tahoma" w:cs="Tahoma"/>
                <w:sz w:val="20"/>
                <w:szCs w:val="20"/>
              </w:rPr>
              <w:t>Sloupec</w:t>
            </w:r>
          </w:p>
        </w:tc>
        <w:tc>
          <w:tcPr>
            <w:tcW w:w="1291" w:type="dxa"/>
          </w:tcPr>
          <w:p w:rsidR="00E5670F" w:rsidRPr="00D65668" w:rsidRDefault="00E5670F"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D65668">
              <w:rPr>
                <w:rFonts w:ascii="Tahoma" w:hAnsi="Tahoma" w:cs="Tahoma"/>
                <w:sz w:val="20"/>
                <w:szCs w:val="20"/>
              </w:rPr>
              <w:t>Typ</w:t>
            </w:r>
          </w:p>
        </w:tc>
        <w:tc>
          <w:tcPr>
            <w:tcW w:w="4850" w:type="dxa"/>
          </w:tcPr>
          <w:p w:rsidR="00E5670F" w:rsidRPr="00D65668" w:rsidRDefault="00E5670F"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D65668">
              <w:rPr>
                <w:rFonts w:ascii="Tahoma" w:hAnsi="Tahoma" w:cs="Tahoma"/>
                <w:sz w:val="20"/>
                <w:szCs w:val="20"/>
              </w:rPr>
              <w:t>Zdroj/poznámka</w:t>
            </w:r>
          </w:p>
        </w:tc>
      </w:tr>
      <w:tr w:rsidR="00E5670F"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D65668" w:rsidRDefault="00E5670F" w:rsidP="009A7DD6">
            <w:pPr>
              <w:pStyle w:val="KUSKOdstavec"/>
              <w:spacing w:before="60" w:after="60"/>
              <w:jc w:val="left"/>
              <w:rPr>
                <w:rFonts w:ascii="Tahoma" w:hAnsi="Tahoma" w:cs="Tahoma"/>
                <w:sz w:val="20"/>
                <w:szCs w:val="20"/>
              </w:rPr>
            </w:pPr>
            <w:r w:rsidRPr="00D65668">
              <w:rPr>
                <w:rFonts w:ascii="Tahoma" w:hAnsi="Tahoma" w:cs="Tahoma"/>
                <w:sz w:val="20"/>
                <w:szCs w:val="20"/>
              </w:rPr>
              <w:t>Název souboru</w:t>
            </w:r>
          </w:p>
        </w:tc>
        <w:tc>
          <w:tcPr>
            <w:tcW w:w="1291" w:type="dxa"/>
          </w:tcPr>
          <w:p w:rsidR="00E5670F" w:rsidRPr="00D65668"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65668">
              <w:rPr>
                <w:rFonts w:ascii="Tahoma" w:hAnsi="Tahoma" w:cs="Tahoma"/>
                <w:sz w:val="20"/>
                <w:szCs w:val="20"/>
              </w:rPr>
              <w:t>text</w:t>
            </w:r>
          </w:p>
        </w:tc>
        <w:tc>
          <w:tcPr>
            <w:tcW w:w="4850" w:type="dxa"/>
          </w:tcPr>
          <w:p w:rsidR="00E5670F" w:rsidRPr="00D65668"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65668">
              <w:rPr>
                <w:rFonts w:ascii="Tahoma" w:hAnsi="Tahoma" w:cs="Tahoma"/>
                <w:sz w:val="20"/>
                <w:szCs w:val="20"/>
              </w:rPr>
              <w:t>Název vkládaného souboru včetně přípony</w:t>
            </w:r>
          </w:p>
        </w:tc>
      </w:tr>
      <w:tr w:rsidR="00E5670F"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D65668" w:rsidRDefault="00E5670F" w:rsidP="009A7DD6">
            <w:pPr>
              <w:pStyle w:val="KUSKOdstavec"/>
              <w:spacing w:before="60" w:after="60"/>
              <w:jc w:val="left"/>
              <w:rPr>
                <w:rFonts w:ascii="Tahoma" w:hAnsi="Tahoma" w:cs="Tahoma"/>
                <w:sz w:val="20"/>
                <w:szCs w:val="20"/>
              </w:rPr>
            </w:pPr>
            <w:r w:rsidRPr="00D65668">
              <w:rPr>
                <w:rFonts w:ascii="Tahoma" w:hAnsi="Tahoma" w:cs="Tahoma"/>
                <w:sz w:val="20"/>
                <w:szCs w:val="20"/>
              </w:rPr>
              <w:t>Popis</w:t>
            </w:r>
          </w:p>
        </w:tc>
        <w:tc>
          <w:tcPr>
            <w:tcW w:w="1291" w:type="dxa"/>
          </w:tcPr>
          <w:p w:rsidR="00E5670F" w:rsidRPr="00D65668"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D65668">
              <w:rPr>
                <w:rFonts w:ascii="Tahoma" w:hAnsi="Tahoma" w:cs="Tahoma"/>
                <w:sz w:val="20"/>
                <w:szCs w:val="20"/>
              </w:rPr>
              <w:t>text</w:t>
            </w:r>
          </w:p>
        </w:tc>
        <w:tc>
          <w:tcPr>
            <w:tcW w:w="4850" w:type="dxa"/>
          </w:tcPr>
          <w:p w:rsidR="00E5670F" w:rsidRPr="00D65668"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5670F"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D65668" w:rsidRDefault="00E5670F" w:rsidP="009A7DD6">
            <w:pPr>
              <w:pStyle w:val="KUSKOdstavec"/>
              <w:spacing w:before="60" w:after="60"/>
              <w:jc w:val="left"/>
              <w:rPr>
                <w:rFonts w:ascii="Tahoma" w:hAnsi="Tahoma" w:cs="Tahoma"/>
                <w:sz w:val="20"/>
                <w:szCs w:val="20"/>
              </w:rPr>
            </w:pPr>
            <w:r w:rsidRPr="00D65668">
              <w:rPr>
                <w:rFonts w:ascii="Tahoma" w:hAnsi="Tahoma" w:cs="Tahoma"/>
                <w:sz w:val="20"/>
                <w:szCs w:val="20"/>
              </w:rPr>
              <w:t>Vztahuje se k fázi IA</w:t>
            </w:r>
          </w:p>
        </w:tc>
        <w:tc>
          <w:tcPr>
            <w:tcW w:w="1291" w:type="dxa"/>
          </w:tcPr>
          <w:p w:rsidR="00E5670F" w:rsidRPr="00D65668"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65668">
              <w:rPr>
                <w:rFonts w:ascii="Tahoma" w:hAnsi="Tahoma" w:cs="Tahoma"/>
                <w:sz w:val="20"/>
                <w:szCs w:val="20"/>
              </w:rPr>
              <w:t>Volba</w:t>
            </w:r>
          </w:p>
        </w:tc>
        <w:tc>
          <w:tcPr>
            <w:tcW w:w="4850" w:type="dxa"/>
          </w:tcPr>
          <w:p w:rsidR="00E5670F" w:rsidRPr="00D65668"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65668">
              <w:rPr>
                <w:rFonts w:ascii="Tahoma" w:hAnsi="Tahoma" w:cs="Tahoma"/>
                <w:sz w:val="20"/>
                <w:szCs w:val="20"/>
              </w:rPr>
              <w:t>Možno výběr více hodnot</w:t>
            </w:r>
          </w:p>
          <w:p w:rsidR="00E5670F" w:rsidRPr="00D65668"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65668">
              <w:rPr>
                <w:rFonts w:ascii="Tahoma" w:hAnsi="Tahoma" w:cs="Tahoma"/>
                <w:sz w:val="20"/>
                <w:szCs w:val="20"/>
              </w:rPr>
              <w:t>Příprava</w:t>
            </w:r>
          </w:p>
          <w:p w:rsidR="00E5670F" w:rsidRPr="00D65668"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65668">
              <w:rPr>
                <w:rFonts w:ascii="Tahoma" w:hAnsi="Tahoma" w:cs="Tahoma"/>
                <w:sz w:val="20"/>
                <w:szCs w:val="20"/>
              </w:rPr>
              <w:t>Realizace</w:t>
            </w:r>
          </w:p>
          <w:p w:rsidR="00E5670F" w:rsidRPr="00D65668"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65668">
              <w:rPr>
                <w:rFonts w:ascii="Tahoma" w:hAnsi="Tahoma" w:cs="Tahoma"/>
                <w:sz w:val="20"/>
                <w:szCs w:val="20"/>
              </w:rPr>
              <w:t>Udržitelnost</w:t>
            </w:r>
          </w:p>
        </w:tc>
      </w:tr>
      <w:tr w:rsidR="00E5670F"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D65668" w:rsidRDefault="00E5670F" w:rsidP="009A7DD6">
            <w:pPr>
              <w:pStyle w:val="KUSKOdstavec"/>
              <w:spacing w:before="60" w:after="60"/>
              <w:jc w:val="left"/>
              <w:rPr>
                <w:rFonts w:ascii="Tahoma" w:hAnsi="Tahoma" w:cs="Tahoma"/>
                <w:sz w:val="20"/>
                <w:szCs w:val="20"/>
              </w:rPr>
            </w:pPr>
            <w:r w:rsidRPr="00D65668">
              <w:rPr>
                <w:rFonts w:ascii="Tahoma" w:hAnsi="Tahoma" w:cs="Tahoma"/>
                <w:sz w:val="20"/>
                <w:szCs w:val="20"/>
              </w:rPr>
              <w:t>Datum platnosti</w:t>
            </w:r>
          </w:p>
        </w:tc>
        <w:tc>
          <w:tcPr>
            <w:tcW w:w="1291" w:type="dxa"/>
          </w:tcPr>
          <w:p w:rsidR="00E5670F" w:rsidRPr="00D65668"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D65668">
              <w:rPr>
                <w:rFonts w:ascii="Tahoma" w:hAnsi="Tahoma" w:cs="Tahoma"/>
                <w:sz w:val="20"/>
                <w:szCs w:val="20"/>
              </w:rPr>
              <w:t>Datum</w:t>
            </w:r>
          </w:p>
        </w:tc>
        <w:tc>
          <w:tcPr>
            <w:tcW w:w="4850" w:type="dxa"/>
          </w:tcPr>
          <w:p w:rsidR="00E5670F" w:rsidRPr="00D65668"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5670F"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D65668" w:rsidRDefault="00E5670F" w:rsidP="009A7DD6">
            <w:pPr>
              <w:pStyle w:val="KUSKOdstavec"/>
              <w:spacing w:before="60" w:after="60"/>
              <w:jc w:val="left"/>
              <w:rPr>
                <w:rFonts w:ascii="Tahoma" w:hAnsi="Tahoma" w:cs="Tahoma"/>
                <w:sz w:val="20"/>
                <w:szCs w:val="20"/>
              </w:rPr>
            </w:pPr>
            <w:r w:rsidRPr="00D65668">
              <w:rPr>
                <w:rFonts w:ascii="Tahoma" w:hAnsi="Tahoma" w:cs="Tahoma"/>
                <w:sz w:val="20"/>
                <w:szCs w:val="20"/>
              </w:rPr>
              <w:t>Datum účinnosti</w:t>
            </w:r>
          </w:p>
        </w:tc>
        <w:tc>
          <w:tcPr>
            <w:tcW w:w="1291" w:type="dxa"/>
          </w:tcPr>
          <w:p w:rsidR="00E5670F" w:rsidRPr="00D65668"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65668">
              <w:rPr>
                <w:rFonts w:ascii="Tahoma" w:hAnsi="Tahoma" w:cs="Tahoma"/>
                <w:sz w:val="20"/>
                <w:szCs w:val="20"/>
              </w:rPr>
              <w:t>Datum</w:t>
            </w:r>
          </w:p>
        </w:tc>
        <w:tc>
          <w:tcPr>
            <w:tcW w:w="4850" w:type="dxa"/>
          </w:tcPr>
          <w:p w:rsidR="00E5670F" w:rsidRPr="00D65668"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E5670F"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D65668" w:rsidRDefault="00E5670F" w:rsidP="009A7DD6">
            <w:pPr>
              <w:pStyle w:val="KUSKOdstavec"/>
              <w:spacing w:before="60" w:after="60"/>
              <w:jc w:val="left"/>
              <w:rPr>
                <w:rFonts w:ascii="Tahoma" w:hAnsi="Tahoma" w:cs="Tahoma"/>
                <w:sz w:val="20"/>
                <w:szCs w:val="20"/>
              </w:rPr>
            </w:pPr>
            <w:r w:rsidRPr="00D65668">
              <w:rPr>
                <w:rFonts w:ascii="Tahoma" w:hAnsi="Tahoma" w:cs="Tahoma"/>
                <w:sz w:val="20"/>
                <w:szCs w:val="20"/>
              </w:rPr>
              <w:t>Autor</w:t>
            </w:r>
          </w:p>
        </w:tc>
        <w:tc>
          <w:tcPr>
            <w:tcW w:w="1291" w:type="dxa"/>
          </w:tcPr>
          <w:p w:rsidR="00E5670F" w:rsidRPr="00D65668"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D65668">
              <w:rPr>
                <w:rFonts w:ascii="Tahoma" w:hAnsi="Tahoma" w:cs="Tahoma"/>
                <w:sz w:val="20"/>
                <w:szCs w:val="20"/>
              </w:rPr>
              <w:t>Uživatel</w:t>
            </w:r>
          </w:p>
        </w:tc>
        <w:tc>
          <w:tcPr>
            <w:tcW w:w="4850" w:type="dxa"/>
          </w:tcPr>
          <w:p w:rsidR="00E5670F" w:rsidRPr="00D65668"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D65668">
              <w:rPr>
                <w:rFonts w:ascii="Tahoma" w:hAnsi="Tahoma" w:cs="Tahoma"/>
                <w:sz w:val="20"/>
                <w:szCs w:val="20"/>
              </w:rPr>
              <w:t>Systémově generováno</w:t>
            </w:r>
          </w:p>
        </w:tc>
      </w:tr>
      <w:tr w:rsidR="00E5670F"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D65668" w:rsidRDefault="00E5670F" w:rsidP="009A7DD6">
            <w:pPr>
              <w:pStyle w:val="KUSKOdstavec"/>
              <w:spacing w:before="60" w:after="60"/>
              <w:jc w:val="left"/>
              <w:rPr>
                <w:rFonts w:ascii="Tahoma" w:hAnsi="Tahoma" w:cs="Tahoma"/>
                <w:sz w:val="20"/>
                <w:szCs w:val="20"/>
              </w:rPr>
            </w:pPr>
            <w:r w:rsidRPr="00D65668">
              <w:rPr>
                <w:rFonts w:ascii="Tahoma" w:hAnsi="Tahoma" w:cs="Tahoma"/>
                <w:sz w:val="20"/>
                <w:szCs w:val="20"/>
              </w:rPr>
              <w:t>Datum vytvoření</w:t>
            </w:r>
          </w:p>
        </w:tc>
        <w:tc>
          <w:tcPr>
            <w:tcW w:w="1291" w:type="dxa"/>
          </w:tcPr>
          <w:p w:rsidR="00E5670F" w:rsidRPr="00D65668"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65668">
              <w:rPr>
                <w:rFonts w:ascii="Tahoma" w:hAnsi="Tahoma" w:cs="Tahoma"/>
                <w:sz w:val="20"/>
                <w:szCs w:val="20"/>
              </w:rPr>
              <w:t>Datum</w:t>
            </w:r>
          </w:p>
        </w:tc>
        <w:tc>
          <w:tcPr>
            <w:tcW w:w="4850" w:type="dxa"/>
          </w:tcPr>
          <w:p w:rsidR="00E5670F" w:rsidRPr="00D65668"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65668">
              <w:rPr>
                <w:rFonts w:ascii="Tahoma" w:hAnsi="Tahoma" w:cs="Tahoma"/>
                <w:sz w:val="20"/>
                <w:szCs w:val="20"/>
              </w:rPr>
              <w:t>Systémově generováno</w:t>
            </w:r>
          </w:p>
        </w:tc>
      </w:tr>
      <w:tr w:rsidR="00E5670F"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D65668" w:rsidRDefault="00E5670F" w:rsidP="009A7DD6">
            <w:pPr>
              <w:pStyle w:val="KUSKOdstavec"/>
              <w:spacing w:before="60" w:after="60"/>
              <w:jc w:val="left"/>
              <w:rPr>
                <w:rFonts w:ascii="Tahoma" w:hAnsi="Tahoma" w:cs="Tahoma"/>
                <w:sz w:val="20"/>
                <w:szCs w:val="20"/>
              </w:rPr>
            </w:pPr>
            <w:r w:rsidRPr="00D65668">
              <w:rPr>
                <w:rFonts w:ascii="Tahoma" w:hAnsi="Tahoma" w:cs="Tahoma"/>
                <w:sz w:val="20"/>
                <w:szCs w:val="20"/>
              </w:rPr>
              <w:t>Autor změny</w:t>
            </w:r>
          </w:p>
        </w:tc>
        <w:tc>
          <w:tcPr>
            <w:tcW w:w="1291" w:type="dxa"/>
          </w:tcPr>
          <w:p w:rsidR="00E5670F" w:rsidRPr="00D65668"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D65668">
              <w:rPr>
                <w:rFonts w:ascii="Tahoma" w:hAnsi="Tahoma" w:cs="Tahoma"/>
                <w:sz w:val="20"/>
                <w:szCs w:val="20"/>
              </w:rPr>
              <w:t>Uživatel</w:t>
            </w:r>
          </w:p>
        </w:tc>
        <w:tc>
          <w:tcPr>
            <w:tcW w:w="4850" w:type="dxa"/>
          </w:tcPr>
          <w:p w:rsidR="00E5670F" w:rsidRPr="00D65668"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D65668">
              <w:rPr>
                <w:rFonts w:ascii="Tahoma" w:hAnsi="Tahoma" w:cs="Tahoma"/>
                <w:sz w:val="20"/>
                <w:szCs w:val="20"/>
              </w:rPr>
              <w:t>Systémově generováno</w:t>
            </w:r>
          </w:p>
        </w:tc>
      </w:tr>
      <w:tr w:rsidR="00E5670F"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D65668" w:rsidRDefault="00E5670F" w:rsidP="009A7DD6">
            <w:pPr>
              <w:pStyle w:val="KUSKOdstavec"/>
              <w:spacing w:before="60" w:after="60"/>
              <w:jc w:val="left"/>
              <w:rPr>
                <w:rFonts w:ascii="Tahoma" w:hAnsi="Tahoma" w:cs="Tahoma"/>
                <w:sz w:val="20"/>
                <w:szCs w:val="20"/>
              </w:rPr>
            </w:pPr>
            <w:r w:rsidRPr="00D65668">
              <w:rPr>
                <w:rFonts w:ascii="Tahoma" w:hAnsi="Tahoma" w:cs="Tahoma"/>
                <w:sz w:val="20"/>
                <w:szCs w:val="20"/>
              </w:rPr>
              <w:t>Datum změny</w:t>
            </w:r>
          </w:p>
        </w:tc>
        <w:tc>
          <w:tcPr>
            <w:tcW w:w="1291" w:type="dxa"/>
          </w:tcPr>
          <w:p w:rsidR="00E5670F" w:rsidRPr="00D65668"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65668">
              <w:rPr>
                <w:rFonts w:ascii="Tahoma" w:hAnsi="Tahoma" w:cs="Tahoma"/>
                <w:sz w:val="20"/>
                <w:szCs w:val="20"/>
              </w:rPr>
              <w:t>Datum</w:t>
            </w:r>
          </w:p>
        </w:tc>
        <w:tc>
          <w:tcPr>
            <w:tcW w:w="4850" w:type="dxa"/>
          </w:tcPr>
          <w:p w:rsidR="00E5670F" w:rsidRPr="00D65668"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65668">
              <w:rPr>
                <w:rFonts w:ascii="Tahoma" w:hAnsi="Tahoma" w:cs="Tahoma"/>
                <w:sz w:val="20"/>
                <w:szCs w:val="20"/>
              </w:rPr>
              <w:t>Systémově generováno</w:t>
            </w:r>
          </w:p>
        </w:tc>
      </w:tr>
    </w:tbl>
    <w:p w:rsidR="00E5670F" w:rsidRDefault="00E5670F" w:rsidP="00E5670F">
      <w:pPr>
        <w:pStyle w:val="Nadpis3"/>
      </w:pPr>
      <w:bookmarkStart w:id="132" w:name="_Toc510334555"/>
      <w:bookmarkStart w:id="133" w:name="_Toc535845915"/>
      <w:r>
        <w:t>Fotogalerie</w:t>
      </w:r>
      <w:bookmarkEnd w:id="132"/>
      <w:bookmarkEnd w:id="133"/>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Specifickou částí agendy Dokumenty bude úložiště obrázků.</w:t>
      </w: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Ta bude sloužit k ukládání obrázkových souborů jako specifických typů dokumentu.</w:t>
      </w: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Obrázky vkládané do úložiště budou označeny atributy:</w:t>
      </w:r>
    </w:p>
    <w:tbl>
      <w:tblPr>
        <w:tblStyle w:val="Tabulkasmkou4zvraznn11"/>
        <w:tblW w:w="0" w:type="auto"/>
        <w:tblLook w:val="04A0" w:firstRow="1" w:lastRow="0" w:firstColumn="1" w:lastColumn="0" w:noHBand="0" w:noVBand="1"/>
      </w:tblPr>
      <w:tblGrid>
        <w:gridCol w:w="3070"/>
        <w:gridCol w:w="1291"/>
        <w:gridCol w:w="4850"/>
      </w:tblGrid>
      <w:tr w:rsidR="00E5670F" w:rsidTr="009A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D20AC9" w:rsidRDefault="00E5670F" w:rsidP="009A7DD6">
            <w:pPr>
              <w:pStyle w:val="KUSKOdstavec"/>
              <w:spacing w:before="60" w:after="60"/>
              <w:jc w:val="center"/>
              <w:rPr>
                <w:rFonts w:ascii="Tahoma" w:hAnsi="Tahoma" w:cs="Tahoma"/>
                <w:sz w:val="20"/>
                <w:szCs w:val="20"/>
              </w:rPr>
            </w:pPr>
            <w:r w:rsidRPr="00D20AC9">
              <w:rPr>
                <w:rFonts w:ascii="Tahoma" w:hAnsi="Tahoma" w:cs="Tahoma"/>
                <w:sz w:val="20"/>
                <w:szCs w:val="20"/>
              </w:rPr>
              <w:t>Sloupec</w:t>
            </w:r>
          </w:p>
        </w:tc>
        <w:tc>
          <w:tcPr>
            <w:tcW w:w="1291" w:type="dxa"/>
          </w:tcPr>
          <w:p w:rsidR="00E5670F" w:rsidRPr="00D20AC9" w:rsidRDefault="00E5670F"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D20AC9">
              <w:rPr>
                <w:rFonts w:ascii="Tahoma" w:hAnsi="Tahoma" w:cs="Tahoma"/>
                <w:sz w:val="20"/>
                <w:szCs w:val="20"/>
              </w:rPr>
              <w:t>Typ</w:t>
            </w:r>
          </w:p>
        </w:tc>
        <w:tc>
          <w:tcPr>
            <w:tcW w:w="4850" w:type="dxa"/>
          </w:tcPr>
          <w:p w:rsidR="00E5670F" w:rsidRPr="00D20AC9" w:rsidRDefault="00E5670F"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D20AC9">
              <w:rPr>
                <w:rFonts w:ascii="Tahoma" w:hAnsi="Tahoma" w:cs="Tahoma"/>
                <w:sz w:val="20"/>
                <w:szCs w:val="20"/>
              </w:rPr>
              <w:t>Zdroj/poznámka</w:t>
            </w:r>
          </w:p>
        </w:tc>
      </w:tr>
      <w:tr w:rsidR="00E5670F"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D20AC9" w:rsidRDefault="00E5670F" w:rsidP="009A7DD6">
            <w:pPr>
              <w:pStyle w:val="KUSKOdstavec"/>
              <w:spacing w:before="60" w:after="60"/>
              <w:jc w:val="left"/>
              <w:rPr>
                <w:rFonts w:ascii="Tahoma" w:hAnsi="Tahoma" w:cs="Tahoma"/>
                <w:sz w:val="20"/>
                <w:szCs w:val="20"/>
              </w:rPr>
            </w:pPr>
            <w:r w:rsidRPr="00D20AC9">
              <w:rPr>
                <w:rFonts w:ascii="Tahoma" w:hAnsi="Tahoma" w:cs="Tahoma"/>
                <w:sz w:val="20"/>
                <w:szCs w:val="20"/>
              </w:rPr>
              <w:t>Název souboru</w:t>
            </w:r>
          </w:p>
        </w:tc>
        <w:tc>
          <w:tcPr>
            <w:tcW w:w="1291" w:type="dxa"/>
          </w:tcPr>
          <w:p w:rsidR="00E5670F" w:rsidRPr="00D20AC9"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20AC9">
              <w:rPr>
                <w:rFonts w:ascii="Tahoma" w:hAnsi="Tahoma" w:cs="Tahoma"/>
                <w:sz w:val="20"/>
                <w:szCs w:val="20"/>
              </w:rPr>
              <w:t>text</w:t>
            </w:r>
          </w:p>
        </w:tc>
        <w:tc>
          <w:tcPr>
            <w:tcW w:w="4850" w:type="dxa"/>
          </w:tcPr>
          <w:p w:rsidR="00E5670F" w:rsidRPr="00D20AC9"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20AC9">
              <w:rPr>
                <w:rFonts w:ascii="Tahoma" w:hAnsi="Tahoma" w:cs="Tahoma"/>
                <w:sz w:val="20"/>
                <w:szCs w:val="20"/>
              </w:rPr>
              <w:t>Název vkládaného souboru včetně přípony</w:t>
            </w:r>
          </w:p>
        </w:tc>
      </w:tr>
      <w:tr w:rsidR="00E5670F"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D20AC9" w:rsidRDefault="00E5670F" w:rsidP="009A7DD6">
            <w:pPr>
              <w:pStyle w:val="KUSKOdstavec"/>
              <w:spacing w:before="60" w:after="60"/>
              <w:jc w:val="left"/>
              <w:rPr>
                <w:rFonts w:ascii="Tahoma" w:hAnsi="Tahoma" w:cs="Tahoma"/>
                <w:sz w:val="20"/>
                <w:szCs w:val="20"/>
              </w:rPr>
            </w:pPr>
            <w:r w:rsidRPr="00D20AC9">
              <w:rPr>
                <w:rFonts w:ascii="Tahoma" w:hAnsi="Tahoma" w:cs="Tahoma"/>
                <w:sz w:val="20"/>
                <w:szCs w:val="20"/>
              </w:rPr>
              <w:t>Popis</w:t>
            </w:r>
          </w:p>
        </w:tc>
        <w:tc>
          <w:tcPr>
            <w:tcW w:w="1291" w:type="dxa"/>
          </w:tcPr>
          <w:p w:rsidR="00E5670F" w:rsidRPr="00D20AC9"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D20AC9">
              <w:rPr>
                <w:rFonts w:ascii="Tahoma" w:hAnsi="Tahoma" w:cs="Tahoma"/>
                <w:sz w:val="20"/>
                <w:szCs w:val="20"/>
              </w:rPr>
              <w:t>text</w:t>
            </w:r>
          </w:p>
        </w:tc>
        <w:tc>
          <w:tcPr>
            <w:tcW w:w="4850" w:type="dxa"/>
          </w:tcPr>
          <w:p w:rsidR="00E5670F" w:rsidRPr="00D20AC9"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5670F"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D20AC9" w:rsidRDefault="00E5670F" w:rsidP="009A7DD6">
            <w:pPr>
              <w:pStyle w:val="KUSKOdstavec"/>
              <w:spacing w:before="60" w:after="60"/>
              <w:jc w:val="left"/>
              <w:rPr>
                <w:rFonts w:ascii="Tahoma" w:hAnsi="Tahoma" w:cs="Tahoma"/>
                <w:sz w:val="20"/>
                <w:szCs w:val="20"/>
              </w:rPr>
            </w:pPr>
            <w:r w:rsidRPr="00D20AC9">
              <w:rPr>
                <w:rFonts w:ascii="Tahoma" w:hAnsi="Tahoma" w:cs="Tahoma"/>
                <w:sz w:val="20"/>
                <w:szCs w:val="20"/>
              </w:rPr>
              <w:t>Vztahuje se k fázi IA</w:t>
            </w:r>
          </w:p>
        </w:tc>
        <w:tc>
          <w:tcPr>
            <w:tcW w:w="1291" w:type="dxa"/>
          </w:tcPr>
          <w:p w:rsidR="00E5670F" w:rsidRPr="00D20AC9"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20AC9">
              <w:rPr>
                <w:rFonts w:ascii="Tahoma" w:hAnsi="Tahoma" w:cs="Tahoma"/>
                <w:sz w:val="20"/>
                <w:szCs w:val="20"/>
              </w:rPr>
              <w:t>Volba</w:t>
            </w:r>
          </w:p>
        </w:tc>
        <w:tc>
          <w:tcPr>
            <w:tcW w:w="4850" w:type="dxa"/>
          </w:tcPr>
          <w:p w:rsidR="00E5670F" w:rsidRPr="00D20AC9"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20AC9">
              <w:rPr>
                <w:rFonts w:ascii="Tahoma" w:hAnsi="Tahoma" w:cs="Tahoma"/>
                <w:sz w:val="20"/>
                <w:szCs w:val="20"/>
              </w:rPr>
              <w:t>Možno výběr více hodnot</w:t>
            </w:r>
          </w:p>
          <w:p w:rsidR="00E5670F" w:rsidRPr="00D20AC9"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20AC9">
              <w:rPr>
                <w:rFonts w:ascii="Tahoma" w:hAnsi="Tahoma" w:cs="Tahoma"/>
                <w:sz w:val="20"/>
                <w:szCs w:val="20"/>
              </w:rPr>
              <w:t>Příprava</w:t>
            </w:r>
          </w:p>
          <w:p w:rsidR="00E5670F" w:rsidRPr="00D20AC9"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20AC9">
              <w:rPr>
                <w:rFonts w:ascii="Tahoma" w:hAnsi="Tahoma" w:cs="Tahoma"/>
                <w:sz w:val="20"/>
                <w:szCs w:val="20"/>
              </w:rPr>
              <w:t>Realizace</w:t>
            </w:r>
          </w:p>
          <w:p w:rsidR="00E5670F" w:rsidRPr="00D20AC9"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20AC9">
              <w:rPr>
                <w:rFonts w:ascii="Tahoma" w:hAnsi="Tahoma" w:cs="Tahoma"/>
                <w:sz w:val="20"/>
                <w:szCs w:val="20"/>
              </w:rPr>
              <w:t>Udržitelnost</w:t>
            </w:r>
          </w:p>
        </w:tc>
      </w:tr>
      <w:tr w:rsidR="00E5670F"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D20AC9" w:rsidRDefault="00E5670F" w:rsidP="009A7DD6">
            <w:pPr>
              <w:pStyle w:val="KUSKOdstavec"/>
              <w:spacing w:before="60" w:after="60"/>
              <w:jc w:val="left"/>
              <w:rPr>
                <w:rFonts w:ascii="Tahoma" w:hAnsi="Tahoma" w:cs="Tahoma"/>
                <w:sz w:val="20"/>
                <w:szCs w:val="20"/>
              </w:rPr>
            </w:pPr>
            <w:r w:rsidRPr="00D20AC9">
              <w:rPr>
                <w:rFonts w:ascii="Tahoma" w:hAnsi="Tahoma" w:cs="Tahoma"/>
                <w:sz w:val="20"/>
                <w:szCs w:val="20"/>
              </w:rPr>
              <w:t>Autor</w:t>
            </w:r>
          </w:p>
        </w:tc>
        <w:tc>
          <w:tcPr>
            <w:tcW w:w="1291" w:type="dxa"/>
          </w:tcPr>
          <w:p w:rsidR="00E5670F" w:rsidRPr="00D20AC9"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D20AC9">
              <w:rPr>
                <w:rFonts w:ascii="Tahoma" w:hAnsi="Tahoma" w:cs="Tahoma"/>
                <w:sz w:val="20"/>
                <w:szCs w:val="20"/>
              </w:rPr>
              <w:t>Uživatel</w:t>
            </w:r>
          </w:p>
        </w:tc>
        <w:tc>
          <w:tcPr>
            <w:tcW w:w="4850" w:type="dxa"/>
          </w:tcPr>
          <w:p w:rsidR="00E5670F" w:rsidRPr="00D20AC9"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D20AC9">
              <w:rPr>
                <w:rFonts w:ascii="Tahoma" w:hAnsi="Tahoma" w:cs="Tahoma"/>
                <w:sz w:val="20"/>
                <w:szCs w:val="20"/>
              </w:rPr>
              <w:t>Systémově generováno</w:t>
            </w:r>
          </w:p>
        </w:tc>
      </w:tr>
      <w:tr w:rsidR="00E5670F"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D20AC9" w:rsidRDefault="00E5670F" w:rsidP="009A7DD6">
            <w:pPr>
              <w:pStyle w:val="KUSKOdstavec"/>
              <w:spacing w:before="60" w:after="60"/>
              <w:jc w:val="left"/>
              <w:rPr>
                <w:rFonts w:ascii="Tahoma" w:hAnsi="Tahoma" w:cs="Tahoma"/>
                <w:sz w:val="20"/>
                <w:szCs w:val="20"/>
              </w:rPr>
            </w:pPr>
            <w:r w:rsidRPr="00D20AC9">
              <w:rPr>
                <w:rFonts w:ascii="Tahoma" w:hAnsi="Tahoma" w:cs="Tahoma"/>
                <w:sz w:val="20"/>
                <w:szCs w:val="20"/>
              </w:rPr>
              <w:t>Datum vytvoření</w:t>
            </w:r>
            <w:r w:rsidR="002225AA">
              <w:rPr>
                <w:rFonts w:ascii="Tahoma" w:hAnsi="Tahoma" w:cs="Tahoma"/>
                <w:sz w:val="20"/>
                <w:szCs w:val="20"/>
              </w:rPr>
              <w:t xml:space="preserve"> (vložení)</w:t>
            </w:r>
          </w:p>
        </w:tc>
        <w:tc>
          <w:tcPr>
            <w:tcW w:w="1291" w:type="dxa"/>
          </w:tcPr>
          <w:p w:rsidR="00E5670F" w:rsidRPr="00D20AC9"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20AC9">
              <w:rPr>
                <w:rFonts w:ascii="Tahoma" w:hAnsi="Tahoma" w:cs="Tahoma"/>
                <w:sz w:val="20"/>
                <w:szCs w:val="20"/>
              </w:rPr>
              <w:t>Datum</w:t>
            </w:r>
          </w:p>
        </w:tc>
        <w:tc>
          <w:tcPr>
            <w:tcW w:w="4850" w:type="dxa"/>
          </w:tcPr>
          <w:p w:rsidR="00E5670F" w:rsidRPr="00D20AC9"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20AC9">
              <w:rPr>
                <w:rFonts w:ascii="Tahoma" w:hAnsi="Tahoma" w:cs="Tahoma"/>
                <w:sz w:val="20"/>
                <w:szCs w:val="20"/>
              </w:rPr>
              <w:t>Systémově generováno</w:t>
            </w:r>
          </w:p>
        </w:tc>
      </w:tr>
      <w:tr w:rsidR="00E5670F"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D20AC9" w:rsidRDefault="00E5670F" w:rsidP="009A7DD6">
            <w:pPr>
              <w:pStyle w:val="KUSKOdstavec"/>
              <w:spacing w:before="60" w:after="60"/>
              <w:jc w:val="left"/>
              <w:rPr>
                <w:rFonts w:ascii="Tahoma" w:hAnsi="Tahoma" w:cs="Tahoma"/>
                <w:sz w:val="20"/>
                <w:szCs w:val="20"/>
              </w:rPr>
            </w:pPr>
            <w:r w:rsidRPr="00D20AC9">
              <w:rPr>
                <w:rFonts w:ascii="Tahoma" w:hAnsi="Tahoma" w:cs="Tahoma"/>
                <w:sz w:val="20"/>
                <w:szCs w:val="20"/>
              </w:rPr>
              <w:t>Autor změny</w:t>
            </w:r>
          </w:p>
        </w:tc>
        <w:tc>
          <w:tcPr>
            <w:tcW w:w="1291" w:type="dxa"/>
          </w:tcPr>
          <w:p w:rsidR="00E5670F" w:rsidRPr="00D20AC9"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D20AC9">
              <w:rPr>
                <w:rFonts w:ascii="Tahoma" w:hAnsi="Tahoma" w:cs="Tahoma"/>
                <w:sz w:val="20"/>
                <w:szCs w:val="20"/>
              </w:rPr>
              <w:t>Uživatel</w:t>
            </w:r>
          </w:p>
        </w:tc>
        <w:tc>
          <w:tcPr>
            <w:tcW w:w="4850" w:type="dxa"/>
          </w:tcPr>
          <w:p w:rsidR="00E5670F" w:rsidRPr="00D20AC9"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D20AC9">
              <w:rPr>
                <w:rFonts w:ascii="Tahoma" w:hAnsi="Tahoma" w:cs="Tahoma"/>
                <w:sz w:val="20"/>
                <w:szCs w:val="20"/>
              </w:rPr>
              <w:t>Systémově generováno</w:t>
            </w:r>
          </w:p>
        </w:tc>
      </w:tr>
      <w:tr w:rsidR="00E5670F"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D20AC9" w:rsidRDefault="00E5670F" w:rsidP="009A7DD6">
            <w:pPr>
              <w:pStyle w:val="KUSKOdstavec"/>
              <w:spacing w:before="60" w:after="60"/>
              <w:jc w:val="left"/>
              <w:rPr>
                <w:rFonts w:ascii="Tahoma" w:hAnsi="Tahoma" w:cs="Tahoma"/>
                <w:sz w:val="20"/>
                <w:szCs w:val="20"/>
              </w:rPr>
            </w:pPr>
            <w:r w:rsidRPr="00D20AC9">
              <w:rPr>
                <w:rFonts w:ascii="Tahoma" w:hAnsi="Tahoma" w:cs="Tahoma"/>
                <w:sz w:val="20"/>
                <w:szCs w:val="20"/>
              </w:rPr>
              <w:t>Datum změny</w:t>
            </w:r>
          </w:p>
        </w:tc>
        <w:tc>
          <w:tcPr>
            <w:tcW w:w="1291" w:type="dxa"/>
          </w:tcPr>
          <w:p w:rsidR="00E5670F" w:rsidRPr="00D20AC9"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20AC9">
              <w:rPr>
                <w:rFonts w:ascii="Tahoma" w:hAnsi="Tahoma" w:cs="Tahoma"/>
                <w:sz w:val="20"/>
                <w:szCs w:val="20"/>
              </w:rPr>
              <w:t>Datum</w:t>
            </w:r>
          </w:p>
        </w:tc>
        <w:tc>
          <w:tcPr>
            <w:tcW w:w="4850" w:type="dxa"/>
          </w:tcPr>
          <w:p w:rsidR="00E5670F" w:rsidRPr="00D20AC9"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20AC9">
              <w:rPr>
                <w:rFonts w:ascii="Tahoma" w:hAnsi="Tahoma" w:cs="Tahoma"/>
                <w:sz w:val="20"/>
                <w:szCs w:val="20"/>
              </w:rPr>
              <w:t>Systémově generováno</w:t>
            </w:r>
          </w:p>
        </w:tc>
      </w:tr>
    </w:tbl>
    <w:p w:rsidR="00E5670F" w:rsidRDefault="00E5670F" w:rsidP="00E5670F">
      <w:pPr>
        <w:pStyle w:val="KUSKOdstavec"/>
      </w:pP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Ve fotogalerii bude možno opět vytvářet stromovou strukturu složek.</w:t>
      </w: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Fotogalerie umožní zobrazení obrázků:</w:t>
      </w:r>
    </w:p>
    <w:p w:rsidR="00E5670F" w:rsidRDefault="00E5670F" w:rsidP="00E5670F">
      <w:pPr>
        <w:pStyle w:val="OdrkaEQerven"/>
        <w:jc w:val="both"/>
      </w:pPr>
      <w:r>
        <w:t>Ve formě seznamu</w:t>
      </w:r>
    </w:p>
    <w:p w:rsidR="00E5670F" w:rsidRDefault="00E5670F" w:rsidP="00E5670F">
      <w:pPr>
        <w:pStyle w:val="OdrkaEQerven"/>
        <w:jc w:val="both"/>
      </w:pPr>
      <w:r>
        <w:t>Ve formě miniatur (náhledy)</w:t>
      </w:r>
    </w:p>
    <w:p w:rsidR="00E5670F" w:rsidRDefault="00E5670F" w:rsidP="00E5670F">
      <w:pPr>
        <w:pStyle w:val="OdrkaEQerven"/>
        <w:jc w:val="both"/>
      </w:pPr>
      <w:r>
        <w:t>Ve formě galerie (prezentace obrázků v plné velikosti)</w:t>
      </w:r>
    </w:p>
    <w:p w:rsidR="00E5670F" w:rsidRDefault="00E5670F" w:rsidP="00E5705B">
      <w:pPr>
        <w:pStyle w:val="Nadpis2"/>
      </w:pPr>
      <w:bookmarkStart w:id="134" w:name="_Toc510334556"/>
      <w:bookmarkStart w:id="135" w:name="_Toc535845916"/>
      <w:r>
        <w:t>Evidence úkolů</w:t>
      </w:r>
      <w:bookmarkEnd w:id="134"/>
      <w:bookmarkEnd w:id="135"/>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Tato agenda bude sloužit jako pracovní seznam pro evidenci úkolů v rámci přípravy a realizace IA.</w:t>
      </w: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V evidenci bude možno úkoly přiřazovat konkrétním řešitelům (uživatelům s přístupem do IA), evidovat termíny plnění a stav.</w:t>
      </w: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Evidence bude tvořena seznamem s minimálně následujícím rozsahem sloupců:</w:t>
      </w:r>
    </w:p>
    <w:tbl>
      <w:tblPr>
        <w:tblStyle w:val="Tabulkasmkou4zvraznn11"/>
        <w:tblW w:w="0" w:type="auto"/>
        <w:tblLook w:val="04A0" w:firstRow="1" w:lastRow="0" w:firstColumn="1" w:lastColumn="0" w:noHBand="0" w:noVBand="1"/>
      </w:tblPr>
      <w:tblGrid>
        <w:gridCol w:w="3070"/>
        <w:gridCol w:w="1291"/>
        <w:gridCol w:w="4850"/>
      </w:tblGrid>
      <w:tr w:rsidR="00E5670F" w:rsidTr="009A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CF6C28" w:rsidRDefault="00E5670F" w:rsidP="009A7DD6">
            <w:pPr>
              <w:pStyle w:val="KUSKOdstavec"/>
              <w:spacing w:before="60" w:after="60"/>
              <w:jc w:val="center"/>
              <w:rPr>
                <w:rFonts w:ascii="Tahoma" w:hAnsi="Tahoma" w:cs="Tahoma"/>
              </w:rPr>
            </w:pPr>
            <w:r w:rsidRPr="00CF6C28">
              <w:rPr>
                <w:rFonts w:ascii="Tahoma" w:hAnsi="Tahoma" w:cs="Tahoma"/>
              </w:rPr>
              <w:t>Sloupec</w:t>
            </w:r>
          </w:p>
        </w:tc>
        <w:tc>
          <w:tcPr>
            <w:tcW w:w="1291" w:type="dxa"/>
          </w:tcPr>
          <w:p w:rsidR="00E5670F" w:rsidRPr="00CF6C28" w:rsidRDefault="00E5670F"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rPr>
            </w:pPr>
            <w:r w:rsidRPr="00CF6C28">
              <w:rPr>
                <w:rFonts w:ascii="Tahoma" w:hAnsi="Tahoma" w:cs="Tahoma"/>
              </w:rPr>
              <w:t>Typ</w:t>
            </w:r>
          </w:p>
        </w:tc>
        <w:tc>
          <w:tcPr>
            <w:tcW w:w="4850" w:type="dxa"/>
          </w:tcPr>
          <w:p w:rsidR="00E5670F" w:rsidRPr="00CF6C28" w:rsidRDefault="00E5670F"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rPr>
            </w:pPr>
            <w:r w:rsidRPr="00CF6C28">
              <w:rPr>
                <w:rFonts w:ascii="Tahoma" w:hAnsi="Tahoma" w:cs="Tahoma"/>
              </w:rPr>
              <w:t>Zdroj/poznámka</w:t>
            </w:r>
          </w:p>
        </w:tc>
      </w:tr>
      <w:tr w:rsidR="00E5670F"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CF6C28" w:rsidRDefault="00E5670F" w:rsidP="009A7DD6">
            <w:pPr>
              <w:pStyle w:val="KUSKOdstavec"/>
              <w:spacing w:before="60" w:after="60"/>
              <w:jc w:val="left"/>
              <w:rPr>
                <w:rFonts w:ascii="Tahoma" w:hAnsi="Tahoma" w:cs="Tahoma"/>
              </w:rPr>
            </w:pPr>
            <w:r w:rsidRPr="00CF6C28">
              <w:rPr>
                <w:rFonts w:ascii="Tahoma" w:hAnsi="Tahoma" w:cs="Tahoma"/>
              </w:rPr>
              <w:t>Název úkolu</w:t>
            </w:r>
          </w:p>
        </w:tc>
        <w:tc>
          <w:tcPr>
            <w:tcW w:w="1291" w:type="dxa"/>
          </w:tcPr>
          <w:p w:rsidR="00E5670F" w:rsidRPr="00CF6C28"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CF6C28">
              <w:rPr>
                <w:rFonts w:ascii="Tahoma" w:hAnsi="Tahoma" w:cs="Tahoma"/>
              </w:rPr>
              <w:t>Text</w:t>
            </w:r>
          </w:p>
        </w:tc>
        <w:tc>
          <w:tcPr>
            <w:tcW w:w="4850" w:type="dxa"/>
          </w:tcPr>
          <w:p w:rsidR="00E5670F" w:rsidRPr="00CF6C28"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CF6C28">
              <w:rPr>
                <w:rFonts w:ascii="Tahoma" w:hAnsi="Tahoma" w:cs="Tahoma"/>
              </w:rPr>
              <w:t>Nadpis</w:t>
            </w:r>
          </w:p>
        </w:tc>
      </w:tr>
      <w:tr w:rsidR="00E5670F"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CF6C28" w:rsidRDefault="00E5670F" w:rsidP="009A7DD6">
            <w:pPr>
              <w:pStyle w:val="KUSKOdstavec"/>
              <w:spacing w:before="60" w:after="60"/>
              <w:jc w:val="left"/>
              <w:rPr>
                <w:rFonts w:ascii="Tahoma" w:hAnsi="Tahoma" w:cs="Tahoma"/>
              </w:rPr>
            </w:pPr>
            <w:r w:rsidRPr="00CF6C28">
              <w:rPr>
                <w:rFonts w:ascii="Tahoma" w:hAnsi="Tahoma" w:cs="Tahoma"/>
              </w:rPr>
              <w:t>Popis úkolu</w:t>
            </w:r>
          </w:p>
        </w:tc>
        <w:tc>
          <w:tcPr>
            <w:tcW w:w="1291" w:type="dxa"/>
          </w:tcPr>
          <w:p w:rsidR="00E5670F" w:rsidRPr="00CF6C28"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rPr>
            </w:pPr>
            <w:r w:rsidRPr="00CF6C28">
              <w:rPr>
                <w:rFonts w:ascii="Tahoma" w:hAnsi="Tahoma" w:cs="Tahoma"/>
              </w:rPr>
              <w:t>Text</w:t>
            </w:r>
          </w:p>
        </w:tc>
        <w:tc>
          <w:tcPr>
            <w:tcW w:w="4850" w:type="dxa"/>
          </w:tcPr>
          <w:p w:rsidR="00E5670F" w:rsidRPr="00CF6C28"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rPr>
            </w:pPr>
            <w:r w:rsidRPr="00CF6C28">
              <w:rPr>
                <w:rFonts w:ascii="Tahoma" w:hAnsi="Tahoma" w:cs="Tahoma"/>
              </w:rPr>
              <w:t>Širší popis úkolu</w:t>
            </w:r>
          </w:p>
        </w:tc>
      </w:tr>
      <w:tr w:rsidR="00E5670F"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CF6C28" w:rsidRDefault="00E5670F" w:rsidP="009A7DD6">
            <w:pPr>
              <w:pStyle w:val="KUSKOdstavec"/>
              <w:spacing w:before="60" w:after="60"/>
              <w:jc w:val="left"/>
              <w:rPr>
                <w:rFonts w:ascii="Tahoma" w:hAnsi="Tahoma" w:cs="Tahoma"/>
              </w:rPr>
            </w:pPr>
            <w:r w:rsidRPr="00CF6C28">
              <w:rPr>
                <w:rFonts w:ascii="Tahoma" w:hAnsi="Tahoma" w:cs="Tahoma"/>
              </w:rPr>
              <w:t>Řešitel</w:t>
            </w:r>
          </w:p>
        </w:tc>
        <w:tc>
          <w:tcPr>
            <w:tcW w:w="1291" w:type="dxa"/>
          </w:tcPr>
          <w:p w:rsidR="00E5670F" w:rsidRPr="00CF6C28"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CF6C28">
              <w:rPr>
                <w:rFonts w:ascii="Tahoma" w:hAnsi="Tahoma" w:cs="Tahoma"/>
              </w:rPr>
              <w:t>Uživatel</w:t>
            </w:r>
          </w:p>
        </w:tc>
        <w:tc>
          <w:tcPr>
            <w:tcW w:w="4850" w:type="dxa"/>
          </w:tcPr>
          <w:p w:rsidR="00E5670F" w:rsidRPr="00CF6C28"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E5670F"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CF6C28" w:rsidRDefault="00E5670F" w:rsidP="009A7DD6">
            <w:pPr>
              <w:pStyle w:val="KUSKOdstavec"/>
              <w:spacing w:before="60" w:after="60"/>
              <w:jc w:val="left"/>
              <w:rPr>
                <w:rFonts w:ascii="Tahoma" w:hAnsi="Tahoma" w:cs="Tahoma"/>
              </w:rPr>
            </w:pPr>
            <w:r w:rsidRPr="00CF6C28">
              <w:rPr>
                <w:rFonts w:ascii="Tahoma" w:hAnsi="Tahoma" w:cs="Tahoma"/>
              </w:rPr>
              <w:t>Datum zahájení</w:t>
            </w:r>
          </w:p>
        </w:tc>
        <w:tc>
          <w:tcPr>
            <w:tcW w:w="1291" w:type="dxa"/>
          </w:tcPr>
          <w:p w:rsidR="00E5670F" w:rsidRPr="00CF6C28"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rPr>
            </w:pPr>
            <w:r w:rsidRPr="00CF6C28">
              <w:rPr>
                <w:rFonts w:ascii="Tahoma" w:hAnsi="Tahoma" w:cs="Tahoma"/>
              </w:rPr>
              <w:t>Datum</w:t>
            </w:r>
          </w:p>
        </w:tc>
        <w:tc>
          <w:tcPr>
            <w:tcW w:w="4850" w:type="dxa"/>
          </w:tcPr>
          <w:p w:rsidR="00E5670F" w:rsidRPr="00CF6C28"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E5670F"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CF6C28" w:rsidRDefault="00E5670F" w:rsidP="009A7DD6">
            <w:pPr>
              <w:pStyle w:val="KUSKOdstavec"/>
              <w:spacing w:before="60" w:after="60"/>
              <w:jc w:val="left"/>
              <w:rPr>
                <w:rFonts w:ascii="Tahoma" w:hAnsi="Tahoma" w:cs="Tahoma"/>
              </w:rPr>
            </w:pPr>
            <w:r w:rsidRPr="00CF6C28">
              <w:rPr>
                <w:rFonts w:ascii="Tahoma" w:hAnsi="Tahoma" w:cs="Tahoma"/>
              </w:rPr>
              <w:t>Termín dokončení</w:t>
            </w:r>
          </w:p>
        </w:tc>
        <w:tc>
          <w:tcPr>
            <w:tcW w:w="1291" w:type="dxa"/>
          </w:tcPr>
          <w:p w:rsidR="00E5670F" w:rsidRPr="00CF6C28"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CF6C28">
              <w:rPr>
                <w:rFonts w:ascii="Tahoma" w:hAnsi="Tahoma" w:cs="Tahoma"/>
              </w:rPr>
              <w:t>Datum</w:t>
            </w:r>
          </w:p>
        </w:tc>
        <w:tc>
          <w:tcPr>
            <w:tcW w:w="4850" w:type="dxa"/>
          </w:tcPr>
          <w:p w:rsidR="00E5670F" w:rsidRPr="00CF6C28"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E5670F"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CF6C28" w:rsidRDefault="00E5670F" w:rsidP="009A7DD6">
            <w:pPr>
              <w:pStyle w:val="KUSKOdstavec"/>
              <w:spacing w:before="60" w:after="60"/>
              <w:jc w:val="left"/>
              <w:rPr>
                <w:rFonts w:ascii="Tahoma" w:hAnsi="Tahoma" w:cs="Tahoma"/>
              </w:rPr>
            </w:pPr>
            <w:r w:rsidRPr="00CF6C28">
              <w:rPr>
                <w:rFonts w:ascii="Tahoma" w:hAnsi="Tahoma" w:cs="Tahoma"/>
              </w:rPr>
              <w:t>Hotovo (%)</w:t>
            </w:r>
          </w:p>
        </w:tc>
        <w:tc>
          <w:tcPr>
            <w:tcW w:w="1291" w:type="dxa"/>
          </w:tcPr>
          <w:p w:rsidR="00E5670F" w:rsidRPr="00CF6C28"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rPr>
            </w:pPr>
            <w:r w:rsidRPr="00CF6C28">
              <w:rPr>
                <w:rFonts w:ascii="Tahoma" w:hAnsi="Tahoma" w:cs="Tahoma"/>
              </w:rPr>
              <w:t>Číslo</w:t>
            </w:r>
          </w:p>
        </w:tc>
        <w:tc>
          <w:tcPr>
            <w:tcW w:w="4850" w:type="dxa"/>
          </w:tcPr>
          <w:p w:rsidR="00E5670F" w:rsidRPr="00CF6C28"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E5670F"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CF6C28" w:rsidRDefault="00E5670F" w:rsidP="009A7DD6">
            <w:pPr>
              <w:pStyle w:val="KUSKOdstavec"/>
              <w:spacing w:before="60" w:after="60"/>
              <w:jc w:val="left"/>
              <w:rPr>
                <w:rFonts w:ascii="Tahoma" w:hAnsi="Tahoma" w:cs="Tahoma"/>
              </w:rPr>
            </w:pPr>
            <w:r w:rsidRPr="00CF6C28">
              <w:rPr>
                <w:rFonts w:ascii="Tahoma" w:hAnsi="Tahoma" w:cs="Tahoma"/>
              </w:rPr>
              <w:t>Stava úkolu</w:t>
            </w:r>
          </w:p>
        </w:tc>
        <w:tc>
          <w:tcPr>
            <w:tcW w:w="1291" w:type="dxa"/>
          </w:tcPr>
          <w:p w:rsidR="00E5670F" w:rsidRPr="00CF6C28"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CF6C28">
              <w:rPr>
                <w:rFonts w:ascii="Tahoma" w:hAnsi="Tahoma" w:cs="Tahoma"/>
              </w:rPr>
              <w:t>Volba</w:t>
            </w:r>
          </w:p>
        </w:tc>
        <w:tc>
          <w:tcPr>
            <w:tcW w:w="4850" w:type="dxa"/>
          </w:tcPr>
          <w:p w:rsidR="00E5670F" w:rsidRPr="00CF6C28"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CF6C28">
              <w:rPr>
                <w:rFonts w:ascii="Tahoma" w:hAnsi="Tahoma" w:cs="Tahoma"/>
              </w:rPr>
              <w:t>Nezahájeno</w:t>
            </w:r>
          </w:p>
          <w:p w:rsidR="00E5670F" w:rsidRPr="00CF6C28"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CF6C28">
              <w:rPr>
                <w:rFonts w:ascii="Tahoma" w:hAnsi="Tahoma" w:cs="Tahoma"/>
              </w:rPr>
              <w:t>Probíhá</w:t>
            </w:r>
          </w:p>
          <w:p w:rsidR="00E5670F" w:rsidRPr="00CF6C28"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CF6C28">
              <w:rPr>
                <w:rFonts w:ascii="Tahoma" w:hAnsi="Tahoma" w:cs="Tahoma"/>
              </w:rPr>
              <w:t>Čeká</w:t>
            </w:r>
          </w:p>
          <w:p w:rsidR="00E5670F" w:rsidRPr="00CF6C28"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CF6C28">
              <w:rPr>
                <w:rFonts w:ascii="Tahoma" w:hAnsi="Tahoma" w:cs="Tahoma"/>
              </w:rPr>
              <w:t>Dokončeno</w:t>
            </w:r>
          </w:p>
          <w:p w:rsidR="00E5670F" w:rsidRPr="00CF6C28"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CF6C28">
              <w:rPr>
                <w:rFonts w:ascii="Tahoma" w:hAnsi="Tahoma" w:cs="Tahoma"/>
              </w:rPr>
              <w:t>Odloženo</w:t>
            </w:r>
          </w:p>
        </w:tc>
      </w:tr>
      <w:tr w:rsidR="00E5670F"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CF6C28" w:rsidRDefault="00E5670F" w:rsidP="009A7DD6">
            <w:pPr>
              <w:pStyle w:val="KUSKOdstavec"/>
              <w:spacing w:before="60" w:after="60"/>
              <w:jc w:val="left"/>
              <w:rPr>
                <w:rFonts w:ascii="Tahoma" w:hAnsi="Tahoma" w:cs="Tahoma"/>
              </w:rPr>
            </w:pPr>
            <w:r w:rsidRPr="00CF6C28">
              <w:rPr>
                <w:rFonts w:ascii="Tahoma" w:hAnsi="Tahoma" w:cs="Tahoma"/>
              </w:rPr>
              <w:t>Předchůdci</w:t>
            </w:r>
          </w:p>
        </w:tc>
        <w:tc>
          <w:tcPr>
            <w:tcW w:w="1291" w:type="dxa"/>
          </w:tcPr>
          <w:p w:rsidR="00E5670F" w:rsidRPr="00CF6C28"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rPr>
            </w:pPr>
            <w:r w:rsidRPr="00CF6C28">
              <w:rPr>
                <w:rFonts w:ascii="Tahoma" w:hAnsi="Tahoma" w:cs="Tahoma"/>
              </w:rPr>
              <w:t>Výběr</w:t>
            </w:r>
          </w:p>
        </w:tc>
        <w:tc>
          <w:tcPr>
            <w:tcW w:w="4850" w:type="dxa"/>
          </w:tcPr>
          <w:p w:rsidR="00E5670F" w:rsidRPr="00CF6C28"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rPr>
            </w:pPr>
            <w:r w:rsidRPr="00CF6C28">
              <w:rPr>
                <w:rFonts w:ascii="Tahoma" w:hAnsi="Tahoma" w:cs="Tahoma"/>
              </w:rPr>
              <w:t>Možnost vybrat související úkoly v seznamu</w:t>
            </w:r>
          </w:p>
        </w:tc>
      </w:tr>
    </w:tbl>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K úkolu bude možno přikládat souborové přílohy.</w:t>
      </w: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 xml:space="preserve">V seznamu úkolu bude umožněno filtrování podle zadaných metadat – zejména podle stavu, podle řešitele atd. </w:t>
      </w: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Agenda poskytne možnost nastavení email notifikace pro uživatele, kterému byl úkol přiřazen jako řešiteli.</w:t>
      </w: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Osoba odpovědná za IA si bude moci nastavit email notifikace o změně stavu úkolu.</w:t>
      </w: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V seznamu bude možno barevně odlišit úkoly podle stavu.</w:t>
      </w: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Agenda umožní zobrazit úkoly v podobě:</w:t>
      </w:r>
    </w:p>
    <w:p w:rsidR="00E5670F" w:rsidRDefault="00E5670F" w:rsidP="00E5670F">
      <w:pPr>
        <w:pStyle w:val="OdrkaEQerven"/>
        <w:jc w:val="both"/>
      </w:pPr>
      <w:r>
        <w:t>Seznamu</w:t>
      </w:r>
    </w:p>
    <w:p w:rsidR="00E5670F" w:rsidRDefault="00E5670F" w:rsidP="00E5670F">
      <w:pPr>
        <w:pStyle w:val="OdrkaEQerven"/>
        <w:jc w:val="both"/>
      </w:pPr>
      <w:r>
        <w:t>Časové osy</w:t>
      </w:r>
    </w:p>
    <w:p w:rsidR="00E5670F" w:rsidRDefault="00E5670F" w:rsidP="00E5670F">
      <w:pPr>
        <w:pStyle w:val="OdrkaEQerven"/>
        <w:jc w:val="both"/>
      </w:pPr>
      <w:proofErr w:type="spellStart"/>
      <w:r>
        <w:t>Ganttova</w:t>
      </w:r>
      <w:proofErr w:type="spellEnd"/>
      <w:r>
        <w:t xml:space="preserve"> diagramu</w:t>
      </w: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Úkoly budou evidovány v rámci každé IA samostatně.</w:t>
      </w: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Uživatel bude mít možnost v aplikaci zobrazit si přehled všech úkolů, které mu byly přiřazeny, napříč všemi IA.</w:t>
      </w:r>
    </w:p>
    <w:p w:rsidR="00E5670F" w:rsidRDefault="00E5670F" w:rsidP="00E5705B">
      <w:pPr>
        <w:pStyle w:val="Nadpis2"/>
      </w:pPr>
      <w:bookmarkStart w:id="136" w:name="_Toc510334557"/>
      <w:bookmarkStart w:id="137" w:name="_Toc535845917"/>
      <w:r>
        <w:lastRenderedPageBreak/>
        <w:t>Evidence kontaktů</w:t>
      </w:r>
      <w:bookmarkEnd w:id="136"/>
      <w:bookmarkEnd w:id="137"/>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Tato agenda dokumentového úložiště IA slouží pro potřeby evidence kontaktních údajů na partnery a</w:t>
      </w:r>
      <w:r>
        <w:rPr>
          <w:rFonts w:ascii="Tahoma" w:hAnsi="Tahoma" w:cs="Tahoma"/>
          <w:sz w:val="20"/>
          <w:szCs w:val="20"/>
        </w:rPr>
        <w:t> </w:t>
      </w:r>
      <w:r w:rsidRPr="00F24D0F">
        <w:rPr>
          <w:rFonts w:ascii="Tahoma" w:hAnsi="Tahoma" w:cs="Tahoma"/>
          <w:sz w:val="20"/>
          <w:szCs w:val="20"/>
        </w:rPr>
        <w:t xml:space="preserve">zapojené subjekty v rámci přípravy a realizace IA. Jedná se o pracovní/pomocný seznam pro uživatele s přístupem do IA. </w:t>
      </w: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Seznam kontaktů bude sloužit pouze pro potřeby dané IA, není vyžadováno sdílení napříč dalšími akcemi. Záznamy budou editovány manuálně.</w:t>
      </w:r>
    </w:p>
    <w:p w:rsidR="00E5670F" w:rsidRDefault="00E5670F" w:rsidP="00E5670F">
      <w:pPr>
        <w:pStyle w:val="KUSKOdstavec"/>
        <w:rPr>
          <w:rFonts w:ascii="Tahoma" w:hAnsi="Tahoma" w:cs="Tahoma"/>
          <w:sz w:val="20"/>
          <w:szCs w:val="20"/>
        </w:rPr>
      </w:pPr>
      <w:r w:rsidRPr="00F24D0F">
        <w:rPr>
          <w:rFonts w:ascii="Tahoma" w:hAnsi="Tahoma" w:cs="Tahoma"/>
          <w:sz w:val="20"/>
          <w:szCs w:val="20"/>
        </w:rPr>
        <w:t>Ke každému kontaktu bude možno přiložit souborovou přílohu.</w:t>
      </w:r>
    </w:p>
    <w:p w:rsidR="002225AA" w:rsidRPr="00F24D0F" w:rsidRDefault="002225AA" w:rsidP="002225AA">
      <w:pPr>
        <w:pStyle w:val="KUSKOdstavec"/>
        <w:rPr>
          <w:rFonts w:ascii="Tahoma" w:hAnsi="Tahoma" w:cs="Tahoma"/>
          <w:sz w:val="20"/>
          <w:szCs w:val="20"/>
        </w:rPr>
      </w:pPr>
      <w:r>
        <w:rPr>
          <w:rFonts w:ascii="Tahoma" w:hAnsi="Tahoma" w:cs="Tahoma"/>
          <w:sz w:val="20"/>
          <w:szCs w:val="20"/>
        </w:rPr>
        <w:t xml:space="preserve">Každý kontakt bude možné stáhnout ve formátu </w:t>
      </w:r>
      <w:proofErr w:type="spellStart"/>
      <w:r>
        <w:rPr>
          <w:rFonts w:ascii="Tahoma" w:hAnsi="Tahoma" w:cs="Tahoma"/>
          <w:sz w:val="20"/>
          <w:szCs w:val="20"/>
        </w:rPr>
        <w:t>vCard</w:t>
      </w:r>
      <w:proofErr w:type="spellEnd"/>
      <w:r>
        <w:rPr>
          <w:rFonts w:ascii="Tahoma" w:hAnsi="Tahoma" w:cs="Tahoma"/>
          <w:sz w:val="20"/>
          <w:szCs w:val="20"/>
        </w:rPr>
        <w:t>.</w:t>
      </w: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Seznam bude obsahovat standardní pole pro evidenci kontaktů s možností přidávat další údaje či textové poznámky.</w:t>
      </w: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Seznam umožní filtrování kontaktů dle polí a umožní fultextové vyhledávání.</w:t>
      </w:r>
    </w:p>
    <w:p w:rsidR="00E5670F" w:rsidRDefault="00E5670F" w:rsidP="00E5670F">
      <w:pPr>
        <w:pStyle w:val="KUSKOdstavec"/>
        <w:rPr>
          <w:rFonts w:ascii="Tahoma" w:hAnsi="Tahoma" w:cs="Tahoma"/>
          <w:sz w:val="20"/>
          <w:szCs w:val="20"/>
        </w:rPr>
      </w:pPr>
    </w:p>
    <w:p w:rsidR="00E5670F" w:rsidRPr="00F24D0F" w:rsidRDefault="00E5670F" w:rsidP="00E5670F">
      <w:pPr>
        <w:pStyle w:val="KUSKOdstavec"/>
        <w:rPr>
          <w:rFonts w:ascii="Tahoma" w:hAnsi="Tahoma" w:cs="Tahoma"/>
          <w:sz w:val="20"/>
          <w:szCs w:val="20"/>
        </w:rPr>
      </w:pPr>
      <w:r w:rsidRPr="00F24D0F">
        <w:rPr>
          <w:rFonts w:ascii="Tahoma" w:hAnsi="Tahoma" w:cs="Tahoma"/>
          <w:sz w:val="20"/>
          <w:szCs w:val="20"/>
        </w:rPr>
        <w:t>Výchozí pole seznamu kontaktů:</w:t>
      </w:r>
    </w:p>
    <w:tbl>
      <w:tblPr>
        <w:tblStyle w:val="Tabulkasmkou4zvraznn11"/>
        <w:tblW w:w="0" w:type="auto"/>
        <w:tblLook w:val="04A0" w:firstRow="1" w:lastRow="0" w:firstColumn="1" w:lastColumn="0" w:noHBand="0" w:noVBand="1"/>
      </w:tblPr>
      <w:tblGrid>
        <w:gridCol w:w="3070"/>
        <w:gridCol w:w="1291"/>
        <w:gridCol w:w="4850"/>
      </w:tblGrid>
      <w:tr w:rsidR="00E5670F" w:rsidRPr="00767766" w:rsidTr="009A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767766" w:rsidRDefault="00E5670F" w:rsidP="009A7DD6">
            <w:pPr>
              <w:pStyle w:val="KUSKOdstavec"/>
              <w:spacing w:before="60" w:after="60"/>
              <w:jc w:val="center"/>
              <w:rPr>
                <w:rFonts w:ascii="Tahoma" w:hAnsi="Tahoma" w:cs="Tahoma"/>
                <w:sz w:val="20"/>
                <w:szCs w:val="20"/>
              </w:rPr>
            </w:pPr>
            <w:r w:rsidRPr="00767766">
              <w:rPr>
                <w:rFonts w:ascii="Tahoma" w:hAnsi="Tahoma" w:cs="Tahoma"/>
                <w:sz w:val="20"/>
                <w:szCs w:val="20"/>
              </w:rPr>
              <w:t>Sloupec</w:t>
            </w:r>
          </w:p>
        </w:tc>
        <w:tc>
          <w:tcPr>
            <w:tcW w:w="1291" w:type="dxa"/>
          </w:tcPr>
          <w:p w:rsidR="00E5670F" w:rsidRPr="00767766" w:rsidRDefault="00E5670F"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767766">
              <w:rPr>
                <w:rFonts w:ascii="Tahoma" w:hAnsi="Tahoma" w:cs="Tahoma"/>
                <w:sz w:val="20"/>
                <w:szCs w:val="20"/>
              </w:rPr>
              <w:t>Typ</w:t>
            </w:r>
          </w:p>
        </w:tc>
        <w:tc>
          <w:tcPr>
            <w:tcW w:w="4850" w:type="dxa"/>
          </w:tcPr>
          <w:p w:rsidR="00E5670F" w:rsidRPr="00767766" w:rsidRDefault="00E5670F" w:rsidP="009A7DD6">
            <w:pPr>
              <w:pStyle w:val="KUSKOdstavec"/>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767766">
              <w:rPr>
                <w:rFonts w:ascii="Tahoma" w:hAnsi="Tahoma" w:cs="Tahoma"/>
                <w:sz w:val="20"/>
                <w:szCs w:val="20"/>
              </w:rPr>
              <w:t>Zdroj/poznámka</w:t>
            </w:r>
          </w:p>
        </w:tc>
      </w:tr>
      <w:tr w:rsidR="00E5670F" w:rsidRPr="0076776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767766" w:rsidRDefault="00E5670F" w:rsidP="009A7DD6">
            <w:pPr>
              <w:pStyle w:val="KUSKOdstavec"/>
              <w:spacing w:before="60" w:after="60"/>
              <w:jc w:val="left"/>
              <w:rPr>
                <w:rFonts w:ascii="Tahoma" w:hAnsi="Tahoma" w:cs="Tahoma"/>
                <w:sz w:val="20"/>
                <w:szCs w:val="20"/>
              </w:rPr>
            </w:pPr>
            <w:r w:rsidRPr="00767766">
              <w:rPr>
                <w:rFonts w:ascii="Tahoma" w:hAnsi="Tahoma" w:cs="Tahoma"/>
                <w:sz w:val="20"/>
                <w:szCs w:val="20"/>
              </w:rPr>
              <w:t>Příjmení</w:t>
            </w:r>
          </w:p>
        </w:tc>
        <w:tc>
          <w:tcPr>
            <w:tcW w:w="1291" w:type="dxa"/>
          </w:tcPr>
          <w:p w:rsidR="00E5670F" w:rsidRPr="00767766"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67766">
              <w:rPr>
                <w:rFonts w:ascii="Tahoma" w:hAnsi="Tahoma" w:cs="Tahoma"/>
                <w:sz w:val="20"/>
                <w:szCs w:val="20"/>
              </w:rPr>
              <w:t>Text</w:t>
            </w:r>
          </w:p>
        </w:tc>
        <w:tc>
          <w:tcPr>
            <w:tcW w:w="4850" w:type="dxa"/>
          </w:tcPr>
          <w:p w:rsidR="00E5670F" w:rsidRPr="00767766"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E5670F" w:rsidRPr="00767766"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767766" w:rsidRDefault="00E5670F" w:rsidP="009A7DD6">
            <w:pPr>
              <w:pStyle w:val="KUSKOdstavec"/>
              <w:spacing w:before="60" w:after="60"/>
              <w:jc w:val="left"/>
              <w:rPr>
                <w:rFonts w:ascii="Tahoma" w:hAnsi="Tahoma" w:cs="Tahoma"/>
                <w:sz w:val="20"/>
                <w:szCs w:val="20"/>
              </w:rPr>
            </w:pPr>
            <w:r w:rsidRPr="00767766">
              <w:rPr>
                <w:rFonts w:ascii="Tahoma" w:hAnsi="Tahoma" w:cs="Tahoma"/>
                <w:sz w:val="20"/>
                <w:szCs w:val="20"/>
              </w:rPr>
              <w:t>Jméno</w:t>
            </w:r>
          </w:p>
        </w:tc>
        <w:tc>
          <w:tcPr>
            <w:tcW w:w="1291" w:type="dxa"/>
          </w:tcPr>
          <w:p w:rsidR="00E5670F" w:rsidRPr="00767766"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67766">
              <w:rPr>
                <w:rFonts w:ascii="Tahoma" w:hAnsi="Tahoma" w:cs="Tahoma"/>
                <w:sz w:val="20"/>
                <w:szCs w:val="20"/>
              </w:rPr>
              <w:t>Text</w:t>
            </w:r>
          </w:p>
        </w:tc>
        <w:tc>
          <w:tcPr>
            <w:tcW w:w="4850" w:type="dxa"/>
          </w:tcPr>
          <w:p w:rsidR="00E5670F" w:rsidRPr="00767766"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5670F" w:rsidRPr="0076776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767766" w:rsidRDefault="00E5670F" w:rsidP="009A7DD6">
            <w:pPr>
              <w:pStyle w:val="KUSKOdstavec"/>
              <w:spacing w:before="60" w:after="60"/>
              <w:jc w:val="left"/>
              <w:rPr>
                <w:rFonts w:ascii="Tahoma" w:hAnsi="Tahoma" w:cs="Tahoma"/>
                <w:sz w:val="20"/>
                <w:szCs w:val="20"/>
              </w:rPr>
            </w:pPr>
            <w:r w:rsidRPr="00767766">
              <w:rPr>
                <w:rFonts w:ascii="Tahoma" w:hAnsi="Tahoma" w:cs="Tahoma"/>
                <w:sz w:val="20"/>
                <w:szCs w:val="20"/>
              </w:rPr>
              <w:t>E</w:t>
            </w:r>
            <w:r w:rsidR="00FD28E8">
              <w:rPr>
                <w:rFonts w:ascii="Tahoma" w:hAnsi="Tahoma" w:cs="Tahoma"/>
                <w:sz w:val="20"/>
                <w:szCs w:val="20"/>
              </w:rPr>
              <w:t>-</w:t>
            </w:r>
            <w:r w:rsidRPr="00767766">
              <w:rPr>
                <w:rFonts w:ascii="Tahoma" w:hAnsi="Tahoma" w:cs="Tahoma"/>
                <w:sz w:val="20"/>
                <w:szCs w:val="20"/>
              </w:rPr>
              <w:t>mailová adresa</w:t>
            </w:r>
          </w:p>
        </w:tc>
        <w:tc>
          <w:tcPr>
            <w:tcW w:w="1291" w:type="dxa"/>
          </w:tcPr>
          <w:p w:rsidR="00E5670F" w:rsidRPr="00767766"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67766">
              <w:rPr>
                <w:rFonts w:ascii="Tahoma" w:hAnsi="Tahoma" w:cs="Tahoma"/>
                <w:sz w:val="20"/>
                <w:szCs w:val="20"/>
              </w:rPr>
              <w:t>Text</w:t>
            </w:r>
          </w:p>
        </w:tc>
        <w:tc>
          <w:tcPr>
            <w:tcW w:w="4850" w:type="dxa"/>
          </w:tcPr>
          <w:p w:rsidR="00E5670F" w:rsidRPr="00767766"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E5670F" w:rsidRPr="00767766"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767766" w:rsidRDefault="00E5670F" w:rsidP="009A7DD6">
            <w:pPr>
              <w:pStyle w:val="KUSKOdstavec"/>
              <w:spacing w:before="60" w:after="60"/>
              <w:jc w:val="left"/>
              <w:rPr>
                <w:rFonts w:ascii="Tahoma" w:hAnsi="Tahoma" w:cs="Tahoma"/>
                <w:sz w:val="20"/>
                <w:szCs w:val="20"/>
              </w:rPr>
            </w:pPr>
            <w:r w:rsidRPr="00767766">
              <w:rPr>
                <w:rFonts w:ascii="Tahoma" w:hAnsi="Tahoma" w:cs="Tahoma"/>
                <w:sz w:val="20"/>
                <w:szCs w:val="20"/>
              </w:rPr>
              <w:t>Telefon</w:t>
            </w:r>
          </w:p>
        </w:tc>
        <w:tc>
          <w:tcPr>
            <w:tcW w:w="1291" w:type="dxa"/>
          </w:tcPr>
          <w:p w:rsidR="00E5670F" w:rsidRPr="00767766"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67766">
              <w:rPr>
                <w:rFonts w:ascii="Tahoma" w:hAnsi="Tahoma" w:cs="Tahoma"/>
                <w:sz w:val="20"/>
                <w:szCs w:val="20"/>
              </w:rPr>
              <w:t>Text</w:t>
            </w:r>
          </w:p>
        </w:tc>
        <w:tc>
          <w:tcPr>
            <w:tcW w:w="4850" w:type="dxa"/>
          </w:tcPr>
          <w:p w:rsidR="00E5670F" w:rsidRPr="00767766"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5670F" w:rsidRPr="0076776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767766" w:rsidRDefault="00E5670F" w:rsidP="009A7DD6">
            <w:pPr>
              <w:pStyle w:val="KUSKOdstavec"/>
              <w:spacing w:before="60" w:after="60"/>
              <w:jc w:val="left"/>
              <w:rPr>
                <w:rFonts w:ascii="Tahoma" w:hAnsi="Tahoma" w:cs="Tahoma"/>
                <w:sz w:val="20"/>
                <w:szCs w:val="20"/>
              </w:rPr>
            </w:pPr>
            <w:r w:rsidRPr="00767766">
              <w:rPr>
                <w:rFonts w:ascii="Tahoma" w:hAnsi="Tahoma" w:cs="Tahoma"/>
                <w:sz w:val="20"/>
                <w:szCs w:val="20"/>
              </w:rPr>
              <w:t>Mobil</w:t>
            </w:r>
          </w:p>
        </w:tc>
        <w:tc>
          <w:tcPr>
            <w:tcW w:w="1291" w:type="dxa"/>
          </w:tcPr>
          <w:p w:rsidR="00E5670F" w:rsidRPr="00767766"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67766">
              <w:rPr>
                <w:rFonts w:ascii="Tahoma" w:hAnsi="Tahoma" w:cs="Tahoma"/>
                <w:sz w:val="20"/>
                <w:szCs w:val="20"/>
              </w:rPr>
              <w:t>Text</w:t>
            </w:r>
          </w:p>
        </w:tc>
        <w:tc>
          <w:tcPr>
            <w:tcW w:w="4850" w:type="dxa"/>
          </w:tcPr>
          <w:p w:rsidR="00E5670F" w:rsidRPr="00767766"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E5670F" w:rsidRPr="00767766"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767766" w:rsidRDefault="00E5670F" w:rsidP="009A7DD6">
            <w:pPr>
              <w:pStyle w:val="KUSKOdstavec"/>
              <w:spacing w:before="60" w:after="60"/>
              <w:jc w:val="left"/>
              <w:rPr>
                <w:rFonts w:ascii="Tahoma" w:hAnsi="Tahoma" w:cs="Tahoma"/>
                <w:sz w:val="20"/>
                <w:szCs w:val="20"/>
              </w:rPr>
            </w:pPr>
            <w:r w:rsidRPr="00767766">
              <w:rPr>
                <w:rFonts w:ascii="Tahoma" w:hAnsi="Tahoma" w:cs="Tahoma"/>
                <w:sz w:val="20"/>
                <w:szCs w:val="20"/>
              </w:rPr>
              <w:t>Společnost</w:t>
            </w:r>
          </w:p>
        </w:tc>
        <w:tc>
          <w:tcPr>
            <w:tcW w:w="1291" w:type="dxa"/>
          </w:tcPr>
          <w:p w:rsidR="00E5670F" w:rsidRPr="00767766"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67766">
              <w:rPr>
                <w:rFonts w:ascii="Tahoma" w:hAnsi="Tahoma" w:cs="Tahoma"/>
                <w:sz w:val="20"/>
                <w:szCs w:val="20"/>
              </w:rPr>
              <w:t>Text</w:t>
            </w:r>
          </w:p>
        </w:tc>
        <w:tc>
          <w:tcPr>
            <w:tcW w:w="4850" w:type="dxa"/>
          </w:tcPr>
          <w:p w:rsidR="00E5670F" w:rsidRPr="00767766"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5670F" w:rsidRPr="0076776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767766" w:rsidRDefault="00E5670F" w:rsidP="009A7DD6">
            <w:pPr>
              <w:pStyle w:val="KUSKOdstavec"/>
              <w:spacing w:before="60" w:after="60"/>
              <w:jc w:val="left"/>
              <w:rPr>
                <w:rFonts w:ascii="Tahoma" w:hAnsi="Tahoma" w:cs="Tahoma"/>
                <w:sz w:val="20"/>
                <w:szCs w:val="20"/>
              </w:rPr>
            </w:pPr>
            <w:r w:rsidRPr="00767766">
              <w:rPr>
                <w:rFonts w:ascii="Tahoma" w:hAnsi="Tahoma" w:cs="Tahoma"/>
                <w:sz w:val="20"/>
                <w:szCs w:val="20"/>
              </w:rPr>
              <w:t>Pozice</w:t>
            </w:r>
          </w:p>
        </w:tc>
        <w:tc>
          <w:tcPr>
            <w:tcW w:w="1291" w:type="dxa"/>
          </w:tcPr>
          <w:p w:rsidR="00E5670F" w:rsidRPr="00767766"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67766">
              <w:rPr>
                <w:rFonts w:ascii="Tahoma" w:hAnsi="Tahoma" w:cs="Tahoma"/>
                <w:sz w:val="20"/>
                <w:szCs w:val="20"/>
              </w:rPr>
              <w:t>Text</w:t>
            </w:r>
          </w:p>
        </w:tc>
        <w:tc>
          <w:tcPr>
            <w:tcW w:w="4850" w:type="dxa"/>
          </w:tcPr>
          <w:p w:rsidR="00E5670F" w:rsidRPr="00767766"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E5670F" w:rsidRPr="00767766" w:rsidTr="009A7DD6">
        <w:tc>
          <w:tcPr>
            <w:cnfStyle w:val="001000000000" w:firstRow="0" w:lastRow="0" w:firstColumn="1" w:lastColumn="0" w:oddVBand="0" w:evenVBand="0" w:oddHBand="0" w:evenHBand="0" w:firstRowFirstColumn="0" w:firstRowLastColumn="0" w:lastRowFirstColumn="0" w:lastRowLastColumn="0"/>
            <w:tcW w:w="3070" w:type="dxa"/>
          </w:tcPr>
          <w:p w:rsidR="00E5670F" w:rsidRPr="00767766" w:rsidRDefault="00E5670F" w:rsidP="009A7DD6">
            <w:pPr>
              <w:pStyle w:val="KUSKOdstavec"/>
              <w:spacing w:before="60" w:after="60"/>
              <w:jc w:val="left"/>
              <w:rPr>
                <w:rFonts w:ascii="Tahoma" w:hAnsi="Tahoma" w:cs="Tahoma"/>
                <w:sz w:val="20"/>
                <w:szCs w:val="20"/>
              </w:rPr>
            </w:pPr>
            <w:r w:rsidRPr="00767766">
              <w:rPr>
                <w:rFonts w:ascii="Tahoma" w:hAnsi="Tahoma" w:cs="Tahoma"/>
                <w:sz w:val="20"/>
                <w:szCs w:val="20"/>
              </w:rPr>
              <w:t>Adresa</w:t>
            </w:r>
          </w:p>
        </w:tc>
        <w:tc>
          <w:tcPr>
            <w:tcW w:w="1291" w:type="dxa"/>
          </w:tcPr>
          <w:p w:rsidR="00E5670F" w:rsidRPr="00767766"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67766">
              <w:rPr>
                <w:rFonts w:ascii="Tahoma" w:hAnsi="Tahoma" w:cs="Tahoma"/>
                <w:sz w:val="20"/>
                <w:szCs w:val="20"/>
              </w:rPr>
              <w:t>Text</w:t>
            </w:r>
          </w:p>
        </w:tc>
        <w:tc>
          <w:tcPr>
            <w:tcW w:w="4850" w:type="dxa"/>
          </w:tcPr>
          <w:p w:rsidR="00E5670F" w:rsidRPr="00767766" w:rsidRDefault="00E5670F" w:rsidP="009A7DD6">
            <w:pPr>
              <w:pStyle w:val="KUSKOdstavec"/>
              <w:spacing w:before="60" w:after="60"/>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5670F" w:rsidRPr="00767766" w:rsidTr="009A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5670F" w:rsidRPr="00767766" w:rsidRDefault="00E5670F" w:rsidP="009A7DD6">
            <w:pPr>
              <w:pStyle w:val="KUSKOdstavec"/>
              <w:spacing w:before="60" w:after="60"/>
              <w:jc w:val="left"/>
              <w:rPr>
                <w:rFonts w:ascii="Tahoma" w:hAnsi="Tahoma" w:cs="Tahoma"/>
                <w:sz w:val="20"/>
                <w:szCs w:val="20"/>
              </w:rPr>
            </w:pPr>
            <w:r w:rsidRPr="00767766">
              <w:rPr>
                <w:rFonts w:ascii="Tahoma" w:hAnsi="Tahoma" w:cs="Tahoma"/>
                <w:sz w:val="20"/>
                <w:szCs w:val="20"/>
              </w:rPr>
              <w:t>Poznámky</w:t>
            </w:r>
          </w:p>
        </w:tc>
        <w:tc>
          <w:tcPr>
            <w:tcW w:w="1291" w:type="dxa"/>
          </w:tcPr>
          <w:p w:rsidR="00E5670F" w:rsidRPr="00767766"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767766">
              <w:rPr>
                <w:rFonts w:ascii="Tahoma" w:hAnsi="Tahoma" w:cs="Tahoma"/>
                <w:sz w:val="20"/>
                <w:szCs w:val="20"/>
              </w:rPr>
              <w:t>Text</w:t>
            </w:r>
          </w:p>
        </w:tc>
        <w:tc>
          <w:tcPr>
            <w:tcW w:w="4850" w:type="dxa"/>
          </w:tcPr>
          <w:p w:rsidR="00E5670F" w:rsidRPr="00767766" w:rsidRDefault="00E5670F" w:rsidP="009A7DD6">
            <w:pPr>
              <w:pStyle w:val="KUSKOdstavec"/>
              <w:spacing w:before="60" w:after="60"/>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bl>
    <w:p w:rsidR="00575E87" w:rsidRDefault="009A7DD6" w:rsidP="009A7DD6">
      <w:pPr>
        <w:pStyle w:val="Nadpis1"/>
      </w:pPr>
      <w:bookmarkStart w:id="138" w:name="_Toc535845918"/>
      <w:r>
        <w:lastRenderedPageBreak/>
        <w:t>Přílohy dokumentu</w:t>
      </w:r>
      <w:bookmarkEnd w:id="138"/>
    </w:p>
    <w:p w:rsidR="009A7DD6" w:rsidRDefault="009A7DD6" w:rsidP="00E5705B">
      <w:pPr>
        <w:pStyle w:val="Nadpis2"/>
      </w:pPr>
      <w:bookmarkStart w:id="139" w:name="_Toc535845919"/>
      <w:r>
        <w:t>Příloha č. 1</w:t>
      </w:r>
      <w:r w:rsidR="002121A2">
        <w:t>:</w:t>
      </w:r>
      <w:r>
        <w:t xml:space="preserve"> Tabulkový přehled požadavků</w:t>
      </w:r>
      <w:bookmarkEnd w:id="139"/>
    </w:p>
    <w:tbl>
      <w:tblPr>
        <w:tblStyle w:val="Mkatabulky"/>
        <w:tblW w:w="0" w:type="auto"/>
        <w:tblLook w:val="04A0" w:firstRow="1" w:lastRow="0" w:firstColumn="1" w:lastColumn="0" w:noHBand="0" w:noVBand="1"/>
      </w:tblPr>
      <w:tblGrid>
        <w:gridCol w:w="544"/>
        <w:gridCol w:w="2348"/>
        <w:gridCol w:w="1363"/>
        <w:gridCol w:w="5031"/>
      </w:tblGrid>
      <w:tr w:rsidR="00985159" w:rsidRPr="00985159" w:rsidTr="00985159">
        <w:trPr>
          <w:trHeight w:val="588"/>
        </w:trPr>
        <w:tc>
          <w:tcPr>
            <w:tcW w:w="440" w:type="dxa"/>
            <w:shd w:val="clear" w:color="auto" w:fill="C6D9F1" w:themeFill="text2" w:themeFillTint="33"/>
            <w:vAlign w:val="center"/>
            <w:hideMark/>
          </w:tcPr>
          <w:p w:rsidR="00985159" w:rsidRPr="00985159" w:rsidRDefault="00985159" w:rsidP="002121A2">
            <w:pPr>
              <w:spacing w:before="60" w:after="60"/>
              <w:jc w:val="center"/>
              <w:rPr>
                <w:b/>
                <w:bCs/>
              </w:rPr>
            </w:pPr>
            <w:r w:rsidRPr="00985159">
              <w:rPr>
                <w:b/>
                <w:bCs/>
              </w:rPr>
              <w:t>ID</w:t>
            </w:r>
          </w:p>
        </w:tc>
        <w:tc>
          <w:tcPr>
            <w:tcW w:w="2720" w:type="dxa"/>
            <w:shd w:val="clear" w:color="auto" w:fill="C6D9F1" w:themeFill="text2" w:themeFillTint="33"/>
            <w:vAlign w:val="center"/>
            <w:hideMark/>
          </w:tcPr>
          <w:p w:rsidR="00985159" w:rsidRPr="00985159" w:rsidRDefault="00985159" w:rsidP="002121A2">
            <w:pPr>
              <w:spacing w:before="60" w:after="60"/>
              <w:jc w:val="center"/>
              <w:rPr>
                <w:b/>
                <w:bCs/>
              </w:rPr>
            </w:pPr>
            <w:r w:rsidRPr="00985159">
              <w:rPr>
                <w:b/>
                <w:bCs/>
              </w:rPr>
              <w:t>Oblast požadavků</w:t>
            </w:r>
          </w:p>
        </w:tc>
        <w:tc>
          <w:tcPr>
            <w:tcW w:w="1280" w:type="dxa"/>
            <w:shd w:val="clear" w:color="auto" w:fill="C6D9F1" w:themeFill="text2" w:themeFillTint="33"/>
            <w:vAlign w:val="center"/>
            <w:hideMark/>
          </w:tcPr>
          <w:p w:rsidR="00985159" w:rsidRPr="00985159" w:rsidRDefault="00985159" w:rsidP="002121A2">
            <w:pPr>
              <w:spacing w:before="60" w:after="60"/>
              <w:jc w:val="center"/>
              <w:rPr>
                <w:b/>
                <w:bCs/>
              </w:rPr>
            </w:pPr>
            <w:r w:rsidRPr="00985159">
              <w:rPr>
                <w:b/>
                <w:bCs/>
              </w:rPr>
              <w:t>Kapitola dokumentu</w:t>
            </w:r>
          </w:p>
        </w:tc>
        <w:tc>
          <w:tcPr>
            <w:tcW w:w="7780" w:type="dxa"/>
            <w:shd w:val="clear" w:color="auto" w:fill="C6D9F1" w:themeFill="text2" w:themeFillTint="33"/>
            <w:vAlign w:val="center"/>
            <w:hideMark/>
          </w:tcPr>
          <w:p w:rsidR="00985159" w:rsidRPr="00985159" w:rsidRDefault="00985159" w:rsidP="002121A2">
            <w:pPr>
              <w:spacing w:before="60" w:after="60"/>
              <w:jc w:val="center"/>
              <w:rPr>
                <w:b/>
                <w:bCs/>
              </w:rPr>
            </w:pPr>
            <w:r w:rsidRPr="00985159">
              <w:rPr>
                <w:b/>
                <w:bCs/>
              </w:rPr>
              <w:t>Požadavek</w:t>
            </w:r>
          </w:p>
        </w:tc>
      </w:tr>
      <w:tr w:rsidR="00985159" w:rsidRPr="00985159" w:rsidTr="00985159">
        <w:trPr>
          <w:trHeight w:val="576"/>
        </w:trPr>
        <w:tc>
          <w:tcPr>
            <w:tcW w:w="440" w:type="dxa"/>
            <w:vAlign w:val="center"/>
            <w:hideMark/>
          </w:tcPr>
          <w:p w:rsidR="00985159" w:rsidRPr="00985159" w:rsidRDefault="00985159" w:rsidP="002121A2">
            <w:pPr>
              <w:spacing w:before="60" w:after="60"/>
              <w:jc w:val="center"/>
            </w:pPr>
            <w:r w:rsidRPr="00985159">
              <w:t>1</w:t>
            </w:r>
          </w:p>
        </w:tc>
        <w:tc>
          <w:tcPr>
            <w:tcW w:w="2720" w:type="dxa"/>
            <w:vAlign w:val="center"/>
            <w:hideMark/>
          </w:tcPr>
          <w:p w:rsidR="00985159" w:rsidRPr="00985159" w:rsidRDefault="00985159" w:rsidP="002121A2">
            <w:pPr>
              <w:spacing w:before="60" w:after="60"/>
              <w:jc w:val="left"/>
              <w:rPr>
                <w:b/>
                <w:bCs/>
              </w:rPr>
            </w:pPr>
            <w:r w:rsidRPr="00985159">
              <w:rPr>
                <w:b/>
                <w:bCs/>
              </w:rPr>
              <w:t>Technologické požadavky</w:t>
            </w:r>
          </w:p>
        </w:tc>
        <w:tc>
          <w:tcPr>
            <w:tcW w:w="1280" w:type="dxa"/>
            <w:vAlign w:val="center"/>
            <w:hideMark/>
          </w:tcPr>
          <w:p w:rsidR="00985159" w:rsidRPr="00985159" w:rsidRDefault="00985159" w:rsidP="002121A2">
            <w:pPr>
              <w:spacing w:before="60" w:after="60"/>
              <w:jc w:val="center"/>
            </w:pPr>
            <w:r w:rsidRPr="00985159">
              <w:t>Kap. 3.1</w:t>
            </w:r>
          </w:p>
        </w:tc>
        <w:tc>
          <w:tcPr>
            <w:tcW w:w="7780" w:type="dxa"/>
            <w:vAlign w:val="center"/>
            <w:hideMark/>
          </w:tcPr>
          <w:p w:rsidR="00985159" w:rsidRPr="00985159" w:rsidRDefault="00985159" w:rsidP="002121A2">
            <w:pPr>
              <w:spacing w:before="60" w:after="60"/>
              <w:jc w:val="left"/>
            </w:pPr>
            <w:r w:rsidRPr="00985159">
              <w:t>Aplikace bude implementována na stávající technologické infrastruktuře Technologického centra Kraje</w:t>
            </w:r>
          </w:p>
        </w:tc>
      </w:tr>
      <w:tr w:rsidR="00985159" w:rsidRPr="00985159" w:rsidTr="00985159">
        <w:trPr>
          <w:trHeight w:val="300"/>
        </w:trPr>
        <w:tc>
          <w:tcPr>
            <w:tcW w:w="440" w:type="dxa"/>
            <w:vAlign w:val="center"/>
            <w:hideMark/>
          </w:tcPr>
          <w:p w:rsidR="00985159" w:rsidRPr="00985159" w:rsidRDefault="00985159" w:rsidP="002121A2">
            <w:pPr>
              <w:spacing w:before="60" w:after="60"/>
              <w:jc w:val="center"/>
            </w:pPr>
            <w:r w:rsidRPr="00985159">
              <w:t>2</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Implementaci zajistit v Testovacím a Produkčním prostředí</w:t>
            </w:r>
          </w:p>
        </w:tc>
      </w:tr>
      <w:tr w:rsidR="00985159" w:rsidRPr="00985159" w:rsidTr="00985159">
        <w:trPr>
          <w:trHeight w:val="576"/>
        </w:trPr>
        <w:tc>
          <w:tcPr>
            <w:tcW w:w="440" w:type="dxa"/>
            <w:vAlign w:val="center"/>
            <w:hideMark/>
          </w:tcPr>
          <w:p w:rsidR="00985159" w:rsidRPr="00985159" w:rsidRDefault="00985159" w:rsidP="002121A2">
            <w:pPr>
              <w:spacing w:before="60" w:after="60"/>
              <w:jc w:val="center"/>
            </w:pPr>
            <w:r w:rsidRPr="00985159">
              <w:t>3</w:t>
            </w:r>
          </w:p>
        </w:tc>
        <w:tc>
          <w:tcPr>
            <w:tcW w:w="2720" w:type="dxa"/>
            <w:vAlign w:val="center"/>
            <w:hideMark/>
          </w:tcPr>
          <w:p w:rsidR="00985159" w:rsidRPr="00985159" w:rsidRDefault="00985159" w:rsidP="002121A2">
            <w:pPr>
              <w:spacing w:before="60" w:after="60"/>
              <w:jc w:val="left"/>
              <w:rPr>
                <w:b/>
                <w:bCs/>
              </w:rPr>
            </w:pPr>
            <w:r w:rsidRPr="00985159">
              <w:rPr>
                <w:b/>
                <w:bCs/>
              </w:rPr>
              <w:t>Přístup k aplikaci</w:t>
            </w:r>
          </w:p>
        </w:tc>
        <w:tc>
          <w:tcPr>
            <w:tcW w:w="1280" w:type="dxa"/>
            <w:vAlign w:val="center"/>
            <w:hideMark/>
          </w:tcPr>
          <w:p w:rsidR="00985159" w:rsidRPr="00985159" w:rsidRDefault="00985159" w:rsidP="002121A2">
            <w:pPr>
              <w:spacing w:before="60" w:after="60"/>
              <w:jc w:val="center"/>
            </w:pPr>
            <w:r w:rsidRPr="00985159">
              <w:t>Kap. 3.2</w:t>
            </w:r>
          </w:p>
        </w:tc>
        <w:tc>
          <w:tcPr>
            <w:tcW w:w="7780" w:type="dxa"/>
            <w:vAlign w:val="center"/>
            <w:hideMark/>
          </w:tcPr>
          <w:p w:rsidR="00985159" w:rsidRPr="00985159" w:rsidRDefault="00985159" w:rsidP="002121A2">
            <w:pPr>
              <w:spacing w:before="60" w:after="60"/>
              <w:jc w:val="left"/>
            </w:pPr>
            <w:r w:rsidRPr="00985159">
              <w:t>Aplikace provozována jako web aplikace přístupná nejen ze sítě Krajského úřadu, ale aby byla přístupná i mimo tuto síť</w:t>
            </w:r>
          </w:p>
        </w:tc>
      </w:tr>
      <w:tr w:rsidR="00985159" w:rsidRPr="00985159" w:rsidTr="00985159">
        <w:trPr>
          <w:trHeight w:val="864"/>
        </w:trPr>
        <w:tc>
          <w:tcPr>
            <w:tcW w:w="440" w:type="dxa"/>
            <w:vAlign w:val="center"/>
            <w:hideMark/>
          </w:tcPr>
          <w:p w:rsidR="00985159" w:rsidRPr="00985159" w:rsidRDefault="00985159" w:rsidP="002121A2">
            <w:pPr>
              <w:spacing w:before="60" w:after="60"/>
              <w:jc w:val="center"/>
            </w:pPr>
            <w:r w:rsidRPr="00985159">
              <w:t>4</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2225AA" w:rsidRDefault="002225AA" w:rsidP="002121A2">
            <w:pPr>
              <w:spacing w:before="60" w:after="60"/>
            </w:pPr>
            <w:r w:rsidRPr="00B632EF">
              <w:t xml:space="preserve">Zajištění plnohodnotného a korektního zobrazování webového portálu ve všech internetových prohlížečích </w:t>
            </w:r>
            <w:r w:rsidR="002121A2">
              <w:t xml:space="preserve">– </w:t>
            </w:r>
            <w:r w:rsidRPr="00B632EF">
              <w:t xml:space="preserve">minimálně </w:t>
            </w:r>
            <w:r>
              <w:t xml:space="preserve">v </w:t>
            </w:r>
            <w:r w:rsidRPr="00B632EF">
              <w:t>Internet Explorer</w:t>
            </w:r>
            <w:r>
              <w:t>u 9, 10, 11 a případně novějších</w:t>
            </w:r>
            <w:r w:rsidRPr="00B632EF">
              <w:t xml:space="preserve">, Microsoft </w:t>
            </w:r>
            <w:proofErr w:type="spellStart"/>
            <w:r w:rsidRPr="00B632EF">
              <w:t>Edge</w:t>
            </w:r>
            <w:proofErr w:type="spellEnd"/>
            <w:r>
              <w:t xml:space="preserve"> a prohlížečích</w:t>
            </w:r>
            <w:r w:rsidRPr="00B632EF">
              <w:t xml:space="preserve"> Google Chrome, Mozilla Firefox, Opera, Safari a dalších</w:t>
            </w:r>
            <w:r w:rsidR="002121A2">
              <w:t>,</w:t>
            </w:r>
            <w:r>
              <w:t xml:space="preserve"> a to minimálně ve verzích vydaných během posledních dvou let zpětně</w:t>
            </w:r>
            <w:r w:rsidRPr="00B632EF">
              <w:t>.</w:t>
            </w:r>
            <w:r>
              <w:t xml:space="preserve"> </w:t>
            </w:r>
          </w:p>
          <w:p w:rsidR="00985159" w:rsidRPr="00985159" w:rsidRDefault="002225AA" w:rsidP="002121A2">
            <w:pPr>
              <w:spacing w:before="60" w:after="60"/>
            </w:pPr>
            <w:r w:rsidRPr="00B632EF">
              <w:t>Možnost administrace</w:t>
            </w:r>
            <w:r>
              <w:t xml:space="preserve"> (editace)</w:t>
            </w:r>
            <w:r w:rsidRPr="00B632EF">
              <w:t xml:space="preserve"> webového portálu v prostředích běžně používaných prohlížečů, minimálně Internet Explorer, Microsoft </w:t>
            </w:r>
            <w:proofErr w:type="spellStart"/>
            <w:r w:rsidRPr="00B632EF">
              <w:t>Edge</w:t>
            </w:r>
            <w:proofErr w:type="spellEnd"/>
            <w:r w:rsidRPr="00B632EF">
              <w:t xml:space="preserve">, Google Chrome, </w:t>
            </w:r>
            <w:proofErr w:type="spellStart"/>
            <w:r w:rsidRPr="00B632EF">
              <w:t>Mozilla</w:t>
            </w:r>
            <w:proofErr w:type="spellEnd"/>
            <w:r w:rsidRPr="00B632EF">
              <w:t xml:space="preserve"> Firefox, Opera, Safari a dalších, a to v jejich aktuálních </w:t>
            </w:r>
            <w:r>
              <w:t xml:space="preserve">a podporovaných </w:t>
            </w:r>
            <w:r w:rsidRPr="00B632EF">
              <w:t>verzích.</w:t>
            </w:r>
          </w:p>
        </w:tc>
      </w:tr>
      <w:tr w:rsidR="00985159" w:rsidRPr="00985159" w:rsidTr="00985159">
        <w:trPr>
          <w:trHeight w:val="300"/>
        </w:trPr>
        <w:tc>
          <w:tcPr>
            <w:tcW w:w="440" w:type="dxa"/>
            <w:vAlign w:val="center"/>
            <w:hideMark/>
          </w:tcPr>
          <w:p w:rsidR="00985159" w:rsidRPr="00985159" w:rsidRDefault="00985159" w:rsidP="002121A2">
            <w:pPr>
              <w:spacing w:before="60" w:after="60"/>
              <w:jc w:val="center"/>
            </w:pPr>
            <w:r w:rsidRPr="00985159">
              <w:t>5</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Zabezpečený přístup prostřednictvím protokolu https.</w:t>
            </w:r>
          </w:p>
        </w:tc>
      </w:tr>
      <w:tr w:rsidR="00985159" w:rsidRPr="00985159" w:rsidTr="00985159">
        <w:trPr>
          <w:trHeight w:val="576"/>
        </w:trPr>
        <w:tc>
          <w:tcPr>
            <w:tcW w:w="440" w:type="dxa"/>
            <w:vAlign w:val="center"/>
            <w:hideMark/>
          </w:tcPr>
          <w:p w:rsidR="00985159" w:rsidRPr="00985159" w:rsidRDefault="00985159" w:rsidP="002121A2">
            <w:pPr>
              <w:spacing w:before="60" w:after="60"/>
              <w:jc w:val="center"/>
            </w:pPr>
            <w:r w:rsidRPr="00985159">
              <w:t>6</w:t>
            </w:r>
          </w:p>
        </w:tc>
        <w:tc>
          <w:tcPr>
            <w:tcW w:w="2720" w:type="dxa"/>
            <w:vAlign w:val="center"/>
            <w:hideMark/>
          </w:tcPr>
          <w:p w:rsidR="00985159" w:rsidRPr="00985159" w:rsidRDefault="00985159" w:rsidP="002121A2">
            <w:pPr>
              <w:spacing w:before="60" w:after="60"/>
              <w:jc w:val="left"/>
              <w:rPr>
                <w:b/>
                <w:bCs/>
              </w:rPr>
            </w:pPr>
            <w:r w:rsidRPr="00985159">
              <w:rPr>
                <w:b/>
                <w:bCs/>
              </w:rPr>
              <w:t>Autorizace uživatelů</w:t>
            </w:r>
          </w:p>
        </w:tc>
        <w:tc>
          <w:tcPr>
            <w:tcW w:w="1280" w:type="dxa"/>
            <w:vAlign w:val="center"/>
            <w:hideMark/>
          </w:tcPr>
          <w:p w:rsidR="00985159" w:rsidRPr="00985159" w:rsidRDefault="00985159" w:rsidP="002121A2">
            <w:pPr>
              <w:spacing w:before="60" w:after="60"/>
              <w:jc w:val="center"/>
            </w:pPr>
            <w:r w:rsidRPr="00985159">
              <w:t>Kap 3.3</w:t>
            </w:r>
          </w:p>
        </w:tc>
        <w:tc>
          <w:tcPr>
            <w:tcW w:w="7780" w:type="dxa"/>
            <w:vAlign w:val="center"/>
            <w:hideMark/>
          </w:tcPr>
          <w:p w:rsidR="00985159" w:rsidRPr="00985159" w:rsidRDefault="00985159" w:rsidP="002121A2">
            <w:pPr>
              <w:spacing w:before="60" w:after="60"/>
              <w:jc w:val="left"/>
            </w:pPr>
            <w:r w:rsidRPr="00985159">
              <w:t xml:space="preserve">Uživatelé aplikace budou ověřováni vůči </w:t>
            </w:r>
            <w:proofErr w:type="spellStart"/>
            <w:r w:rsidRPr="00985159">
              <w:t>Active</w:t>
            </w:r>
            <w:proofErr w:type="spellEnd"/>
            <w:r w:rsidRPr="00985159">
              <w:t xml:space="preserve"> </w:t>
            </w:r>
            <w:proofErr w:type="spellStart"/>
            <w:r w:rsidRPr="00985159">
              <w:t>Directory</w:t>
            </w:r>
            <w:proofErr w:type="spellEnd"/>
            <w:r w:rsidR="002225AA">
              <w:t xml:space="preserve"> (ve vnitřní síti metodou SSO)</w:t>
            </w:r>
            <w:r w:rsidRPr="00985159">
              <w:t>. Uživatel bude přistupovat po zadání uživatelského jména a hesla.</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7</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Umožnit správu pravidel pro nastavení exspirace hesel.</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8</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Možnost uživatele požádat o reset hesla.</w:t>
            </w:r>
          </w:p>
        </w:tc>
      </w:tr>
      <w:tr w:rsidR="00985159" w:rsidRPr="00985159" w:rsidTr="00985159">
        <w:trPr>
          <w:trHeight w:val="864"/>
        </w:trPr>
        <w:tc>
          <w:tcPr>
            <w:tcW w:w="440" w:type="dxa"/>
            <w:vAlign w:val="center"/>
            <w:hideMark/>
          </w:tcPr>
          <w:p w:rsidR="00985159" w:rsidRPr="00985159" w:rsidRDefault="00985159" w:rsidP="002121A2">
            <w:pPr>
              <w:spacing w:before="60" w:after="60"/>
              <w:jc w:val="center"/>
            </w:pPr>
            <w:r w:rsidRPr="00985159">
              <w:t>9</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Vyžadována správa uživatelských rolí. Pro roli Systémový administrátor umožnit:</w:t>
            </w:r>
            <w:r w:rsidRPr="00985159">
              <w:br/>
              <w:t>- Vytváření nových rolí</w:t>
            </w:r>
            <w:r w:rsidRPr="00985159">
              <w:br/>
              <w:t>- Změnu standardních rolí</w:t>
            </w:r>
          </w:p>
        </w:tc>
      </w:tr>
      <w:tr w:rsidR="00985159" w:rsidRPr="00985159" w:rsidTr="00985159">
        <w:trPr>
          <w:trHeight w:val="864"/>
        </w:trPr>
        <w:tc>
          <w:tcPr>
            <w:tcW w:w="440" w:type="dxa"/>
            <w:vAlign w:val="center"/>
            <w:hideMark/>
          </w:tcPr>
          <w:p w:rsidR="00985159" w:rsidRPr="00985159" w:rsidRDefault="00985159" w:rsidP="002121A2">
            <w:pPr>
              <w:spacing w:before="60" w:after="60"/>
              <w:jc w:val="center"/>
            </w:pPr>
            <w:r w:rsidRPr="00985159">
              <w:t>10</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Aplikace musí umožnit řízení oprávnění uživatelů k jednotlivým částem aplikace (až na úroveň jednotlivých položek seznamů či jednotlivých dokumentů) na základě definovaných rolí uživatele.</w:t>
            </w:r>
          </w:p>
        </w:tc>
      </w:tr>
      <w:tr w:rsidR="00985159" w:rsidRPr="00985159" w:rsidTr="00985159">
        <w:trPr>
          <w:trHeight w:val="1452"/>
        </w:trPr>
        <w:tc>
          <w:tcPr>
            <w:tcW w:w="440" w:type="dxa"/>
            <w:vAlign w:val="center"/>
            <w:hideMark/>
          </w:tcPr>
          <w:p w:rsidR="00985159" w:rsidRPr="00985159" w:rsidRDefault="00985159" w:rsidP="002121A2">
            <w:pPr>
              <w:spacing w:before="60" w:after="60"/>
              <w:jc w:val="center"/>
            </w:pPr>
            <w:r w:rsidRPr="00985159">
              <w:lastRenderedPageBreak/>
              <w:t>11</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Rozsah oprávnění musí být možno nastavit v těchto úrovních:</w:t>
            </w:r>
            <w:r w:rsidRPr="00985159">
              <w:br/>
              <w:t>- čtení položek</w:t>
            </w:r>
            <w:r w:rsidRPr="00985159">
              <w:br/>
              <w:t>- přispívání a editace položek</w:t>
            </w:r>
            <w:r w:rsidRPr="00985159">
              <w:br/>
              <w:t>- přispívání, editace a odstranění položek</w:t>
            </w:r>
            <w:r w:rsidRPr="00985159">
              <w:br/>
              <w:t>- úplná správa</w:t>
            </w:r>
          </w:p>
        </w:tc>
      </w:tr>
      <w:tr w:rsidR="00985159" w:rsidRPr="00985159" w:rsidTr="00985159">
        <w:trPr>
          <w:trHeight w:val="576"/>
        </w:trPr>
        <w:tc>
          <w:tcPr>
            <w:tcW w:w="440" w:type="dxa"/>
            <w:vAlign w:val="center"/>
            <w:hideMark/>
          </w:tcPr>
          <w:p w:rsidR="00985159" w:rsidRPr="00985159" w:rsidRDefault="00985159" w:rsidP="002121A2">
            <w:pPr>
              <w:spacing w:before="60" w:after="60"/>
              <w:jc w:val="center"/>
            </w:pPr>
            <w:r w:rsidRPr="00985159">
              <w:t>12</w:t>
            </w:r>
          </w:p>
        </w:tc>
        <w:tc>
          <w:tcPr>
            <w:tcW w:w="2720" w:type="dxa"/>
            <w:vAlign w:val="center"/>
            <w:hideMark/>
          </w:tcPr>
          <w:p w:rsidR="00985159" w:rsidRPr="00985159" w:rsidRDefault="00985159" w:rsidP="002121A2">
            <w:pPr>
              <w:spacing w:before="60" w:after="60"/>
              <w:jc w:val="left"/>
              <w:rPr>
                <w:b/>
                <w:bCs/>
              </w:rPr>
            </w:pPr>
            <w:r w:rsidRPr="00985159">
              <w:rPr>
                <w:b/>
                <w:bCs/>
              </w:rPr>
              <w:t>Bezpečnostní požadavky</w:t>
            </w:r>
          </w:p>
        </w:tc>
        <w:tc>
          <w:tcPr>
            <w:tcW w:w="1280" w:type="dxa"/>
            <w:vAlign w:val="center"/>
            <w:hideMark/>
          </w:tcPr>
          <w:p w:rsidR="00985159" w:rsidRPr="00985159" w:rsidRDefault="00985159" w:rsidP="002121A2">
            <w:pPr>
              <w:spacing w:before="60" w:after="60"/>
              <w:jc w:val="center"/>
            </w:pPr>
            <w:r w:rsidRPr="00985159">
              <w:t>Kap. 3.4</w:t>
            </w:r>
          </w:p>
        </w:tc>
        <w:tc>
          <w:tcPr>
            <w:tcW w:w="7780" w:type="dxa"/>
            <w:vAlign w:val="center"/>
            <w:hideMark/>
          </w:tcPr>
          <w:p w:rsidR="00985159" w:rsidRPr="00985159" w:rsidRDefault="00985159" w:rsidP="002121A2">
            <w:pPr>
              <w:spacing w:before="60" w:after="60"/>
              <w:jc w:val="left"/>
            </w:pPr>
            <w:r w:rsidRPr="00985159">
              <w:t xml:space="preserve">Aplikace musí splňovat opatření pro kybernetickou bezpečnost (KB) a GDPR – v nabídce pospat, jakým způsobem aplikace je zabezpečena a jak plní požadavky </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13</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Základní požadavky na bezpečnost provozu, dat a uživatelských přístupů.</w:t>
            </w:r>
          </w:p>
        </w:tc>
      </w:tr>
      <w:tr w:rsidR="00985159" w:rsidRPr="00985159" w:rsidTr="00985159">
        <w:trPr>
          <w:trHeight w:val="864"/>
        </w:trPr>
        <w:tc>
          <w:tcPr>
            <w:tcW w:w="440" w:type="dxa"/>
            <w:vAlign w:val="center"/>
            <w:hideMark/>
          </w:tcPr>
          <w:p w:rsidR="00985159" w:rsidRPr="00985159" w:rsidRDefault="00985159" w:rsidP="002121A2">
            <w:pPr>
              <w:spacing w:before="60" w:after="60"/>
              <w:jc w:val="center"/>
            </w:pPr>
            <w:r w:rsidRPr="00985159">
              <w:t>14</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Ukončení spojení při nečinnosti uživatele – po stanovené době nečinnosti (konfigurovatelná správcem infrastruktury) dojde k vypršení tzv. session a je vyžadováno opětovné přihlášení.</w:t>
            </w:r>
          </w:p>
        </w:tc>
      </w:tr>
      <w:tr w:rsidR="00985159" w:rsidRPr="00985159" w:rsidTr="00985159">
        <w:trPr>
          <w:trHeight w:val="576"/>
        </w:trPr>
        <w:tc>
          <w:tcPr>
            <w:tcW w:w="440" w:type="dxa"/>
            <w:vAlign w:val="center"/>
            <w:hideMark/>
          </w:tcPr>
          <w:p w:rsidR="00985159" w:rsidRPr="00985159" w:rsidRDefault="00985159" w:rsidP="002121A2">
            <w:pPr>
              <w:spacing w:before="60" w:after="60"/>
              <w:jc w:val="center"/>
            </w:pPr>
            <w:r w:rsidRPr="00985159">
              <w:t>15</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Tiskové sestavy musí být opatřeny bezpečnostními kódy – obsahuje citlivá data, neobsahuje citlivá dat – rozlišení sestav a výstupů dle principů GDPR</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16</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Logování tisků z aplikace</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17</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Umožnit v souladu s GDPR výpis daného osobního údaje na základě dotazu subjektu</w:t>
            </w:r>
          </w:p>
        </w:tc>
      </w:tr>
      <w:tr w:rsidR="00985159" w:rsidRPr="00985159" w:rsidTr="00985159">
        <w:trPr>
          <w:trHeight w:val="300"/>
        </w:trPr>
        <w:tc>
          <w:tcPr>
            <w:tcW w:w="440" w:type="dxa"/>
            <w:vAlign w:val="center"/>
            <w:hideMark/>
          </w:tcPr>
          <w:p w:rsidR="00985159" w:rsidRPr="00985159" w:rsidRDefault="00985159" w:rsidP="002121A2">
            <w:pPr>
              <w:spacing w:before="60" w:after="60"/>
              <w:jc w:val="center"/>
            </w:pPr>
            <w:r w:rsidRPr="00985159">
              <w:t>18</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Zajistit popis a identifikaci osobních data a jejich životního cyklu v souladu s GDPR</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19</w:t>
            </w:r>
          </w:p>
        </w:tc>
        <w:tc>
          <w:tcPr>
            <w:tcW w:w="2720" w:type="dxa"/>
            <w:vAlign w:val="center"/>
            <w:hideMark/>
          </w:tcPr>
          <w:p w:rsidR="00985159" w:rsidRPr="00985159" w:rsidRDefault="00985159" w:rsidP="002121A2">
            <w:pPr>
              <w:spacing w:before="60" w:after="60"/>
              <w:jc w:val="left"/>
              <w:rPr>
                <w:b/>
                <w:bCs/>
              </w:rPr>
            </w:pPr>
            <w:r w:rsidRPr="00985159">
              <w:rPr>
                <w:b/>
                <w:bCs/>
              </w:rPr>
              <w:t>Správa aplikace</w:t>
            </w:r>
          </w:p>
        </w:tc>
        <w:tc>
          <w:tcPr>
            <w:tcW w:w="1280" w:type="dxa"/>
            <w:vAlign w:val="center"/>
            <w:hideMark/>
          </w:tcPr>
          <w:p w:rsidR="00985159" w:rsidRPr="00985159" w:rsidRDefault="00985159" w:rsidP="002121A2">
            <w:pPr>
              <w:spacing w:before="60" w:after="60"/>
              <w:jc w:val="center"/>
            </w:pPr>
            <w:r w:rsidRPr="00985159">
              <w:t>Kap. 3.5</w:t>
            </w:r>
          </w:p>
        </w:tc>
        <w:tc>
          <w:tcPr>
            <w:tcW w:w="7780" w:type="dxa"/>
            <w:vAlign w:val="center"/>
            <w:hideMark/>
          </w:tcPr>
          <w:p w:rsidR="00985159" w:rsidRPr="00985159" w:rsidRDefault="00985159" w:rsidP="002121A2">
            <w:pPr>
              <w:spacing w:before="60" w:after="60"/>
              <w:jc w:val="left"/>
            </w:pPr>
            <w:r w:rsidRPr="00985159">
              <w:t>Nastavení kontroly dostupnosti systému a sledování jeho provozu.</w:t>
            </w:r>
          </w:p>
        </w:tc>
      </w:tr>
      <w:tr w:rsidR="00985159" w:rsidRPr="00985159" w:rsidTr="00985159">
        <w:trPr>
          <w:trHeight w:val="576"/>
        </w:trPr>
        <w:tc>
          <w:tcPr>
            <w:tcW w:w="440" w:type="dxa"/>
            <w:vAlign w:val="center"/>
            <w:hideMark/>
          </w:tcPr>
          <w:p w:rsidR="00985159" w:rsidRPr="00985159" w:rsidRDefault="00985159" w:rsidP="002121A2">
            <w:pPr>
              <w:spacing w:before="60" w:after="60"/>
              <w:jc w:val="center"/>
            </w:pPr>
            <w:r w:rsidRPr="00985159">
              <w:t>20</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Nastavení komunikace uvnitř a navenek úřadu – nastavení komunikačních cest a jejich parametrů ve vazbě na bezpečnost systému.</w:t>
            </w:r>
          </w:p>
        </w:tc>
      </w:tr>
      <w:tr w:rsidR="00985159" w:rsidRPr="00985159" w:rsidTr="00985159">
        <w:trPr>
          <w:trHeight w:val="576"/>
        </w:trPr>
        <w:tc>
          <w:tcPr>
            <w:tcW w:w="440" w:type="dxa"/>
            <w:vAlign w:val="center"/>
            <w:hideMark/>
          </w:tcPr>
          <w:p w:rsidR="00985159" w:rsidRPr="00985159" w:rsidRDefault="00985159" w:rsidP="002121A2">
            <w:pPr>
              <w:spacing w:before="60" w:after="60"/>
              <w:jc w:val="center"/>
            </w:pPr>
            <w:r w:rsidRPr="00985159">
              <w:t>21</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Přidělování uživatelských oprávnění v souladu s GDPR a rolí uživatele v sytému/využití AD (viz výše).</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22</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Zajištění systému zálohování a bezpečného ukládání osobních dat.</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23</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Zajištění plánu obnovy systému ze záloh.</w:t>
            </w:r>
          </w:p>
        </w:tc>
      </w:tr>
      <w:tr w:rsidR="00985159" w:rsidRPr="00985159" w:rsidTr="00985159">
        <w:trPr>
          <w:trHeight w:val="576"/>
        </w:trPr>
        <w:tc>
          <w:tcPr>
            <w:tcW w:w="440" w:type="dxa"/>
            <w:vAlign w:val="center"/>
            <w:hideMark/>
          </w:tcPr>
          <w:p w:rsidR="00985159" w:rsidRPr="00985159" w:rsidRDefault="00985159" w:rsidP="002121A2">
            <w:pPr>
              <w:spacing w:before="60" w:after="60"/>
              <w:jc w:val="center"/>
            </w:pPr>
            <w:r w:rsidRPr="00985159">
              <w:t>24</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Zajištění logování činností uživatele – hodnocení provozu a podpora KB a GDPR – vyhodnocování nestandardních stavů.</w:t>
            </w:r>
          </w:p>
        </w:tc>
      </w:tr>
      <w:tr w:rsidR="00985159" w:rsidRPr="00985159" w:rsidTr="00985159">
        <w:trPr>
          <w:trHeight w:val="576"/>
        </w:trPr>
        <w:tc>
          <w:tcPr>
            <w:tcW w:w="440" w:type="dxa"/>
            <w:vAlign w:val="center"/>
            <w:hideMark/>
          </w:tcPr>
          <w:p w:rsidR="00985159" w:rsidRPr="00985159" w:rsidRDefault="00985159" w:rsidP="002121A2">
            <w:pPr>
              <w:spacing w:before="60" w:after="60"/>
              <w:jc w:val="center"/>
            </w:pPr>
            <w:r w:rsidRPr="00985159">
              <w:t>25</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Zajištění kontroly datového provozu na síti – využít systému hodnocení provozu a nestandardních stavů provozu sítě.</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26</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Provádění aktualizace a kontroly zabezpečení aplikace v průběhu jejího provozování.</w:t>
            </w:r>
          </w:p>
        </w:tc>
      </w:tr>
      <w:tr w:rsidR="00985159" w:rsidRPr="00985159" w:rsidTr="00985159">
        <w:trPr>
          <w:trHeight w:val="576"/>
        </w:trPr>
        <w:tc>
          <w:tcPr>
            <w:tcW w:w="440" w:type="dxa"/>
            <w:vAlign w:val="center"/>
            <w:hideMark/>
          </w:tcPr>
          <w:p w:rsidR="00985159" w:rsidRPr="00985159" w:rsidRDefault="00985159" w:rsidP="002121A2">
            <w:pPr>
              <w:spacing w:before="60" w:after="60"/>
              <w:jc w:val="center"/>
            </w:pPr>
            <w:r w:rsidRPr="00985159">
              <w:t>27</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E46801" w:rsidP="002121A2">
            <w:pPr>
              <w:spacing w:before="60" w:after="60"/>
              <w:jc w:val="left"/>
            </w:pPr>
            <w:r w:rsidRPr="00985159">
              <w:t xml:space="preserve">Zajištění monitoringu </w:t>
            </w:r>
            <w:r>
              <w:t xml:space="preserve">a možnosti omezení </w:t>
            </w:r>
            <w:r w:rsidRPr="00985159">
              <w:t>kopírování dokumentů či jiných elektronických dat uživatelem na jiná HW media</w:t>
            </w:r>
            <w:r>
              <w:t xml:space="preserve"> a jejich tisku</w:t>
            </w:r>
            <w:r w:rsidRPr="00985159">
              <w:t>.</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28</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 xml:space="preserve">Zajištění archivace dokumentů a elektronických dat + </w:t>
            </w:r>
            <w:r w:rsidRPr="00985159">
              <w:lastRenderedPageBreak/>
              <w:t>popis lhůt a práce s nimi.</w:t>
            </w:r>
          </w:p>
        </w:tc>
      </w:tr>
      <w:tr w:rsidR="00985159" w:rsidRPr="00985159" w:rsidTr="00985159">
        <w:trPr>
          <w:trHeight w:val="588"/>
        </w:trPr>
        <w:tc>
          <w:tcPr>
            <w:tcW w:w="440" w:type="dxa"/>
            <w:vAlign w:val="center"/>
            <w:hideMark/>
          </w:tcPr>
          <w:p w:rsidR="00985159" w:rsidRPr="00985159" w:rsidRDefault="00985159" w:rsidP="002121A2">
            <w:pPr>
              <w:spacing w:before="60" w:after="60"/>
              <w:jc w:val="center"/>
            </w:pPr>
            <w:r w:rsidRPr="00985159">
              <w:lastRenderedPageBreak/>
              <w:t>29</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Zajištění monitoringu práce uživatele systému (hodnocení externích přístupů) – vazba na log management</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30</w:t>
            </w:r>
          </w:p>
        </w:tc>
        <w:tc>
          <w:tcPr>
            <w:tcW w:w="2720" w:type="dxa"/>
            <w:vAlign w:val="center"/>
            <w:hideMark/>
          </w:tcPr>
          <w:p w:rsidR="00985159" w:rsidRPr="00985159" w:rsidRDefault="00985159" w:rsidP="002121A2">
            <w:pPr>
              <w:spacing w:before="60" w:after="60"/>
              <w:jc w:val="left"/>
              <w:rPr>
                <w:b/>
                <w:bCs/>
              </w:rPr>
            </w:pPr>
            <w:r w:rsidRPr="00985159">
              <w:rPr>
                <w:b/>
                <w:bCs/>
              </w:rPr>
              <w:t>Vazby na jiné systémy</w:t>
            </w:r>
          </w:p>
        </w:tc>
        <w:tc>
          <w:tcPr>
            <w:tcW w:w="1280" w:type="dxa"/>
            <w:vAlign w:val="center"/>
            <w:hideMark/>
          </w:tcPr>
          <w:p w:rsidR="00985159" w:rsidRPr="00985159" w:rsidRDefault="00985159" w:rsidP="002121A2">
            <w:pPr>
              <w:spacing w:before="60" w:after="60"/>
              <w:jc w:val="center"/>
            </w:pPr>
            <w:r w:rsidRPr="00985159">
              <w:t>Kap. 3.6</w:t>
            </w:r>
          </w:p>
        </w:tc>
        <w:tc>
          <w:tcPr>
            <w:tcW w:w="7780" w:type="dxa"/>
            <w:vAlign w:val="center"/>
            <w:hideMark/>
          </w:tcPr>
          <w:p w:rsidR="00985159" w:rsidRPr="00985159" w:rsidRDefault="00985159" w:rsidP="002121A2">
            <w:pPr>
              <w:spacing w:before="60" w:after="60"/>
              <w:jc w:val="left"/>
            </w:pPr>
            <w:r w:rsidRPr="00985159">
              <w:t>Aplikace musí umožnit integraci s IS GINIS na úrovni webových služeb.</w:t>
            </w:r>
          </w:p>
        </w:tc>
      </w:tr>
      <w:tr w:rsidR="00985159" w:rsidRPr="00985159" w:rsidTr="002121A2">
        <w:trPr>
          <w:trHeight w:val="841"/>
        </w:trPr>
        <w:tc>
          <w:tcPr>
            <w:tcW w:w="440" w:type="dxa"/>
            <w:vAlign w:val="center"/>
            <w:hideMark/>
          </w:tcPr>
          <w:p w:rsidR="00985159" w:rsidRPr="00985159" w:rsidRDefault="00985159" w:rsidP="002121A2">
            <w:pPr>
              <w:spacing w:before="60" w:after="60"/>
              <w:jc w:val="center"/>
            </w:pPr>
            <w:r w:rsidRPr="00985159">
              <w:t>31</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E46801" w:rsidP="002121A2">
            <w:pPr>
              <w:spacing w:before="60" w:after="60"/>
              <w:jc w:val="left"/>
            </w:pPr>
            <w:r w:rsidRPr="00985159">
              <w:t>Rozsah očekávaných vazeb na IS GINIS:</w:t>
            </w:r>
            <w:r w:rsidRPr="00985159">
              <w:br/>
              <w:t>Synchronizace dat v agendách</w:t>
            </w:r>
            <w:r w:rsidRPr="00985159">
              <w:br/>
              <w:t>- Import a synchronizace metadat VZ (směrem z IS GINIS)</w:t>
            </w:r>
            <w:r w:rsidRPr="00985159">
              <w:br/>
              <w:t>- Import a synchronizace metadat Usnesení (směrem z IS GINIS)</w:t>
            </w:r>
          </w:p>
        </w:tc>
      </w:tr>
      <w:tr w:rsidR="00985159" w:rsidRPr="00985159" w:rsidTr="00985159">
        <w:trPr>
          <w:trHeight w:val="864"/>
        </w:trPr>
        <w:tc>
          <w:tcPr>
            <w:tcW w:w="440" w:type="dxa"/>
            <w:vAlign w:val="center"/>
            <w:hideMark/>
          </w:tcPr>
          <w:p w:rsidR="00985159" w:rsidRPr="00985159" w:rsidRDefault="00985159" w:rsidP="002121A2">
            <w:pPr>
              <w:spacing w:before="60" w:after="60"/>
              <w:jc w:val="center"/>
            </w:pPr>
            <w:r w:rsidRPr="00985159">
              <w:t>32</w:t>
            </w:r>
          </w:p>
        </w:tc>
        <w:tc>
          <w:tcPr>
            <w:tcW w:w="2720" w:type="dxa"/>
            <w:vAlign w:val="center"/>
            <w:hideMark/>
          </w:tcPr>
          <w:p w:rsidR="00985159" w:rsidRPr="00985159" w:rsidRDefault="00985159" w:rsidP="002121A2">
            <w:pPr>
              <w:spacing w:before="60" w:after="60"/>
              <w:jc w:val="left"/>
              <w:rPr>
                <w:b/>
                <w:bCs/>
              </w:rPr>
            </w:pPr>
            <w:r w:rsidRPr="00985159">
              <w:rPr>
                <w:b/>
                <w:bCs/>
              </w:rPr>
              <w:t>Ostatní požadavky</w:t>
            </w:r>
          </w:p>
        </w:tc>
        <w:tc>
          <w:tcPr>
            <w:tcW w:w="1280" w:type="dxa"/>
            <w:vAlign w:val="center"/>
            <w:hideMark/>
          </w:tcPr>
          <w:p w:rsidR="00985159" w:rsidRPr="00985159" w:rsidRDefault="00985159" w:rsidP="002121A2">
            <w:pPr>
              <w:spacing w:before="60" w:after="60"/>
              <w:jc w:val="center"/>
            </w:pPr>
            <w:r w:rsidRPr="00985159">
              <w:t>Kap. 3.7</w:t>
            </w:r>
          </w:p>
        </w:tc>
        <w:tc>
          <w:tcPr>
            <w:tcW w:w="7780" w:type="dxa"/>
            <w:vAlign w:val="center"/>
            <w:hideMark/>
          </w:tcPr>
          <w:p w:rsidR="00985159" w:rsidRPr="00985159" w:rsidRDefault="00985159" w:rsidP="002121A2">
            <w:pPr>
              <w:spacing w:before="60" w:after="60"/>
              <w:jc w:val="left"/>
            </w:pPr>
            <w:r w:rsidRPr="00985159">
              <w:t>Zpracování dokumentace v rozsahu</w:t>
            </w:r>
            <w:r w:rsidRPr="00985159">
              <w:br/>
              <w:t>- Provozní dokumentace systému</w:t>
            </w:r>
            <w:r w:rsidRPr="00985159">
              <w:br/>
              <w:t>- Uživatelská dokumentace (manuál uživatele)</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33</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Zajištění školení správců a administrátorů</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34</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Zajištění školení klíčových uživatelů</w:t>
            </w:r>
          </w:p>
        </w:tc>
      </w:tr>
      <w:tr w:rsidR="00985159" w:rsidRPr="00985159" w:rsidTr="00985159">
        <w:trPr>
          <w:trHeight w:val="300"/>
        </w:trPr>
        <w:tc>
          <w:tcPr>
            <w:tcW w:w="440" w:type="dxa"/>
            <w:vAlign w:val="center"/>
            <w:hideMark/>
          </w:tcPr>
          <w:p w:rsidR="00985159" w:rsidRPr="00985159" w:rsidRDefault="00985159" w:rsidP="002121A2">
            <w:pPr>
              <w:spacing w:before="60" w:after="60"/>
              <w:jc w:val="center"/>
            </w:pPr>
            <w:r w:rsidRPr="00985159">
              <w:t>35</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Připravit systém akceptačních testů</w:t>
            </w:r>
          </w:p>
        </w:tc>
      </w:tr>
      <w:tr w:rsidR="00985159" w:rsidRPr="00985159" w:rsidTr="00985159">
        <w:trPr>
          <w:trHeight w:val="864"/>
        </w:trPr>
        <w:tc>
          <w:tcPr>
            <w:tcW w:w="440" w:type="dxa"/>
            <w:vAlign w:val="center"/>
            <w:hideMark/>
          </w:tcPr>
          <w:p w:rsidR="00985159" w:rsidRPr="00985159" w:rsidRDefault="00985159" w:rsidP="002121A2">
            <w:pPr>
              <w:spacing w:before="60" w:after="60"/>
              <w:jc w:val="center"/>
            </w:pPr>
            <w:r w:rsidRPr="00985159">
              <w:t>36</w:t>
            </w:r>
          </w:p>
        </w:tc>
        <w:tc>
          <w:tcPr>
            <w:tcW w:w="2720" w:type="dxa"/>
            <w:vAlign w:val="center"/>
            <w:hideMark/>
          </w:tcPr>
          <w:p w:rsidR="00985159" w:rsidRPr="00985159" w:rsidRDefault="00985159" w:rsidP="002121A2">
            <w:pPr>
              <w:spacing w:before="60" w:after="60"/>
              <w:jc w:val="left"/>
              <w:rPr>
                <w:b/>
                <w:bCs/>
              </w:rPr>
            </w:pPr>
            <w:r w:rsidRPr="00985159">
              <w:rPr>
                <w:b/>
                <w:bCs/>
              </w:rPr>
              <w:t>Společné požadavky na funkcionality</w:t>
            </w:r>
          </w:p>
        </w:tc>
        <w:tc>
          <w:tcPr>
            <w:tcW w:w="1280" w:type="dxa"/>
            <w:vAlign w:val="center"/>
            <w:hideMark/>
          </w:tcPr>
          <w:p w:rsidR="00985159" w:rsidRPr="00985159" w:rsidRDefault="00985159" w:rsidP="002121A2">
            <w:pPr>
              <w:spacing w:before="60" w:after="60"/>
              <w:jc w:val="center"/>
            </w:pPr>
            <w:r w:rsidRPr="00985159">
              <w:t>Kap. 4.1</w:t>
            </w:r>
          </w:p>
        </w:tc>
        <w:tc>
          <w:tcPr>
            <w:tcW w:w="7780" w:type="dxa"/>
            <w:vAlign w:val="center"/>
            <w:hideMark/>
          </w:tcPr>
          <w:p w:rsidR="00985159" w:rsidRPr="00985159" w:rsidRDefault="00985159" w:rsidP="002121A2">
            <w:pPr>
              <w:spacing w:before="60" w:after="60"/>
              <w:jc w:val="left"/>
            </w:pPr>
            <w:r w:rsidRPr="00985159">
              <w:t>Aplikaci rozdělit do dvou relativně samostatných modulů</w:t>
            </w:r>
            <w:r w:rsidRPr="00985159">
              <w:br/>
              <w:t>-  Evidence projektů</w:t>
            </w:r>
            <w:r w:rsidRPr="00985159">
              <w:br/>
              <w:t>-  Evidence investičních akcí</w:t>
            </w:r>
          </w:p>
        </w:tc>
      </w:tr>
      <w:tr w:rsidR="00985159" w:rsidRPr="00985159" w:rsidTr="00985159">
        <w:trPr>
          <w:trHeight w:val="588"/>
        </w:trPr>
        <w:tc>
          <w:tcPr>
            <w:tcW w:w="440" w:type="dxa"/>
            <w:vAlign w:val="center"/>
            <w:hideMark/>
          </w:tcPr>
          <w:p w:rsidR="00985159" w:rsidRPr="00985159" w:rsidRDefault="00985159" w:rsidP="002121A2">
            <w:pPr>
              <w:spacing w:before="60" w:after="60"/>
              <w:jc w:val="center"/>
            </w:pPr>
            <w:r w:rsidRPr="00985159">
              <w:t>37</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Umožnit vkládání dokumentů do aplikace z lokálního PC uživatele</w:t>
            </w:r>
            <w:r w:rsidR="002121A2">
              <w:t>,</w:t>
            </w:r>
            <w:r w:rsidRPr="00985159">
              <w:t xml:space="preserve"> a to i hromadně</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38</w:t>
            </w:r>
          </w:p>
        </w:tc>
        <w:tc>
          <w:tcPr>
            <w:tcW w:w="2720" w:type="dxa"/>
            <w:vAlign w:val="center"/>
            <w:hideMark/>
          </w:tcPr>
          <w:p w:rsidR="00985159" w:rsidRPr="00985159" w:rsidRDefault="00985159" w:rsidP="002121A2">
            <w:pPr>
              <w:spacing w:before="60" w:after="60"/>
              <w:jc w:val="left"/>
              <w:rPr>
                <w:b/>
                <w:bCs/>
              </w:rPr>
            </w:pPr>
            <w:r w:rsidRPr="00985159">
              <w:rPr>
                <w:b/>
                <w:bCs/>
              </w:rPr>
              <w:t>Design aplikace</w:t>
            </w:r>
          </w:p>
        </w:tc>
        <w:tc>
          <w:tcPr>
            <w:tcW w:w="1280" w:type="dxa"/>
            <w:vAlign w:val="center"/>
            <w:hideMark/>
          </w:tcPr>
          <w:p w:rsidR="00985159" w:rsidRPr="00985159" w:rsidRDefault="00985159" w:rsidP="002121A2">
            <w:pPr>
              <w:spacing w:before="60" w:after="60"/>
              <w:jc w:val="center"/>
            </w:pPr>
            <w:r w:rsidRPr="00985159">
              <w:t>Kap. 4.2</w:t>
            </w:r>
          </w:p>
        </w:tc>
        <w:tc>
          <w:tcPr>
            <w:tcW w:w="7780" w:type="dxa"/>
            <w:vAlign w:val="center"/>
            <w:hideMark/>
          </w:tcPr>
          <w:p w:rsidR="00985159" w:rsidRPr="00985159" w:rsidRDefault="00985159" w:rsidP="002121A2">
            <w:pPr>
              <w:spacing w:before="60" w:after="60"/>
              <w:jc w:val="left"/>
            </w:pPr>
            <w:r w:rsidRPr="00985159">
              <w:t>Celkové grafické řešení musí respektovat grafiku používanou Krajem</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39</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V aplikaci bude umístěno logo Kraje</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40</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Pro navigaci mezi prvky aplikace využívat rozcestníky formou dlaždic</w:t>
            </w:r>
          </w:p>
        </w:tc>
      </w:tr>
      <w:tr w:rsidR="00985159" w:rsidRPr="00985159" w:rsidTr="00985159">
        <w:trPr>
          <w:trHeight w:val="576"/>
        </w:trPr>
        <w:tc>
          <w:tcPr>
            <w:tcW w:w="440" w:type="dxa"/>
            <w:vAlign w:val="center"/>
            <w:hideMark/>
          </w:tcPr>
          <w:p w:rsidR="00985159" w:rsidRPr="00985159" w:rsidRDefault="00985159" w:rsidP="002121A2">
            <w:pPr>
              <w:spacing w:before="60" w:after="60"/>
              <w:jc w:val="center"/>
            </w:pPr>
            <w:r w:rsidRPr="00985159">
              <w:t>41</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Umožnit správu rozcestníků a přiřazování obrázků jednotlivým dlaždicím ze strany administrátorů aplikace bez nutnosti zásahu dodavatele</w:t>
            </w:r>
          </w:p>
        </w:tc>
      </w:tr>
      <w:tr w:rsidR="00985159" w:rsidRPr="00985159" w:rsidTr="00985159">
        <w:trPr>
          <w:trHeight w:val="588"/>
        </w:trPr>
        <w:tc>
          <w:tcPr>
            <w:tcW w:w="440" w:type="dxa"/>
            <w:vAlign w:val="center"/>
            <w:hideMark/>
          </w:tcPr>
          <w:p w:rsidR="00985159" w:rsidRPr="00985159" w:rsidRDefault="00985159" w:rsidP="002121A2">
            <w:pPr>
              <w:spacing w:before="60" w:after="60"/>
              <w:jc w:val="center"/>
            </w:pPr>
            <w:r w:rsidRPr="00985159">
              <w:t>42</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Využít další navigační prvky, které umožní uživateli z jakéhokoliv místa se vrátit na úvodní stránku modulu či aplikace</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43</w:t>
            </w:r>
          </w:p>
        </w:tc>
        <w:tc>
          <w:tcPr>
            <w:tcW w:w="2720" w:type="dxa"/>
            <w:vAlign w:val="center"/>
            <w:hideMark/>
          </w:tcPr>
          <w:p w:rsidR="00985159" w:rsidRPr="00985159" w:rsidRDefault="00985159" w:rsidP="002121A2">
            <w:pPr>
              <w:spacing w:before="60" w:after="60"/>
              <w:jc w:val="left"/>
              <w:rPr>
                <w:b/>
                <w:bCs/>
              </w:rPr>
            </w:pPr>
            <w:r w:rsidRPr="00985159">
              <w:rPr>
                <w:b/>
                <w:bCs/>
              </w:rPr>
              <w:t>Práce s dokumenty</w:t>
            </w:r>
          </w:p>
        </w:tc>
        <w:tc>
          <w:tcPr>
            <w:tcW w:w="1280" w:type="dxa"/>
            <w:vAlign w:val="center"/>
            <w:hideMark/>
          </w:tcPr>
          <w:p w:rsidR="00985159" w:rsidRPr="00985159" w:rsidRDefault="00985159" w:rsidP="002121A2">
            <w:pPr>
              <w:spacing w:before="60" w:after="60"/>
              <w:jc w:val="center"/>
            </w:pPr>
            <w:r w:rsidRPr="00985159">
              <w:t>Kap. 4.3</w:t>
            </w:r>
          </w:p>
        </w:tc>
        <w:tc>
          <w:tcPr>
            <w:tcW w:w="7780" w:type="dxa"/>
            <w:vAlign w:val="center"/>
            <w:hideMark/>
          </w:tcPr>
          <w:p w:rsidR="00985159" w:rsidRDefault="00985159" w:rsidP="002121A2">
            <w:pPr>
              <w:spacing w:before="60" w:after="60"/>
              <w:jc w:val="left"/>
            </w:pPr>
            <w:r w:rsidRPr="00985159">
              <w:t>Vkládání všech běžných souborových typů dokumentů (MS Office, JPG, PDF, TXT)</w:t>
            </w:r>
          </w:p>
          <w:p w:rsidR="00E46801" w:rsidRPr="00985159" w:rsidRDefault="00E46801" w:rsidP="002121A2">
            <w:pPr>
              <w:spacing w:before="60" w:after="60"/>
              <w:jc w:val="left"/>
            </w:pPr>
            <w:r>
              <w:t>Možnost nastavení povolených typů souborů a max. velikosti nahrávaných souborů</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44</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Umožnit hromadné vkládání dokumentů z lokálního PC</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45</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Výhodou je možnost vkládaní dokumentů metodou „</w:t>
            </w:r>
            <w:proofErr w:type="spellStart"/>
            <w:r w:rsidRPr="00985159">
              <w:t>drag</w:t>
            </w:r>
            <w:proofErr w:type="spellEnd"/>
            <w:r w:rsidRPr="00985159">
              <w:t xml:space="preserve"> nad drop“</w:t>
            </w:r>
          </w:p>
        </w:tc>
      </w:tr>
      <w:tr w:rsidR="00985159" w:rsidRPr="00985159" w:rsidTr="00985159">
        <w:trPr>
          <w:trHeight w:val="588"/>
        </w:trPr>
        <w:tc>
          <w:tcPr>
            <w:tcW w:w="440" w:type="dxa"/>
            <w:vAlign w:val="center"/>
            <w:hideMark/>
          </w:tcPr>
          <w:p w:rsidR="00985159" w:rsidRPr="00985159" w:rsidRDefault="00985159" w:rsidP="002121A2">
            <w:pPr>
              <w:spacing w:before="60" w:after="60"/>
              <w:jc w:val="center"/>
            </w:pPr>
            <w:r w:rsidRPr="00985159">
              <w:t>46</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Aplikace umožní otevření dokumentů MS Office přímo z aplikace bez nutnosti nejprve dokument uložit na lokální PC</w:t>
            </w:r>
          </w:p>
        </w:tc>
      </w:tr>
      <w:tr w:rsidR="00985159" w:rsidRPr="00985159" w:rsidTr="00985159">
        <w:trPr>
          <w:trHeight w:val="864"/>
        </w:trPr>
        <w:tc>
          <w:tcPr>
            <w:tcW w:w="440" w:type="dxa"/>
            <w:vAlign w:val="center"/>
            <w:hideMark/>
          </w:tcPr>
          <w:p w:rsidR="00985159" w:rsidRPr="00985159" w:rsidRDefault="00985159" w:rsidP="002121A2">
            <w:pPr>
              <w:spacing w:before="60" w:after="60"/>
              <w:jc w:val="center"/>
            </w:pPr>
            <w:r w:rsidRPr="00985159">
              <w:lastRenderedPageBreak/>
              <w:t>47</w:t>
            </w:r>
          </w:p>
        </w:tc>
        <w:tc>
          <w:tcPr>
            <w:tcW w:w="2720" w:type="dxa"/>
            <w:vAlign w:val="center"/>
            <w:hideMark/>
          </w:tcPr>
          <w:p w:rsidR="00985159" w:rsidRPr="00985159" w:rsidRDefault="00985159" w:rsidP="002121A2">
            <w:pPr>
              <w:spacing w:before="60" w:after="60"/>
              <w:jc w:val="left"/>
              <w:rPr>
                <w:b/>
                <w:bCs/>
              </w:rPr>
            </w:pPr>
            <w:r w:rsidRPr="00985159">
              <w:rPr>
                <w:b/>
                <w:bCs/>
              </w:rPr>
              <w:t xml:space="preserve">Modul evidence projektů </w:t>
            </w:r>
            <w:r w:rsidR="002121A2">
              <w:rPr>
                <w:b/>
                <w:bCs/>
              </w:rPr>
              <w:t xml:space="preserve">– </w:t>
            </w:r>
            <w:r w:rsidRPr="00985159">
              <w:rPr>
                <w:b/>
                <w:bCs/>
              </w:rPr>
              <w:t>specifikace funkcionalit</w:t>
            </w:r>
          </w:p>
        </w:tc>
        <w:tc>
          <w:tcPr>
            <w:tcW w:w="1280" w:type="dxa"/>
            <w:vAlign w:val="center"/>
            <w:hideMark/>
          </w:tcPr>
          <w:p w:rsidR="00985159" w:rsidRPr="00985159" w:rsidRDefault="00985159" w:rsidP="002121A2">
            <w:pPr>
              <w:spacing w:before="60" w:after="60"/>
              <w:jc w:val="center"/>
            </w:pPr>
            <w:r w:rsidRPr="00985159">
              <w:t>Kap. 5</w:t>
            </w:r>
          </w:p>
        </w:tc>
        <w:tc>
          <w:tcPr>
            <w:tcW w:w="7780" w:type="dxa"/>
            <w:vAlign w:val="center"/>
            <w:hideMark/>
          </w:tcPr>
          <w:p w:rsidR="00985159" w:rsidRPr="00985159" w:rsidRDefault="00985159" w:rsidP="002121A2">
            <w:pPr>
              <w:spacing w:before="60" w:after="60"/>
              <w:jc w:val="left"/>
            </w:pPr>
            <w:r w:rsidRPr="00985159">
              <w:t>Vytvořit aplikaci Zásobník projektů, která představuje přehled projektů realizovaných Krajem se sledováním finančních parametrů v časovém horizontu (náklady projektu, čerpání, …)</w:t>
            </w:r>
          </w:p>
        </w:tc>
      </w:tr>
      <w:tr w:rsidR="00985159" w:rsidRPr="00985159" w:rsidTr="00985159">
        <w:trPr>
          <w:trHeight w:val="588"/>
        </w:trPr>
        <w:tc>
          <w:tcPr>
            <w:tcW w:w="440" w:type="dxa"/>
            <w:vAlign w:val="center"/>
            <w:hideMark/>
          </w:tcPr>
          <w:p w:rsidR="00985159" w:rsidRPr="00985159" w:rsidRDefault="00985159" w:rsidP="002121A2">
            <w:pPr>
              <w:spacing w:before="60" w:after="60"/>
              <w:jc w:val="center"/>
            </w:pPr>
            <w:r w:rsidRPr="00985159">
              <w:t>48</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Pro každý projekt vytvořit prostor pro ukládání dokumentů a další agendy</w:t>
            </w:r>
            <w:r w:rsidR="002121A2">
              <w:t>,</w:t>
            </w:r>
            <w:r w:rsidRPr="00985159">
              <w:t xml:space="preserve"> a to na základě jednotné šablony</w:t>
            </w:r>
          </w:p>
        </w:tc>
      </w:tr>
      <w:tr w:rsidR="00985159" w:rsidRPr="00985159" w:rsidTr="00985159">
        <w:trPr>
          <w:trHeight w:val="576"/>
        </w:trPr>
        <w:tc>
          <w:tcPr>
            <w:tcW w:w="440" w:type="dxa"/>
            <w:vAlign w:val="center"/>
            <w:hideMark/>
          </w:tcPr>
          <w:p w:rsidR="00985159" w:rsidRPr="00985159" w:rsidRDefault="00985159" w:rsidP="002121A2">
            <w:pPr>
              <w:spacing w:before="60" w:after="60"/>
              <w:jc w:val="center"/>
            </w:pPr>
            <w:r w:rsidRPr="00985159">
              <w:t>49</w:t>
            </w:r>
          </w:p>
        </w:tc>
        <w:tc>
          <w:tcPr>
            <w:tcW w:w="2720" w:type="dxa"/>
            <w:vAlign w:val="center"/>
            <w:hideMark/>
          </w:tcPr>
          <w:p w:rsidR="00985159" w:rsidRPr="00985159" w:rsidRDefault="00985159" w:rsidP="002121A2">
            <w:pPr>
              <w:spacing w:before="60" w:after="60"/>
              <w:jc w:val="left"/>
              <w:rPr>
                <w:b/>
                <w:bCs/>
              </w:rPr>
            </w:pPr>
            <w:r w:rsidRPr="00985159">
              <w:rPr>
                <w:b/>
                <w:bCs/>
              </w:rPr>
              <w:t>Zásobník projektů</w:t>
            </w:r>
          </w:p>
        </w:tc>
        <w:tc>
          <w:tcPr>
            <w:tcW w:w="1280" w:type="dxa"/>
            <w:vAlign w:val="center"/>
            <w:hideMark/>
          </w:tcPr>
          <w:p w:rsidR="00985159" w:rsidRPr="00985159" w:rsidRDefault="00985159" w:rsidP="002121A2">
            <w:pPr>
              <w:spacing w:before="60" w:after="60"/>
              <w:jc w:val="center"/>
            </w:pPr>
            <w:r w:rsidRPr="00985159">
              <w:t>Kap. 5.1</w:t>
            </w:r>
          </w:p>
        </w:tc>
        <w:tc>
          <w:tcPr>
            <w:tcW w:w="7780" w:type="dxa"/>
            <w:vAlign w:val="center"/>
            <w:hideMark/>
          </w:tcPr>
          <w:p w:rsidR="00985159" w:rsidRPr="00985159" w:rsidRDefault="00985159" w:rsidP="002121A2">
            <w:pPr>
              <w:spacing w:before="60" w:after="60"/>
              <w:jc w:val="left"/>
            </w:pPr>
            <w:r w:rsidRPr="00985159">
              <w:t>Údaje o finančních parametrech projektu v Zásobníku synchronizovat do agendy Rozpočet a financování v dokumentovém úložišti projektu</w:t>
            </w:r>
          </w:p>
        </w:tc>
      </w:tr>
      <w:tr w:rsidR="00985159" w:rsidRPr="00985159" w:rsidTr="00985159">
        <w:trPr>
          <w:trHeight w:val="864"/>
        </w:trPr>
        <w:tc>
          <w:tcPr>
            <w:tcW w:w="440" w:type="dxa"/>
            <w:vAlign w:val="center"/>
            <w:hideMark/>
          </w:tcPr>
          <w:p w:rsidR="00985159" w:rsidRPr="00985159" w:rsidRDefault="00985159" w:rsidP="002121A2">
            <w:pPr>
              <w:spacing w:before="60" w:after="60"/>
              <w:jc w:val="center"/>
            </w:pPr>
            <w:r w:rsidRPr="00985159">
              <w:t>50</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 xml:space="preserve">V Zásobníku </w:t>
            </w:r>
            <w:r>
              <w:t>u</w:t>
            </w:r>
            <w:r w:rsidRPr="00985159">
              <w:t>možnit oprávněnému uživateli definovat různá zobrazení sloupců pro potřeby tisku pro různé skupiny příjemců (pro Zastupitelstvo a Radu Kraje, pro VPO atd.)</w:t>
            </w:r>
          </w:p>
        </w:tc>
      </w:tr>
      <w:tr w:rsidR="00985159" w:rsidRPr="00985159" w:rsidTr="00985159">
        <w:trPr>
          <w:trHeight w:val="576"/>
        </w:trPr>
        <w:tc>
          <w:tcPr>
            <w:tcW w:w="440" w:type="dxa"/>
            <w:vAlign w:val="center"/>
            <w:hideMark/>
          </w:tcPr>
          <w:p w:rsidR="00985159" w:rsidRPr="00985159" w:rsidRDefault="00985159" w:rsidP="002121A2">
            <w:pPr>
              <w:spacing w:before="60" w:after="60"/>
              <w:jc w:val="center"/>
            </w:pPr>
            <w:r w:rsidRPr="00985159">
              <w:t>51</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Umožnit evidenci finančních parametrů v periodě čtvrtletí s možností automatických ročních součtů</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52</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Umožnit automatické součty dle kategorií projektů, dle VPO atd.</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53</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V zásobníku umožnit "klouzavé" zobrazení čtvrtletí (vždy čtyři po sobě jdoucí čtvrtletí)</w:t>
            </w:r>
          </w:p>
        </w:tc>
      </w:tr>
      <w:tr w:rsidR="00985159" w:rsidRPr="00985159" w:rsidTr="00985159">
        <w:trPr>
          <w:trHeight w:val="576"/>
        </w:trPr>
        <w:tc>
          <w:tcPr>
            <w:tcW w:w="440" w:type="dxa"/>
            <w:vAlign w:val="center"/>
            <w:hideMark/>
          </w:tcPr>
          <w:p w:rsidR="00985159" w:rsidRPr="00985159" w:rsidRDefault="00985159" w:rsidP="002121A2">
            <w:pPr>
              <w:spacing w:before="60" w:after="60"/>
              <w:jc w:val="center"/>
            </w:pPr>
            <w:r w:rsidRPr="00985159">
              <w:t>54</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Umožnit oprávněným uživatelům provádět aktualizaci finančních parametrů v Zásobníku</w:t>
            </w:r>
          </w:p>
        </w:tc>
      </w:tr>
      <w:tr w:rsidR="00985159" w:rsidRPr="00985159" w:rsidTr="00985159">
        <w:trPr>
          <w:trHeight w:val="576"/>
        </w:trPr>
        <w:tc>
          <w:tcPr>
            <w:tcW w:w="440" w:type="dxa"/>
            <w:vAlign w:val="center"/>
            <w:hideMark/>
          </w:tcPr>
          <w:p w:rsidR="00985159" w:rsidRPr="00985159" w:rsidRDefault="00985159" w:rsidP="002121A2">
            <w:pPr>
              <w:spacing w:before="60" w:after="60"/>
              <w:jc w:val="center"/>
            </w:pPr>
            <w:r w:rsidRPr="00985159">
              <w:t>55</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 xml:space="preserve">Aktualizaci řádku Zásobníku umožnit i z agendy Rozpočet a financování v dokumentovém úložišti projektu </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56</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Umožnit proces schvalování prováděných aktualizací řádků Zásobníku</w:t>
            </w:r>
          </w:p>
        </w:tc>
      </w:tr>
      <w:tr w:rsidR="00985159" w:rsidRPr="00985159" w:rsidTr="00985159">
        <w:trPr>
          <w:trHeight w:val="300"/>
        </w:trPr>
        <w:tc>
          <w:tcPr>
            <w:tcW w:w="440" w:type="dxa"/>
            <w:vAlign w:val="center"/>
            <w:hideMark/>
          </w:tcPr>
          <w:p w:rsidR="00985159" w:rsidRPr="00985159" w:rsidRDefault="00985159" w:rsidP="002121A2">
            <w:pPr>
              <w:spacing w:before="60" w:after="60"/>
              <w:jc w:val="center"/>
            </w:pPr>
            <w:r w:rsidRPr="00985159">
              <w:t>57</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Umožnit správci Zásobníku na určené období uzamknout Zásobník pro aktualizace</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58</w:t>
            </w:r>
          </w:p>
        </w:tc>
        <w:tc>
          <w:tcPr>
            <w:tcW w:w="2720" w:type="dxa"/>
            <w:vAlign w:val="center"/>
            <w:hideMark/>
          </w:tcPr>
          <w:p w:rsidR="00985159" w:rsidRPr="00985159" w:rsidRDefault="00985159" w:rsidP="002121A2">
            <w:pPr>
              <w:spacing w:before="60" w:after="60"/>
              <w:jc w:val="left"/>
              <w:rPr>
                <w:b/>
                <w:bCs/>
              </w:rPr>
            </w:pPr>
            <w:r w:rsidRPr="00985159">
              <w:rPr>
                <w:b/>
                <w:bCs/>
              </w:rPr>
              <w:t>Evidence projektů</w:t>
            </w:r>
          </w:p>
        </w:tc>
        <w:tc>
          <w:tcPr>
            <w:tcW w:w="1280" w:type="dxa"/>
            <w:vAlign w:val="center"/>
            <w:hideMark/>
          </w:tcPr>
          <w:p w:rsidR="00985159" w:rsidRPr="00985159" w:rsidRDefault="00985159" w:rsidP="002121A2">
            <w:pPr>
              <w:spacing w:before="60" w:after="60"/>
              <w:jc w:val="center"/>
            </w:pPr>
            <w:r w:rsidRPr="00985159">
              <w:t>Kap. 5.2</w:t>
            </w:r>
          </w:p>
        </w:tc>
        <w:tc>
          <w:tcPr>
            <w:tcW w:w="7780" w:type="dxa"/>
            <w:vAlign w:val="center"/>
            <w:hideMark/>
          </w:tcPr>
          <w:p w:rsidR="00985159" w:rsidRPr="00985159" w:rsidRDefault="00985159" w:rsidP="002121A2">
            <w:pPr>
              <w:spacing w:before="60" w:after="60"/>
              <w:jc w:val="left"/>
            </w:pPr>
            <w:r w:rsidRPr="00985159">
              <w:t>Umožnit podporu založení projektu z PN, PZ</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59</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Umožnit založení projektu na základě vytvoření nového řádku v Zásobníku projektů</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60</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Umožnit v procesu založení projektu nastavit schvalovací proces</w:t>
            </w:r>
          </w:p>
        </w:tc>
      </w:tr>
      <w:tr w:rsidR="00985159" w:rsidRPr="00985159" w:rsidTr="00985159">
        <w:trPr>
          <w:trHeight w:val="1440"/>
        </w:trPr>
        <w:tc>
          <w:tcPr>
            <w:tcW w:w="440" w:type="dxa"/>
            <w:vAlign w:val="center"/>
            <w:hideMark/>
          </w:tcPr>
          <w:p w:rsidR="00985159" w:rsidRPr="00985159" w:rsidRDefault="00985159" w:rsidP="002121A2">
            <w:pPr>
              <w:spacing w:before="60" w:after="60"/>
              <w:jc w:val="center"/>
            </w:pPr>
            <w:r w:rsidRPr="00985159">
              <w:t>61</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r w:rsidRPr="00985159">
              <w:t>Kap. 5.3</w:t>
            </w:r>
          </w:p>
        </w:tc>
        <w:tc>
          <w:tcPr>
            <w:tcW w:w="7780" w:type="dxa"/>
            <w:vAlign w:val="center"/>
            <w:hideMark/>
          </w:tcPr>
          <w:p w:rsidR="00985159" w:rsidRPr="00985159" w:rsidRDefault="00985159" w:rsidP="002121A2">
            <w:pPr>
              <w:spacing w:before="60" w:after="60"/>
              <w:jc w:val="left"/>
            </w:pPr>
            <w:r w:rsidRPr="00985159">
              <w:t>Vytvořit agendu pro tvorbu a evidencí projektových námětů (PN)</w:t>
            </w:r>
            <w:r w:rsidRPr="00985159">
              <w:br/>
              <w:t>- vlastní formulář pro zadání dat</w:t>
            </w:r>
            <w:r w:rsidRPr="00985159">
              <w:br/>
              <w:t>- možnost převodu formuláře do PDF a jeho tisk</w:t>
            </w:r>
            <w:r w:rsidRPr="00985159">
              <w:br/>
              <w:t xml:space="preserve">- možnost vložení </w:t>
            </w:r>
            <w:proofErr w:type="spellStart"/>
            <w:r w:rsidRPr="00985159">
              <w:t>scanu</w:t>
            </w:r>
            <w:proofErr w:type="spellEnd"/>
            <w:r w:rsidRPr="00985159">
              <w:t xml:space="preserve"> formuláře</w:t>
            </w:r>
            <w:r w:rsidRPr="00985159">
              <w:br/>
              <w:t>- možnost z PN vygenerovat PZ (přenos společných dat do formuláře PZ)</w:t>
            </w:r>
          </w:p>
        </w:tc>
      </w:tr>
      <w:tr w:rsidR="00985159" w:rsidRPr="00985159" w:rsidTr="00985159">
        <w:trPr>
          <w:trHeight w:val="1440"/>
        </w:trPr>
        <w:tc>
          <w:tcPr>
            <w:tcW w:w="440" w:type="dxa"/>
            <w:vAlign w:val="center"/>
            <w:hideMark/>
          </w:tcPr>
          <w:p w:rsidR="00985159" w:rsidRPr="00985159" w:rsidRDefault="00985159" w:rsidP="002121A2">
            <w:pPr>
              <w:spacing w:before="60" w:after="60"/>
              <w:jc w:val="center"/>
            </w:pPr>
            <w:r w:rsidRPr="00985159">
              <w:t>62</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r w:rsidRPr="00985159">
              <w:t>Kap. 5.4</w:t>
            </w:r>
          </w:p>
        </w:tc>
        <w:tc>
          <w:tcPr>
            <w:tcW w:w="7780" w:type="dxa"/>
            <w:vAlign w:val="center"/>
            <w:hideMark/>
          </w:tcPr>
          <w:p w:rsidR="00985159" w:rsidRPr="00985159" w:rsidRDefault="00985159" w:rsidP="002121A2">
            <w:pPr>
              <w:spacing w:before="60" w:after="60"/>
              <w:jc w:val="left"/>
            </w:pPr>
            <w:r w:rsidRPr="00985159">
              <w:t>Vytvořit agendu pro tvorbu a evidenci projektových záměrů (PZ)</w:t>
            </w:r>
            <w:r w:rsidRPr="00985159">
              <w:br/>
              <w:t>- vlastní formulář pro zadání dat</w:t>
            </w:r>
            <w:r w:rsidRPr="00985159">
              <w:br/>
              <w:t>- možnost převodu formuláře do PDF a jeho tisk</w:t>
            </w:r>
            <w:r w:rsidRPr="00985159">
              <w:br/>
              <w:t xml:space="preserve">- možnost vložení </w:t>
            </w:r>
            <w:proofErr w:type="spellStart"/>
            <w:r w:rsidRPr="00985159">
              <w:t>scanu</w:t>
            </w:r>
            <w:proofErr w:type="spellEnd"/>
            <w:r w:rsidRPr="00985159">
              <w:t xml:space="preserve"> formuláře</w:t>
            </w:r>
            <w:r w:rsidRPr="00985159">
              <w:br/>
              <w:t>- možnost tvorby PZ načtením dat z PZ</w:t>
            </w:r>
          </w:p>
        </w:tc>
      </w:tr>
      <w:tr w:rsidR="00985159" w:rsidRPr="00985159" w:rsidTr="00985159">
        <w:trPr>
          <w:trHeight w:val="588"/>
        </w:trPr>
        <w:tc>
          <w:tcPr>
            <w:tcW w:w="440" w:type="dxa"/>
            <w:vAlign w:val="center"/>
            <w:hideMark/>
          </w:tcPr>
          <w:p w:rsidR="00985159" w:rsidRPr="00985159" w:rsidRDefault="00985159" w:rsidP="002121A2">
            <w:pPr>
              <w:spacing w:before="60" w:after="60"/>
              <w:jc w:val="center"/>
            </w:pPr>
            <w:r w:rsidRPr="00985159">
              <w:lastRenderedPageBreak/>
              <w:t>63</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r w:rsidRPr="00985159">
              <w:t>Kap. 5.5</w:t>
            </w:r>
          </w:p>
        </w:tc>
        <w:tc>
          <w:tcPr>
            <w:tcW w:w="7780" w:type="dxa"/>
            <w:vAlign w:val="center"/>
            <w:hideMark/>
          </w:tcPr>
          <w:p w:rsidR="00985159" w:rsidRPr="00985159" w:rsidRDefault="00985159" w:rsidP="002121A2">
            <w:pPr>
              <w:spacing w:before="60" w:after="60"/>
              <w:jc w:val="left"/>
            </w:pPr>
            <w:r w:rsidRPr="00985159">
              <w:t>Vytvořit agendu pro evidenci a přehled projektů, která bude sloužit jako rozcestník k dokumentovým úložištím jednotlivých projektů</w:t>
            </w:r>
          </w:p>
        </w:tc>
      </w:tr>
      <w:tr w:rsidR="00985159" w:rsidRPr="00985159" w:rsidTr="002121A2">
        <w:trPr>
          <w:trHeight w:val="1639"/>
        </w:trPr>
        <w:tc>
          <w:tcPr>
            <w:tcW w:w="440" w:type="dxa"/>
            <w:vAlign w:val="center"/>
            <w:hideMark/>
          </w:tcPr>
          <w:p w:rsidR="00985159" w:rsidRPr="00985159" w:rsidRDefault="00985159" w:rsidP="002121A2">
            <w:pPr>
              <w:spacing w:before="60" w:after="60"/>
              <w:jc w:val="center"/>
            </w:pPr>
            <w:r w:rsidRPr="00985159">
              <w:t>64</w:t>
            </w:r>
          </w:p>
        </w:tc>
        <w:tc>
          <w:tcPr>
            <w:tcW w:w="2720" w:type="dxa"/>
            <w:vAlign w:val="center"/>
            <w:hideMark/>
          </w:tcPr>
          <w:p w:rsidR="00985159" w:rsidRPr="00985159" w:rsidRDefault="00985159" w:rsidP="002121A2">
            <w:pPr>
              <w:spacing w:before="60" w:after="60"/>
              <w:jc w:val="left"/>
              <w:rPr>
                <w:b/>
                <w:bCs/>
              </w:rPr>
            </w:pPr>
            <w:r w:rsidRPr="00985159">
              <w:rPr>
                <w:b/>
                <w:bCs/>
              </w:rPr>
              <w:t>Reporty projektů</w:t>
            </w:r>
          </w:p>
        </w:tc>
        <w:tc>
          <w:tcPr>
            <w:tcW w:w="1280" w:type="dxa"/>
            <w:vAlign w:val="center"/>
            <w:hideMark/>
          </w:tcPr>
          <w:p w:rsidR="00985159" w:rsidRPr="00985159" w:rsidRDefault="00985159" w:rsidP="002121A2">
            <w:pPr>
              <w:spacing w:before="60" w:after="60"/>
              <w:jc w:val="center"/>
            </w:pPr>
            <w:r w:rsidRPr="00985159">
              <w:t>Kap. 5.6</w:t>
            </w:r>
          </w:p>
        </w:tc>
        <w:tc>
          <w:tcPr>
            <w:tcW w:w="7780" w:type="dxa"/>
            <w:vAlign w:val="center"/>
            <w:hideMark/>
          </w:tcPr>
          <w:p w:rsidR="00985159" w:rsidRPr="00985159" w:rsidRDefault="00985159" w:rsidP="002121A2">
            <w:pPr>
              <w:spacing w:before="60" w:after="60"/>
              <w:jc w:val="left"/>
            </w:pPr>
            <w:r w:rsidRPr="00985159">
              <w:t>Umožnit filtrované přehledy projektů dle evidovaných metadat a jejich export do MS Excel</w:t>
            </w:r>
            <w:r w:rsidRPr="00985159">
              <w:br/>
              <w:t>• Podle typu (projekty Kraje, projekty PO/a.s.)</w:t>
            </w:r>
            <w:r w:rsidRPr="00985159">
              <w:br/>
              <w:t>• Podle žadatele</w:t>
            </w:r>
            <w:r w:rsidRPr="00985159">
              <w:br/>
              <w:t>• Podle realizátora</w:t>
            </w:r>
            <w:r w:rsidRPr="00985159">
              <w:br/>
              <w:t>• Podle VPO</w:t>
            </w:r>
            <w:r w:rsidRPr="00985159">
              <w:br/>
              <w:t>• Podle projektového manažera</w:t>
            </w:r>
            <w:r w:rsidRPr="00985159">
              <w:br/>
              <w:t>• Podle stavu</w:t>
            </w:r>
          </w:p>
        </w:tc>
      </w:tr>
      <w:tr w:rsidR="00985159" w:rsidRPr="00985159" w:rsidTr="00985159">
        <w:trPr>
          <w:trHeight w:val="1440"/>
        </w:trPr>
        <w:tc>
          <w:tcPr>
            <w:tcW w:w="440" w:type="dxa"/>
            <w:vAlign w:val="center"/>
            <w:hideMark/>
          </w:tcPr>
          <w:p w:rsidR="00985159" w:rsidRPr="00985159" w:rsidRDefault="00985159" w:rsidP="002121A2">
            <w:pPr>
              <w:spacing w:before="60" w:after="60"/>
              <w:jc w:val="center"/>
            </w:pPr>
            <w:r w:rsidRPr="00985159">
              <w:t>65</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Umožnit vytvářet reporty o přehledu čerpání k datu, popř. v definovaném období</w:t>
            </w:r>
            <w:r w:rsidRPr="00985159">
              <w:br/>
              <w:t>• Podle typu (projekty Kraje, projekty PO/a.s.)</w:t>
            </w:r>
            <w:r w:rsidRPr="00985159">
              <w:br/>
              <w:t>• Podle žadatele</w:t>
            </w:r>
            <w:r w:rsidRPr="00985159">
              <w:br/>
              <w:t>• Podle realizátora</w:t>
            </w:r>
            <w:r w:rsidRPr="00985159">
              <w:br/>
              <w:t>• Podle VPO</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66</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Aplikace musí umožnit definice dalších typů reportů.</w:t>
            </w:r>
          </w:p>
        </w:tc>
      </w:tr>
      <w:tr w:rsidR="00985159" w:rsidRPr="00985159" w:rsidTr="00985159">
        <w:trPr>
          <w:trHeight w:val="588"/>
        </w:trPr>
        <w:tc>
          <w:tcPr>
            <w:tcW w:w="440" w:type="dxa"/>
            <w:vAlign w:val="center"/>
            <w:hideMark/>
          </w:tcPr>
          <w:p w:rsidR="00985159" w:rsidRPr="00985159" w:rsidRDefault="00985159" w:rsidP="002121A2">
            <w:pPr>
              <w:spacing w:before="60" w:after="60"/>
              <w:jc w:val="center"/>
            </w:pPr>
            <w:r w:rsidRPr="00985159">
              <w:t>67</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Reporty bude možno zobrazit v aplikaci a bude možno je exportovat do MS Excel k dalšímu zpracování</w:t>
            </w:r>
          </w:p>
        </w:tc>
      </w:tr>
      <w:tr w:rsidR="00985159" w:rsidRPr="00985159" w:rsidTr="00985159">
        <w:trPr>
          <w:trHeight w:val="876"/>
        </w:trPr>
        <w:tc>
          <w:tcPr>
            <w:tcW w:w="440" w:type="dxa"/>
            <w:vAlign w:val="center"/>
            <w:hideMark/>
          </w:tcPr>
          <w:p w:rsidR="00985159" w:rsidRPr="00985159" w:rsidRDefault="00985159" w:rsidP="002121A2">
            <w:pPr>
              <w:spacing w:before="60" w:after="60"/>
              <w:jc w:val="center"/>
            </w:pPr>
            <w:r w:rsidRPr="00985159">
              <w:t>68</w:t>
            </w:r>
          </w:p>
        </w:tc>
        <w:tc>
          <w:tcPr>
            <w:tcW w:w="2720" w:type="dxa"/>
            <w:vAlign w:val="center"/>
            <w:hideMark/>
          </w:tcPr>
          <w:p w:rsidR="00985159" w:rsidRPr="00985159" w:rsidRDefault="00985159" w:rsidP="002121A2">
            <w:pPr>
              <w:spacing w:before="60" w:after="60"/>
              <w:jc w:val="left"/>
              <w:rPr>
                <w:b/>
                <w:bCs/>
              </w:rPr>
            </w:pPr>
            <w:r w:rsidRPr="00985159">
              <w:rPr>
                <w:b/>
                <w:bCs/>
              </w:rPr>
              <w:t>Dokumentové úložiště projektu</w:t>
            </w:r>
          </w:p>
        </w:tc>
        <w:tc>
          <w:tcPr>
            <w:tcW w:w="1280" w:type="dxa"/>
            <w:vAlign w:val="center"/>
            <w:hideMark/>
          </w:tcPr>
          <w:p w:rsidR="00985159" w:rsidRPr="00985159" w:rsidRDefault="00985159" w:rsidP="002121A2">
            <w:pPr>
              <w:spacing w:before="60" w:after="60"/>
              <w:jc w:val="center"/>
            </w:pPr>
            <w:r w:rsidRPr="00985159">
              <w:t>Kap. 6.1</w:t>
            </w:r>
          </w:p>
        </w:tc>
        <w:tc>
          <w:tcPr>
            <w:tcW w:w="7780" w:type="dxa"/>
            <w:vAlign w:val="center"/>
            <w:hideMark/>
          </w:tcPr>
          <w:p w:rsidR="00985159" w:rsidRPr="00985159" w:rsidRDefault="00985159" w:rsidP="002121A2">
            <w:pPr>
              <w:spacing w:before="60" w:after="60"/>
              <w:jc w:val="left"/>
            </w:pPr>
            <w:r w:rsidRPr="00985159">
              <w:t>Aplikace bude obsahovat šablonu dokumentového úložiště (strukturu agend a funkcionalit), na jejímž základě budou automatizovaně zakládána dokumentová úložiště projektů.</w:t>
            </w:r>
          </w:p>
        </w:tc>
      </w:tr>
      <w:tr w:rsidR="00985159" w:rsidRPr="00985159" w:rsidTr="00985159">
        <w:trPr>
          <w:trHeight w:val="576"/>
        </w:trPr>
        <w:tc>
          <w:tcPr>
            <w:tcW w:w="440" w:type="dxa"/>
            <w:vAlign w:val="center"/>
            <w:hideMark/>
          </w:tcPr>
          <w:p w:rsidR="00985159" w:rsidRPr="00985159" w:rsidRDefault="00985159" w:rsidP="002121A2">
            <w:pPr>
              <w:spacing w:before="60" w:after="60"/>
              <w:jc w:val="center"/>
            </w:pPr>
            <w:r w:rsidRPr="00985159">
              <w:t>69</w:t>
            </w:r>
          </w:p>
        </w:tc>
        <w:tc>
          <w:tcPr>
            <w:tcW w:w="2720" w:type="dxa"/>
            <w:vAlign w:val="center"/>
            <w:hideMark/>
          </w:tcPr>
          <w:p w:rsidR="00985159" w:rsidRPr="00985159" w:rsidRDefault="00985159" w:rsidP="002121A2">
            <w:pPr>
              <w:spacing w:before="60" w:after="60"/>
              <w:jc w:val="left"/>
              <w:rPr>
                <w:b/>
                <w:bCs/>
              </w:rPr>
            </w:pPr>
            <w:r w:rsidRPr="00985159">
              <w:rPr>
                <w:b/>
                <w:bCs/>
              </w:rPr>
              <w:t>Oprávnění k dokumentovému úložišti</w:t>
            </w:r>
          </w:p>
        </w:tc>
        <w:tc>
          <w:tcPr>
            <w:tcW w:w="1280" w:type="dxa"/>
            <w:vAlign w:val="center"/>
            <w:hideMark/>
          </w:tcPr>
          <w:p w:rsidR="00985159" w:rsidRPr="00985159" w:rsidRDefault="00985159" w:rsidP="002121A2">
            <w:pPr>
              <w:spacing w:before="60" w:after="60"/>
              <w:jc w:val="center"/>
            </w:pPr>
            <w:r w:rsidRPr="00985159">
              <w:t>Kap. 6.2</w:t>
            </w:r>
          </w:p>
        </w:tc>
        <w:tc>
          <w:tcPr>
            <w:tcW w:w="7780" w:type="dxa"/>
            <w:vAlign w:val="center"/>
            <w:hideMark/>
          </w:tcPr>
          <w:p w:rsidR="00985159" w:rsidRPr="00985159" w:rsidRDefault="00985159" w:rsidP="002121A2">
            <w:pPr>
              <w:spacing w:before="60" w:after="60"/>
              <w:jc w:val="left"/>
            </w:pPr>
            <w:r w:rsidRPr="00985159">
              <w:t xml:space="preserve">V procesu zakládání budou </w:t>
            </w:r>
            <w:r>
              <w:t>nastavovány</w:t>
            </w:r>
            <w:r w:rsidRPr="00985159">
              <w:t xml:space="preserve"> výchozí oprávnění pro určené skupiny uživatelů. </w:t>
            </w:r>
          </w:p>
        </w:tc>
      </w:tr>
      <w:tr w:rsidR="00985159" w:rsidRPr="00985159" w:rsidTr="00985159">
        <w:trPr>
          <w:trHeight w:val="588"/>
        </w:trPr>
        <w:tc>
          <w:tcPr>
            <w:tcW w:w="440" w:type="dxa"/>
            <w:vAlign w:val="center"/>
            <w:hideMark/>
          </w:tcPr>
          <w:p w:rsidR="00985159" w:rsidRPr="00985159" w:rsidRDefault="00985159" w:rsidP="002121A2">
            <w:pPr>
              <w:spacing w:before="60" w:after="60"/>
              <w:jc w:val="center"/>
            </w:pPr>
            <w:r w:rsidRPr="00985159">
              <w:t>70</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Manažer projektu a oprávnění uživatelé budou moci oprávnění k dokumentovému úložišti rozšiřovat</w:t>
            </w:r>
          </w:p>
        </w:tc>
      </w:tr>
      <w:tr w:rsidR="00985159" w:rsidRPr="00985159" w:rsidTr="00985159">
        <w:trPr>
          <w:trHeight w:val="576"/>
        </w:trPr>
        <w:tc>
          <w:tcPr>
            <w:tcW w:w="440" w:type="dxa"/>
            <w:vAlign w:val="center"/>
            <w:hideMark/>
          </w:tcPr>
          <w:p w:rsidR="00985159" w:rsidRPr="00985159" w:rsidRDefault="00985159" w:rsidP="002121A2">
            <w:pPr>
              <w:spacing w:before="60" w:after="60"/>
              <w:jc w:val="center"/>
            </w:pPr>
            <w:r w:rsidRPr="00985159">
              <w:t>71</w:t>
            </w:r>
          </w:p>
        </w:tc>
        <w:tc>
          <w:tcPr>
            <w:tcW w:w="2720" w:type="dxa"/>
            <w:vAlign w:val="center"/>
            <w:hideMark/>
          </w:tcPr>
          <w:p w:rsidR="00985159" w:rsidRPr="00985159" w:rsidRDefault="00985159" w:rsidP="002121A2">
            <w:pPr>
              <w:spacing w:before="60" w:after="60"/>
              <w:jc w:val="left"/>
              <w:rPr>
                <w:b/>
                <w:bCs/>
              </w:rPr>
            </w:pPr>
            <w:r w:rsidRPr="00985159">
              <w:rPr>
                <w:b/>
                <w:bCs/>
              </w:rPr>
              <w:t>Projektový tým</w:t>
            </w:r>
          </w:p>
        </w:tc>
        <w:tc>
          <w:tcPr>
            <w:tcW w:w="1280" w:type="dxa"/>
            <w:vAlign w:val="center"/>
            <w:hideMark/>
          </w:tcPr>
          <w:p w:rsidR="00985159" w:rsidRPr="00985159" w:rsidRDefault="00985159" w:rsidP="002121A2">
            <w:pPr>
              <w:spacing w:before="60" w:after="60"/>
              <w:jc w:val="center"/>
            </w:pPr>
            <w:r w:rsidRPr="00985159">
              <w:t>Kap. 6.3</w:t>
            </w:r>
          </w:p>
        </w:tc>
        <w:tc>
          <w:tcPr>
            <w:tcW w:w="7780" w:type="dxa"/>
            <w:vAlign w:val="center"/>
            <w:hideMark/>
          </w:tcPr>
          <w:p w:rsidR="00985159" w:rsidRPr="00985159" w:rsidRDefault="00985159" w:rsidP="002121A2">
            <w:pPr>
              <w:spacing w:before="60" w:after="60"/>
              <w:jc w:val="left"/>
            </w:pPr>
            <w:r w:rsidRPr="00985159">
              <w:t>V dokumentovém úložišti bude evidován seznam členů projektového týmu s možností tisku do předepsané šablony</w:t>
            </w:r>
          </w:p>
        </w:tc>
      </w:tr>
      <w:tr w:rsidR="00985159" w:rsidRPr="00985159" w:rsidTr="00985159">
        <w:trPr>
          <w:trHeight w:val="300"/>
        </w:trPr>
        <w:tc>
          <w:tcPr>
            <w:tcW w:w="440" w:type="dxa"/>
            <w:vAlign w:val="center"/>
            <w:hideMark/>
          </w:tcPr>
          <w:p w:rsidR="00985159" w:rsidRPr="00985159" w:rsidRDefault="00985159" w:rsidP="002121A2">
            <w:pPr>
              <w:spacing w:before="60" w:after="60"/>
              <w:jc w:val="center"/>
            </w:pPr>
            <w:r w:rsidRPr="00985159">
              <w:t>72</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V aplikaci bude udržován sdílený číselník projektových rolí</w:t>
            </w:r>
          </w:p>
        </w:tc>
      </w:tr>
      <w:tr w:rsidR="00985159" w:rsidRPr="00985159" w:rsidTr="00985159">
        <w:trPr>
          <w:trHeight w:val="576"/>
        </w:trPr>
        <w:tc>
          <w:tcPr>
            <w:tcW w:w="440" w:type="dxa"/>
            <w:vAlign w:val="center"/>
            <w:hideMark/>
          </w:tcPr>
          <w:p w:rsidR="00985159" w:rsidRPr="00985159" w:rsidRDefault="00985159" w:rsidP="002121A2">
            <w:pPr>
              <w:spacing w:before="60" w:after="60"/>
              <w:jc w:val="center"/>
            </w:pPr>
            <w:r w:rsidRPr="00985159">
              <w:t>73</w:t>
            </w:r>
          </w:p>
        </w:tc>
        <w:tc>
          <w:tcPr>
            <w:tcW w:w="2720" w:type="dxa"/>
            <w:vAlign w:val="center"/>
            <w:hideMark/>
          </w:tcPr>
          <w:p w:rsidR="00985159" w:rsidRPr="00985159" w:rsidRDefault="00985159" w:rsidP="002121A2">
            <w:pPr>
              <w:spacing w:before="60" w:after="60"/>
              <w:jc w:val="left"/>
              <w:rPr>
                <w:b/>
                <w:bCs/>
              </w:rPr>
            </w:pPr>
            <w:r w:rsidRPr="00985159">
              <w:rPr>
                <w:b/>
                <w:bCs/>
              </w:rPr>
              <w:t>Závěrečná zpráva projektu</w:t>
            </w:r>
          </w:p>
        </w:tc>
        <w:tc>
          <w:tcPr>
            <w:tcW w:w="1280" w:type="dxa"/>
            <w:vAlign w:val="center"/>
            <w:hideMark/>
          </w:tcPr>
          <w:p w:rsidR="00985159" w:rsidRPr="00985159" w:rsidRDefault="00985159" w:rsidP="002121A2">
            <w:pPr>
              <w:spacing w:before="60" w:after="60"/>
              <w:jc w:val="center"/>
            </w:pPr>
            <w:r w:rsidRPr="00985159">
              <w:t>Kap.6.4</w:t>
            </w:r>
          </w:p>
        </w:tc>
        <w:tc>
          <w:tcPr>
            <w:tcW w:w="7780" w:type="dxa"/>
            <w:vAlign w:val="center"/>
            <w:hideMark/>
          </w:tcPr>
          <w:p w:rsidR="00985159" w:rsidRPr="00985159" w:rsidRDefault="00985159" w:rsidP="002121A2">
            <w:pPr>
              <w:spacing w:before="60" w:after="60"/>
              <w:jc w:val="left"/>
            </w:pPr>
            <w:r w:rsidRPr="00985159">
              <w:t>V dokumentovém úložišti bude možno vytvořit dokument Závěrečné zprávy. Podoba a rozsah dokumentu je dána Směrnicí.</w:t>
            </w:r>
          </w:p>
        </w:tc>
      </w:tr>
      <w:tr w:rsidR="00985159" w:rsidRPr="00985159" w:rsidTr="00985159">
        <w:trPr>
          <w:trHeight w:val="300"/>
        </w:trPr>
        <w:tc>
          <w:tcPr>
            <w:tcW w:w="440" w:type="dxa"/>
            <w:vAlign w:val="center"/>
            <w:hideMark/>
          </w:tcPr>
          <w:p w:rsidR="00985159" w:rsidRPr="00985159" w:rsidRDefault="00985159" w:rsidP="002121A2">
            <w:pPr>
              <w:spacing w:before="60" w:after="60"/>
              <w:jc w:val="center"/>
            </w:pPr>
            <w:r w:rsidRPr="00985159">
              <w:t>74</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Do dokumentu budou předvyplněny identifikační údaje daného projektu</w:t>
            </w:r>
          </w:p>
        </w:tc>
      </w:tr>
      <w:tr w:rsidR="00985159" w:rsidRPr="00985159" w:rsidTr="00985159">
        <w:trPr>
          <w:trHeight w:val="576"/>
        </w:trPr>
        <w:tc>
          <w:tcPr>
            <w:tcW w:w="440" w:type="dxa"/>
            <w:vAlign w:val="center"/>
            <w:hideMark/>
          </w:tcPr>
          <w:p w:rsidR="00985159" w:rsidRPr="00985159" w:rsidRDefault="00985159" w:rsidP="002121A2">
            <w:pPr>
              <w:spacing w:before="60" w:after="60"/>
              <w:jc w:val="center"/>
            </w:pPr>
            <w:r w:rsidRPr="00985159">
              <w:t>75</w:t>
            </w:r>
          </w:p>
        </w:tc>
        <w:tc>
          <w:tcPr>
            <w:tcW w:w="2720" w:type="dxa"/>
            <w:vAlign w:val="center"/>
            <w:hideMark/>
          </w:tcPr>
          <w:p w:rsidR="00985159" w:rsidRPr="00985159" w:rsidRDefault="00985159" w:rsidP="002121A2">
            <w:pPr>
              <w:spacing w:before="60" w:after="60"/>
              <w:jc w:val="left"/>
              <w:rPr>
                <w:b/>
                <w:bCs/>
              </w:rPr>
            </w:pPr>
            <w:r w:rsidRPr="00985159">
              <w:rPr>
                <w:b/>
                <w:bCs/>
              </w:rPr>
              <w:t>Rozpočet a financování projektu</w:t>
            </w:r>
          </w:p>
        </w:tc>
        <w:tc>
          <w:tcPr>
            <w:tcW w:w="1280" w:type="dxa"/>
            <w:vAlign w:val="center"/>
            <w:hideMark/>
          </w:tcPr>
          <w:p w:rsidR="00985159" w:rsidRPr="00985159" w:rsidRDefault="00985159" w:rsidP="002121A2">
            <w:pPr>
              <w:spacing w:before="60" w:after="60"/>
              <w:jc w:val="center"/>
            </w:pPr>
            <w:r w:rsidRPr="00985159">
              <w:t>Kap. 6.5</w:t>
            </w:r>
          </w:p>
        </w:tc>
        <w:tc>
          <w:tcPr>
            <w:tcW w:w="7780" w:type="dxa"/>
            <w:vAlign w:val="center"/>
            <w:hideMark/>
          </w:tcPr>
          <w:p w:rsidR="00985159" w:rsidRPr="00985159" w:rsidRDefault="00985159" w:rsidP="002121A2">
            <w:pPr>
              <w:spacing w:before="60" w:after="60"/>
              <w:jc w:val="left"/>
            </w:pPr>
            <w:r w:rsidRPr="00985159">
              <w:t>V dokumentovém úložišti umožnit tvorbu detailního rozpočtu dle šablony</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76</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V agendě zobrazit aktuální údaje z odpovídajícího řádku Zásobníku projektů</w:t>
            </w:r>
          </w:p>
        </w:tc>
      </w:tr>
      <w:tr w:rsidR="00985159" w:rsidRPr="00985159" w:rsidTr="00985159">
        <w:trPr>
          <w:trHeight w:val="576"/>
        </w:trPr>
        <w:tc>
          <w:tcPr>
            <w:tcW w:w="440" w:type="dxa"/>
            <w:vAlign w:val="center"/>
            <w:hideMark/>
          </w:tcPr>
          <w:p w:rsidR="00985159" w:rsidRPr="00985159" w:rsidRDefault="00985159" w:rsidP="002121A2">
            <w:pPr>
              <w:spacing w:before="60" w:after="60"/>
              <w:jc w:val="center"/>
            </w:pPr>
            <w:r w:rsidRPr="00985159">
              <w:t>77</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Z detailního rozpočtu vytvořit součtový řádek ve struktuře pro import do Zásobníku projektů</w:t>
            </w:r>
          </w:p>
        </w:tc>
      </w:tr>
      <w:tr w:rsidR="00985159" w:rsidRPr="00985159" w:rsidTr="00985159">
        <w:trPr>
          <w:trHeight w:val="576"/>
        </w:trPr>
        <w:tc>
          <w:tcPr>
            <w:tcW w:w="440" w:type="dxa"/>
            <w:vAlign w:val="center"/>
            <w:hideMark/>
          </w:tcPr>
          <w:p w:rsidR="00985159" w:rsidRPr="00985159" w:rsidRDefault="00985159" w:rsidP="002121A2">
            <w:pPr>
              <w:spacing w:before="60" w:after="60"/>
              <w:jc w:val="center"/>
            </w:pPr>
            <w:r w:rsidRPr="00985159">
              <w:t>78</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 xml:space="preserve">Graficky znázornit nesoulad mezi součtovými hodnotami z rozpočtu a aktuálních hodnot v </w:t>
            </w:r>
            <w:r w:rsidRPr="00985159">
              <w:lastRenderedPageBreak/>
              <w:t>Zásobníku</w:t>
            </w:r>
          </w:p>
        </w:tc>
      </w:tr>
      <w:tr w:rsidR="00985159" w:rsidRPr="00985159" w:rsidTr="00985159">
        <w:trPr>
          <w:trHeight w:val="300"/>
        </w:trPr>
        <w:tc>
          <w:tcPr>
            <w:tcW w:w="440" w:type="dxa"/>
            <w:vAlign w:val="center"/>
            <w:hideMark/>
          </w:tcPr>
          <w:p w:rsidR="00985159" w:rsidRPr="00985159" w:rsidRDefault="00985159" w:rsidP="002121A2">
            <w:pPr>
              <w:spacing w:before="60" w:after="60"/>
              <w:jc w:val="center"/>
            </w:pPr>
            <w:r w:rsidRPr="00985159">
              <w:lastRenderedPageBreak/>
              <w:t>79</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Umožnit z rozpočtu vyvolat proces aktualizace řádku Zásobníku</w:t>
            </w:r>
          </w:p>
        </w:tc>
      </w:tr>
      <w:tr w:rsidR="00985159" w:rsidRPr="00985159" w:rsidTr="00985159">
        <w:trPr>
          <w:trHeight w:val="864"/>
        </w:trPr>
        <w:tc>
          <w:tcPr>
            <w:tcW w:w="440" w:type="dxa"/>
            <w:vAlign w:val="center"/>
            <w:hideMark/>
          </w:tcPr>
          <w:p w:rsidR="00985159" w:rsidRPr="00985159" w:rsidRDefault="00985159" w:rsidP="002121A2">
            <w:pPr>
              <w:spacing w:before="60" w:after="60"/>
              <w:jc w:val="center"/>
            </w:pPr>
            <w:r w:rsidRPr="00985159">
              <w:t>80</w:t>
            </w:r>
          </w:p>
        </w:tc>
        <w:tc>
          <w:tcPr>
            <w:tcW w:w="2720" w:type="dxa"/>
            <w:vAlign w:val="center"/>
            <w:hideMark/>
          </w:tcPr>
          <w:p w:rsidR="00985159" w:rsidRPr="00985159" w:rsidRDefault="00985159" w:rsidP="002121A2">
            <w:pPr>
              <w:spacing w:before="60" w:after="60"/>
              <w:jc w:val="left"/>
              <w:rPr>
                <w:b/>
                <w:bCs/>
              </w:rPr>
            </w:pPr>
            <w:r w:rsidRPr="00985159">
              <w:rPr>
                <w:b/>
                <w:bCs/>
              </w:rPr>
              <w:t>Harmonogram a aktivity projektu</w:t>
            </w:r>
          </w:p>
        </w:tc>
        <w:tc>
          <w:tcPr>
            <w:tcW w:w="1280" w:type="dxa"/>
            <w:vAlign w:val="center"/>
            <w:hideMark/>
          </w:tcPr>
          <w:p w:rsidR="00985159" w:rsidRPr="00985159" w:rsidRDefault="00985159" w:rsidP="002121A2">
            <w:pPr>
              <w:spacing w:before="60" w:after="60"/>
              <w:jc w:val="center"/>
            </w:pPr>
            <w:r w:rsidRPr="00985159">
              <w:t>Kap. 6.6</w:t>
            </w:r>
          </w:p>
        </w:tc>
        <w:tc>
          <w:tcPr>
            <w:tcW w:w="7780" w:type="dxa"/>
            <w:vAlign w:val="center"/>
            <w:hideMark/>
          </w:tcPr>
          <w:p w:rsidR="00985159" w:rsidRPr="00985159" w:rsidRDefault="00985159" w:rsidP="002121A2">
            <w:pPr>
              <w:spacing w:before="60" w:after="60"/>
              <w:jc w:val="left"/>
            </w:pPr>
            <w:r w:rsidRPr="00985159">
              <w:t>Agenda umožní evidenci aktivit</w:t>
            </w:r>
            <w:r w:rsidRPr="00985159">
              <w:br/>
              <w:t>- plánované datum zahájení/ukončení</w:t>
            </w:r>
            <w:r w:rsidRPr="00985159">
              <w:br/>
              <w:t xml:space="preserve"> - skutečné datum zahájení/ukončení</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81</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Aktivitu bude možno provázat odkazem na řádek rozpočtu</w:t>
            </w:r>
          </w:p>
        </w:tc>
      </w:tr>
      <w:tr w:rsidR="00985159" w:rsidRPr="00985159" w:rsidTr="002121A2">
        <w:trPr>
          <w:trHeight w:val="2009"/>
        </w:trPr>
        <w:tc>
          <w:tcPr>
            <w:tcW w:w="440" w:type="dxa"/>
            <w:vAlign w:val="center"/>
            <w:hideMark/>
          </w:tcPr>
          <w:p w:rsidR="00985159" w:rsidRPr="00985159" w:rsidRDefault="00985159" w:rsidP="002121A2">
            <w:pPr>
              <w:spacing w:before="60" w:after="60"/>
              <w:jc w:val="center"/>
            </w:pPr>
            <w:r w:rsidRPr="00985159">
              <w:t>82</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t>Aktivity bud</w:t>
            </w:r>
            <w:r w:rsidRPr="00985159">
              <w:t>e</w:t>
            </w:r>
            <w:r>
              <w:t xml:space="preserve"> </w:t>
            </w:r>
            <w:r w:rsidRPr="00985159">
              <w:t>možno zobrazit jako:</w:t>
            </w:r>
            <w:r w:rsidRPr="00985159">
              <w:br/>
              <w:t>- Výpis všech aktivit</w:t>
            </w:r>
            <w:r w:rsidRPr="00985159">
              <w:br/>
              <w:t>-  Výpis „mých“ aktivit (filtr dle pole Realizátor)</w:t>
            </w:r>
            <w:r w:rsidRPr="00985159">
              <w:br/>
              <w:t>-  Výpis aktivit dle stavu</w:t>
            </w:r>
            <w:r w:rsidRPr="00985159">
              <w:br/>
              <w:t>-  Výpis aktivit ve zpoždění (porovnání aktuálního data s plánovaným datem dokončení)</w:t>
            </w:r>
            <w:r w:rsidRPr="00985159">
              <w:br/>
              <w:t>-  Výpis aktivit s financováním dle měsíců</w:t>
            </w:r>
            <w:r w:rsidRPr="00985159">
              <w:br/>
              <w:t>-  Časová osa aktivit</w:t>
            </w:r>
            <w:r w:rsidRPr="00985159">
              <w:br/>
              <w:t xml:space="preserve">-  </w:t>
            </w:r>
            <w:proofErr w:type="spellStart"/>
            <w:r w:rsidRPr="00985159">
              <w:t>Ganttův</w:t>
            </w:r>
            <w:proofErr w:type="spellEnd"/>
            <w:r w:rsidRPr="00985159">
              <w:t xml:space="preserve"> diagram</w:t>
            </w:r>
          </w:p>
        </w:tc>
      </w:tr>
      <w:tr w:rsidR="00985159" w:rsidRPr="00985159" w:rsidTr="00985159">
        <w:trPr>
          <w:trHeight w:val="300"/>
        </w:trPr>
        <w:tc>
          <w:tcPr>
            <w:tcW w:w="440" w:type="dxa"/>
            <w:vAlign w:val="center"/>
            <w:hideMark/>
          </w:tcPr>
          <w:p w:rsidR="00985159" w:rsidRPr="00985159" w:rsidRDefault="00985159" w:rsidP="002121A2">
            <w:pPr>
              <w:spacing w:before="60" w:after="60"/>
              <w:jc w:val="center"/>
            </w:pPr>
            <w:r w:rsidRPr="00985159">
              <w:t>83</w:t>
            </w:r>
          </w:p>
        </w:tc>
        <w:tc>
          <w:tcPr>
            <w:tcW w:w="2720" w:type="dxa"/>
            <w:vAlign w:val="center"/>
            <w:hideMark/>
          </w:tcPr>
          <w:p w:rsidR="00985159" w:rsidRPr="00985159" w:rsidRDefault="00985159" w:rsidP="002121A2">
            <w:pPr>
              <w:spacing w:before="60" w:after="60"/>
              <w:jc w:val="left"/>
              <w:rPr>
                <w:b/>
                <w:bCs/>
              </w:rPr>
            </w:pPr>
            <w:r w:rsidRPr="00985159">
              <w:rPr>
                <w:b/>
                <w:bCs/>
              </w:rPr>
              <w:t>Partneři projektu</w:t>
            </w:r>
          </w:p>
        </w:tc>
        <w:tc>
          <w:tcPr>
            <w:tcW w:w="1280" w:type="dxa"/>
            <w:vAlign w:val="center"/>
            <w:hideMark/>
          </w:tcPr>
          <w:p w:rsidR="00985159" w:rsidRPr="00985159" w:rsidRDefault="00985159" w:rsidP="002121A2">
            <w:pPr>
              <w:spacing w:before="60" w:after="60"/>
              <w:jc w:val="center"/>
            </w:pPr>
            <w:r w:rsidRPr="00985159">
              <w:t>Kap. 6.7</w:t>
            </w:r>
          </w:p>
        </w:tc>
        <w:tc>
          <w:tcPr>
            <w:tcW w:w="7780" w:type="dxa"/>
            <w:vAlign w:val="center"/>
            <w:hideMark/>
          </w:tcPr>
          <w:p w:rsidR="00985159" w:rsidRPr="00985159" w:rsidRDefault="00985159" w:rsidP="002121A2">
            <w:pPr>
              <w:spacing w:before="60" w:after="60"/>
              <w:jc w:val="left"/>
            </w:pPr>
            <w:r w:rsidRPr="00985159">
              <w:t>Vytvořit pomocnou evidenci kontaktních údajů</w:t>
            </w:r>
          </w:p>
        </w:tc>
      </w:tr>
      <w:tr w:rsidR="00985159" w:rsidRPr="00985159" w:rsidTr="00985159">
        <w:trPr>
          <w:trHeight w:val="1440"/>
        </w:trPr>
        <w:tc>
          <w:tcPr>
            <w:tcW w:w="440" w:type="dxa"/>
            <w:vAlign w:val="center"/>
            <w:hideMark/>
          </w:tcPr>
          <w:p w:rsidR="00985159" w:rsidRPr="00985159" w:rsidRDefault="00985159" w:rsidP="002121A2">
            <w:pPr>
              <w:spacing w:before="60" w:after="60"/>
              <w:jc w:val="center"/>
            </w:pPr>
            <w:r w:rsidRPr="00985159">
              <w:t>84</w:t>
            </w:r>
          </w:p>
        </w:tc>
        <w:tc>
          <w:tcPr>
            <w:tcW w:w="2720" w:type="dxa"/>
            <w:vAlign w:val="center"/>
            <w:hideMark/>
          </w:tcPr>
          <w:p w:rsidR="00985159" w:rsidRPr="00985159" w:rsidRDefault="00985159" w:rsidP="002121A2">
            <w:pPr>
              <w:spacing w:before="60" w:after="60"/>
              <w:jc w:val="left"/>
              <w:rPr>
                <w:b/>
                <w:bCs/>
              </w:rPr>
            </w:pPr>
            <w:r w:rsidRPr="00985159">
              <w:rPr>
                <w:b/>
                <w:bCs/>
              </w:rPr>
              <w:t>Usnesení projektu</w:t>
            </w:r>
          </w:p>
        </w:tc>
        <w:tc>
          <w:tcPr>
            <w:tcW w:w="1280" w:type="dxa"/>
            <w:vAlign w:val="center"/>
            <w:hideMark/>
          </w:tcPr>
          <w:p w:rsidR="00985159" w:rsidRPr="00985159" w:rsidRDefault="00985159" w:rsidP="002121A2">
            <w:pPr>
              <w:spacing w:before="60" w:after="60"/>
              <w:jc w:val="center"/>
            </w:pPr>
            <w:r w:rsidRPr="00985159">
              <w:t>Kap. 6.8</w:t>
            </w:r>
          </w:p>
        </w:tc>
        <w:tc>
          <w:tcPr>
            <w:tcW w:w="7780" w:type="dxa"/>
            <w:vAlign w:val="center"/>
            <w:hideMark/>
          </w:tcPr>
          <w:p w:rsidR="00985159" w:rsidRPr="00985159" w:rsidRDefault="00985159" w:rsidP="002121A2">
            <w:pPr>
              <w:spacing w:before="60" w:after="60"/>
              <w:jc w:val="left"/>
            </w:pPr>
            <w:r w:rsidRPr="00985159">
              <w:t>Vytvořit agendu pro přehled usnesení vztahujících se k projektu</w:t>
            </w:r>
            <w:r w:rsidRPr="00985159">
              <w:br/>
              <w:t>- číslo usnesení</w:t>
            </w:r>
            <w:r w:rsidRPr="00985159">
              <w:br/>
              <w:t>- název usnesení</w:t>
            </w:r>
            <w:r w:rsidRPr="00985159">
              <w:br/>
              <w:t>- datum schválení</w:t>
            </w:r>
            <w:r w:rsidRPr="00985159">
              <w:br/>
              <w:t>- odkaz na dokument</w:t>
            </w:r>
          </w:p>
        </w:tc>
      </w:tr>
      <w:tr w:rsidR="00985159" w:rsidRPr="00985159" w:rsidTr="00985159">
        <w:trPr>
          <w:trHeight w:val="1164"/>
        </w:trPr>
        <w:tc>
          <w:tcPr>
            <w:tcW w:w="440" w:type="dxa"/>
            <w:vAlign w:val="center"/>
            <w:hideMark/>
          </w:tcPr>
          <w:p w:rsidR="00985159" w:rsidRPr="00985159" w:rsidRDefault="00985159" w:rsidP="002121A2">
            <w:pPr>
              <w:spacing w:before="60" w:after="60"/>
              <w:jc w:val="center"/>
            </w:pPr>
            <w:r w:rsidRPr="00985159">
              <w:t>85</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323246" w:rsidP="002121A2">
            <w:pPr>
              <w:spacing w:before="60" w:after="60"/>
              <w:jc w:val="left"/>
            </w:pPr>
            <w:r>
              <w:t>E</w:t>
            </w:r>
            <w:r w:rsidR="00985159" w:rsidRPr="00985159">
              <w:t xml:space="preserve">vidence </w:t>
            </w:r>
            <w:r>
              <w:t>usnesení</w:t>
            </w:r>
          </w:p>
        </w:tc>
      </w:tr>
      <w:tr w:rsidR="00985159" w:rsidRPr="00985159" w:rsidTr="00985159">
        <w:trPr>
          <w:trHeight w:val="576"/>
        </w:trPr>
        <w:tc>
          <w:tcPr>
            <w:tcW w:w="440" w:type="dxa"/>
            <w:vAlign w:val="center"/>
            <w:hideMark/>
          </w:tcPr>
          <w:p w:rsidR="00985159" w:rsidRPr="00985159" w:rsidRDefault="00985159" w:rsidP="002121A2">
            <w:pPr>
              <w:spacing w:before="60" w:after="60"/>
              <w:jc w:val="center"/>
            </w:pPr>
            <w:r w:rsidRPr="00985159">
              <w:t>86</w:t>
            </w:r>
          </w:p>
        </w:tc>
        <w:tc>
          <w:tcPr>
            <w:tcW w:w="2720" w:type="dxa"/>
            <w:vAlign w:val="center"/>
            <w:hideMark/>
          </w:tcPr>
          <w:p w:rsidR="00985159" w:rsidRPr="00985159" w:rsidRDefault="00985159" w:rsidP="002121A2">
            <w:pPr>
              <w:spacing w:before="60" w:after="60"/>
              <w:jc w:val="left"/>
              <w:rPr>
                <w:b/>
                <w:bCs/>
              </w:rPr>
            </w:pPr>
            <w:r w:rsidRPr="00985159">
              <w:rPr>
                <w:b/>
                <w:bCs/>
              </w:rPr>
              <w:t>Veřejné zakázky vztahující se k projektu</w:t>
            </w:r>
          </w:p>
        </w:tc>
        <w:tc>
          <w:tcPr>
            <w:tcW w:w="1280" w:type="dxa"/>
            <w:vAlign w:val="center"/>
            <w:hideMark/>
          </w:tcPr>
          <w:p w:rsidR="00985159" w:rsidRPr="00985159" w:rsidRDefault="00985159" w:rsidP="002121A2">
            <w:pPr>
              <w:spacing w:before="60" w:after="60"/>
              <w:jc w:val="center"/>
            </w:pPr>
            <w:r w:rsidRPr="00985159">
              <w:t>Kap. 6.9</w:t>
            </w:r>
          </w:p>
        </w:tc>
        <w:tc>
          <w:tcPr>
            <w:tcW w:w="7780" w:type="dxa"/>
            <w:vAlign w:val="center"/>
            <w:hideMark/>
          </w:tcPr>
          <w:p w:rsidR="00985159" w:rsidRPr="00985159" w:rsidRDefault="00985159" w:rsidP="002121A2">
            <w:pPr>
              <w:spacing w:before="60" w:after="60"/>
              <w:jc w:val="left"/>
            </w:pPr>
            <w:r w:rsidRPr="00985159">
              <w:t>Agenda pro evidence VZ vztahujících se k projektu se sledováním určených metadat</w:t>
            </w:r>
          </w:p>
        </w:tc>
      </w:tr>
      <w:tr w:rsidR="00985159" w:rsidRPr="00985159" w:rsidTr="00985159">
        <w:trPr>
          <w:trHeight w:val="864"/>
        </w:trPr>
        <w:tc>
          <w:tcPr>
            <w:tcW w:w="440" w:type="dxa"/>
            <w:vAlign w:val="center"/>
            <w:hideMark/>
          </w:tcPr>
          <w:p w:rsidR="00985159" w:rsidRPr="00985159" w:rsidRDefault="00985159" w:rsidP="002121A2">
            <w:pPr>
              <w:spacing w:before="60" w:after="60"/>
              <w:jc w:val="center"/>
            </w:pPr>
            <w:r w:rsidRPr="00985159">
              <w:t>87</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323246" w:rsidP="002121A2">
            <w:pPr>
              <w:spacing w:before="60" w:after="60"/>
              <w:jc w:val="left"/>
            </w:pPr>
            <w:r w:rsidRPr="00323246">
              <w:t>Přehled VZ</w:t>
            </w:r>
          </w:p>
        </w:tc>
      </w:tr>
      <w:tr w:rsidR="00985159" w:rsidRPr="00985159" w:rsidTr="00985159">
        <w:trPr>
          <w:trHeight w:val="588"/>
        </w:trPr>
        <w:tc>
          <w:tcPr>
            <w:tcW w:w="440" w:type="dxa"/>
            <w:vAlign w:val="center"/>
            <w:hideMark/>
          </w:tcPr>
          <w:p w:rsidR="00985159" w:rsidRPr="00985159" w:rsidRDefault="00985159" w:rsidP="002121A2">
            <w:pPr>
              <w:spacing w:before="60" w:after="60"/>
              <w:jc w:val="center"/>
            </w:pPr>
            <w:r w:rsidRPr="00985159">
              <w:t>88</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V agendě bude možno vyplnit formulář Veřejné zakázky (struktura polí dána Směrnicí)</w:t>
            </w:r>
            <w:r w:rsidRPr="00985159">
              <w:br/>
              <w:t>- formulář bude možno převést do PDF</w:t>
            </w:r>
            <w:r w:rsidR="00E46801">
              <w:t>/A, podepsat elektronickým podpisem (vizualizovaným)</w:t>
            </w:r>
            <w:r w:rsidR="00E46801" w:rsidRPr="00985159">
              <w:t xml:space="preserve"> </w:t>
            </w:r>
            <w:r w:rsidRPr="00985159">
              <w:t>a tisknout/odeslat emailem</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89</w:t>
            </w:r>
          </w:p>
        </w:tc>
        <w:tc>
          <w:tcPr>
            <w:tcW w:w="2720" w:type="dxa"/>
            <w:vAlign w:val="center"/>
            <w:hideMark/>
          </w:tcPr>
          <w:p w:rsidR="00985159" w:rsidRPr="00985159" w:rsidRDefault="00985159" w:rsidP="002121A2">
            <w:pPr>
              <w:spacing w:before="60" w:after="60"/>
              <w:jc w:val="left"/>
              <w:rPr>
                <w:b/>
                <w:bCs/>
              </w:rPr>
            </w:pPr>
            <w:r w:rsidRPr="00985159">
              <w:rPr>
                <w:b/>
                <w:bCs/>
              </w:rPr>
              <w:t>Kontroly projektu</w:t>
            </w:r>
          </w:p>
        </w:tc>
        <w:tc>
          <w:tcPr>
            <w:tcW w:w="1280" w:type="dxa"/>
            <w:vAlign w:val="center"/>
            <w:hideMark/>
          </w:tcPr>
          <w:p w:rsidR="00985159" w:rsidRPr="00985159" w:rsidRDefault="00985159" w:rsidP="002121A2">
            <w:pPr>
              <w:spacing w:before="60" w:after="60"/>
              <w:jc w:val="center"/>
            </w:pPr>
            <w:r w:rsidRPr="00985159">
              <w:t>Kap. 6.10</w:t>
            </w:r>
          </w:p>
        </w:tc>
        <w:tc>
          <w:tcPr>
            <w:tcW w:w="7780" w:type="dxa"/>
            <w:vAlign w:val="center"/>
            <w:hideMark/>
          </w:tcPr>
          <w:p w:rsidR="00985159" w:rsidRPr="00985159" w:rsidRDefault="00985159" w:rsidP="002121A2">
            <w:pPr>
              <w:spacing w:before="60" w:after="60"/>
              <w:jc w:val="left"/>
            </w:pPr>
            <w:r w:rsidRPr="00985159">
              <w:t>Agenda o ukládání dokumentů kontrol</w:t>
            </w:r>
          </w:p>
        </w:tc>
      </w:tr>
      <w:tr w:rsidR="00985159" w:rsidRPr="00985159" w:rsidTr="00985159">
        <w:trPr>
          <w:trHeight w:val="588"/>
        </w:trPr>
        <w:tc>
          <w:tcPr>
            <w:tcW w:w="440" w:type="dxa"/>
            <w:vAlign w:val="center"/>
            <w:hideMark/>
          </w:tcPr>
          <w:p w:rsidR="00985159" w:rsidRPr="00985159" w:rsidRDefault="00985159" w:rsidP="002121A2">
            <w:pPr>
              <w:spacing w:before="60" w:after="60"/>
              <w:jc w:val="center"/>
            </w:pPr>
            <w:r w:rsidRPr="00985159">
              <w:t>90</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Pro každou kontrolu vytvořit záznam s metadaty a možností vytvářet a vkládat dokumenty</w:t>
            </w:r>
          </w:p>
        </w:tc>
      </w:tr>
      <w:tr w:rsidR="00985159" w:rsidRPr="00985159" w:rsidTr="002121A2">
        <w:trPr>
          <w:trHeight w:val="1725"/>
        </w:trPr>
        <w:tc>
          <w:tcPr>
            <w:tcW w:w="440" w:type="dxa"/>
            <w:vAlign w:val="center"/>
            <w:hideMark/>
          </w:tcPr>
          <w:p w:rsidR="00985159" w:rsidRPr="00985159" w:rsidRDefault="00985159" w:rsidP="002121A2">
            <w:pPr>
              <w:spacing w:before="60" w:after="60"/>
              <w:jc w:val="center"/>
            </w:pPr>
            <w:r w:rsidRPr="00985159">
              <w:lastRenderedPageBreak/>
              <w:t>91</w:t>
            </w:r>
          </w:p>
        </w:tc>
        <w:tc>
          <w:tcPr>
            <w:tcW w:w="2720" w:type="dxa"/>
            <w:vAlign w:val="center"/>
            <w:hideMark/>
          </w:tcPr>
          <w:p w:rsidR="00985159" w:rsidRPr="00985159" w:rsidRDefault="00985159" w:rsidP="002121A2">
            <w:pPr>
              <w:spacing w:before="60" w:after="60"/>
              <w:jc w:val="left"/>
              <w:rPr>
                <w:b/>
                <w:bCs/>
              </w:rPr>
            </w:pPr>
            <w:r w:rsidRPr="00985159">
              <w:rPr>
                <w:b/>
                <w:bCs/>
              </w:rPr>
              <w:t>Úkoly projektu</w:t>
            </w:r>
          </w:p>
        </w:tc>
        <w:tc>
          <w:tcPr>
            <w:tcW w:w="1280" w:type="dxa"/>
            <w:vAlign w:val="center"/>
            <w:hideMark/>
          </w:tcPr>
          <w:p w:rsidR="00985159" w:rsidRPr="00985159" w:rsidRDefault="00985159" w:rsidP="002121A2">
            <w:pPr>
              <w:spacing w:before="60" w:after="60"/>
              <w:jc w:val="center"/>
            </w:pPr>
            <w:r w:rsidRPr="00985159">
              <w:t>Kap. 6.11</w:t>
            </w:r>
          </w:p>
        </w:tc>
        <w:tc>
          <w:tcPr>
            <w:tcW w:w="7780" w:type="dxa"/>
            <w:vAlign w:val="center"/>
            <w:hideMark/>
          </w:tcPr>
          <w:p w:rsidR="00985159" w:rsidRPr="00985159" w:rsidRDefault="00985159" w:rsidP="002121A2">
            <w:pPr>
              <w:spacing w:before="60" w:after="60"/>
              <w:jc w:val="left"/>
            </w:pPr>
            <w:r w:rsidRPr="00985159">
              <w:t>Evidence úkolů s možností sledovat</w:t>
            </w:r>
            <w:r w:rsidRPr="00985159">
              <w:br/>
              <w:t>- název</w:t>
            </w:r>
            <w:r w:rsidRPr="00985159">
              <w:br/>
              <w:t>- popis</w:t>
            </w:r>
            <w:r w:rsidRPr="00985159">
              <w:br/>
              <w:t>- řešitel</w:t>
            </w:r>
            <w:r w:rsidRPr="00985159">
              <w:br/>
              <w:t>- datum zahájení</w:t>
            </w:r>
            <w:r w:rsidRPr="00985159">
              <w:br/>
              <w:t>- datum dokončení</w:t>
            </w:r>
            <w:r w:rsidRPr="00985159">
              <w:br/>
              <w:t xml:space="preserve">- stav </w:t>
            </w:r>
            <w:r w:rsidRPr="00985159">
              <w:br/>
              <w:t>- % dokončení</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92</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K úkolu bude možno přikládat souborové přílohy.</w:t>
            </w:r>
          </w:p>
        </w:tc>
      </w:tr>
      <w:tr w:rsidR="00985159" w:rsidRPr="00985159" w:rsidTr="00985159">
        <w:trPr>
          <w:trHeight w:val="528"/>
        </w:trPr>
        <w:tc>
          <w:tcPr>
            <w:tcW w:w="440" w:type="dxa"/>
            <w:vAlign w:val="center"/>
            <w:hideMark/>
          </w:tcPr>
          <w:p w:rsidR="00985159" w:rsidRPr="00985159" w:rsidRDefault="00985159" w:rsidP="002121A2">
            <w:pPr>
              <w:spacing w:before="60" w:after="60"/>
              <w:jc w:val="center"/>
            </w:pPr>
            <w:r w:rsidRPr="00985159">
              <w:t>93</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 xml:space="preserve">V seznamu úkolu bude umožněno filtrování podle zadaných metadat – zejména podle stavu, podle řešitele atd. </w:t>
            </w:r>
          </w:p>
        </w:tc>
      </w:tr>
      <w:tr w:rsidR="00985159" w:rsidRPr="00985159" w:rsidTr="00985159">
        <w:trPr>
          <w:trHeight w:val="540"/>
        </w:trPr>
        <w:tc>
          <w:tcPr>
            <w:tcW w:w="440" w:type="dxa"/>
            <w:vAlign w:val="center"/>
            <w:hideMark/>
          </w:tcPr>
          <w:p w:rsidR="00985159" w:rsidRPr="00985159" w:rsidRDefault="00985159" w:rsidP="002121A2">
            <w:pPr>
              <w:spacing w:before="60" w:after="60"/>
              <w:jc w:val="center"/>
            </w:pPr>
            <w:r w:rsidRPr="00985159">
              <w:t>94</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Agenda poskytne možnost nastavení email notifikace pro uživatele, kterému byl úkol přiřazen jako řešiteli.</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95</w:t>
            </w:r>
          </w:p>
        </w:tc>
        <w:tc>
          <w:tcPr>
            <w:tcW w:w="2720" w:type="dxa"/>
            <w:vAlign w:val="center"/>
            <w:hideMark/>
          </w:tcPr>
          <w:p w:rsidR="00985159" w:rsidRPr="00985159" w:rsidRDefault="00985159" w:rsidP="002121A2">
            <w:pPr>
              <w:spacing w:before="60" w:after="60"/>
              <w:jc w:val="left"/>
              <w:rPr>
                <w:b/>
                <w:bCs/>
              </w:rPr>
            </w:pPr>
            <w:r w:rsidRPr="00985159">
              <w:rPr>
                <w:b/>
                <w:bCs/>
              </w:rPr>
              <w:t>Dokumenty projektu</w:t>
            </w:r>
          </w:p>
        </w:tc>
        <w:tc>
          <w:tcPr>
            <w:tcW w:w="1280" w:type="dxa"/>
            <w:vAlign w:val="center"/>
            <w:hideMark/>
          </w:tcPr>
          <w:p w:rsidR="00985159" w:rsidRPr="00985159" w:rsidRDefault="00985159" w:rsidP="002121A2">
            <w:pPr>
              <w:spacing w:before="60" w:after="60"/>
              <w:jc w:val="center"/>
            </w:pPr>
            <w:r w:rsidRPr="00985159">
              <w:t>Kap. 6.12</w:t>
            </w:r>
          </w:p>
        </w:tc>
        <w:tc>
          <w:tcPr>
            <w:tcW w:w="7780" w:type="dxa"/>
            <w:vAlign w:val="center"/>
            <w:hideMark/>
          </w:tcPr>
          <w:p w:rsidR="00985159" w:rsidRPr="00985159" w:rsidRDefault="00985159" w:rsidP="002121A2">
            <w:pPr>
              <w:spacing w:before="60" w:after="60"/>
              <w:jc w:val="left"/>
            </w:pPr>
            <w:r w:rsidRPr="00985159">
              <w:t>Standardní úložiště dokumentů s možností strukturovat do složek</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96</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Aplikace umožní vytvářet dokumenty MS Office na základě šablon</w:t>
            </w:r>
          </w:p>
        </w:tc>
      </w:tr>
      <w:tr w:rsidR="00985159" w:rsidRPr="00985159" w:rsidTr="00985159">
        <w:trPr>
          <w:trHeight w:val="300"/>
        </w:trPr>
        <w:tc>
          <w:tcPr>
            <w:tcW w:w="440" w:type="dxa"/>
            <w:vAlign w:val="center"/>
            <w:hideMark/>
          </w:tcPr>
          <w:p w:rsidR="00985159" w:rsidRPr="00985159" w:rsidRDefault="00985159" w:rsidP="002121A2">
            <w:pPr>
              <w:spacing w:before="60" w:after="60"/>
              <w:jc w:val="center"/>
            </w:pPr>
            <w:r w:rsidRPr="00985159">
              <w:t>97</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Aplikace umožní vkládat nové šablony dokumentů</w:t>
            </w:r>
          </w:p>
        </w:tc>
      </w:tr>
      <w:tr w:rsidR="00985159" w:rsidRPr="00985159" w:rsidTr="00985159">
        <w:trPr>
          <w:trHeight w:val="588"/>
        </w:trPr>
        <w:tc>
          <w:tcPr>
            <w:tcW w:w="440" w:type="dxa"/>
            <w:vAlign w:val="center"/>
            <w:hideMark/>
          </w:tcPr>
          <w:p w:rsidR="00985159" w:rsidRPr="00985159" w:rsidRDefault="00985159" w:rsidP="002121A2">
            <w:pPr>
              <w:spacing w:before="60" w:after="60"/>
              <w:jc w:val="center"/>
            </w:pPr>
            <w:r w:rsidRPr="00985159">
              <w:t>98</w:t>
            </w:r>
          </w:p>
        </w:tc>
        <w:tc>
          <w:tcPr>
            <w:tcW w:w="2720" w:type="dxa"/>
            <w:vAlign w:val="center"/>
            <w:hideMark/>
          </w:tcPr>
          <w:p w:rsidR="00985159" w:rsidRPr="00985159" w:rsidRDefault="00985159" w:rsidP="002121A2">
            <w:pPr>
              <w:spacing w:before="60" w:after="60"/>
              <w:jc w:val="left"/>
              <w:rPr>
                <w:b/>
                <w:bCs/>
              </w:rPr>
            </w:pPr>
            <w:r w:rsidRPr="00985159">
              <w:rPr>
                <w:b/>
                <w:bCs/>
              </w:rPr>
              <w:t>Dokumenty manažera projektu</w:t>
            </w:r>
          </w:p>
        </w:tc>
        <w:tc>
          <w:tcPr>
            <w:tcW w:w="1280" w:type="dxa"/>
            <w:vAlign w:val="center"/>
            <w:hideMark/>
          </w:tcPr>
          <w:p w:rsidR="00985159" w:rsidRPr="00985159" w:rsidRDefault="00985159" w:rsidP="002121A2">
            <w:pPr>
              <w:spacing w:before="60" w:after="60"/>
              <w:jc w:val="center"/>
            </w:pPr>
            <w:r w:rsidRPr="00985159">
              <w:t>Kap. 6.13</w:t>
            </w:r>
          </w:p>
        </w:tc>
        <w:tc>
          <w:tcPr>
            <w:tcW w:w="7780" w:type="dxa"/>
            <w:vAlign w:val="center"/>
            <w:hideMark/>
          </w:tcPr>
          <w:p w:rsidR="00985159" w:rsidRPr="00985159" w:rsidRDefault="00985159" w:rsidP="002121A2">
            <w:pPr>
              <w:spacing w:before="60" w:after="60"/>
              <w:jc w:val="left"/>
            </w:pPr>
            <w:r w:rsidRPr="00985159">
              <w:t>Úložiště s omezenými oprávněními uživatelů</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99</w:t>
            </w:r>
          </w:p>
        </w:tc>
        <w:tc>
          <w:tcPr>
            <w:tcW w:w="2720" w:type="dxa"/>
            <w:vAlign w:val="center"/>
            <w:hideMark/>
          </w:tcPr>
          <w:p w:rsidR="00985159" w:rsidRPr="00985159" w:rsidRDefault="00985159" w:rsidP="002121A2">
            <w:pPr>
              <w:spacing w:before="60" w:after="60"/>
              <w:jc w:val="left"/>
              <w:rPr>
                <w:b/>
                <w:bCs/>
              </w:rPr>
            </w:pPr>
            <w:r w:rsidRPr="00985159">
              <w:rPr>
                <w:b/>
                <w:bCs/>
              </w:rPr>
              <w:t>Kalendář projektu</w:t>
            </w:r>
          </w:p>
        </w:tc>
        <w:tc>
          <w:tcPr>
            <w:tcW w:w="1280" w:type="dxa"/>
            <w:vAlign w:val="center"/>
            <w:hideMark/>
          </w:tcPr>
          <w:p w:rsidR="00985159" w:rsidRPr="00985159" w:rsidRDefault="00985159" w:rsidP="002121A2">
            <w:pPr>
              <w:spacing w:before="60" w:after="60"/>
              <w:jc w:val="center"/>
            </w:pPr>
            <w:r w:rsidRPr="00985159">
              <w:t>Kap. 6.14</w:t>
            </w:r>
          </w:p>
        </w:tc>
        <w:tc>
          <w:tcPr>
            <w:tcW w:w="7780" w:type="dxa"/>
            <w:vAlign w:val="center"/>
            <w:hideMark/>
          </w:tcPr>
          <w:p w:rsidR="00985159" w:rsidRPr="00985159" w:rsidRDefault="00985159" w:rsidP="002121A2">
            <w:pPr>
              <w:spacing w:before="60" w:after="60"/>
              <w:jc w:val="left"/>
            </w:pPr>
            <w:r w:rsidRPr="00985159">
              <w:t>Kalendář v rámci projektu</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100</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Aplikace umožní vytvoření událostí včetně opakovaných</w:t>
            </w:r>
          </w:p>
        </w:tc>
      </w:tr>
      <w:tr w:rsidR="00985159" w:rsidRPr="00985159" w:rsidTr="00985159">
        <w:trPr>
          <w:trHeight w:val="588"/>
        </w:trPr>
        <w:tc>
          <w:tcPr>
            <w:tcW w:w="440" w:type="dxa"/>
            <w:vAlign w:val="center"/>
            <w:hideMark/>
          </w:tcPr>
          <w:p w:rsidR="00985159" w:rsidRPr="00985159" w:rsidRDefault="00985159" w:rsidP="002121A2">
            <w:pPr>
              <w:spacing w:before="60" w:after="60"/>
              <w:jc w:val="center"/>
            </w:pPr>
            <w:r w:rsidRPr="00985159">
              <w:t>101</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Aplikace umožní naplánovat schůzku a účastníkům odeslat email notifikaci včetně možnosti vložení přílohy</w:t>
            </w:r>
          </w:p>
        </w:tc>
      </w:tr>
      <w:tr w:rsidR="00985159" w:rsidRPr="00985159" w:rsidTr="00985159">
        <w:trPr>
          <w:trHeight w:val="864"/>
        </w:trPr>
        <w:tc>
          <w:tcPr>
            <w:tcW w:w="440" w:type="dxa"/>
            <w:vAlign w:val="center"/>
            <w:hideMark/>
          </w:tcPr>
          <w:p w:rsidR="00985159" w:rsidRPr="00985159" w:rsidRDefault="00985159" w:rsidP="002121A2">
            <w:pPr>
              <w:spacing w:before="60" w:after="60"/>
              <w:jc w:val="center"/>
            </w:pPr>
            <w:r w:rsidRPr="00985159">
              <w:t>102</w:t>
            </w:r>
          </w:p>
        </w:tc>
        <w:tc>
          <w:tcPr>
            <w:tcW w:w="2720" w:type="dxa"/>
            <w:vAlign w:val="center"/>
            <w:hideMark/>
          </w:tcPr>
          <w:p w:rsidR="00985159" w:rsidRPr="00985159" w:rsidRDefault="00985159" w:rsidP="002121A2">
            <w:pPr>
              <w:spacing w:before="60" w:after="60"/>
              <w:jc w:val="left"/>
              <w:rPr>
                <w:b/>
                <w:bCs/>
              </w:rPr>
            </w:pPr>
            <w:r w:rsidRPr="00985159">
              <w:rPr>
                <w:b/>
                <w:bCs/>
              </w:rPr>
              <w:t>Modul evidence investičních akcí</w:t>
            </w:r>
          </w:p>
        </w:tc>
        <w:tc>
          <w:tcPr>
            <w:tcW w:w="1280" w:type="dxa"/>
            <w:vAlign w:val="center"/>
            <w:hideMark/>
          </w:tcPr>
          <w:p w:rsidR="00985159" w:rsidRPr="00985159" w:rsidRDefault="00985159" w:rsidP="002121A2">
            <w:pPr>
              <w:spacing w:before="60" w:after="60"/>
              <w:jc w:val="center"/>
            </w:pPr>
            <w:r w:rsidRPr="00985159">
              <w:t>Kap. 7</w:t>
            </w:r>
          </w:p>
        </w:tc>
        <w:tc>
          <w:tcPr>
            <w:tcW w:w="7780" w:type="dxa"/>
            <w:vAlign w:val="center"/>
            <w:hideMark/>
          </w:tcPr>
          <w:p w:rsidR="00985159" w:rsidRPr="00985159" w:rsidRDefault="00985159" w:rsidP="002121A2">
            <w:pPr>
              <w:spacing w:before="60" w:after="60"/>
              <w:jc w:val="left"/>
            </w:pPr>
            <w:r w:rsidRPr="00985159">
              <w:t>Vytvořit aplikaci Plán investičních akcí, která představuje přehled akcí realizovaných Krajem se sledováním finančních parametrů v časovém horizontu (náklady, čerpání, …)</w:t>
            </w:r>
          </w:p>
        </w:tc>
      </w:tr>
      <w:tr w:rsidR="00985159" w:rsidRPr="00985159" w:rsidTr="00985159">
        <w:trPr>
          <w:trHeight w:val="588"/>
        </w:trPr>
        <w:tc>
          <w:tcPr>
            <w:tcW w:w="440" w:type="dxa"/>
            <w:vAlign w:val="center"/>
            <w:hideMark/>
          </w:tcPr>
          <w:p w:rsidR="00985159" w:rsidRPr="00985159" w:rsidRDefault="00985159" w:rsidP="002121A2">
            <w:pPr>
              <w:spacing w:before="60" w:after="60"/>
              <w:jc w:val="center"/>
            </w:pPr>
            <w:r w:rsidRPr="00985159">
              <w:t>103</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Pro akci vytvořit prostor pro ukládání dokumentů a další agendy</w:t>
            </w:r>
            <w:r w:rsidR="002121A2">
              <w:t>,</w:t>
            </w:r>
            <w:r w:rsidRPr="00985159">
              <w:t xml:space="preserve"> a to na základě jednotné šablony</w:t>
            </w:r>
          </w:p>
        </w:tc>
      </w:tr>
      <w:tr w:rsidR="00985159" w:rsidRPr="00985159" w:rsidTr="00985159">
        <w:trPr>
          <w:trHeight w:val="576"/>
        </w:trPr>
        <w:tc>
          <w:tcPr>
            <w:tcW w:w="440" w:type="dxa"/>
            <w:vAlign w:val="center"/>
            <w:hideMark/>
          </w:tcPr>
          <w:p w:rsidR="00985159" w:rsidRPr="00985159" w:rsidRDefault="00985159" w:rsidP="002121A2">
            <w:pPr>
              <w:spacing w:before="60" w:after="60"/>
              <w:jc w:val="center"/>
            </w:pPr>
            <w:r w:rsidRPr="00985159">
              <w:t>104</w:t>
            </w:r>
          </w:p>
        </w:tc>
        <w:tc>
          <w:tcPr>
            <w:tcW w:w="2720" w:type="dxa"/>
            <w:vAlign w:val="center"/>
            <w:hideMark/>
          </w:tcPr>
          <w:p w:rsidR="00985159" w:rsidRPr="00985159" w:rsidRDefault="00985159" w:rsidP="002121A2">
            <w:pPr>
              <w:spacing w:before="60" w:after="60"/>
              <w:jc w:val="left"/>
              <w:rPr>
                <w:b/>
                <w:bCs/>
              </w:rPr>
            </w:pPr>
            <w:r w:rsidRPr="00985159">
              <w:rPr>
                <w:b/>
                <w:bCs/>
              </w:rPr>
              <w:t>Plán investičních akcí</w:t>
            </w:r>
          </w:p>
        </w:tc>
        <w:tc>
          <w:tcPr>
            <w:tcW w:w="1280" w:type="dxa"/>
            <w:vAlign w:val="center"/>
            <w:hideMark/>
          </w:tcPr>
          <w:p w:rsidR="00985159" w:rsidRPr="00985159" w:rsidRDefault="00985159" w:rsidP="002121A2">
            <w:pPr>
              <w:spacing w:before="60" w:after="60"/>
              <w:jc w:val="center"/>
            </w:pPr>
            <w:r w:rsidRPr="00985159">
              <w:t>Kap. 7.1</w:t>
            </w:r>
          </w:p>
        </w:tc>
        <w:tc>
          <w:tcPr>
            <w:tcW w:w="7780" w:type="dxa"/>
            <w:vAlign w:val="center"/>
            <w:hideMark/>
          </w:tcPr>
          <w:p w:rsidR="00985159" w:rsidRPr="00985159" w:rsidRDefault="00985159" w:rsidP="002121A2">
            <w:pPr>
              <w:spacing w:before="60" w:after="60"/>
              <w:jc w:val="left"/>
            </w:pPr>
            <w:r w:rsidRPr="00985159">
              <w:t>Údaje o finančních parametrech akce v Plánu synchronizovat do agendy Rozpočet a financování v dokumentovém úložišti akce</w:t>
            </w:r>
          </w:p>
        </w:tc>
      </w:tr>
      <w:tr w:rsidR="00985159" w:rsidRPr="00985159" w:rsidTr="00985159">
        <w:trPr>
          <w:trHeight w:val="864"/>
        </w:trPr>
        <w:tc>
          <w:tcPr>
            <w:tcW w:w="440" w:type="dxa"/>
            <w:vAlign w:val="center"/>
            <w:hideMark/>
          </w:tcPr>
          <w:p w:rsidR="00985159" w:rsidRPr="00985159" w:rsidRDefault="00985159" w:rsidP="002121A2">
            <w:pPr>
              <w:spacing w:before="60" w:after="60"/>
              <w:jc w:val="center"/>
            </w:pPr>
            <w:r w:rsidRPr="00985159">
              <w:t>105</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V Plánu umožnit oprávněnému uživateli definovat různá zobrazení sloupců pro potřeby tisku pro různé skupiny příjemců (pro Zastupitelstvo a Radu Kraje, pro VPO atd.)</w:t>
            </w:r>
          </w:p>
        </w:tc>
      </w:tr>
      <w:tr w:rsidR="00985159" w:rsidRPr="00985159" w:rsidTr="00985159">
        <w:trPr>
          <w:trHeight w:val="576"/>
        </w:trPr>
        <w:tc>
          <w:tcPr>
            <w:tcW w:w="440" w:type="dxa"/>
            <w:vAlign w:val="center"/>
            <w:hideMark/>
          </w:tcPr>
          <w:p w:rsidR="00985159" w:rsidRPr="00985159" w:rsidRDefault="00985159" w:rsidP="002121A2">
            <w:pPr>
              <w:spacing w:before="60" w:after="60"/>
              <w:jc w:val="center"/>
            </w:pPr>
            <w:r w:rsidRPr="00985159">
              <w:t>106</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Umožnit evidenci finančních parametrů v periodě čtvrtletí s možností automatických ročních součtů</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107</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Umožnit automatické součty dle kategorií akcí, dle VPO atd.</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108</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V Plánu umožnit "klouzavé" zobrazení čtvrtletí (vždy čtyři po sobě jdoucí čtvrtletí)</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lastRenderedPageBreak/>
              <w:t>109</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Umožnit oprávněným uživatelům provádět aktualizaci finančních parametrů v Plánu</w:t>
            </w:r>
          </w:p>
        </w:tc>
      </w:tr>
      <w:tr w:rsidR="00985159" w:rsidRPr="00985159" w:rsidTr="00985159">
        <w:trPr>
          <w:trHeight w:val="576"/>
        </w:trPr>
        <w:tc>
          <w:tcPr>
            <w:tcW w:w="440" w:type="dxa"/>
            <w:vAlign w:val="center"/>
            <w:hideMark/>
          </w:tcPr>
          <w:p w:rsidR="00985159" w:rsidRPr="00985159" w:rsidRDefault="00985159" w:rsidP="002121A2">
            <w:pPr>
              <w:spacing w:before="60" w:after="60"/>
              <w:jc w:val="center"/>
            </w:pPr>
            <w:r w:rsidRPr="00985159">
              <w:t>110</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 xml:space="preserve">Aktualizaci řádku Plánu umožnit i z agendy Rozpočet a financování v dokumentovém úložišti akce </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111</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Umožnit proces schvalování prováděných aktualizací řádků Plánu</w:t>
            </w:r>
          </w:p>
        </w:tc>
      </w:tr>
      <w:tr w:rsidR="00985159" w:rsidRPr="00985159" w:rsidTr="00985159">
        <w:trPr>
          <w:trHeight w:val="300"/>
        </w:trPr>
        <w:tc>
          <w:tcPr>
            <w:tcW w:w="440" w:type="dxa"/>
            <w:vAlign w:val="center"/>
            <w:hideMark/>
          </w:tcPr>
          <w:p w:rsidR="00985159" w:rsidRPr="00985159" w:rsidRDefault="00985159" w:rsidP="002121A2">
            <w:pPr>
              <w:spacing w:before="60" w:after="60"/>
              <w:jc w:val="center"/>
            </w:pPr>
            <w:r w:rsidRPr="00985159">
              <w:t>112</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Umožnit správci Plánu na určené období uzamknout Plán pro aktualizace</w:t>
            </w:r>
          </w:p>
        </w:tc>
      </w:tr>
      <w:tr w:rsidR="00985159" w:rsidRPr="00985159" w:rsidTr="00985159">
        <w:trPr>
          <w:trHeight w:val="576"/>
        </w:trPr>
        <w:tc>
          <w:tcPr>
            <w:tcW w:w="440" w:type="dxa"/>
            <w:vAlign w:val="center"/>
            <w:hideMark/>
          </w:tcPr>
          <w:p w:rsidR="00985159" w:rsidRPr="00985159" w:rsidRDefault="00985159" w:rsidP="002121A2">
            <w:pPr>
              <w:spacing w:before="60" w:after="60"/>
              <w:jc w:val="center"/>
            </w:pPr>
            <w:r w:rsidRPr="00985159">
              <w:t>113</w:t>
            </w:r>
          </w:p>
        </w:tc>
        <w:tc>
          <w:tcPr>
            <w:tcW w:w="2720" w:type="dxa"/>
            <w:vAlign w:val="center"/>
            <w:hideMark/>
          </w:tcPr>
          <w:p w:rsidR="00985159" w:rsidRPr="00985159" w:rsidRDefault="00985159" w:rsidP="002121A2">
            <w:pPr>
              <w:spacing w:before="60" w:after="60"/>
              <w:jc w:val="left"/>
              <w:rPr>
                <w:b/>
                <w:bCs/>
              </w:rPr>
            </w:pPr>
            <w:r w:rsidRPr="00985159">
              <w:rPr>
                <w:b/>
                <w:bCs/>
              </w:rPr>
              <w:t>Reporty Investičních akcí</w:t>
            </w:r>
          </w:p>
        </w:tc>
        <w:tc>
          <w:tcPr>
            <w:tcW w:w="1280" w:type="dxa"/>
            <w:vAlign w:val="center"/>
            <w:hideMark/>
          </w:tcPr>
          <w:p w:rsidR="00985159" w:rsidRPr="00985159" w:rsidRDefault="00985159" w:rsidP="002121A2">
            <w:pPr>
              <w:spacing w:before="60" w:after="60"/>
              <w:jc w:val="center"/>
            </w:pPr>
            <w:r w:rsidRPr="00985159">
              <w:t>Kap. 7.2</w:t>
            </w:r>
          </w:p>
        </w:tc>
        <w:tc>
          <w:tcPr>
            <w:tcW w:w="7780" w:type="dxa"/>
            <w:vAlign w:val="center"/>
            <w:hideMark/>
          </w:tcPr>
          <w:p w:rsidR="00985159" w:rsidRPr="00985159" w:rsidRDefault="00985159" w:rsidP="002121A2">
            <w:pPr>
              <w:spacing w:before="60" w:after="60"/>
              <w:jc w:val="left"/>
            </w:pPr>
            <w:r w:rsidRPr="00985159">
              <w:t>Agenda umožní vytvářet a zobrazovat přehledy nad všemi IA. Agenda umožní nastavit filtr podle metadat IA (dle karty IA) a dle údajů evidovaných v Plánu IA</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114</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Aplikace musí umožnit definici dalších reportů</w:t>
            </w:r>
          </w:p>
        </w:tc>
      </w:tr>
      <w:tr w:rsidR="00985159" w:rsidRPr="00985159" w:rsidTr="00985159">
        <w:trPr>
          <w:trHeight w:val="300"/>
        </w:trPr>
        <w:tc>
          <w:tcPr>
            <w:tcW w:w="440" w:type="dxa"/>
            <w:vAlign w:val="center"/>
            <w:hideMark/>
          </w:tcPr>
          <w:p w:rsidR="00985159" w:rsidRPr="00985159" w:rsidRDefault="00985159" w:rsidP="002121A2">
            <w:pPr>
              <w:spacing w:before="60" w:after="60"/>
              <w:jc w:val="center"/>
            </w:pPr>
            <w:r w:rsidRPr="00985159">
              <w:t>115</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 xml:space="preserve">Reporty bude možno zobrazit v aplikaci a bude možno je exportovat do MS Excel </w:t>
            </w:r>
          </w:p>
        </w:tc>
      </w:tr>
      <w:tr w:rsidR="00985159" w:rsidRPr="00985159" w:rsidTr="00985159">
        <w:trPr>
          <w:trHeight w:val="876"/>
        </w:trPr>
        <w:tc>
          <w:tcPr>
            <w:tcW w:w="440" w:type="dxa"/>
            <w:vAlign w:val="center"/>
            <w:hideMark/>
          </w:tcPr>
          <w:p w:rsidR="00985159" w:rsidRPr="00985159" w:rsidRDefault="00985159" w:rsidP="002121A2">
            <w:pPr>
              <w:spacing w:before="60" w:after="60"/>
              <w:jc w:val="center"/>
            </w:pPr>
            <w:r w:rsidRPr="00985159">
              <w:t>116</w:t>
            </w:r>
          </w:p>
        </w:tc>
        <w:tc>
          <w:tcPr>
            <w:tcW w:w="2720" w:type="dxa"/>
            <w:vAlign w:val="center"/>
            <w:hideMark/>
          </w:tcPr>
          <w:p w:rsidR="00985159" w:rsidRPr="00985159" w:rsidRDefault="00985159" w:rsidP="002121A2">
            <w:pPr>
              <w:spacing w:before="60" w:after="60"/>
              <w:jc w:val="left"/>
              <w:rPr>
                <w:b/>
                <w:bCs/>
              </w:rPr>
            </w:pPr>
            <w:r w:rsidRPr="00985159">
              <w:rPr>
                <w:b/>
                <w:bCs/>
              </w:rPr>
              <w:t>Dokumentové úložiště investiční akce</w:t>
            </w:r>
          </w:p>
        </w:tc>
        <w:tc>
          <w:tcPr>
            <w:tcW w:w="1280" w:type="dxa"/>
            <w:vAlign w:val="center"/>
            <w:hideMark/>
          </w:tcPr>
          <w:p w:rsidR="00985159" w:rsidRPr="00985159" w:rsidRDefault="00985159" w:rsidP="002121A2">
            <w:pPr>
              <w:spacing w:before="60" w:after="60"/>
              <w:jc w:val="center"/>
            </w:pPr>
            <w:r w:rsidRPr="00985159">
              <w:t>Kap. 8.1 - 8.3</w:t>
            </w:r>
          </w:p>
        </w:tc>
        <w:tc>
          <w:tcPr>
            <w:tcW w:w="7780" w:type="dxa"/>
            <w:vAlign w:val="center"/>
            <w:hideMark/>
          </w:tcPr>
          <w:p w:rsidR="00985159" w:rsidRPr="00985159" w:rsidRDefault="00985159" w:rsidP="002121A2">
            <w:pPr>
              <w:spacing w:before="60" w:after="60"/>
              <w:jc w:val="left"/>
            </w:pPr>
            <w:r w:rsidRPr="00985159">
              <w:t>Aplikace bude obsahovat šablonu dokumentového úložiště (strukturu agend a funkcionalit), na jejímž základě budou automatizovaně zakládána dokumentová úložiště akcí</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117</w:t>
            </w:r>
          </w:p>
        </w:tc>
        <w:tc>
          <w:tcPr>
            <w:tcW w:w="2720" w:type="dxa"/>
            <w:vAlign w:val="center"/>
            <w:hideMark/>
          </w:tcPr>
          <w:p w:rsidR="00985159" w:rsidRPr="00985159" w:rsidRDefault="00985159" w:rsidP="002121A2">
            <w:pPr>
              <w:spacing w:before="60" w:after="60"/>
              <w:jc w:val="left"/>
              <w:rPr>
                <w:b/>
                <w:bCs/>
              </w:rPr>
            </w:pPr>
            <w:r w:rsidRPr="00985159">
              <w:rPr>
                <w:b/>
                <w:bCs/>
              </w:rPr>
              <w:t>Rozpočet a financování akce</w:t>
            </w:r>
          </w:p>
        </w:tc>
        <w:tc>
          <w:tcPr>
            <w:tcW w:w="1280" w:type="dxa"/>
            <w:vAlign w:val="center"/>
            <w:hideMark/>
          </w:tcPr>
          <w:p w:rsidR="00985159" w:rsidRPr="00985159" w:rsidRDefault="00985159" w:rsidP="002121A2">
            <w:pPr>
              <w:spacing w:before="60" w:after="60"/>
              <w:jc w:val="center"/>
            </w:pPr>
            <w:r w:rsidRPr="00985159">
              <w:t>Kap. 8.4</w:t>
            </w:r>
          </w:p>
        </w:tc>
        <w:tc>
          <w:tcPr>
            <w:tcW w:w="7780" w:type="dxa"/>
            <w:vAlign w:val="center"/>
            <w:hideMark/>
          </w:tcPr>
          <w:p w:rsidR="00985159" w:rsidRPr="00985159" w:rsidRDefault="00985159" w:rsidP="002121A2">
            <w:pPr>
              <w:spacing w:before="60" w:after="60"/>
              <w:jc w:val="left"/>
            </w:pPr>
            <w:r w:rsidRPr="00985159">
              <w:t>V dokumentovém úložišti umožnit tvorbu detailního rozpočtu dle šablony</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118</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V agendě zobrazit aktuální údaje z odpovídajícího řádku Plánu akcí</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119</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Z detailního rozpočtu vytvořit součtový řádek ve struktuře pro import do Plánu akcí</w:t>
            </w:r>
          </w:p>
        </w:tc>
      </w:tr>
      <w:tr w:rsidR="00985159" w:rsidRPr="00985159" w:rsidTr="00985159">
        <w:trPr>
          <w:trHeight w:val="576"/>
        </w:trPr>
        <w:tc>
          <w:tcPr>
            <w:tcW w:w="440" w:type="dxa"/>
            <w:vAlign w:val="center"/>
            <w:hideMark/>
          </w:tcPr>
          <w:p w:rsidR="00985159" w:rsidRPr="00985159" w:rsidRDefault="00985159" w:rsidP="002121A2">
            <w:pPr>
              <w:spacing w:before="60" w:after="60"/>
              <w:jc w:val="center"/>
            </w:pPr>
            <w:r w:rsidRPr="00985159">
              <w:t>120</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Graficky znázornit nesoulad mezi součtovými hodnotami z rozpočtu a aktuálních hodnot v Plánu akcí</w:t>
            </w:r>
          </w:p>
        </w:tc>
      </w:tr>
      <w:tr w:rsidR="00985159" w:rsidRPr="00985159" w:rsidTr="00985159">
        <w:trPr>
          <w:trHeight w:val="300"/>
        </w:trPr>
        <w:tc>
          <w:tcPr>
            <w:tcW w:w="440" w:type="dxa"/>
            <w:vAlign w:val="center"/>
            <w:hideMark/>
          </w:tcPr>
          <w:p w:rsidR="00985159" w:rsidRPr="00985159" w:rsidRDefault="00985159" w:rsidP="002121A2">
            <w:pPr>
              <w:spacing w:before="60" w:after="60"/>
              <w:jc w:val="center"/>
            </w:pPr>
            <w:r w:rsidRPr="00985159">
              <w:t>121</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Umožnit z rozpočtu vyvolat proces aktualizace řádku Plánu akcí</w:t>
            </w:r>
          </w:p>
        </w:tc>
      </w:tr>
      <w:tr w:rsidR="00985159" w:rsidRPr="00985159" w:rsidTr="00985159">
        <w:trPr>
          <w:trHeight w:val="1440"/>
        </w:trPr>
        <w:tc>
          <w:tcPr>
            <w:tcW w:w="440" w:type="dxa"/>
            <w:vAlign w:val="center"/>
            <w:hideMark/>
          </w:tcPr>
          <w:p w:rsidR="00985159" w:rsidRPr="00985159" w:rsidRDefault="00985159" w:rsidP="002121A2">
            <w:pPr>
              <w:spacing w:before="60" w:after="60"/>
              <w:jc w:val="center"/>
            </w:pPr>
            <w:r w:rsidRPr="00985159">
              <w:t>122</w:t>
            </w:r>
          </w:p>
        </w:tc>
        <w:tc>
          <w:tcPr>
            <w:tcW w:w="2720" w:type="dxa"/>
            <w:vAlign w:val="center"/>
            <w:hideMark/>
          </w:tcPr>
          <w:p w:rsidR="00985159" w:rsidRPr="00985159" w:rsidRDefault="00985159" w:rsidP="002121A2">
            <w:pPr>
              <w:spacing w:before="60" w:after="60"/>
              <w:jc w:val="left"/>
              <w:rPr>
                <w:b/>
                <w:bCs/>
              </w:rPr>
            </w:pPr>
            <w:r w:rsidRPr="00985159">
              <w:rPr>
                <w:b/>
                <w:bCs/>
              </w:rPr>
              <w:t>Usn</w:t>
            </w:r>
            <w:r w:rsidR="00167A15">
              <w:rPr>
                <w:b/>
                <w:bCs/>
              </w:rPr>
              <w:t>e</w:t>
            </w:r>
            <w:r w:rsidRPr="00985159">
              <w:rPr>
                <w:b/>
                <w:bCs/>
              </w:rPr>
              <w:t>sení investiční akce</w:t>
            </w:r>
          </w:p>
        </w:tc>
        <w:tc>
          <w:tcPr>
            <w:tcW w:w="1280" w:type="dxa"/>
            <w:vAlign w:val="center"/>
            <w:hideMark/>
          </w:tcPr>
          <w:p w:rsidR="00985159" w:rsidRPr="00985159" w:rsidRDefault="00985159" w:rsidP="002121A2">
            <w:pPr>
              <w:spacing w:before="60" w:after="60"/>
              <w:jc w:val="center"/>
            </w:pPr>
            <w:r w:rsidRPr="00985159">
              <w:t>Kap. 8.5</w:t>
            </w:r>
          </w:p>
        </w:tc>
        <w:tc>
          <w:tcPr>
            <w:tcW w:w="7780" w:type="dxa"/>
            <w:vAlign w:val="center"/>
            <w:hideMark/>
          </w:tcPr>
          <w:p w:rsidR="00985159" w:rsidRPr="00985159" w:rsidRDefault="00985159" w:rsidP="002121A2">
            <w:pPr>
              <w:spacing w:before="60" w:after="60"/>
              <w:jc w:val="left"/>
            </w:pPr>
            <w:r w:rsidRPr="00985159">
              <w:t>Vytvořit agendu pro přehled usnesení vztahujících se k projektu</w:t>
            </w:r>
            <w:r w:rsidRPr="00985159">
              <w:br/>
              <w:t>- číslo usnesení</w:t>
            </w:r>
            <w:r w:rsidRPr="00985159">
              <w:br/>
              <w:t>- název usnesení</w:t>
            </w:r>
            <w:r w:rsidRPr="00985159">
              <w:br/>
              <w:t>- datum schválení</w:t>
            </w:r>
            <w:r w:rsidRPr="00985159">
              <w:br/>
              <w:t>- odkaz na dokument</w:t>
            </w:r>
          </w:p>
        </w:tc>
      </w:tr>
      <w:tr w:rsidR="00985159" w:rsidRPr="00985159" w:rsidTr="00985159">
        <w:trPr>
          <w:trHeight w:val="1164"/>
        </w:trPr>
        <w:tc>
          <w:tcPr>
            <w:tcW w:w="440" w:type="dxa"/>
            <w:vAlign w:val="center"/>
            <w:hideMark/>
          </w:tcPr>
          <w:p w:rsidR="00985159" w:rsidRPr="00985159" w:rsidRDefault="00985159" w:rsidP="002121A2">
            <w:pPr>
              <w:spacing w:before="60" w:after="60"/>
              <w:jc w:val="center"/>
            </w:pPr>
            <w:r w:rsidRPr="00985159">
              <w:t>123</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323246" w:rsidP="002121A2">
            <w:pPr>
              <w:spacing w:before="60" w:after="60"/>
              <w:jc w:val="left"/>
            </w:pPr>
            <w:r>
              <w:t>E</w:t>
            </w:r>
            <w:r w:rsidR="00985159" w:rsidRPr="00985159">
              <w:t xml:space="preserve">vidence </w:t>
            </w:r>
            <w:r>
              <w:t>usnesení</w:t>
            </w:r>
          </w:p>
        </w:tc>
      </w:tr>
      <w:tr w:rsidR="00985159" w:rsidRPr="00985159" w:rsidTr="00985159">
        <w:trPr>
          <w:trHeight w:val="576"/>
        </w:trPr>
        <w:tc>
          <w:tcPr>
            <w:tcW w:w="440" w:type="dxa"/>
            <w:vAlign w:val="center"/>
            <w:hideMark/>
          </w:tcPr>
          <w:p w:rsidR="00985159" w:rsidRPr="00985159" w:rsidRDefault="00985159" w:rsidP="002121A2">
            <w:pPr>
              <w:spacing w:before="60" w:after="60"/>
              <w:jc w:val="center"/>
            </w:pPr>
            <w:r w:rsidRPr="00985159">
              <w:t>124</w:t>
            </w:r>
          </w:p>
        </w:tc>
        <w:tc>
          <w:tcPr>
            <w:tcW w:w="2720" w:type="dxa"/>
            <w:vAlign w:val="center"/>
            <w:hideMark/>
          </w:tcPr>
          <w:p w:rsidR="00985159" w:rsidRPr="00985159" w:rsidRDefault="00985159" w:rsidP="002121A2">
            <w:pPr>
              <w:spacing w:before="60" w:after="60"/>
              <w:jc w:val="left"/>
              <w:rPr>
                <w:b/>
                <w:bCs/>
              </w:rPr>
            </w:pPr>
            <w:r w:rsidRPr="00985159">
              <w:rPr>
                <w:b/>
                <w:bCs/>
              </w:rPr>
              <w:t>Veřejné zakázky vztahující se k investiční akci</w:t>
            </w:r>
          </w:p>
        </w:tc>
        <w:tc>
          <w:tcPr>
            <w:tcW w:w="1280" w:type="dxa"/>
            <w:vAlign w:val="center"/>
            <w:hideMark/>
          </w:tcPr>
          <w:p w:rsidR="00985159" w:rsidRPr="00985159" w:rsidRDefault="00985159" w:rsidP="002121A2">
            <w:pPr>
              <w:spacing w:before="60" w:after="60"/>
              <w:jc w:val="center"/>
            </w:pPr>
            <w:r w:rsidRPr="00985159">
              <w:t>Kap. 8.6</w:t>
            </w:r>
          </w:p>
        </w:tc>
        <w:tc>
          <w:tcPr>
            <w:tcW w:w="7780" w:type="dxa"/>
            <w:vAlign w:val="center"/>
            <w:hideMark/>
          </w:tcPr>
          <w:p w:rsidR="00985159" w:rsidRPr="00985159" w:rsidRDefault="00985159" w:rsidP="002121A2">
            <w:pPr>
              <w:spacing w:before="60" w:after="60"/>
              <w:jc w:val="left"/>
            </w:pPr>
            <w:r w:rsidRPr="00985159">
              <w:t>Agenda pro evidence VZ vztahujících se k projektu se sledováním určených metadat</w:t>
            </w:r>
          </w:p>
        </w:tc>
      </w:tr>
      <w:tr w:rsidR="00985159" w:rsidRPr="00985159" w:rsidTr="00C01043">
        <w:trPr>
          <w:trHeight w:val="864"/>
        </w:trPr>
        <w:tc>
          <w:tcPr>
            <w:tcW w:w="440" w:type="dxa"/>
            <w:vAlign w:val="center"/>
            <w:hideMark/>
          </w:tcPr>
          <w:p w:rsidR="00985159" w:rsidRPr="00985159" w:rsidRDefault="00985159" w:rsidP="002121A2">
            <w:pPr>
              <w:spacing w:before="60" w:after="60"/>
              <w:jc w:val="center"/>
            </w:pPr>
            <w:r w:rsidRPr="00985159">
              <w:t>125</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tcPr>
          <w:p w:rsidR="00985159" w:rsidRPr="00985159" w:rsidRDefault="00323246" w:rsidP="002121A2">
            <w:pPr>
              <w:spacing w:before="60" w:after="60"/>
              <w:jc w:val="left"/>
            </w:pPr>
            <w:r>
              <w:t>Přehled VZ</w:t>
            </w:r>
          </w:p>
        </w:tc>
      </w:tr>
      <w:tr w:rsidR="00985159" w:rsidRPr="00985159" w:rsidTr="00985159">
        <w:trPr>
          <w:trHeight w:val="588"/>
        </w:trPr>
        <w:tc>
          <w:tcPr>
            <w:tcW w:w="440" w:type="dxa"/>
            <w:vAlign w:val="center"/>
            <w:hideMark/>
          </w:tcPr>
          <w:p w:rsidR="00985159" w:rsidRPr="00985159" w:rsidRDefault="00985159" w:rsidP="002121A2">
            <w:pPr>
              <w:spacing w:before="60" w:after="60"/>
              <w:jc w:val="center"/>
            </w:pPr>
            <w:r w:rsidRPr="00985159">
              <w:lastRenderedPageBreak/>
              <w:t>126</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V agendě bude možno vyplnit formulář Veřejné zakázky (struktura polí dána Směrnicí)</w:t>
            </w:r>
            <w:r w:rsidRPr="00985159">
              <w:br/>
              <w:t>- formulář bude možno převést do PDF a tisknout/odeslat emailem</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127</w:t>
            </w:r>
          </w:p>
        </w:tc>
        <w:tc>
          <w:tcPr>
            <w:tcW w:w="2720" w:type="dxa"/>
            <w:vAlign w:val="center"/>
            <w:hideMark/>
          </w:tcPr>
          <w:p w:rsidR="00985159" w:rsidRPr="00985159" w:rsidRDefault="00985159" w:rsidP="002121A2">
            <w:pPr>
              <w:spacing w:before="60" w:after="60"/>
              <w:jc w:val="left"/>
              <w:rPr>
                <w:b/>
                <w:bCs/>
              </w:rPr>
            </w:pPr>
            <w:r w:rsidRPr="00985159">
              <w:rPr>
                <w:b/>
                <w:bCs/>
              </w:rPr>
              <w:t>Dokumenty akce</w:t>
            </w:r>
          </w:p>
        </w:tc>
        <w:tc>
          <w:tcPr>
            <w:tcW w:w="1280" w:type="dxa"/>
            <w:vAlign w:val="center"/>
            <w:hideMark/>
          </w:tcPr>
          <w:p w:rsidR="00985159" w:rsidRPr="00985159" w:rsidRDefault="00985159" w:rsidP="002121A2">
            <w:pPr>
              <w:spacing w:before="60" w:after="60"/>
              <w:jc w:val="center"/>
            </w:pPr>
            <w:r w:rsidRPr="00985159">
              <w:t>Kap. 8.7</w:t>
            </w:r>
          </w:p>
        </w:tc>
        <w:tc>
          <w:tcPr>
            <w:tcW w:w="7780" w:type="dxa"/>
            <w:vAlign w:val="center"/>
            <w:hideMark/>
          </w:tcPr>
          <w:p w:rsidR="00985159" w:rsidRPr="00985159" w:rsidRDefault="00985159" w:rsidP="002121A2">
            <w:pPr>
              <w:spacing w:before="60" w:after="60"/>
              <w:jc w:val="left"/>
            </w:pPr>
            <w:r w:rsidRPr="00985159">
              <w:t>Standardní úložiště dokumentů s možností strukturovat do složek</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128</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Aplikace umožní vytvářet dokumenty MS Office na základě šablon</w:t>
            </w:r>
          </w:p>
        </w:tc>
      </w:tr>
      <w:tr w:rsidR="00985159" w:rsidRPr="00985159" w:rsidTr="00985159">
        <w:trPr>
          <w:trHeight w:val="300"/>
        </w:trPr>
        <w:tc>
          <w:tcPr>
            <w:tcW w:w="440" w:type="dxa"/>
            <w:vAlign w:val="center"/>
            <w:hideMark/>
          </w:tcPr>
          <w:p w:rsidR="00985159" w:rsidRPr="00985159" w:rsidRDefault="00985159" w:rsidP="002121A2">
            <w:pPr>
              <w:spacing w:before="60" w:after="60"/>
              <w:jc w:val="center"/>
            </w:pPr>
            <w:r w:rsidRPr="00985159">
              <w:t>129</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Aplikace umožní vkládat nové šablony dokumentů</w:t>
            </w:r>
          </w:p>
        </w:tc>
      </w:tr>
      <w:tr w:rsidR="00985159" w:rsidRPr="00985159" w:rsidTr="002121A2">
        <w:trPr>
          <w:trHeight w:val="1571"/>
        </w:trPr>
        <w:tc>
          <w:tcPr>
            <w:tcW w:w="440" w:type="dxa"/>
            <w:vAlign w:val="center"/>
            <w:hideMark/>
          </w:tcPr>
          <w:p w:rsidR="00985159" w:rsidRPr="00985159" w:rsidRDefault="00985159" w:rsidP="002121A2">
            <w:pPr>
              <w:spacing w:before="60" w:after="60"/>
              <w:jc w:val="center"/>
            </w:pPr>
            <w:r w:rsidRPr="00985159">
              <w:t>130</w:t>
            </w:r>
          </w:p>
        </w:tc>
        <w:tc>
          <w:tcPr>
            <w:tcW w:w="2720" w:type="dxa"/>
            <w:vAlign w:val="center"/>
            <w:hideMark/>
          </w:tcPr>
          <w:p w:rsidR="00985159" w:rsidRPr="00985159" w:rsidRDefault="00985159" w:rsidP="002121A2">
            <w:pPr>
              <w:spacing w:before="60" w:after="60"/>
              <w:jc w:val="left"/>
              <w:rPr>
                <w:b/>
                <w:bCs/>
              </w:rPr>
            </w:pPr>
            <w:r w:rsidRPr="00985159">
              <w:rPr>
                <w:b/>
                <w:bCs/>
              </w:rPr>
              <w:t>Úkoly</w:t>
            </w:r>
          </w:p>
        </w:tc>
        <w:tc>
          <w:tcPr>
            <w:tcW w:w="1280" w:type="dxa"/>
            <w:vAlign w:val="center"/>
            <w:hideMark/>
          </w:tcPr>
          <w:p w:rsidR="00985159" w:rsidRPr="00985159" w:rsidRDefault="00985159" w:rsidP="002121A2">
            <w:pPr>
              <w:spacing w:before="60" w:after="60"/>
              <w:jc w:val="center"/>
            </w:pPr>
            <w:r w:rsidRPr="00985159">
              <w:t>Kap. 8.8</w:t>
            </w:r>
          </w:p>
        </w:tc>
        <w:tc>
          <w:tcPr>
            <w:tcW w:w="7780" w:type="dxa"/>
            <w:vAlign w:val="center"/>
            <w:hideMark/>
          </w:tcPr>
          <w:p w:rsidR="00985159" w:rsidRPr="00985159" w:rsidRDefault="00985159" w:rsidP="002121A2">
            <w:pPr>
              <w:spacing w:before="60" w:after="60"/>
              <w:jc w:val="left"/>
            </w:pPr>
            <w:r w:rsidRPr="00985159">
              <w:t>Evidence úkolů s možností sledovat</w:t>
            </w:r>
            <w:r w:rsidRPr="00985159">
              <w:br/>
              <w:t>- název</w:t>
            </w:r>
            <w:r w:rsidRPr="00985159">
              <w:br/>
              <w:t>- popis</w:t>
            </w:r>
            <w:r w:rsidRPr="00985159">
              <w:br/>
              <w:t>- řešitel</w:t>
            </w:r>
            <w:r w:rsidRPr="00985159">
              <w:br/>
              <w:t>- datum zahájení</w:t>
            </w:r>
            <w:r w:rsidRPr="00985159">
              <w:br/>
              <w:t>- datum dokončení</w:t>
            </w:r>
            <w:r w:rsidRPr="00985159">
              <w:br/>
              <w:t xml:space="preserve">- stav </w:t>
            </w:r>
            <w:r w:rsidRPr="00985159">
              <w:br/>
              <w:t>- % dokončení</w:t>
            </w:r>
          </w:p>
        </w:tc>
      </w:tr>
      <w:tr w:rsidR="00985159" w:rsidRPr="00985159" w:rsidTr="00985159">
        <w:trPr>
          <w:trHeight w:val="288"/>
        </w:trPr>
        <w:tc>
          <w:tcPr>
            <w:tcW w:w="440" w:type="dxa"/>
            <w:vAlign w:val="center"/>
            <w:hideMark/>
          </w:tcPr>
          <w:p w:rsidR="00985159" w:rsidRPr="00985159" w:rsidRDefault="00985159" w:rsidP="002121A2">
            <w:pPr>
              <w:spacing w:before="60" w:after="60"/>
              <w:jc w:val="center"/>
            </w:pPr>
            <w:r w:rsidRPr="00985159">
              <w:t>131</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K úkolu bude možno přikládat souborové přílohy.</w:t>
            </w:r>
          </w:p>
        </w:tc>
      </w:tr>
      <w:tr w:rsidR="00985159" w:rsidRPr="00985159" w:rsidTr="00985159">
        <w:trPr>
          <w:trHeight w:val="528"/>
        </w:trPr>
        <w:tc>
          <w:tcPr>
            <w:tcW w:w="440" w:type="dxa"/>
            <w:vAlign w:val="center"/>
            <w:hideMark/>
          </w:tcPr>
          <w:p w:rsidR="00985159" w:rsidRPr="00985159" w:rsidRDefault="00985159" w:rsidP="002121A2">
            <w:pPr>
              <w:spacing w:before="60" w:after="60"/>
              <w:jc w:val="center"/>
            </w:pPr>
            <w:r w:rsidRPr="00985159">
              <w:t>132</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 xml:space="preserve">V seznamu úkolu bude umožněno filtrování podle zadaných metadat – zejména podle stavu, podle řešitele atd. </w:t>
            </w:r>
          </w:p>
        </w:tc>
      </w:tr>
      <w:tr w:rsidR="00985159" w:rsidRPr="00985159" w:rsidTr="00985159">
        <w:trPr>
          <w:trHeight w:val="540"/>
        </w:trPr>
        <w:tc>
          <w:tcPr>
            <w:tcW w:w="440" w:type="dxa"/>
            <w:vAlign w:val="center"/>
            <w:hideMark/>
          </w:tcPr>
          <w:p w:rsidR="00985159" w:rsidRPr="00985159" w:rsidRDefault="00985159" w:rsidP="002121A2">
            <w:pPr>
              <w:spacing w:before="60" w:after="60"/>
              <w:jc w:val="center"/>
            </w:pPr>
            <w:r w:rsidRPr="00985159">
              <w:t>133</w:t>
            </w:r>
          </w:p>
        </w:tc>
        <w:tc>
          <w:tcPr>
            <w:tcW w:w="2720" w:type="dxa"/>
            <w:vAlign w:val="center"/>
            <w:hideMark/>
          </w:tcPr>
          <w:p w:rsidR="00985159" w:rsidRPr="00985159" w:rsidRDefault="00985159" w:rsidP="002121A2">
            <w:pPr>
              <w:spacing w:before="60" w:after="60"/>
              <w:jc w:val="left"/>
              <w:rPr>
                <w:b/>
                <w:bCs/>
              </w:rPr>
            </w:pPr>
            <w:r w:rsidRPr="00985159">
              <w:rPr>
                <w:b/>
                <w:bCs/>
              </w:rPr>
              <w:t> </w:t>
            </w:r>
          </w:p>
        </w:tc>
        <w:tc>
          <w:tcPr>
            <w:tcW w:w="1280" w:type="dxa"/>
            <w:vAlign w:val="center"/>
            <w:hideMark/>
          </w:tcPr>
          <w:p w:rsidR="00985159" w:rsidRPr="00985159" w:rsidRDefault="00985159" w:rsidP="002121A2">
            <w:pPr>
              <w:spacing w:before="60" w:after="60"/>
              <w:jc w:val="center"/>
            </w:pPr>
          </w:p>
        </w:tc>
        <w:tc>
          <w:tcPr>
            <w:tcW w:w="7780" w:type="dxa"/>
            <w:vAlign w:val="center"/>
            <w:hideMark/>
          </w:tcPr>
          <w:p w:rsidR="00985159" w:rsidRPr="00985159" w:rsidRDefault="00985159" w:rsidP="002121A2">
            <w:pPr>
              <w:spacing w:before="60" w:after="60"/>
              <w:jc w:val="left"/>
            </w:pPr>
            <w:r w:rsidRPr="00985159">
              <w:t>Agenda poskytne možnost nastavení email notifikace pro uživatele, kterému byl úkol přiřazen jako řešiteli.</w:t>
            </w:r>
          </w:p>
        </w:tc>
      </w:tr>
      <w:tr w:rsidR="00985159" w:rsidRPr="00985159" w:rsidTr="00985159">
        <w:trPr>
          <w:trHeight w:val="300"/>
        </w:trPr>
        <w:tc>
          <w:tcPr>
            <w:tcW w:w="440" w:type="dxa"/>
            <w:vAlign w:val="center"/>
            <w:hideMark/>
          </w:tcPr>
          <w:p w:rsidR="00985159" w:rsidRPr="00985159" w:rsidRDefault="00985159" w:rsidP="002121A2">
            <w:pPr>
              <w:spacing w:before="60" w:after="60"/>
              <w:jc w:val="center"/>
            </w:pPr>
            <w:r w:rsidRPr="00985159">
              <w:t>134</w:t>
            </w:r>
          </w:p>
        </w:tc>
        <w:tc>
          <w:tcPr>
            <w:tcW w:w="2720" w:type="dxa"/>
            <w:vAlign w:val="center"/>
            <w:hideMark/>
          </w:tcPr>
          <w:p w:rsidR="00985159" w:rsidRPr="00985159" w:rsidRDefault="00985159" w:rsidP="002121A2">
            <w:pPr>
              <w:spacing w:before="60" w:after="60"/>
              <w:jc w:val="left"/>
              <w:rPr>
                <w:b/>
                <w:bCs/>
              </w:rPr>
            </w:pPr>
            <w:r w:rsidRPr="00985159">
              <w:rPr>
                <w:b/>
                <w:bCs/>
              </w:rPr>
              <w:t>Kontakty</w:t>
            </w:r>
          </w:p>
        </w:tc>
        <w:tc>
          <w:tcPr>
            <w:tcW w:w="1280" w:type="dxa"/>
            <w:vAlign w:val="center"/>
            <w:hideMark/>
          </w:tcPr>
          <w:p w:rsidR="00985159" w:rsidRPr="00985159" w:rsidRDefault="00985159" w:rsidP="002121A2">
            <w:pPr>
              <w:spacing w:before="60" w:after="60"/>
              <w:jc w:val="center"/>
            </w:pPr>
            <w:r w:rsidRPr="00985159">
              <w:t>Kap. 8.9</w:t>
            </w:r>
          </w:p>
        </w:tc>
        <w:tc>
          <w:tcPr>
            <w:tcW w:w="7780" w:type="dxa"/>
            <w:vAlign w:val="center"/>
            <w:hideMark/>
          </w:tcPr>
          <w:p w:rsidR="00985159" w:rsidRPr="00985159" w:rsidRDefault="00985159" w:rsidP="002121A2">
            <w:pPr>
              <w:spacing w:before="60" w:after="60"/>
              <w:jc w:val="left"/>
            </w:pPr>
            <w:r w:rsidRPr="00985159">
              <w:t>Vytvořit pomocnou evidenci kontaktních údajů</w:t>
            </w:r>
          </w:p>
        </w:tc>
      </w:tr>
    </w:tbl>
    <w:p w:rsidR="009A7DD6" w:rsidRPr="009A7DD6" w:rsidRDefault="009A7DD6" w:rsidP="00985159"/>
    <w:sectPr w:rsidR="009A7DD6" w:rsidRPr="009A7DD6" w:rsidSect="00DC1EB2">
      <w:headerReference w:type="even" r:id="rId20"/>
      <w:footerReference w:type="default" r:id="rId21"/>
      <w:pgSz w:w="11906" w:h="16838"/>
      <w:pgMar w:top="1701" w:right="1418" w:bottom="156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6DC" w:rsidRDefault="00F846DC">
      <w:r>
        <w:separator/>
      </w:r>
    </w:p>
    <w:p w:rsidR="00F846DC" w:rsidRDefault="00F846DC"/>
  </w:endnote>
  <w:endnote w:type="continuationSeparator" w:id="0">
    <w:p w:rsidR="00F846DC" w:rsidRDefault="00F846DC">
      <w:r>
        <w:continuationSeparator/>
      </w:r>
    </w:p>
    <w:p w:rsidR="00F846DC" w:rsidRDefault="00F846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EFF" w:usb1="C000247B" w:usb2="00000009" w:usb3="00000000" w:csb0="000001FF" w:csb1="00000000"/>
  </w:font>
  <w:font w:name="NimbusSanDEE-Blac">
    <w:altName w:val="Calibri"/>
    <w:panose1 w:val="00000000000000000000"/>
    <w:charset w:val="EE"/>
    <w:family w:val="auto"/>
    <w:notTrueType/>
    <w:pitch w:val="default"/>
    <w:sig w:usb0="00000005" w:usb1="00000000" w:usb2="00000000" w:usb3="00000000" w:csb0="00000002"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F97" w:rsidRPr="00FA1F24" w:rsidRDefault="00E84F97" w:rsidP="00FA1F24">
    <w:pPr>
      <w:pStyle w:val="Zpat"/>
    </w:pPr>
    <w:r>
      <w:fldChar w:fldCharType="begin"/>
    </w:r>
    <w:r>
      <w:instrText xml:space="preserve"> PAGE </w:instrText>
    </w:r>
    <w:r>
      <w:fldChar w:fldCharType="separate"/>
    </w:r>
    <w:r w:rsidR="00C01043">
      <w:rPr>
        <w:noProof/>
      </w:rPr>
      <w:t>2</w:t>
    </w:r>
    <w:r>
      <w:rPr>
        <w:noProof/>
      </w:rPr>
      <w:fldChar w:fldCharType="end"/>
    </w:r>
    <w:r>
      <w:t xml:space="preserve"> / </w:t>
    </w:r>
    <w:r w:rsidR="006273A4">
      <w:rPr>
        <w:noProof/>
      </w:rPr>
      <w:fldChar w:fldCharType="begin"/>
    </w:r>
    <w:r w:rsidR="006273A4">
      <w:rPr>
        <w:noProof/>
      </w:rPr>
      <w:instrText xml:space="preserve"> NUMPAGES </w:instrText>
    </w:r>
    <w:r w:rsidR="006273A4">
      <w:rPr>
        <w:noProof/>
      </w:rPr>
      <w:fldChar w:fldCharType="separate"/>
    </w:r>
    <w:r w:rsidR="00C01043">
      <w:rPr>
        <w:noProof/>
      </w:rPr>
      <w:t>60</w:t>
    </w:r>
    <w:r w:rsidR="006273A4">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F97" w:rsidRPr="00FA1F24" w:rsidRDefault="00E84F97" w:rsidP="00FA1F24">
    <w:pPr>
      <w:pStyle w:val="Zpat"/>
    </w:pPr>
    <w:r>
      <w:fldChar w:fldCharType="begin"/>
    </w:r>
    <w:r>
      <w:instrText xml:space="preserve"> PAGE </w:instrText>
    </w:r>
    <w:r>
      <w:fldChar w:fldCharType="separate"/>
    </w:r>
    <w:r w:rsidR="00B25FA3">
      <w:rPr>
        <w:noProof/>
      </w:rPr>
      <w:t>44</w:t>
    </w:r>
    <w:r>
      <w:rPr>
        <w:noProof/>
      </w:rPr>
      <w:fldChar w:fldCharType="end"/>
    </w:r>
    <w:r>
      <w:t xml:space="preserve"> / </w:t>
    </w:r>
    <w:r w:rsidR="006273A4">
      <w:rPr>
        <w:noProof/>
      </w:rPr>
      <w:fldChar w:fldCharType="begin"/>
    </w:r>
    <w:r w:rsidR="006273A4">
      <w:rPr>
        <w:noProof/>
      </w:rPr>
      <w:instrText xml:space="preserve"> NUMPAGES </w:instrText>
    </w:r>
    <w:r w:rsidR="006273A4">
      <w:rPr>
        <w:noProof/>
      </w:rPr>
      <w:fldChar w:fldCharType="separate"/>
    </w:r>
    <w:r w:rsidR="00B25FA3">
      <w:rPr>
        <w:noProof/>
      </w:rPr>
      <w:t>58</w:t>
    </w:r>
    <w:r w:rsidR="006273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6DC" w:rsidRDefault="00F846DC">
      <w:r>
        <w:separator/>
      </w:r>
    </w:p>
    <w:p w:rsidR="00F846DC" w:rsidRDefault="00F846DC"/>
  </w:footnote>
  <w:footnote w:type="continuationSeparator" w:id="0">
    <w:p w:rsidR="00F846DC" w:rsidRDefault="00F846DC">
      <w:r>
        <w:continuationSeparator/>
      </w:r>
    </w:p>
    <w:p w:rsidR="00F846DC" w:rsidRDefault="00F846D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F97" w:rsidRDefault="00E84F97" w:rsidP="00211CA9">
    <w:pPr>
      <w:pStyle w:val="Zhlav"/>
      <w:spacing w:before="24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1A1" w:rsidRDefault="008241A1" w:rsidP="008241A1">
    <w:pPr>
      <w:pStyle w:val="Zhlav"/>
    </w:pPr>
    <w:r>
      <w:rPr>
        <w:noProof/>
        <w:sz w:val="24"/>
      </w:rPr>
      <w:drawing>
        <wp:inline distT="0" distB="0" distL="0" distR="0" wp14:anchorId="70AF447B" wp14:editId="0EE31E9E">
          <wp:extent cx="2040056" cy="359228"/>
          <wp:effectExtent l="0" t="0" r="0" b="317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an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4012" cy="363446"/>
                  </a:xfrm>
                  <a:prstGeom prst="rect">
                    <a:avLst/>
                  </a:prstGeom>
                </pic:spPr>
              </pic:pic>
            </a:graphicData>
          </a:graphic>
        </wp:inline>
      </w:drawing>
    </w:r>
  </w:p>
  <w:p w:rsidR="008241A1" w:rsidRPr="00F2070D" w:rsidRDefault="0043536E" w:rsidP="008241A1">
    <w:pPr>
      <w:pStyle w:val="Zhlav"/>
      <w:rPr>
        <w:i/>
      </w:rPr>
    </w:pPr>
    <w:r>
      <w:rPr>
        <w:i/>
      </w:rPr>
      <w:t>Příloha</w:t>
    </w:r>
    <w:r w:rsidR="008241A1" w:rsidRPr="00F2070D">
      <w:rPr>
        <w:i/>
      </w:rPr>
      <w:t xml:space="preserve"> </w:t>
    </w:r>
    <w:r w:rsidR="00B25FA3">
      <w:rPr>
        <w:i/>
      </w:rPr>
      <w:t xml:space="preserve">č. 1 </w:t>
    </w:r>
  </w:p>
  <w:p w:rsidR="00E84F97" w:rsidRDefault="00E84F97" w:rsidP="007676B7">
    <w:pPr>
      <w:pStyle w:val="Zhlav"/>
      <w:tabs>
        <w:tab w:val="left" w:pos="1485"/>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F97" w:rsidRDefault="00E84F9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C7093AA"/>
    <w:lvl w:ilvl="0">
      <w:start w:val="1"/>
      <w:numFmt w:val="decimal"/>
      <w:pStyle w:val="slovanseznam5"/>
      <w:lvlText w:val="%1."/>
      <w:lvlJc w:val="left"/>
      <w:pPr>
        <w:tabs>
          <w:tab w:val="num" w:pos="1492"/>
        </w:tabs>
        <w:ind w:left="1492" w:hanging="360"/>
      </w:pPr>
    </w:lvl>
  </w:abstractNum>
  <w:abstractNum w:abstractNumId="1">
    <w:nsid w:val="FFFFFF7D"/>
    <w:multiLevelType w:val="singleLevel"/>
    <w:tmpl w:val="D30644CE"/>
    <w:lvl w:ilvl="0">
      <w:start w:val="1"/>
      <w:numFmt w:val="decimal"/>
      <w:pStyle w:val="slovanseznam4"/>
      <w:lvlText w:val="%1."/>
      <w:lvlJc w:val="left"/>
      <w:pPr>
        <w:tabs>
          <w:tab w:val="num" w:pos="1209"/>
        </w:tabs>
        <w:ind w:left="1209" w:hanging="360"/>
      </w:pPr>
    </w:lvl>
  </w:abstractNum>
  <w:abstractNum w:abstractNumId="2">
    <w:nsid w:val="FFFFFF7E"/>
    <w:multiLevelType w:val="singleLevel"/>
    <w:tmpl w:val="7FB01C74"/>
    <w:lvl w:ilvl="0">
      <w:start w:val="1"/>
      <w:numFmt w:val="decimal"/>
      <w:pStyle w:val="slovanseznam3"/>
      <w:lvlText w:val="%1."/>
      <w:lvlJc w:val="left"/>
      <w:pPr>
        <w:tabs>
          <w:tab w:val="num" w:pos="926"/>
        </w:tabs>
        <w:ind w:left="926" w:hanging="360"/>
      </w:pPr>
    </w:lvl>
  </w:abstractNum>
  <w:abstractNum w:abstractNumId="3">
    <w:nsid w:val="FFFFFF7F"/>
    <w:multiLevelType w:val="singleLevel"/>
    <w:tmpl w:val="F9C250A0"/>
    <w:lvl w:ilvl="0">
      <w:start w:val="1"/>
      <w:numFmt w:val="decimal"/>
      <w:pStyle w:val="slovanseznam2"/>
      <w:lvlText w:val="%1."/>
      <w:lvlJc w:val="left"/>
      <w:pPr>
        <w:tabs>
          <w:tab w:val="num" w:pos="643"/>
        </w:tabs>
        <w:ind w:left="643" w:hanging="360"/>
      </w:pPr>
    </w:lvl>
  </w:abstractNum>
  <w:abstractNum w:abstractNumId="4">
    <w:nsid w:val="FFFFFF80"/>
    <w:multiLevelType w:val="singleLevel"/>
    <w:tmpl w:val="F32EF766"/>
    <w:lvl w:ilvl="0">
      <w:start w:val="1"/>
      <w:numFmt w:val="bullet"/>
      <w:pStyle w:val="Seznamsodrkami5"/>
      <w:lvlText w:val=""/>
      <w:lvlJc w:val="left"/>
      <w:pPr>
        <w:tabs>
          <w:tab w:val="num" w:pos="1492"/>
        </w:tabs>
        <w:ind w:left="1492" w:hanging="360"/>
      </w:pPr>
      <w:rPr>
        <w:rFonts w:ascii="Symbol" w:hAnsi="Symbol" w:hint="default"/>
      </w:rPr>
    </w:lvl>
  </w:abstractNum>
  <w:abstractNum w:abstractNumId="5">
    <w:nsid w:val="FFFFFF81"/>
    <w:multiLevelType w:val="singleLevel"/>
    <w:tmpl w:val="B380C974"/>
    <w:lvl w:ilvl="0">
      <w:start w:val="1"/>
      <w:numFmt w:val="bullet"/>
      <w:pStyle w:val="Seznamsodrkami4"/>
      <w:lvlText w:val=""/>
      <w:lvlJc w:val="left"/>
      <w:pPr>
        <w:tabs>
          <w:tab w:val="num" w:pos="1209"/>
        </w:tabs>
        <w:ind w:left="1209" w:hanging="360"/>
      </w:pPr>
      <w:rPr>
        <w:rFonts w:ascii="Symbol" w:hAnsi="Symbol" w:hint="default"/>
      </w:rPr>
    </w:lvl>
  </w:abstractNum>
  <w:abstractNum w:abstractNumId="6">
    <w:nsid w:val="FFFFFF82"/>
    <w:multiLevelType w:val="singleLevel"/>
    <w:tmpl w:val="D2F458B6"/>
    <w:lvl w:ilvl="0">
      <w:start w:val="1"/>
      <w:numFmt w:val="bullet"/>
      <w:pStyle w:val="Seznamsodrkami3"/>
      <w:lvlText w:val=""/>
      <w:lvlJc w:val="left"/>
      <w:pPr>
        <w:tabs>
          <w:tab w:val="num" w:pos="926"/>
        </w:tabs>
        <w:ind w:left="926" w:hanging="360"/>
      </w:pPr>
      <w:rPr>
        <w:rFonts w:ascii="Symbol" w:hAnsi="Symbol" w:hint="default"/>
      </w:rPr>
    </w:lvl>
  </w:abstractNum>
  <w:abstractNum w:abstractNumId="7">
    <w:nsid w:val="FFFFFF83"/>
    <w:multiLevelType w:val="singleLevel"/>
    <w:tmpl w:val="C9B0EB38"/>
    <w:lvl w:ilvl="0">
      <w:start w:val="1"/>
      <w:numFmt w:val="bullet"/>
      <w:pStyle w:val="Seznamsodrkami2"/>
      <w:lvlText w:val=""/>
      <w:lvlJc w:val="left"/>
      <w:pPr>
        <w:tabs>
          <w:tab w:val="num" w:pos="643"/>
        </w:tabs>
        <w:ind w:left="643" w:hanging="360"/>
      </w:pPr>
      <w:rPr>
        <w:rFonts w:ascii="Symbol" w:hAnsi="Symbol" w:hint="default"/>
      </w:rPr>
    </w:lvl>
  </w:abstractNum>
  <w:abstractNum w:abstractNumId="8">
    <w:nsid w:val="FFFFFF88"/>
    <w:multiLevelType w:val="singleLevel"/>
    <w:tmpl w:val="10A6F8C8"/>
    <w:lvl w:ilvl="0">
      <w:start w:val="1"/>
      <w:numFmt w:val="decimal"/>
      <w:pStyle w:val="slovanseznam"/>
      <w:lvlText w:val="%1."/>
      <w:lvlJc w:val="left"/>
      <w:pPr>
        <w:tabs>
          <w:tab w:val="num" w:pos="360"/>
        </w:tabs>
        <w:ind w:left="360" w:hanging="360"/>
      </w:pPr>
    </w:lvl>
  </w:abstractNum>
  <w:abstractNum w:abstractNumId="9">
    <w:nsid w:val="FFFFFF89"/>
    <w:multiLevelType w:val="singleLevel"/>
    <w:tmpl w:val="3AB466F4"/>
    <w:lvl w:ilvl="0">
      <w:start w:val="1"/>
      <w:numFmt w:val="bullet"/>
      <w:pStyle w:val="Seznamsodrkami"/>
      <w:lvlText w:val=""/>
      <w:lvlJc w:val="left"/>
      <w:pPr>
        <w:tabs>
          <w:tab w:val="num" w:pos="360"/>
        </w:tabs>
        <w:ind w:left="360" w:hanging="360"/>
      </w:pPr>
      <w:rPr>
        <w:rFonts w:ascii="Symbol" w:hAnsi="Symbol" w:hint="default"/>
      </w:rPr>
    </w:lvl>
  </w:abstractNum>
  <w:abstractNum w:abstractNumId="10">
    <w:nsid w:val="FFFFFFFE"/>
    <w:multiLevelType w:val="multilevel"/>
    <w:tmpl w:val="03A2CE9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41C5DCC"/>
    <w:multiLevelType w:val="hybridMultilevel"/>
    <w:tmpl w:val="97CE2866"/>
    <w:lvl w:ilvl="0" w:tplc="29C24F6E">
      <w:start w:val="1"/>
      <w:numFmt w:val="decimal"/>
      <w:pStyle w:val="Seznam"/>
      <w:lvlText w:val="%1."/>
      <w:lvlJc w:val="left"/>
      <w:pPr>
        <w:tabs>
          <w:tab w:val="num" w:pos="567"/>
        </w:tabs>
        <w:ind w:left="567" w:hanging="56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nsid w:val="04F7262A"/>
    <w:multiLevelType w:val="multilevel"/>
    <w:tmpl w:val="03A2CE9C"/>
    <w:lvl w:ilvl="0">
      <w:start w:val="1"/>
      <w:numFmt w:val="bullet"/>
      <w:lvlText w:val=""/>
      <w:lvlJc w:val="left"/>
      <w:pPr>
        <w:tabs>
          <w:tab w:val="num" w:pos="567"/>
        </w:tabs>
        <w:ind w:left="567" w:hanging="567"/>
      </w:pPr>
      <w:rPr>
        <w:rFonts w:ascii="Wingdings" w:hAnsi="Wingdings" w:hint="default"/>
        <w:color w:val="A50021"/>
        <w:sz w:val="20"/>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079479F2"/>
    <w:multiLevelType w:val="hybridMultilevel"/>
    <w:tmpl w:val="BC5A4EA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08C649BE"/>
    <w:multiLevelType w:val="multilevel"/>
    <w:tmpl w:val="DF26553A"/>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22EC6CCE"/>
    <w:multiLevelType w:val="multilevel"/>
    <w:tmpl w:val="F90024A4"/>
    <w:styleLink w:val="PASSeznamodrkyodsazen"/>
    <w:lvl w:ilvl="0">
      <w:start w:val="1"/>
      <w:numFmt w:val="bullet"/>
      <w:pStyle w:val="KUSKOdrkyodsazen"/>
      <w:lvlText w:val=""/>
      <w:lvlJc w:val="left"/>
      <w:pPr>
        <w:tabs>
          <w:tab w:val="num" w:pos="2836"/>
        </w:tabs>
        <w:ind w:left="3120" w:hanging="284"/>
      </w:pPr>
      <w:rPr>
        <w:rFonts w:ascii="Wingdings" w:hAnsi="Wingdings" w:hint="default"/>
      </w:rPr>
    </w:lvl>
    <w:lvl w:ilvl="1">
      <w:start w:val="1"/>
      <w:numFmt w:val="bullet"/>
      <w:lvlText w:val=""/>
      <w:lvlJc w:val="left"/>
      <w:pPr>
        <w:tabs>
          <w:tab w:val="num" w:pos="3403"/>
        </w:tabs>
        <w:ind w:left="3687" w:hanging="284"/>
      </w:pPr>
      <w:rPr>
        <w:rFonts w:ascii="Symbol" w:hAnsi="Symbol" w:hint="default"/>
        <w:color w:val="auto"/>
      </w:rPr>
    </w:lvl>
    <w:lvl w:ilvl="2">
      <w:start w:val="1"/>
      <w:numFmt w:val="bullet"/>
      <w:lvlText w:val="o"/>
      <w:lvlJc w:val="left"/>
      <w:pPr>
        <w:tabs>
          <w:tab w:val="num" w:pos="3970"/>
        </w:tabs>
        <w:ind w:left="4254" w:hanging="284"/>
      </w:pPr>
      <w:rPr>
        <w:rFonts w:ascii="Courier New" w:hAnsi="Courier New" w:hint="default"/>
      </w:rPr>
    </w:lvl>
    <w:lvl w:ilvl="3">
      <w:start w:val="1"/>
      <w:numFmt w:val="bullet"/>
      <w:lvlText w:val=""/>
      <w:lvlJc w:val="left"/>
      <w:pPr>
        <w:tabs>
          <w:tab w:val="num" w:pos="4537"/>
        </w:tabs>
        <w:ind w:left="4821" w:hanging="284"/>
      </w:pPr>
      <w:rPr>
        <w:rFonts w:ascii="Wingdings" w:hAnsi="Wingdings" w:hint="default"/>
      </w:rPr>
    </w:lvl>
    <w:lvl w:ilvl="4">
      <w:start w:val="1"/>
      <w:numFmt w:val="bullet"/>
      <w:lvlText w:val="o"/>
      <w:lvlJc w:val="left"/>
      <w:pPr>
        <w:tabs>
          <w:tab w:val="num" w:pos="5104"/>
        </w:tabs>
        <w:ind w:left="5388" w:hanging="284"/>
      </w:pPr>
      <w:rPr>
        <w:rFonts w:ascii="Courier New" w:hAnsi="Courier New" w:cs="Courier New" w:hint="default"/>
      </w:rPr>
    </w:lvl>
    <w:lvl w:ilvl="5">
      <w:start w:val="1"/>
      <w:numFmt w:val="bullet"/>
      <w:lvlText w:val=""/>
      <w:lvlJc w:val="left"/>
      <w:pPr>
        <w:tabs>
          <w:tab w:val="num" w:pos="5671"/>
        </w:tabs>
        <w:ind w:left="5955" w:hanging="284"/>
      </w:pPr>
      <w:rPr>
        <w:rFonts w:ascii="Wingdings" w:hAnsi="Wingdings" w:hint="default"/>
      </w:rPr>
    </w:lvl>
    <w:lvl w:ilvl="6">
      <w:start w:val="1"/>
      <w:numFmt w:val="bullet"/>
      <w:lvlText w:val=""/>
      <w:lvlJc w:val="left"/>
      <w:pPr>
        <w:tabs>
          <w:tab w:val="num" w:pos="6238"/>
        </w:tabs>
        <w:ind w:left="6522" w:hanging="284"/>
      </w:pPr>
      <w:rPr>
        <w:rFonts w:ascii="Symbol" w:hAnsi="Symbol" w:hint="default"/>
      </w:rPr>
    </w:lvl>
    <w:lvl w:ilvl="7">
      <w:start w:val="1"/>
      <w:numFmt w:val="bullet"/>
      <w:lvlText w:val="o"/>
      <w:lvlJc w:val="left"/>
      <w:pPr>
        <w:tabs>
          <w:tab w:val="num" w:pos="6805"/>
        </w:tabs>
        <w:ind w:left="7089" w:hanging="284"/>
      </w:pPr>
      <w:rPr>
        <w:rFonts w:ascii="Courier New" w:hAnsi="Courier New" w:cs="Courier New" w:hint="default"/>
      </w:rPr>
    </w:lvl>
    <w:lvl w:ilvl="8">
      <w:start w:val="1"/>
      <w:numFmt w:val="bullet"/>
      <w:lvlText w:val=""/>
      <w:lvlJc w:val="left"/>
      <w:pPr>
        <w:tabs>
          <w:tab w:val="num" w:pos="7372"/>
        </w:tabs>
        <w:ind w:left="7656" w:hanging="284"/>
      </w:pPr>
      <w:rPr>
        <w:rFonts w:ascii="Wingdings" w:hAnsi="Wingdings" w:hint="default"/>
      </w:rPr>
    </w:lvl>
  </w:abstractNum>
  <w:abstractNum w:abstractNumId="16">
    <w:nsid w:val="23187D1E"/>
    <w:multiLevelType w:val="multilevel"/>
    <w:tmpl w:val="BEA2DE1E"/>
    <w:styleLink w:val="PASSeznamodrky"/>
    <w:lvl w:ilvl="0">
      <w:start w:val="1"/>
      <w:numFmt w:val="bullet"/>
      <w:pStyle w:val="KUSKOdrky"/>
      <w:lvlText w:val=""/>
      <w:lvlJc w:val="left"/>
      <w:pPr>
        <w:ind w:left="454" w:hanging="454"/>
      </w:pPr>
      <w:rPr>
        <w:rFonts w:ascii="Wingdings" w:hAnsi="Wingdings" w:hint="default"/>
      </w:rPr>
    </w:lvl>
    <w:lvl w:ilvl="1">
      <w:start w:val="1"/>
      <w:numFmt w:val="bullet"/>
      <w:lvlText w:val=""/>
      <w:lvlJc w:val="left"/>
      <w:pPr>
        <w:ind w:left="1134" w:hanging="454"/>
      </w:pPr>
      <w:rPr>
        <w:rFonts w:ascii="Symbol" w:hAnsi="Symbol" w:hint="default"/>
        <w:color w:val="auto"/>
      </w:rPr>
    </w:lvl>
    <w:lvl w:ilvl="2">
      <w:start w:val="1"/>
      <w:numFmt w:val="bullet"/>
      <w:lvlText w:val="o"/>
      <w:lvlJc w:val="left"/>
      <w:pPr>
        <w:ind w:left="1814" w:hanging="454"/>
      </w:pPr>
      <w:rPr>
        <w:rFonts w:ascii="Courier New" w:hAnsi="Courier New" w:hint="default"/>
      </w:rPr>
    </w:lvl>
    <w:lvl w:ilvl="3">
      <w:start w:val="1"/>
      <w:numFmt w:val="bullet"/>
      <w:lvlText w:val=""/>
      <w:lvlJc w:val="left"/>
      <w:pPr>
        <w:ind w:left="2494" w:hanging="454"/>
      </w:pPr>
      <w:rPr>
        <w:rFonts w:ascii="Wingdings" w:hAnsi="Wingdings" w:hint="default"/>
      </w:rPr>
    </w:lvl>
    <w:lvl w:ilvl="4">
      <w:start w:val="1"/>
      <w:numFmt w:val="lowerLetter"/>
      <w:lvlText w:val="(%5)"/>
      <w:lvlJc w:val="left"/>
      <w:pPr>
        <w:ind w:left="3174" w:hanging="454"/>
      </w:pPr>
      <w:rPr>
        <w:rFonts w:hint="default"/>
      </w:rPr>
    </w:lvl>
    <w:lvl w:ilvl="5">
      <w:start w:val="1"/>
      <w:numFmt w:val="lowerRoman"/>
      <w:lvlText w:val="(%6)"/>
      <w:lvlJc w:val="left"/>
      <w:pPr>
        <w:ind w:left="3854" w:hanging="454"/>
      </w:pPr>
      <w:rPr>
        <w:rFonts w:hint="default"/>
      </w:rPr>
    </w:lvl>
    <w:lvl w:ilvl="6">
      <w:start w:val="1"/>
      <w:numFmt w:val="decimal"/>
      <w:lvlText w:val="%7."/>
      <w:lvlJc w:val="left"/>
      <w:pPr>
        <w:ind w:left="4534" w:hanging="454"/>
      </w:pPr>
      <w:rPr>
        <w:rFonts w:hint="default"/>
      </w:rPr>
    </w:lvl>
    <w:lvl w:ilvl="7">
      <w:start w:val="1"/>
      <w:numFmt w:val="lowerLetter"/>
      <w:lvlText w:val="%8."/>
      <w:lvlJc w:val="left"/>
      <w:pPr>
        <w:ind w:left="5214" w:hanging="454"/>
      </w:pPr>
      <w:rPr>
        <w:rFonts w:hint="default"/>
      </w:rPr>
    </w:lvl>
    <w:lvl w:ilvl="8">
      <w:start w:val="1"/>
      <w:numFmt w:val="lowerRoman"/>
      <w:lvlText w:val="%9."/>
      <w:lvlJc w:val="left"/>
      <w:pPr>
        <w:ind w:left="5894" w:hanging="454"/>
      </w:pPr>
      <w:rPr>
        <w:rFonts w:hint="default"/>
      </w:rPr>
    </w:lvl>
  </w:abstractNum>
  <w:abstractNum w:abstractNumId="17">
    <w:nsid w:val="2D9F6ADB"/>
    <w:multiLevelType w:val="hybridMultilevel"/>
    <w:tmpl w:val="48266A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4A13FB4"/>
    <w:multiLevelType w:val="multilevel"/>
    <w:tmpl w:val="483EE2B6"/>
    <w:lvl w:ilvl="0">
      <w:start w:val="1"/>
      <w:numFmt w:val="bullet"/>
      <w:lvlText w:val=""/>
      <w:lvlJc w:val="left"/>
      <w:pPr>
        <w:tabs>
          <w:tab w:val="num" w:pos="1985"/>
        </w:tabs>
        <w:ind w:left="1985" w:hanging="567"/>
      </w:pPr>
      <w:rPr>
        <w:rFonts w:ascii="Symbol" w:hAnsi="Symbol" w:hint="default"/>
        <w:color w:val="A50021"/>
        <w:sz w:val="20"/>
      </w:rPr>
    </w:lvl>
    <w:lvl w:ilvl="1">
      <w:start w:val="1"/>
      <w:numFmt w:val="bullet"/>
      <w:lvlText w:val="o"/>
      <w:lvlJc w:val="left"/>
      <w:pPr>
        <w:tabs>
          <w:tab w:val="num" w:pos="2858"/>
        </w:tabs>
        <w:ind w:left="2858" w:hanging="360"/>
      </w:pPr>
      <w:rPr>
        <w:rFonts w:ascii="Courier New" w:hAnsi="Courier New" w:cs="Courier New" w:hint="default"/>
      </w:rPr>
    </w:lvl>
    <w:lvl w:ilvl="2" w:tentative="1">
      <w:start w:val="1"/>
      <w:numFmt w:val="bullet"/>
      <w:lvlText w:val=""/>
      <w:lvlJc w:val="left"/>
      <w:pPr>
        <w:tabs>
          <w:tab w:val="num" w:pos="3578"/>
        </w:tabs>
        <w:ind w:left="3578" w:hanging="360"/>
      </w:pPr>
      <w:rPr>
        <w:rFonts w:ascii="Wingdings" w:hAnsi="Wingdings" w:hint="default"/>
      </w:rPr>
    </w:lvl>
    <w:lvl w:ilvl="3" w:tentative="1">
      <w:start w:val="1"/>
      <w:numFmt w:val="bullet"/>
      <w:lvlText w:val=""/>
      <w:lvlJc w:val="left"/>
      <w:pPr>
        <w:tabs>
          <w:tab w:val="num" w:pos="4298"/>
        </w:tabs>
        <w:ind w:left="4298" w:hanging="360"/>
      </w:pPr>
      <w:rPr>
        <w:rFonts w:ascii="Symbol" w:hAnsi="Symbol" w:hint="default"/>
      </w:rPr>
    </w:lvl>
    <w:lvl w:ilvl="4" w:tentative="1">
      <w:start w:val="1"/>
      <w:numFmt w:val="bullet"/>
      <w:lvlText w:val="o"/>
      <w:lvlJc w:val="left"/>
      <w:pPr>
        <w:tabs>
          <w:tab w:val="num" w:pos="5018"/>
        </w:tabs>
        <w:ind w:left="5018" w:hanging="360"/>
      </w:pPr>
      <w:rPr>
        <w:rFonts w:ascii="Courier New" w:hAnsi="Courier New" w:cs="Courier New" w:hint="default"/>
      </w:rPr>
    </w:lvl>
    <w:lvl w:ilvl="5" w:tentative="1">
      <w:start w:val="1"/>
      <w:numFmt w:val="bullet"/>
      <w:lvlText w:val=""/>
      <w:lvlJc w:val="left"/>
      <w:pPr>
        <w:tabs>
          <w:tab w:val="num" w:pos="5738"/>
        </w:tabs>
        <w:ind w:left="5738" w:hanging="360"/>
      </w:pPr>
      <w:rPr>
        <w:rFonts w:ascii="Wingdings" w:hAnsi="Wingdings" w:hint="default"/>
      </w:rPr>
    </w:lvl>
    <w:lvl w:ilvl="6" w:tentative="1">
      <w:start w:val="1"/>
      <w:numFmt w:val="bullet"/>
      <w:lvlText w:val=""/>
      <w:lvlJc w:val="left"/>
      <w:pPr>
        <w:tabs>
          <w:tab w:val="num" w:pos="6458"/>
        </w:tabs>
        <w:ind w:left="6458" w:hanging="360"/>
      </w:pPr>
      <w:rPr>
        <w:rFonts w:ascii="Symbol" w:hAnsi="Symbol" w:hint="default"/>
      </w:rPr>
    </w:lvl>
    <w:lvl w:ilvl="7" w:tentative="1">
      <w:start w:val="1"/>
      <w:numFmt w:val="bullet"/>
      <w:lvlText w:val="o"/>
      <w:lvlJc w:val="left"/>
      <w:pPr>
        <w:tabs>
          <w:tab w:val="num" w:pos="7178"/>
        </w:tabs>
        <w:ind w:left="7178" w:hanging="360"/>
      </w:pPr>
      <w:rPr>
        <w:rFonts w:ascii="Courier New" w:hAnsi="Courier New" w:cs="Courier New" w:hint="default"/>
      </w:rPr>
    </w:lvl>
    <w:lvl w:ilvl="8" w:tentative="1">
      <w:start w:val="1"/>
      <w:numFmt w:val="bullet"/>
      <w:lvlText w:val=""/>
      <w:lvlJc w:val="left"/>
      <w:pPr>
        <w:tabs>
          <w:tab w:val="num" w:pos="7898"/>
        </w:tabs>
        <w:ind w:left="7898" w:hanging="360"/>
      </w:pPr>
      <w:rPr>
        <w:rFonts w:ascii="Wingdings" w:hAnsi="Wingdings" w:hint="default"/>
      </w:rPr>
    </w:lvl>
  </w:abstractNum>
  <w:abstractNum w:abstractNumId="19">
    <w:nsid w:val="3B1F491B"/>
    <w:multiLevelType w:val="multilevel"/>
    <w:tmpl w:val="03A2CE9C"/>
    <w:lvl w:ilvl="0">
      <w:start w:val="1"/>
      <w:numFmt w:val="bullet"/>
      <w:lvlText w:val=""/>
      <w:lvlJc w:val="left"/>
      <w:pPr>
        <w:tabs>
          <w:tab w:val="num" w:pos="567"/>
        </w:tabs>
        <w:ind w:left="567" w:hanging="567"/>
      </w:pPr>
      <w:rPr>
        <w:rFonts w:ascii="Wingdings" w:hAnsi="Wingdings" w:hint="default"/>
        <w:color w:val="A50021"/>
        <w:sz w:val="20"/>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3B380C84"/>
    <w:multiLevelType w:val="multilevel"/>
    <w:tmpl w:val="7A4C4978"/>
    <w:styleLink w:val="PASNadpis1-4"/>
    <w:lvl w:ilvl="0">
      <w:start w:val="1"/>
      <w:numFmt w:val="decimal"/>
      <w:pStyle w:val="KUSKNadpis1"/>
      <w:suff w:val="space"/>
      <w:lvlText w:val="%1."/>
      <w:lvlJc w:val="left"/>
      <w:pPr>
        <w:ind w:left="0" w:firstLine="0"/>
      </w:pPr>
      <w:rPr>
        <w:rFonts w:hint="default"/>
      </w:rPr>
    </w:lvl>
    <w:lvl w:ilvl="1">
      <w:start w:val="1"/>
      <w:numFmt w:val="decimal"/>
      <w:pStyle w:val="KUSKNadpis2"/>
      <w:suff w:val="space"/>
      <w:lvlText w:val="%1.%2."/>
      <w:lvlJc w:val="left"/>
      <w:pPr>
        <w:ind w:left="0" w:firstLine="0"/>
      </w:pPr>
      <w:rPr>
        <w:rFonts w:hint="default"/>
      </w:rPr>
    </w:lvl>
    <w:lvl w:ilvl="2">
      <w:start w:val="1"/>
      <w:numFmt w:val="decimal"/>
      <w:pStyle w:val="KUSKNadpis3"/>
      <w:suff w:val="space"/>
      <w:lvlText w:val="%1.%2.%3."/>
      <w:lvlJc w:val="left"/>
      <w:pPr>
        <w:ind w:left="0" w:firstLine="0"/>
      </w:pPr>
      <w:rPr>
        <w:rFonts w:hint="default"/>
      </w:rPr>
    </w:lvl>
    <w:lvl w:ilvl="3">
      <w:start w:val="1"/>
      <w:numFmt w:val="decimal"/>
      <w:pStyle w:val="KUSKNadpis4"/>
      <w:suff w:val="space"/>
      <w:lvlText w:val="%1.%2.%3.%4"/>
      <w:lvlJc w:val="left"/>
      <w:pPr>
        <w:ind w:left="0" w:firstLine="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402630BD"/>
    <w:multiLevelType w:val="multilevel"/>
    <w:tmpl w:val="8D9E9044"/>
    <w:lvl w:ilvl="0">
      <w:start w:val="1"/>
      <w:numFmt w:val="bullet"/>
      <w:pStyle w:val="OdrkaEQerven"/>
      <w:lvlText w:val=""/>
      <w:lvlJc w:val="left"/>
      <w:pPr>
        <w:tabs>
          <w:tab w:val="num" w:pos="567"/>
        </w:tabs>
        <w:ind w:left="567" w:hanging="567"/>
      </w:pPr>
      <w:rPr>
        <w:rFonts w:ascii="Wingdings" w:hAnsi="Wingdings" w:hint="default"/>
        <w:color w:val="A50021"/>
        <w:sz w:val="20"/>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41116D0D"/>
    <w:multiLevelType w:val="multilevel"/>
    <w:tmpl w:val="DAAEC658"/>
    <w:lvl w:ilvl="0">
      <w:start w:val="1"/>
      <w:numFmt w:val="lowerRoman"/>
      <w:pStyle w:val="Seznam3"/>
      <w:lvlText w:val="%1."/>
      <w:lvlJc w:val="left"/>
      <w:pPr>
        <w:tabs>
          <w:tab w:val="num" w:pos="567"/>
        </w:tabs>
        <w:ind w:left="1701" w:hanging="567"/>
      </w:pPr>
      <w:rPr>
        <w:rFonts w:hint="default"/>
      </w:rPr>
    </w:lvl>
    <w:lvl w:ilvl="1">
      <w:start w:val="1"/>
      <w:numFmt w:val="decimal"/>
      <w:lvlText w:val="%1.%2."/>
      <w:lvlJc w:val="left"/>
      <w:pPr>
        <w:tabs>
          <w:tab w:val="num" w:pos="3134"/>
        </w:tabs>
        <w:ind w:left="3134" w:hanging="432"/>
      </w:pPr>
      <w:rPr>
        <w:rFonts w:hint="default"/>
        <w:b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lvlText w:val="%1.%2.%3."/>
      <w:lvlJc w:val="left"/>
      <w:pPr>
        <w:tabs>
          <w:tab w:val="num" w:pos="3782"/>
        </w:tabs>
        <w:ind w:left="3566" w:hanging="504"/>
      </w:pPr>
      <w:rPr>
        <w:rFonts w:hint="default"/>
        <w:b w:val="0"/>
        <w:i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4142"/>
        </w:tabs>
        <w:ind w:left="4070" w:hanging="648"/>
      </w:pPr>
      <w:rPr>
        <w:rFonts w:hint="default"/>
      </w:rPr>
    </w:lvl>
    <w:lvl w:ilvl="4">
      <w:start w:val="1"/>
      <w:numFmt w:val="decimal"/>
      <w:lvlText w:val="%1.%2.%3.%4.%5."/>
      <w:lvlJc w:val="left"/>
      <w:pPr>
        <w:tabs>
          <w:tab w:val="num" w:pos="4862"/>
        </w:tabs>
        <w:ind w:left="4574" w:hanging="792"/>
      </w:pPr>
      <w:rPr>
        <w:rFonts w:hint="default"/>
      </w:rPr>
    </w:lvl>
    <w:lvl w:ilvl="5">
      <w:start w:val="1"/>
      <w:numFmt w:val="decimal"/>
      <w:lvlText w:val="%1.%2.%3.%4.%5.%6."/>
      <w:lvlJc w:val="left"/>
      <w:pPr>
        <w:tabs>
          <w:tab w:val="num" w:pos="5222"/>
        </w:tabs>
        <w:ind w:left="5078" w:hanging="936"/>
      </w:pPr>
      <w:rPr>
        <w:rFonts w:hint="default"/>
      </w:rPr>
    </w:lvl>
    <w:lvl w:ilvl="6">
      <w:start w:val="1"/>
      <w:numFmt w:val="decimal"/>
      <w:lvlText w:val="%1.%2.%3.%4.%5.%6.%7."/>
      <w:lvlJc w:val="left"/>
      <w:pPr>
        <w:tabs>
          <w:tab w:val="num" w:pos="5942"/>
        </w:tabs>
        <w:ind w:left="5582" w:hanging="1080"/>
      </w:pPr>
      <w:rPr>
        <w:rFonts w:hint="default"/>
      </w:rPr>
    </w:lvl>
    <w:lvl w:ilvl="7">
      <w:start w:val="1"/>
      <w:numFmt w:val="decimal"/>
      <w:lvlText w:val="%1.%2.%3.%4.%5.%6.%7.%8."/>
      <w:lvlJc w:val="left"/>
      <w:pPr>
        <w:tabs>
          <w:tab w:val="num" w:pos="6302"/>
        </w:tabs>
        <w:ind w:left="6086" w:hanging="1224"/>
      </w:pPr>
      <w:rPr>
        <w:rFonts w:hint="default"/>
      </w:rPr>
    </w:lvl>
    <w:lvl w:ilvl="8">
      <w:start w:val="1"/>
      <w:numFmt w:val="decimal"/>
      <w:lvlText w:val="%1.%2.%3.%4.%5.%6.%7.%8.%9."/>
      <w:lvlJc w:val="left"/>
      <w:pPr>
        <w:tabs>
          <w:tab w:val="num" w:pos="7022"/>
        </w:tabs>
        <w:ind w:left="6662" w:hanging="1440"/>
      </w:pPr>
      <w:rPr>
        <w:rFonts w:hint="default"/>
      </w:rPr>
    </w:lvl>
  </w:abstractNum>
  <w:abstractNum w:abstractNumId="23">
    <w:nsid w:val="43927008"/>
    <w:multiLevelType w:val="hybridMultilevel"/>
    <w:tmpl w:val="6CA8E64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546B4CF3"/>
    <w:multiLevelType w:val="multilevel"/>
    <w:tmpl w:val="03A2CE9C"/>
    <w:lvl w:ilvl="0">
      <w:start w:val="1"/>
      <w:numFmt w:val="bullet"/>
      <w:lvlText w:val=""/>
      <w:lvlJc w:val="left"/>
      <w:pPr>
        <w:tabs>
          <w:tab w:val="num" w:pos="567"/>
        </w:tabs>
        <w:ind w:left="567" w:hanging="567"/>
      </w:pPr>
      <w:rPr>
        <w:rFonts w:ascii="Wingdings" w:hAnsi="Wingdings" w:hint="default"/>
        <w:color w:val="A50021"/>
        <w:sz w:val="20"/>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5492211F"/>
    <w:multiLevelType w:val="multilevel"/>
    <w:tmpl w:val="6AACB4E8"/>
    <w:styleLink w:val="Normln2"/>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C5B5C7E"/>
    <w:multiLevelType w:val="hybridMultilevel"/>
    <w:tmpl w:val="53BE26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EAF3955"/>
    <w:multiLevelType w:val="hybridMultilevel"/>
    <w:tmpl w:val="89D07B14"/>
    <w:lvl w:ilvl="0" w:tplc="5B740A18">
      <w:start w:val="1"/>
      <w:numFmt w:val="bullet"/>
      <w:pStyle w:val="Odrka2EQmodr"/>
      <w:lvlText w:val=""/>
      <w:lvlJc w:val="left"/>
      <w:pPr>
        <w:tabs>
          <w:tab w:val="num" w:pos="1134"/>
        </w:tabs>
        <w:ind w:left="1134" w:hanging="567"/>
      </w:pPr>
      <w:rPr>
        <w:rFonts w:ascii="Wingdings" w:hAnsi="Wingdings" w:hint="default"/>
        <w:color w:val="C1D2ED"/>
        <w:sz w:val="2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nsid w:val="68043A06"/>
    <w:multiLevelType w:val="multilevel"/>
    <w:tmpl w:val="1B52A384"/>
    <w:lvl w:ilvl="0">
      <w:start w:val="1"/>
      <w:numFmt w:val="lowerLetter"/>
      <w:pStyle w:val="Seznam2"/>
      <w:lvlText w:val="%1)"/>
      <w:lvlJc w:val="left"/>
      <w:pPr>
        <w:tabs>
          <w:tab w:val="num" w:pos="567"/>
        </w:tabs>
        <w:ind w:left="1134" w:hanging="567"/>
      </w:pPr>
      <w:rPr>
        <w:rFonts w:hint="default"/>
      </w:rPr>
    </w:lvl>
    <w:lvl w:ilvl="1">
      <w:start w:val="1"/>
      <w:numFmt w:val="decimal"/>
      <w:lvlText w:val="%1.%2."/>
      <w:lvlJc w:val="left"/>
      <w:pPr>
        <w:tabs>
          <w:tab w:val="num" w:pos="868"/>
        </w:tabs>
        <w:ind w:left="868" w:hanging="432"/>
      </w:pPr>
      <w:rPr>
        <w:rFonts w:hint="default"/>
        <w:b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lvlText w:val="%1.%2.%3."/>
      <w:lvlJc w:val="left"/>
      <w:pPr>
        <w:tabs>
          <w:tab w:val="num" w:pos="1516"/>
        </w:tabs>
        <w:ind w:left="1300" w:hanging="504"/>
      </w:pPr>
      <w:rPr>
        <w:rFonts w:hint="default"/>
        <w:b w:val="0"/>
        <w:i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76"/>
        </w:tabs>
        <w:ind w:left="1804" w:hanging="648"/>
      </w:pPr>
      <w:rPr>
        <w:rFonts w:hint="default"/>
      </w:rPr>
    </w:lvl>
    <w:lvl w:ilvl="4">
      <w:start w:val="1"/>
      <w:numFmt w:val="decimal"/>
      <w:lvlText w:val="%1.%2.%3.%4.%5."/>
      <w:lvlJc w:val="left"/>
      <w:pPr>
        <w:tabs>
          <w:tab w:val="num" w:pos="2596"/>
        </w:tabs>
        <w:ind w:left="2308" w:hanging="792"/>
      </w:pPr>
      <w:rPr>
        <w:rFonts w:hint="default"/>
      </w:rPr>
    </w:lvl>
    <w:lvl w:ilvl="5">
      <w:start w:val="1"/>
      <w:numFmt w:val="decimal"/>
      <w:lvlText w:val="%1.%2.%3.%4.%5.%6."/>
      <w:lvlJc w:val="left"/>
      <w:pPr>
        <w:tabs>
          <w:tab w:val="num" w:pos="2956"/>
        </w:tabs>
        <w:ind w:left="2812" w:hanging="936"/>
      </w:pPr>
      <w:rPr>
        <w:rFonts w:hint="default"/>
      </w:rPr>
    </w:lvl>
    <w:lvl w:ilvl="6">
      <w:start w:val="1"/>
      <w:numFmt w:val="decimal"/>
      <w:lvlText w:val="%1.%2.%3.%4.%5.%6.%7."/>
      <w:lvlJc w:val="left"/>
      <w:pPr>
        <w:tabs>
          <w:tab w:val="num" w:pos="3676"/>
        </w:tabs>
        <w:ind w:left="3316" w:hanging="1080"/>
      </w:pPr>
      <w:rPr>
        <w:rFonts w:hint="default"/>
      </w:rPr>
    </w:lvl>
    <w:lvl w:ilvl="7">
      <w:start w:val="1"/>
      <w:numFmt w:val="decimal"/>
      <w:lvlText w:val="%1.%2.%3.%4.%5.%6.%7.%8."/>
      <w:lvlJc w:val="left"/>
      <w:pPr>
        <w:tabs>
          <w:tab w:val="num" w:pos="4036"/>
        </w:tabs>
        <w:ind w:left="3820" w:hanging="1224"/>
      </w:pPr>
      <w:rPr>
        <w:rFonts w:hint="default"/>
      </w:rPr>
    </w:lvl>
    <w:lvl w:ilvl="8">
      <w:start w:val="1"/>
      <w:numFmt w:val="decimal"/>
      <w:lvlText w:val="%1.%2.%3.%4.%5.%6.%7.%8.%9."/>
      <w:lvlJc w:val="left"/>
      <w:pPr>
        <w:tabs>
          <w:tab w:val="num" w:pos="4756"/>
        </w:tabs>
        <w:ind w:left="4396" w:hanging="1440"/>
      </w:pPr>
      <w:rPr>
        <w:rFonts w:hint="default"/>
      </w:rPr>
    </w:lvl>
  </w:abstractNum>
  <w:abstractNum w:abstractNumId="29">
    <w:nsid w:val="68BD683A"/>
    <w:multiLevelType w:val="multilevel"/>
    <w:tmpl w:val="C76E40A2"/>
    <w:lvl w:ilvl="0">
      <w:start w:val="1"/>
      <w:numFmt w:val="decimal"/>
      <w:pStyle w:val="Seznam4"/>
      <w:lvlText w:val="%1."/>
      <w:lvlJc w:val="left"/>
      <w:pPr>
        <w:tabs>
          <w:tab w:val="num" w:pos="1701"/>
        </w:tabs>
        <w:ind w:left="2268" w:hanging="567"/>
      </w:pPr>
      <w:rPr>
        <w:rFonts w:hint="default"/>
      </w:rPr>
    </w:lvl>
    <w:lvl w:ilvl="1">
      <w:start w:val="1"/>
      <w:numFmt w:val="decimal"/>
      <w:lvlText w:val="%1.%2."/>
      <w:lvlJc w:val="left"/>
      <w:pPr>
        <w:tabs>
          <w:tab w:val="num" w:pos="2002"/>
        </w:tabs>
        <w:ind w:left="2002" w:hanging="432"/>
      </w:pPr>
      <w:rPr>
        <w:rFonts w:hint="default"/>
        <w:b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lvlText w:val="%1.%2.%3."/>
      <w:lvlJc w:val="left"/>
      <w:pPr>
        <w:tabs>
          <w:tab w:val="num" w:pos="2650"/>
        </w:tabs>
        <w:ind w:left="2434" w:hanging="504"/>
      </w:pPr>
      <w:rPr>
        <w:rFonts w:hint="default"/>
        <w:b w:val="0"/>
        <w:i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upperRoman"/>
      <w:lvlText w:val="%3%1.%2..%4."/>
      <w:lvlJc w:val="left"/>
      <w:pPr>
        <w:tabs>
          <w:tab w:val="num" w:pos="852"/>
        </w:tabs>
        <w:ind w:left="2553" w:firstLine="0"/>
      </w:pPr>
      <w:rPr>
        <w:rFonts w:hint="default"/>
      </w:rPr>
    </w:lvl>
    <w:lvl w:ilvl="4">
      <w:start w:val="1"/>
      <w:numFmt w:val="decimal"/>
      <w:lvlText w:val="%1.%2.%3.%4.%5."/>
      <w:lvlJc w:val="left"/>
      <w:pPr>
        <w:tabs>
          <w:tab w:val="num" w:pos="3730"/>
        </w:tabs>
        <w:ind w:left="3442" w:hanging="792"/>
      </w:pPr>
      <w:rPr>
        <w:rFonts w:hint="default"/>
      </w:rPr>
    </w:lvl>
    <w:lvl w:ilvl="5">
      <w:start w:val="1"/>
      <w:numFmt w:val="decimal"/>
      <w:lvlText w:val="%1.%2.%3.%4.%5.%6."/>
      <w:lvlJc w:val="left"/>
      <w:pPr>
        <w:tabs>
          <w:tab w:val="num" w:pos="4090"/>
        </w:tabs>
        <w:ind w:left="3946" w:hanging="936"/>
      </w:pPr>
      <w:rPr>
        <w:rFonts w:hint="default"/>
      </w:rPr>
    </w:lvl>
    <w:lvl w:ilvl="6">
      <w:start w:val="1"/>
      <w:numFmt w:val="decimal"/>
      <w:lvlText w:val="%1.%2.%3.%4.%5.%6.%7."/>
      <w:lvlJc w:val="left"/>
      <w:pPr>
        <w:tabs>
          <w:tab w:val="num" w:pos="4810"/>
        </w:tabs>
        <w:ind w:left="4450" w:hanging="1080"/>
      </w:pPr>
      <w:rPr>
        <w:rFonts w:hint="default"/>
      </w:rPr>
    </w:lvl>
    <w:lvl w:ilvl="7">
      <w:start w:val="1"/>
      <w:numFmt w:val="decimal"/>
      <w:lvlText w:val="%1.%2.%3.%4.%5.%6.%7.%8."/>
      <w:lvlJc w:val="left"/>
      <w:pPr>
        <w:tabs>
          <w:tab w:val="num" w:pos="5170"/>
        </w:tabs>
        <w:ind w:left="4954" w:hanging="1224"/>
      </w:pPr>
      <w:rPr>
        <w:rFonts w:hint="default"/>
      </w:rPr>
    </w:lvl>
    <w:lvl w:ilvl="8">
      <w:start w:val="1"/>
      <w:numFmt w:val="decimal"/>
      <w:lvlText w:val="%1.%2.%3.%4.%5.%6.%7.%8.%9."/>
      <w:lvlJc w:val="left"/>
      <w:pPr>
        <w:tabs>
          <w:tab w:val="num" w:pos="5890"/>
        </w:tabs>
        <w:ind w:left="5530" w:hanging="1440"/>
      </w:pPr>
      <w:rPr>
        <w:rFonts w:hint="default"/>
      </w:rPr>
    </w:lvl>
  </w:abstractNum>
  <w:abstractNum w:abstractNumId="30">
    <w:nsid w:val="748026FD"/>
    <w:multiLevelType w:val="multilevel"/>
    <w:tmpl w:val="03A2CE9C"/>
    <w:lvl w:ilvl="0">
      <w:start w:val="1"/>
      <w:numFmt w:val="bullet"/>
      <w:lvlText w:val=""/>
      <w:lvlJc w:val="left"/>
      <w:pPr>
        <w:tabs>
          <w:tab w:val="num" w:pos="567"/>
        </w:tabs>
        <w:ind w:left="567" w:hanging="567"/>
      </w:pPr>
      <w:rPr>
        <w:rFonts w:ascii="Wingdings" w:hAnsi="Wingdings" w:hint="default"/>
        <w:color w:val="A50021"/>
        <w:sz w:val="20"/>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nsid w:val="75B31D6A"/>
    <w:multiLevelType w:val="multilevel"/>
    <w:tmpl w:val="1CFAE356"/>
    <w:styleLink w:val="PASsmlouv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304"/>
        </w:tabs>
        <w:ind w:left="1304" w:hanging="737"/>
      </w:pPr>
      <w:rPr>
        <w:rFonts w:hint="default"/>
      </w:rPr>
    </w:lvl>
    <w:lvl w:ilvl="3">
      <w:start w:val="1"/>
      <w:numFmt w:val="decimal"/>
      <w:lvlText w:val="%1.%2.%3.%4"/>
      <w:lvlJc w:val="left"/>
      <w:pPr>
        <w:tabs>
          <w:tab w:val="num" w:pos="2268"/>
        </w:tabs>
        <w:ind w:left="2268" w:hanging="964"/>
      </w:pPr>
      <w:rPr>
        <w:rFonts w:hint="default"/>
      </w:rPr>
    </w:lvl>
    <w:lvl w:ilvl="4">
      <w:start w:val="1"/>
      <w:numFmt w:val="decimal"/>
      <w:lvlText w:val="%1.%2.%3.%4.%5"/>
      <w:lvlJc w:val="left"/>
      <w:pPr>
        <w:tabs>
          <w:tab w:val="num" w:pos="2835"/>
        </w:tabs>
        <w:ind w:left="2835"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7B9D7C22"/>
    <w:multiLevelType w:val="multilevel"/>
    <w:tmpl w:val="03A2CE9C"/>
    <w:lvl w:ilvl="0">
      <w:start w:val="1"/>
      <w:numFmt w:val="bullet"/>
      <w:lvlText w:val=""/>
      <w:lvlJc w:val="left"/>
      <w:pPr>
        <w:tabs>
          <w:tab w:val="num" w:pos="567"/>
        </w:tabs>
        <w:ind w:left="567" w:hanging="567"/>
      </w:pPr>
      <w:rPr>
        <w:rFonts w:ascii="Wingdings" w:hAnsi="Wingdings" w:hint="default"/>
        <w:color w:val="A50021"/>
        <w:sz w:val="20"/>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
    <w:nsid w:val="7DF73A03"/>
    <w:multiLevelType w:val="multilevel"/>
    <w:tmpl w:val="03A2CE9C"/>
    <w:lvl w:ilvl="0">
      <w:start w:val="1"/>
      <w:numFmt w:val="bullet"/>
      <w:lvlText w:val=""/>
      <w:lvlJc w:val="left"/>
      <w:pPr>
        <w:tabs>
          <w:tab w:val="num" w:pos="567"/>
        </w:tabs>
        <w:ind w:left="567" w:hanging="567"/>
      </w:pPr>
      <w:rPr>
        <w:rFonts w:ascii="Wingdings" w:hAnsi="Wingdings" w:hint="default"/>
        <w:color w:val="A50021"/>
        <w:sz w:val="20"/>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10"/>
    <w:lvlOverride w:ilvl="0">
      <w:lvl w:ilvl="0">
        <w:start w:val="1"/>
        <w:numFmt w:val="bullet"/>
        <w:lvlText w:val=""/>
        <w:lvlJc w:val="left"/>
        <w:pPr>
          <w:tabs>
            <w:tab w:val="num" w:pos="567"/>
          </w:tabs>
          <w:ind w:left="567" w:hanging="567"/>
        </w:pPr>
        <w:rPr>
          <w:rFonts w:ascii="Wingdings" w:hAnsi="Wingdings" w:hint="default"/>
          <w:color w:val="A50021"/>
          <w:sz w:val="20"/>
        </w:rPr>
      </w:lvl>
    </w:lvlOverride>
    <w:lvlOverride w:ilvl="1">
      <w:lvl w:ilvl="1">
        <w:start w:val="1"/>
        <w:numFmt w:val="bullet"/>
        <w:lvlText w:val="o"/>
        <w:lvlJc w:val="left"/>
        <w:pPr>
          <w:tabs>
            <w:tab w:val="num" w:pos="1440"/>
          </w:tabs>
          <w:ind w:left="1440" w:hanging="360"/>
        </w:pPr>
        <w:rPr>
          <w:rFonts w:ascii="Courier New" w:hAnsi="Courier New" w:cs="Courier New" w:hint="default"/>
        </w:rPr>
      </w:lvl>
    </w:lvlOverride>
    <w:lvlOverride w:ilvl="2">
      <w:lvl w:ilvl="2" w:tentative="1">
        <w:start w:val="1"/>
        <w:numFmt w:val="bullet"/>
        <w:lvlText w:val=""/>
        <w:lvlJc w:val="left"/>
        <w:pPr>
          <w:tabs>
            <w:tab w:val="num" w:pos="2160"/>
          </w:tabs>
          <w:ind w:left="2160" w:hanging="360"/>
        </w:pPr>
        <w:rPr>
          <w:rFonts w:ascii="Wingdings" w:hAnsi="Wingdings" w:hint="default"/>
        </w:rPr>
      </w:lvl>
    </w:lvlOverride>
    <w:lvlOverride w:ilvl="3">
      <w:lvl w:ilvl="3" w:tentative="1">
        <w:start w:val="1"/>
        <w:numFmt w:val="bullet"/>
        <w:lvlText w:val=""/>
        <w:lvlJc w:val="left"/>
        <w:pPr>
          <w:tabs>
            <w:tab w:val="num" w:pos="2880"/>
          </w:tabs>
          <w:ind w:left="2880" w:hanging="360"/>
        </w:pPr>
        <w:rPr>
          <w:rFonts w:ascii="Symbol" w:hAnsi="Symbol" w:hint="default"/>
        </w:rPr>
      </w:lvl>
    </w:lvlOverride>
    <w:lvlOverride w:ilvl="4">
      <w:lvl w:ilvl="4" w:tentative="1">
        <w:start w:val="1"/>
        <w:numFmt w:val="bullet"/>
        <w:lvlText w:val="o"/>
        <w:lvlJc w:val="left"/>
        <w:pPr>
          <w:tabs>
            <w:tab w:val="num" w:pos="3600"/>
          </w:tabs>
          <w:ind w:left="3600" w:hanging="360"/>
        </w:pPr>
        <w:rPr>
          <w:rFonts w:ascii="Courier New" w:hAnsi="Courier New" w:cs="Courier New" w:hint="default"/>
        </w:rPr>
      </w:lvl>
    </w:lvlOverride>
    <w:lvlOverride w:ilvl="5">
      <w:lvl w:ilvl="5" w:tentative="1">
        <w:start w:val="1"/>
        <w:numFmt w:val="bullet"/>
        <w:lvlText w:val=""/>
        <w:lvlJc w:val="left"/>
        <w:pPr>
          <w:tabs>
            <w:tab w:val="num" w:pos="4320"/>
          </w:tabs>
          <w:ind w:left="4320" w:hanging="360"/>
        </w:pPr>
        <w:rPr>
          <w:rFonts w:ascii="Wingdings" w:hAnsi="Wingdings" w:hint="default"/>
        </w:rPr>
      </w:lvl>
    </w:lvlOverride>
    <w:lvlOverride w:ilvl="6">
      <w:lvl w:ilvl="6" w:tentative="1">
        <w:start w:val="1"/>
        <w:numFmt w:val="bullet"/>
        <w:lvlText w:val=""/>
        <w:lvlJc w:val="left"/>
        <w:pPr>
          <w:tabs>
            <w:tab w:val="num" w:pos="5040"/>
          </w:tabs>
          <w:ind w:left="5040" w:hanging="360"/>
        </w:pPr>
        <w:rPr>
          <w:rFonts w:ascii="Symbol" w:hAnsi="Symbol" w:hint="default"/>
        </w:rPr>
      </w:lvl>
    </w:lvlOverride>
    <w:lvlOverride w:ilvl="7">
      <w:lvl w:ilvl="7" w:tentative="1">
        <w:start w:val="1"/>
        <w:numFmt w:val="bullet"/>
        <w:lvlText w:val="o"/>
        <w:lvlJc w:val="left"/>
        <w:pPr>
          <w:tabs>
            <w:tab w:val="num" w:pos="5760"/>
          </w:tabs>
          <w:ind w:left="5760" w:hanging="360"/>
        </w:pPr>
        <w:rPr>
          <w:rFonts w:ascii="Courier New" w:hAnsi="Courier New" w:cs="Courier New" w:hint="default"/>
        </w:rPr>
      </w:lvl>
    </w:lvlOverride>
    <w:lvlOverride w:ilvl="8">
      <w:lvl w:ilvl="8" w:tentative="1">
        <w:start w:val="1"/>
        <w:numFmt w:val="bullet"/>
        <w:lvlText w:val=""/>
        <w:lvlJc w:val="left"/>
        <w:pPr>
          <w:tabs>
            <w:tab w:val="num" w:pos="6480"/>
          </w:tabs>
          <w:ind w:left="6480" w:hanging="360"/>
        </w:pPr>
        <w:rPr>
          <w:rFonts w:ascii="Wingdings" w:hAnsi="Wingdings" w:hint="default"/>
        </w:rPr>
      </w:lvl>
    </w:lvlOverride>
  </w:num>
  <w:num w:numId="2">
    <w:abstractNumId w:val="28"/>
  </w:num>
  <w:num w:numId="3">
    <w:abstractNumId w:val="22"/>
  </w:num>
  <w:num w:numId="4">
    <w:abstractNumId w:val="29"/>
  </w:num>
  <w:num w:numId="5">
    <w:abstractNumId w:val="11"/>
  </w:num>
  <w:num w:numId="6">
    <w:abstractNumId w:val="14"/>
  </w:num>
  <w:num w:numId="7">
    <w:abstractNumId w:val="27"/>
  </w:num>
  <w:num w:numId="8">
    <w:abstractNumId w:val="13"/>
  </w:num>
  <w:num w:numId="9">
    <w:abstractNumId w:val="20"/>
  </w:num>
  <w:num w:numId="10">
    <w:abstractNumId w:val="19"/>
  </w:num>
  <w:num w:numId="11">
    <w:abstractNumId w:val="21"/>
  </w:num>
  <w:num w:numId="12">
    <w:abstractNumId w:val="24"/>
  </w:num>
  <w:num w:numId="13">
    <w:abstractNumId w:val="32"/>
  </w:num>
  <w:num w:numId="14">
    <w:abstractNumId w:val="12"/>
  </w:num>
  <w:num w:numId="15">
    <w:abstractNumId w:val="30"/>
  </w:num>
  <w:num w:numId="16">
    <w:abstractNumId w:val="26"/>
  </w:num>
  <w:num w:numId="17">
    <w:abstractNumId w:val="33"/>
  </w:num>
  <w:num w:numId="18">
    <w:abstractNumId w:val="25"/>
  </w:num>
  <w:num w:numId="19">
    <w:abstractNumId w:val="31"/>
  </w:num>
  <w:num w:numId="20">
    <w:abstractNumId w:val="15"/>
  </w:num>
  <w:num w:numId="21">
    <w:abstractNumId w:val="16"/>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2">
    <w:abstractNumId w:val="17"/>
  </w:num>
  <w:num w:numId="33">
    <w:abstractNumId w:val="18"/>
  </w:num>
  <w:num w:numId="34">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C0C"/>
    <w:rsid w:val="00010B25"/>
    <w:rsid w:val="00025541"/>
    <w:rsid w:val="000255C9"/>
    <w:rsid w:val="000306A3"/>
    <w:rsid w:val="00030E7E"/>
    <w:rsid w:val="00042B65"/>
    <w:rsid w:val="000444DB"/>
    <w:rsid w:val="000471BB"/>
    <w:rsid w:val="000555A7"/>
    <w:rsid w:val="00083A86"/>
    <w:rsid w:val="00083DF0"/>
    <w:rsid w:val="00093988"/>
    <w:rsid w:val="000A4554"/>
    <w:rsid w:val="000C2DFE"/>
    <w:rsid w:val="000C6608"/>
    <w:rsid w:val="000D373E"/>
    <w:rsid w:val="000D780C"/>
    <w:rsid w:val="000F12AE"/>
    <w:rsid w:val="000F3A5C"/>
    <w:rsid w:val="000F5F30"/>
    <w:rsid w:val="001025CB"/>
    <w:rsid w:val="00102A5B"/>
    <w:rsid w:val="00131D4F"/>
    <w:rsid w:val="00132C1E"/>
    <w:rsid w:val="00147662"/>
    <w:rsid w:val="00156CF2"/>
    <w:rsid w:val="00161B3D"/>
    <w:rsid w:val="00163C93"/>
    <w:rsid w:val="001666DF"/>
    <w:rsid w:val="00167A15"/>
    <w:rsid w:val="00172C87"/>
    <w:rsid w:val="00173A2A"/>
    <w:rsid w:val="00173C13"/>
    <w:rsid w:val="00186986"/>
    <w:rsid w:val="00187EB9"/>
    <w:rsid w:val="001A78C3"/>
    <w:rsid w:val="001D0531"/>
    <w:rsid w:val="001E161A"/>
    <w:rsid w:val="001E6692"/>
    <w:rsid w:val="001F5C47"/>
    <w:rsid w:val="00201394"/>
    <w:rsid w:val="00206660"/>
    <w:rsid w:val="00210608"/>
    <w:rsid w:val="0021132E"/>
    <w:rsid w:val="00211CA9"/>
    <w:rsid w:val="002121A2"/>
    <w:rsid w:val="00212522"/>
    <w:rsid w:val="0022174F"/>
    <w:rsid w:val="002225AA"/>
    <w:rsid w:val="00223F18"/>
    <w:rsid w:val="002310C7"/>
    <w:rsid w:val="0023756B"/>
    <w:rsid w:val="00253171"/>
    <w:rsid w:val="00275B9B"/>
    <w:rsid w:val="00292B38"/>
    <w:rsid w:val="0029410E"/>
    <w:rsid w:val="002A3204"/>
    <w:rsid w:val="002B4D3B"/>
    <w:rsid w:val="002C3B2D"/>
    <w:rsid w:val="002C5C82"/>
    <w:rsid w:val="002D0B89"/>
    <w:rsid w:val="002D5375"/>
    <w:rsid w:val="002E02BC"/>
    <w:rsid w:val="002E31DB"/>
    <w:rsid w:val="002F547C"/>
    <w:rsid w:val="002F78F0"/>
    <w:rsid w:val="00310BD2"/>
    <w:rsid w:val="00323246"/>
    <w:rsid w:val="003253D3"/>
    <w:rsid w:val="00325B2D"/>
    <w:rsid w:val="00334084"/>
    <w:rsid w:val="003352C9"/>
    <w:rsid w:val="00340751"/>
    <w:rsid w:val="00350539"/>
    <w:rsid w:val="00360B44"/>
    <w:rsid w:val="00362E30"/>
    <w:rsid w:val="003639FB"/>
    <w:rsid w:val="003756AF"/>
    <w:rsid w:val="003776BD"/>
    <w:rsid w:val="00391669"/>
    <w:rsid w:val="003972E9"/>
    <w:rsid w:val="003A2C0C"/>
    <w:rsid w:val="003A5B91"/>
    <w:rsid w:val="003B05A8"/>
    <w:rsid w:val="003C0488"/>
    <w:rsid w:val="003D6FF5"/>
    <w:rsid w:val="003F4987"/>
    <w:rsid w:val="0041188E"/>
    <w:rsid w:val="004275E3"/>
    <w:rsid w:val="004304EF"/>
    <w:rsid w:val="0043536E"/>
    <w:rsid w:val="00442899"/>
    <w:rsid w:val="00445A9A"/>
    <w:rsid w:val="00453A7F"/>
    <w:rsid w:val="0045417C"/>
    <w:rsid w:val="00457BE2"/>
    <w:rsid w:val="004638C9"/>
    <w:rsid w:val="00470435"/>
    <w:rsid w:val="004723DC"/>
    <w:rsid w:val="00476FE2"/>
    <w:rsid w:val="004835A6"/>
    <w:rsid w:val="0048592F"/>
    <w:rsid w:val="004868C2"/>
    <w:rsid w:val="004930DB"/>
    <w:rsid w:val="004A0FC1"/>
    <w:rsid w:val="004A4855"/>
    <w:rsid w:val="004A58C3"/>
    <w:rsid w:val="004C04A9"/>
    <w:rsid w:val="004C5138"/>
    <w:rsid w:val="004D3428"/>
    <w:rsid w:val="004D6550"/>
    <w:rsid w:val="004E56F8"/>
    <w:rsid w:val="004F0985"/>
    <w:rsid w:val="0050572F"/>
    <w:rsid w:val="00510F81"/>
    <w:rsid w:val="00517D87"/>
    <w:rsid w:val="00522063"/>
    <w:rsid w:val="00523351"/>
    <w:rsid w:val="00531DE8"/>
    <w:rsid w:val="005324D4"/>
    <w:rsid w:val="00533414"/>
    <w:rsid w:val="005350A4"/>
    <w:rsid w:val="00564D58"/>
    <w:rsid w:val="005708E6"/>
    <w:rsid w:val="00570FC4"/>
    <w:rsid w:val="00575E87"/>
    <w:rsid w:val="0059136F"/>
    <w:rsid w:val="005A47C6"/>
    <w:rsid w:val="005B1090"/>
    <w:rsid w:val="005B58C7"/>
    <w:rsid w:val="005B5DFF"/>
    <w:rsid w:val="005C1BCC"/>
    <w:rsid w:val="005C3050"/>
    <w:rsid w:val="005D3154"/>
    <w:rsid w:val="005F4CDA"/>
    <w:rsid w:val="00601CEF"/>
    <w:rsid w:val="00604A76"/>
    <w:rsid w:val="006103EC"/>
    <w:rsid w:val="0061388A"/>
    <w:rsid w:val="00614408"/>
    <w:rsid w:val="006157DC"/>
    <w:rsid w:val="006206FE"/>
    <w:rsid w:val="00620C19"/>
    <w:rsid w:val="00624309"/>
    <w:rsid w:val="006273A4"/>
    <w:rsid w:val="00650BA9"/>
    <w:rsid w:val="006517AC"/>
    <w:rsid w:val="00660185"/>
    <w:rsid w:val="00672F67"/>
    <w:rsid w:val="00676106"/>
    <w:rsid w:val="006762D1"/>
    <w:rsid w:val="006801FC"/>
    <w:rsid w:val="00681758"/>
    <w:rsid w:val="00692889"/>
    <w:rsid w:val="00696244"/>
    <w:rsid w:val="006B2C3C"/>
    <w:rsid w:val="006B50D6"/>
    <w:rsid w:val="006C1E17"/>
    <w:rsid w:val="006C62F6"/>
    <w:rsid w:val="006C79C8"/>
    <w:rsid w:val="006D0D4A"/>
    <w:rsid w:val="006D16C4"/>
    <w:rsid w:val="006F70FF"/>
    <w:rsid w:val="0070563A"/>
    <w:rsid w:val="00707BE2"/>
    <w:rsid w:val="0072218F"/>
    <w:rsid w:val="00731E57"/>
    <w:rsid w:val="0075084F"/>
    <w:rsid w:val="0075542D"/>
    <w:rsid w:val="0076227D"/>
    <w:rsid w:val="007657F5"/>
    <w:rsid w:val="007676B7"/>
    <w:rsid w:val="00767766"/>
    <w:rsid w:val="00767DE5"/>
    <w:rsid w:val="007730EE"/>
    <w:rsid w:val="007A3514"/>
    <w:rsid w:val="007B0610"/>
    <w:rsid w:val="007B2496"/>
    <w:rsid w:val="007D0598"/>
    <w:rsid w:val="007D5146"/>
    <w:rsid w:val="007D6444"/>
    <w:rsid w:val="007E5226"/>
    <w:rsid w:val="0080482E"/>
    <w:rsid w:val="0080525C"/>
    <w:rsid w:val="00813997"/>
    <w:rsid w:val="008241A1"/>
    <w:rsid w:val="00825EF3"/>
    <w:rsid w:val="00826762"/>
    <w:rsid w:val="0083052E"/>
    <w:rsid w:val="0083075E"/>
    <w:rsid w:val="00833A8D"/>
    <w:rsid w:val="00834394"/>
    <w:rsid w:val="00841587"/>
    <w:rsid w:val="008715B1"/>
    <w:rsid w:val="00880ADF"/>
    <w:rsid w:val="00892AAE"/>
    <w:rsid w:val="00897B42"/>
    <w:rsid w:val="008A5482"/>
    <w:rsid w:val="008C2430"/>
    <w:rsid w:val="008C31A3"/>
    <w:rsid w:val="008C551A"/>
    <w:rsid w:val="008C782A"/>
    <w:rsid w:val="008D13DC"/>
    <w:rsid w:val="008E1713"/>
    <w:rsid w:val="008E2083"/>
    <w:rsid w:val="008F1609"/>
    <w:rsid w:val="00900E48"/>
    <w:rsid w:val="009011E7"/>
    <w:rsid w:val="00901ED9"/>
    <w:rsid w:val="00904414"/>
    <w:rsid w:val="00910AB5"/>
    <w:rsid w:val="00921234"/>
    <w:rsid w:val="009240ED"/>
    <w:rsid w:val="00930370"/>
    <w:rsid w:val="009304B2"/>
    <w:rsid w:val="00932E46"/>
    <w:rsid w:val="0094081B"/>
    <w:rsid w:val="00942F98"/>
    <w:rsid w:val="00946B75"/>
    <w:rsid w:val="0095096A"/>
    <w:rsid w:val="00962CAD"/>
    <w:rsid w:val="0097141E"/>
    <w:rsid w:val="00975B59"/>
    <w:rsid w:val="00985159"/>
    <w:rsid w:val="009932FD"/>
    <w:rsid w:val="00993FC1"/>
    <w:rsid w:val="0099440F"/>
    <w:rsid w:val="009954A1"/>
    <w:rsid w:val="009A7DD6"/>
    <w:rsid w:val="009B3F89"/>
    <w:rsid w:val="009C65B3"/>
    <w:rsid w:val="009D3A75"/>
    <w:rsid w:val="009D3E63"/>
    <w:rsid w:val="009D431B"/>
    <w:rsid w:val="009E30B2"/>
    <w:rsid w:val="009F261B"/>
    <w:rsid w:val="009F7DD5"/>
    <w:rsid w:val="00A243FB"/>
    <w:rsid w:val="00A255AF"/>
    <w:rsid w:val="00A30745"/>
    <w:rsid w:val="00A345F6"/>
    <w:rsid w:val="00A37EB6"/>
    <w:rsid w:val="00A41442"/>
    <w:rsid w:val="00A50082"/>
    <w:rsid w:val="00A62072"/>
    <w:rsid w:val="00A6462D"/>
    <w:rsid w:val="00A67659"/>
    <w:rsid w:val="00A706D2"/>
    <w:rsid w:val="00A7537C"/>
    <w:rsid w:val="00A808CD"/>
    <w:rsid w:val="00A8179C"/>
    <w:rsid w:val="00A95186"/>
    <w:rsid w:val="00A96BBE"/>
    <w:rsid w:val="00AA2091"/>
    <w:rsid w:val="00AA3D7E"/>
    <w:rsid w:val="00AA3EF0"/>
    <w:rsid w:val="00AA58F9"/>
    <w:rsid w:val="00AC6A96"/>
    <w:rsid w:val="00AD1C4F"/>
    <w:rsid w:val="00AD3D57"/>
    <w:rsid w:val="00AD5884"/>
    <w:rsid w:val="00AE75D1"/>
    <w:rsid w:val="00B145CB"/>
    <w:rsid w:val="00B25FA3"/>
    <w:rsid w:val="00B311D4"/>
    <w:rsid w:val="00B313B1"/>
    <w:rsid w:val="00B3425E"/>
    <w:rsid w:val="00B35E55"/>
    <w:rsid w:val="00B377E6"/>
    <w:rsid w:val="00B63C90"/>
    <w:rsid w:val="00B7399A"/>
    <w:rsid w:val="00B73DFF"/>
    <w:rsid w:val="00B771AA"/>
    <w:rsid w:val="00B860D4"/>
    <w:rsid w:val="00B93BDC"/>
    <w:rsid w:val="00B96B4B"/>
    <w:rsid w:val="00BA24E1"/>
    <w:rsid w:val="00BB05F1"/>
    <w:rsid w:val="00BC1E79"/>
    <w:rsid w:val="00BF14D2"/>
    <w:rsid w:val="00BF61D9"/>
    <w:rsid w:val="00C01043"/>
    <w:rsid w:val="00C117B9"/>
    <w:rsid w:val="00C15EDE"/>
    <w:rsid w:val="00C53729"/>
    <w:rsid w:val="00C65009"/>
    <w:rsid w:val="00C82BB4"/>
    <w:rsid w:val="00C83668"/>
    <w:rsid w:val="00C85298"/>
    <w:rsid w:val="00C86A6E"/>
    <w:rsid w:val="00C90130"/>
    <w:rsid w:val="00C9559A"/>
    <w:rsid w:val="00C97DD2"/>
    <w:rsid w:val="00CA0ACE"/>
    <w:rsid w:val="00CA4248"/>
    <w:rsid w:val="00CA6F2B"/>
    <w:rsid w:val="00CB0653"/>
    <w:rsid w:val="00CB5193"/>
    <w:rsid w:val="00CC1A39"/>
    <w:rsid w:val="00CC6305"/>
    <w:rsid w:val="00CD2A1B"/>
    <w:rsid w:val="00CF1DBE"/>
    <w:rsid w:val="00CF4045"/>
    <w:rsid w:val="00CF6C28"/>
    <w:rsid w:val="00D20AC9"/>
    <w:rsid w:val="00D24070"/>
    <w:rsid w:val="00D555B1"/>
    <w:rsid w:val="00D61D70"/>
    <w:rsid w:val="00D65668"/>
    <w:rsid w:val="00D67545"/>
    <w:rsid w:val="00D67EA9"/>
    <w:rsid w:val="00D716E1"/>
    <w:rsid w:val="00D75D68"/>
    <w:rsid w:val="00D802FF"/>
    <w:rsid w:val="00D94B5B"/>
    <w:rsid w:val="00D95716"/>
    <w:rsid w:val="00DC1EB2"/>
    <w:rsid w:val="00DC77C7"/>
    <w:rsid w:val="00DD0DB8"/>
    <w:rsid w:val="00DD2CA6"/>
    <w:rsid w:val="00DF1520"/>
    <w:rsid w:val="00DF3F0F"/>
    <w:rsid w:val="00E03D20"/>
    <w:rsid w:val="00E10520"/>
    <w:rsid w:val="00E179DB"/>
    <w:rsid w:val="00E20C2B"/>
    <w:rsid w:val="00E23750"/>
    <w:rsid w:val="00E33D28"/>
    <w:rsid w:val="00E360F7"/>
    <w:rsid w:val="00E40BE2"/>
    <w:rsid w:val="00E43F5C"/>
    <w:rsid w:val="00E46801"/>
    <w:rsid w:val="00E50DAD"/>
    <w:rsid w:val="00E55871"/>
    <w:rsid w:val="00E5670F"/>
    <w:rsid w:val="00E5705B"/>
    <w:rsid w:val="00E6365D"/>
    <w:rsid w:val="00E7502A"/>
    <w:rsid w:val="00E84F97"/>
    <w:rsid w:val="00E85EF6"/>
    <w:rsid w:val="00E90AB0"/>
    <w:rsid w:val="00E915EB"/>
    <w:rsid w:val="00E926AA"/>
    <w:rsid w:val="00EA412C"/>
    <w:rsid w:val="00EA55B3"/>
    <w:rsid w:val="00EC3079"/>
    <w:rsid w:val="00EC45E3"/>
    <w:rsid w:val="00EC6311"/>
    <w:rsid w:val="00ED77FA"/>
    <w:rsid w:val="00EE25BD"/>
    <w:rsid w:val="00EE78AF"/>
    <w:rsid w:val="00F0218F"/>
    <w:rsid w:val="00F0412A"/>
    <w:rsid w:val="00F129CE"/>
    <w:rsid w:val="00F15C88"/>
    <w:rsid w:val="00F234C7"/>
    <w:rsid w:val="00F24D0F"/>
    <w:rsid w:val="00F33D02"/>
    <w:rsid w:val="00F52C28"/>
    <w:rsid w:val="00F606E2"/>
    <w:rsid w:val="00F6427B"/>
    <w:rsid w:val="00F6543C"/>
    <w:rsid w:val="00F6590F"/>
    <w:rsid w:val="00F846DC"/>
    <w:rsid w:val="00F8488A"/>
    <w:rsid w:val="00F877CF"/>
    <w:rsid w:val="00FA198C"/>
    <w:rsid w:val="00FA1F24"/>
    <w:rsid w:val="00FA2F08"/>
    <w:rsid w:val="00FA71D5"/>
    <w:rsid w:val="00FB7056"/>
    <w:rsid w:val="00FC53B5"/>
    <w:rsid w:val="00FD0EB2"/>
    <w:rsid w:val="00FD28E8"/>
    <w:rsid w:val="00FE0C08"/>
    <w:rsid w:val="00FE518D"/>
    <w:rsid w:val="00FE5830"/>
    <w:rsid w:val="00FF1B2D"/>
    <w:rsid w:val="00FF25B5"/>
    <w:rsid w:val="00FF6AB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uiPriority="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
    <w:lsdException w:name="annotation text" w:uiPriority="99"/>
    <w:lsdException w:name="header" w:uiPriority="99"/>
    <w:lsdException w:name="footer" w:uiPriority="9"/>
    <w:lsdException w:name="index heading" w:uiPriority="9"/>
    <w:lsdException w:name="caption" w:qFormat="1"/>
    <w:lsdException w:name="table of figures" w:uiPriority="99"/>
    <w:lsdException w:name="envelope address" w:uiPriority="9"/>
    <w:lsdException w:name="annotation reference" w:uiPriority="99"/>
    <w:lsdException w:name="endnote text" w:uiPriority="9"/>
    <w:lsdException w:name="macro" w:semiHidden="0" w:uiPriority="9" w:unhideWhenUsed="0"/>
    <w:lsdException w:name="toa heading" w:uiPriority="9"/>
    <w:lsdException w:name="List Bullet" w:semiHidden="0" w:unhideWhenUsed="0"/>
    <w:lsdException w:name="List Number" w:semiHidden="0" w:uiPriority="9" w:unhideWhenUsed="0"/>
    <w:lsdException w:name="List Number 2" w:uiPriority="9"/>
    <w:lsdException w:name="List Number 3" w:uiPriority="9"/>
    <w:lsdException w:name="List Number 4" w:uiPriority="9"/>
    <w:lsdException w:name="List Number 5" w:uiPriority="9"/>
    <w:lsdException w:name="Title" w:semiHidden="0" w:uiPriority="9" w:unhideWhenUsed="0" w:qFormat="1"/>
    <w:lsdException w:name="Closing" w:uiPriority="9"/>
    <w:lsdException w:name="Signature" w:uiPriority="9"/>
    <w:lsdException w:name="Body Text" w:uiPriority="9"/>
    <w:lsdException w:name="Body Text Indent" w:uiPriority="9"/>
    <w:lsdException w:name="List Continue 3" w:semiHidden="0" w:unhideWhenUsed="0"/>
    <w:lsdException w:name="List Continue 4" w:semiHidden="0" w:unhideWhenUsed="0"/>
    <w:lsdException w:name="List Continue 5" w:semiHidden="0" w:unhideWhenUsed="0"/>
    <w:lsdException w:name="Message Header" w:semiHidden="0" w:uiPriority="9" w:unhideWhenUsed="0"/>
    <w:lsdException w:name="Subtitle" w:semiHidden="0" w:uiPriority="9" w:unhideWhenUsed="0" w:qFormat="1"/>
    <w:lsdException w:name="Salutation" w:uiPriority="9"/>
    <w:lsdException w:name="Date" w:uiPriority="9"/>
    <w:lsdException w:name="Body Text First Indent" w:uiPriority="9"/>
    <w:lsdException w:name="Body Text First Indent 2" w:uiPriority="9"/>
    <w:lsdException w:name="Note Heading" w:uiPriority="9"/>
    <w:lsdException w:name="Body Text 2" w:uiPriority="9"/>
    <w:lsdException w:name="Body Text 3" w:uiPriority="9"/>
    <w:lsdException w:name="Body Text Indent 2" w:uiPriority="9"/>
    <w:lsdException w:name="Body Text Indent 3" w:uiPriority="9"/>
    <w:lsdException w:name="Hyperlink" w:uiPriority="99"/>
    <w:lsdException w:name="Strong" w:semiHidden="0" w:unhideWhenUsed="0" w:qFormat="1"/>
    <w:lsdException w:name="Emphasis" w:semiHidden="0" w:unhideWhenUsed="0" w:qFormat="1"/>
    <w:lsdException w:name="Document Map" w:uiPriority="9"/>
    <w:lsdException w:name="Plain Text" w:uiPriority="9"/>
    <w:lsdException w:name="E-mail Signature" w:uiPriority="9"/>
    <w:lsdException w:name="Normal (Web)" w:uiPriority="99"/>
    <w:lsdException w:name="HTML Address" w:uiPriority="9"/>
    <w:lsdException w:name="HTML Preformatted" w:uiPriority="9"/>
    <w:lsdException w:name="No List" w:uiPriority="99"/>
    <w:lsdException w:name="Balloon Text" w:semiHidden="0"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11CA9"/>
    <w:pPr>
      <w:spacing w:before="120" w:after="120"/>
      <w:jc w:val="both"/>
    </w:pPr>
    <w:rPr>
      <w:rFonts w:ascii="Tahoma" w:hAnsi="Tahoma"/>
      <w:szCs w:val="24"/>
    </w:rPr>
  </w:style>
  <w:style w:type="paragraph" w:styleId="Nadpis1">
    <w:name w:val="heading 1"/>
    <w:aliases w:val="EQ"/>
    <w:basedOn w:val="Normln"/>
    <w:next w:val="Normln"/>
    <w:qFormat/>
    <w:rsid w:val="007B2496"/>
    <w:pPr>
      <w:keepNext/>
      <w:pageBreakBefore/>
      <w:numPr>
        <w:numId w:val="6"/>
      </w:numPr>
      <w:tabs>
        <w:tab w:val="left" w:pos="567"/>
      </w:tabs>
      <w:spacing w:before="360" w:after="240"/>
      <w:ind w:left="431" w:hanging="431"/>
      <w:outlineLvl w:val="0"/>
    </w:pPr>
    <w:rPr>
      <w:rFonts w:cs="Arial"/>
      <w:b/>
      <w:bCs/>
      <w:smallCaps/>
      <w:color w:val="003366"/>
      <w:kern w:val="32"/>
      <w:sz w:val="40"/>
      <w:szCs w:val="32"/>
      <w14:shadow w14:blurRad="50800" w14:dist="38100" w14:dir="2700000" w14:sx="100000" w14:sy="100000" w14:kx="0" w14:ky="0" w14:algn="tl">
        <w14:srgbClr w14:val="000000">
          <w14:alpha w14:val="60000"/>
        </w14:srgbClr>
      </w14:shadow>
    </w:rPr>
  </w:style>
  <w:style w:type="paragraph" w:styleId="Nadpis2">
    <w:name w:val="heading 2"/>
    <w:aliases w:val="Nadpis 2 EQ"/>
    <w:basedOn w:val="Normln"/>
    <w:next w:val="Normln"/>
    <w:qFormat/>
    <w:rsid w:val="00E5705B"/>
    <w:pPr>
      <w:keepNext/>
      <w:numPr>
        <w:ilvl w:val="1"/>
        <w:numId w:val="6"/>
      </w:numPr>
      <w:tabs>
        <w:tab w:val="clear" w:pos="576"/>
      </w:tabs>
      <w:spacing w:before="360"/>
      <w:ind w:left="709" w:hanging="709"/>
      <w:outlineLvl w:val="1"/>
    </w:pPr>
    <w:rPr>
      <w:rFonts w:cs="Arial"/>
      <w:b/>
      <w:bCs/>
      <w:iCs/>
      <w:color w:val="003366"/>
      <w:sz w:val="32"/>
      <w:szCs w:val="28"/>
      <w14:shadow w14:blurRad="50800" w14:dist="38100" w14:dir="2700000" w14:sx="100000" w14:sy="100000" w14:kx="0" w14:ky="0" w14:algn="tl">
        <w14:srgbClr w14:val="000000">
          <w14:alpha w14:val="60000"/>
        </w14:srgbClr>
      </w14:shadow>
    </w:rPr>
  </w:style>
  <w:style w:type="paragraph" w:styleId="Nadpis3">
    <w:name w:val="heading 3"/>
    <w:aliases w:val="Nadpis 3 EQ"/>
    <w:basedOn w:val="Normln"/>
    <w:next w:val="Normln"/>
    <w:qFormat/>
    <w:rsid w:val="007B2496"/>
    <w:pPr>
      <w:keepNext/>
      <w:numPr>
        <w:ilvl w:val="2"/>
        <w:numId w:val="6"/>
      </w:numPr>
      <w:tabs>
        <w:tab w:val="clear" w:pos="720"/>
      </w:tabs>
      <w:spacing w:before="240"/>
      <w:ind w:left="851" w:hanging="851"/>
      <w:outlineLvl w:val="2"/>
    </w:pPr>
    <w:rPr>
      <w:rFonts w:cs="Arial"/>
      <w:b/>
      <w:bCs/>
      <w:color w:val="003366"/>
      <w:sz w:val="28"/>
      <w:szCs w:val="26"/>
    </w:rPr>
  </w:style>
  <w:style w:type="paragraph" w:styleId="Nadpis4">
    <w:name w:val="heading 4"/>
    <w:aliases w:val="Nadpis 4 EQ"/>
    <w:basedOn w:val="Normln"/>
    <w:next w:val="Normln"/>
    <w:autoRedefine/>
    <w:uiPriority w:val="4"/>
    <w:qFormat/>
    <w:rsid w:val="00131D4F"/>
    <w:pPr>
      <w:keepNext/>
      <w:numPr>
        <w:ilvl w:val="3"/>
        <w:numId w:val="6"/>
      </w:numPr>
      <w:tabs>
        <w:tab w:val="clear" w:pos="864"/>
        <w:tab w:val="left" w:pos="1134"/>
      </w:tabs>
      <w:spacing w:before="240"/>
      <w:ind w:left="1134" w:hanging="1134"/>
      <w:outlineLvl w:val="3"/>
    </w:pPr>
    <w:rPr>
      <w:b/>
      <w:bCs/>
      <w:color w:val="003366"/>
      <w:sz w:val="24"/>
      <w:szCs w:val="28"/>
    </w:rPr>
  </w:style>
  <w:style w:type="paragraph" w:styleId="Nadpis5">
    <w:name w:val="heading 5"/>
    <w:basedOn w:val="Normln"/>
    <w:next w:val="Normln"/>
    <w:link w:val="Nadpis5Char"/>
    <w:semiHidden/>
    <w:unhideWhenUsed/>
    <w:qFormat/>
    <w:rsid w:val="00A30745"/>
    <w:pPr>
      <w:keepNext/>
      <w:keepLines/>
      <w:spacing w:before="200" w:after="0"/>
      <w:outlineLvl w:val="4"/>
    </w:pPr>
    <w:rPr>
      <w:rFonts w:asciiTheme="majorHAnsi" w:eastAsiaTheme="majorEastAsia" w:hAnsiTheme="majorHAnsi" w:cstheme="majorBidi"/>
      <w:color w:val="243F60" w:themeColor="accent1" w:themeShade="7F"/>
      <w:sz w:val="22"/>
      <w14:stylisticSets>
        <w14:styleSet w14:id="1"/>
      </w14:stylisticSets>
    </w:rPr>
  </w:style>
  <w:style w:type="paragraph" w:styleId="Nadpis6">
    <w:name w:val="heading 6"/>
    <w:basedOn w:val="Normln"/>
    <w:next w:val="Normln"/>
    <w:link w:val="Nadpis6Char"/>
    <w:semiHidden/>
    <w:unhideWhenUsed/>
    <w:qFormat/>
    <w:rsid w:val="00A30745"/>
    <w:pPr>
      <w:keepNext/>
      <w:keepLines/>
      <w:spacing w:before="200" w:after="0"/>
      <w:outlineLvl w:val="5"/>
    </w:pPr>
    <w:rPr>
      <w:rFonts w:asciiTheme="majorHAnsi" w:eastAsiaTheme="majorEastAsia" w:hAnsiTheme="majorHAnsi" w:cstheme="majorBidi"/>
      <w:i/>
      <w:iCs/>
      <w:color w:val="243F60" w:themeColor="accent1" w:themeShade="7F"/>
      <w:sz w:val="22"/>
      <w14:stylisticSets>
        <w14:styleSet w14:id="1"/>
      </w14:stylisticSets>
    </w:rPr>
  </w:style>
  <w:style w:type="paragraph" w:styleId="Nadpis7">
    <w:name w:val="heading 7"/>
    <w:basedOn w:val="Normln"/>
    <w:next w:val="Normln"/>
    <w:link w:val="Nadpis7Char"/>
    <w:semiHidden/>
    <w:unhideWhenUsed/>
    <w:qFormat/>
    <w:rsid w:val="00A30745"/>
    <w:pPr>
      <w:keepNext/>
      <w:keepLines/>
      <w:spacing w:before="200" w:after="0"/>
      <w:outlineLvl w:val="6"/>
    </w:pPr>
    <w:rPr>
      <w:rFonts w:asciiTheme="majorHAnsi" w:eastAsiaTheme="majorEastAsia" w:hAnsiTheme="majorHAnsi" w:cstheme="majorBidi"/>
      <w:i/>
      <w:iCs/>
      <w:color w:val="404040" w:themeColor="text1" w:themeTint="BF"/>
      <w:sz w:val="22"/>
      <w14:stylisticSets>
        <w14:styleSet w14:id="1"/>
      </w14:stylisticSets>
    </w:rPr>
  </w:style>
  <w:style w:type="paragraph" w:styleId="Nadpis8">
    <w:name w:val="heading 8"/>
    <w:basedOn w:val="Normln"/>
    <w:next w:val="Normln"/>
    <w:link w:val="Nadpis8Char"/>
    <w:semiHidden/>
    <w:unhideWhenUsed/>
    <w:qFormat/>
    <w:rsid w:val="00A30745"/>
    <w:pPr>
      <w:keepNext/>
      <w:keepLines/>
      <w:spacing w:before="200" w:after="0"/>
      <w:outlineLvl w:val="7"/>
    </w:pPr>
    <w:rPr>
      <w:rFonts w:asciiTheme="majorHAnsi" w:eastAsiaTheme="majorEastAsia" w:hAnsiTheme="majorHAnsi" w:cstheme="majorBidi"/>
      <w:color w:val="404040" w:themeColor="text1" w:themeTint="BF"/>
      <w:szCs w:val="20"/>
      <w14:stylisticSets>
        <w14:styleSet w14:id="1"/>
      </w14:stylisticSets>
    </w:rPr>
  </w:style>
  <w:style w:type="paragraph" w:styleId="Nadpis9">
    <w:name w:val="heading 9"/>
    <w:basedOn w:val="Normln"/>
    <w:next w:val="Normln"/>
    <w:link w:val="Nadpis9Char"/>
    <w:semiHidden/>
    <w:unhideWhenUsed/>
    <w:qFormat/>
    <w:rsid w:val="00A30745"/>
    <w:pPr>
      <w:keepNext/>
      <w:keepLines/>
      <w:spacing w:before="200" w:after="0"/>
      <w:outlineLvl w:val="8"/>
    </w:pPr>
    <w:rPr>
      <w:rFonts w:asciiTheme="majorHAnsi" w:eastAsiaTheme="majorEastAsia" w:hAnsiTheme="majorHAnsi" w:cstheme="majorBidi"/>
      <w:i/>
      <w:iCs/>
      <w:color w:val="404040" w:themeColor="text1" w:themeTint="BF"/>
      <w:szCs w:val="20"/>
      <w14:stylisticSets>
        <w14:styleSet w14:id="1"/>
      </w14:stylisticSet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tabulky">
    <w:name w:val="Nadpis tabulky"/>
    <w:basedOn w:val="Normln"/>
    <w:rsid w:val="002D5375"/>
    <w:rPr>
      <w:b/>
      <w:color w:val="003366"/>
      <w:sz w:val="24"/>
    </w:rPr>
  </w:style>
  <w:style w:type="paragraph" w:customStyle="1" w:styleId="NadpispedstavenEQ">
    <w:name w:val="Nadpis představení EQ"/>
    <w:basedOn w:val="Nadpis1"/>
    <w:rsid w:val="002D5375"/>
    <w:pPr>
      <w:numPr>
        <w:numId w:val="0"/>
      </w:numPr>
    </w:pPr>
    <w:rPr>
      <w:rFonts w:cs="Times New Roman"/>
      <w:szCs w:val="20"/>
    </w:rPr>
  </w:style>
  <w:style w:type="paragraph" w:customStyle="1" w:styleId="OdrkaEQerven">
    <w:name w:val="Odrážka EQ červená"/>
    <w:basedOn w:val="Normln"/>
    <w:rsid w:val="00211CA9"/>
    <w:pPr>
      <w:numPr>
        <w:numId w:val="11"/>
      </w:numPr>
      <w:spacing w:before="60" w:after="60"/>
      <w:jc w:val="left"/>
    </w:pPr>
    <w:rPr>
      <w:lang w:eastAsia="en-US"/>
    </w:rPr>
  </w:style>
  <w:style w:type="character" w:customStyle="1" w:styleId="NormlntunChar">
    <w:name w:val="Normální tučný Char"/>
    <w:basedOn w:val="Standardnpsmoodstavce"/>
    <w:link w:val="Normlntun"/>
    <w:rsid w:val="00CF1DBE"/>
    <w:rPr>
      <w:rFonts w:ascii="Tahoma" w:hAnsi="Tahoma"/>
      <w:b/>
      <w:szCs w:val="24"/>
      <w:lang w:val="cs-CZ" w:eastAsia="cs-CZ" w:bidi="ar-SA"/>
    </w:rPr>
  </w:style>
  <w:style w:type="paragraph" w:customStyle="1" w:styleId="Normlntun">
    <w:name w:val="Normální tučný"/>
    <w:basedOn w:val="Normln"/>
    <w:next w:val="Normln"/>
    <w:link w:val="NormlntunChar"/>
    <w:rsid w:val="006B2C3C"/>
    <w:pPr>
      <w:keepNext/>
      <w:keepLines/>
      <w:spacing w:before="480" w:after="0"/>
    </w:pPr>
    <w:rPr>
      <w:b/>
    </w:rPr>
  </w:style>
  <w:style w:type="paragraph" w:customStyle="1" w:styleId="Nzevdokumentu">
    <w:name w:val="Název dokumentu"/>
    <w:basedOn w:val="Normln"/>
    <w:rsid w:val="00510F81"/>
    <w:pPr>
      <w:spacing w:before="0" w:after="0"/>
      <w:jc w:val="center"/>
    </w:pPr>
    <w:rPr>
      <w:b/>
      <w:bCs/>
      <w:color w:val="003366"/>
      <w:sz w:val="52"/>
      <w:szCs w:val="20"/>
      <w14:shadow w14:blurRad="50800" w14:dist="38100" w14:dir="2700000" w14:sx="100000" w14:sy="100000" w14:kx="0" w14:ky="0" w14:algn="tl">
        <w14:srgbClr w14:val="000000">
          <w14:alpha w14:val="60000"/>
        </w14:srgbClr>
      </w14:shadow>
    </w:rPr>
  </w:style>
  <w:style w:type="paragraph" w:customStyle="1" w:styleId="Odrka2EQmodr">
    <w:name w:val="Odrážka 2 EQ modrá"/>
    <w:basedOn w:val="Normln"/>
    <w:rsid w:val="00211CA9"/>
    <w:pPr>
      <w:numPr>
        <w:numId w:val="7"/>
      </w:numPr>
      <w:spacing w:before="60" w:after="60"/>
      <w:jc w:val="left"/>
    </w:pPr>
  </w:style>
  <w:style w:type="paragraph" w:styleId="Zpat">
    <w:name w:val="footer"/>
    <w:basedOn w:val="Normln"/>
    <w:link w:val="ZpatChar"/>
    <w:uiPriority w:val="9"/>
    <w:rsid w:val="00FA1F24"/>
    <w:pPr>
      <w:tabs>
        <w:tab w:val="center" w:pos="4536"/>
        <w:tab w:val="right" w:pos="9072"/>
      </w:tabs>
      <w:jc w:val="right"/>
    </w:pPr>
    <w:rPr>
      <w:color w:val="003366"/>
    </w:rPr>
  </w:style>
  <w:style w:type="character" w:customStyle="1" w:styleId="Seznam2Char">
    <w:name w:val="Seznam 2 Char"/>
    <w:basedOn w:val="Standardnpsmoodstavce"/>
    <w:link w:val="Seznam2"/>
    <w:rsid w:val="00211CA9"/>
    <w:rPr>
      <w:rFonts w:ascii="Tahoma" w:hAnsi="Tahoma"/>
      <w:szCs w:val="24"/>
    </w:rPr>
  </w:style>
  <w:style w:type="paragraph" w:styleId="Seznam2">
    <w:name w:val="List 2"/>
    <w:basedOn w:val="Normln"/>
    <w:link w:val="Seznam2Char"/>
    <w:rsid w:val="00211CA9"/>
    <w:pPr>
      <w:numPr>
        <w:numId w:val="2"/>
      </w:numPr>
      <w:spacing w:before="60" w:after="60"/>
    </w:pPr>
  </w:style>
  <w:style w:type="paragraph" w:styleId="Seznam">
    <w:name w:val="List"/>
    <w:basedOn w:val="Normln"/>
    <w:rsid w:val="00211CA9"/>
    <w:pPr>
      <w:numPr>
        <w:numId w:val="5"/>
      </w:numPr>
      <w:spacing w:before="60" w:after="60"/>
    </w:pPr>
  </w:style>
  <w:style w:type="paragraph" w:customStyle="1" w:styleId="Podpisy">
    <w:name w:val="Podpisy"/>
    <w:basedOn w:val="Normln"/>
    <w:rsid w:val="00F234C7"/>
    <w:pPr>
      <w:spacing w:before="1080" w:after="0"/>
      <w:jc w:val="left"/>
    </w:pPr>
  </w:style>
  <w:style w:type="paragraph" w:styleId="Seznam3">
    <w:name w:val="List 3"/>
    <w:basedOn w:val="Normln"/>
    <w:rsid w:val="00F234C7"/>
    <w:pPr>
      <w:numPr>
        <w:numId w:val="3"/>
      </w:numPr>
      <w:tabs>
        <w:tab w:val="left" w:pos="1701"/>
      </w:tabs>
      <w:spacing w:after="60"/>
    </w:pPr>
  </w:style>
  <w:style w:type="paragraph" w:styleId="Seznam4">
    <w:name w:val="List 4"/>
    <w:basedOn w:val="Normln"/>
    <w:rsid w:val="00F234C7"/>
    <w:pPr>
      <w:numPr>
        <w:numId w:val="4"/>
      </w:numPr>
      <w:spacing w:after="60"/>
    </w:pPr>
  </w:style>
  <w:style w:type="character" w:customStyle="1" w:styleId="Podtrenvnormlnm">
    <w:name w:val="Podtržené v normálním"/>
    <w:basedOn w:val="Standardnpsmoodstavce"/>
    <w:rsid w:val="005C3050"/>
    <w:rPr>
      <w:u w:val="single"/>
    </w:rPr>
  </w:style>
  <w:style w:type="paragraph" w:styleId="Zhlav">
    <w:name w:val="header"/>
    <w:basedOn w:val="Normln"/>
    <w:link w:val="ZhlavChar"/>
    <w:uiPriority w:val="99"/>
    <w:rsid w:val="00EC3079"/>
    <w:pPr>
      <w:spacing w:after="0"/>
      <w:jc w:val="left"/>
    </w:pPr>
    <w:rPr>
      <w:smallCaps/>
      <w:color w:val="A50021"/>
    </w:rPr>
  </w:style>
  <w:style w:type="paragraph" w:styleId="Textbubliny">
    <w:name w:val="Balloon Text"/>
    <w:basedOn w:val="Normln"/>
    <w:semiHidden/>
    <w:rsid w:val="00E926AA"/>
    <w:rPr>
      <w:rFonts w:cs="Tahoma"/>
      <w:sz w:val="16"/>
      <w:szCs w:val="16"/>
    </w:rPr>
  </w:style>
  <w:style w:type="paragraph" w:customStyle="1" w:styleId="KUSKOdstavec">
    <w:name w:val="KUSK Odstavec"/>
    <w:basedOn w:val="Normln"/>
    <w:link w:val="KUSKOdstavecChar"/>
    <w:qFormat/>
    <w:rsid w:val="00900E48"/>
    <w:pPr>
      <w:suppressAutoHyphens/>
      <w:spacing w:before="0"/>
    </w:pPr>
    <w:rPr>
      <w:rFonts w:ascii="Calibri" w:hAnsi="Calibri"/>
      <w:sz w:val="22"/>
    </w:rPr>
  </w:style>
  <w:style w:type="character" w:customStyle="1" w:styleId="KUSKOdstavecChar">
    <w:name w:val="KUSK Odstavec Char"/>
    <w:basedOn w:val="Standardnpsmoodstavce"/>
    <w:link w:val="KUSKOdstavec"/>
    <w:rsid w:val="00900E48"/>
    <w:rPr>
      <w:rFonts w:ascii="Calibri" w:hAnsi="Calibri"/>
      <w:sz w:val="22"/>
      <w:szCs w:val="24"/>
    </w:rPr>
  </w:style>
  <w:style w:type="table" w:styleId="Mkatabulky">
    <w:name w:val="Table Grid"/>
    <w:basedOn w:val="Normlntabulka"/>
    <w:uiPriority w:val="59"/>
    <w:rsid w:val="00900E4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USKNadpis1">
    <w:name w:val="KUSK Nadpis 1"/>
    <w:basedOn w:val="Normln"/>
    <w:next w:val="KUSKOdstavec"/>
    <w:qFormat/>
    <w:rsid w:val="004E56F8"/>
    <w:pPr>
      <w:keepNext/>
      <w:pageBreakBefore/>
      <w:widowControl w:val="0"/>
      <w:numPr>
        <w:numId w:val="9"/>
      </w:numPr>
      <w:pBdr>
        <w:left w:val="single" w:sz="24" w:space="0" w:color="FF0000"/>
      </w:pBdr>
      <w:shd w:val="clear" w:color="auto" w:fill="D9D9D9" w:themeFill="background1" w:themeFillShade="D9"/>
      <w:jc w:val="left"/>
      <w:outlineLvl w:val="0"/>
    </w:pPr>
    <w:rPr>
      <w:rFonts w:ascii="Calibri" w:hAnsi="Calibri"/>
      <w:caps/>
      <w:sz w:val="32"/>
      <w14:stylisticSets>
        <w14:styleSet w14:id="1"/>
      </w14:stylisticSets>
    </w:rPr>
  </w:style>
  <w:style w:type="paragraph" w:customStyle="1" w:styleId="KUSKNadpis2">
    <w:name w:val="KUSK Nadpis 2"/>
    <w:basedOn w:val="Normln"/>
    <w:next w:val="KUSKOdstavec"/>
    <w:qFormat/>
    <w:rsid w:val="004E56F8"/>
    <w:pPr>
      <w:keepNext/>
      <w:numPr>
        <w:ilvl w:val="1"/>
        <w:numId w:val="9"/>
      </w:numPr>
      <w:pBdr>
        <w:bottom w:val="single" w:sz="12" w:space="1" w:color="7F7F7F" w:themeColor="text1" w:themeTint="80"/>
      </w:pBdr>
      <w:spacing w:before="240"/>
      <w:jc w:val="left"/>
      <w:outlineLvl w:val="1"/>
    </w:pPr>
    <w:rPr>
      <w:rFonts w:ascii="Calibri" w:hAnsi="Calibri"/>
      <w:caps/>
      <w:sz w:val="28"/>
      <w14:stylisticSets>
        <w14:styleSet w14:id="1"/>
      </w14:stylisticSets>
    </w:rPr>
  </w:style>
  <w:style w:type="paragraph" w:customStyle="1" w:styleId="KUSKNadpis3">
    <w:name w:val="KUSK Nadpis 3"/>
    <w:basedOn w:val="Normln"/>
    <w:next w:val="KUSKOdstavec"/>
    <w:qFormat/>
    <w:rsid w:val="004E56F8"/>
    <w:pPr>
      <w:keepNext/>
      <w:numPr>
        <w:ilvl w:val="2"/>
        <w:numId w:val="9"/>
      </w:numPr>
      <w:spacing w:before="240"/>
      <w:jc w:val="left"/>
      <w:outlineLvl w:val="2"/>
    </w:pPr>
    <w:rPr>
      <w:rFonts w:ascii="Calibri" w:hAnsi="Calibri"/>
      <w:b/>
      <w:caps/>
      <w:color w:val="404040" w:themeColor="text1" w:themeTint="BF"/>
      <w:sz w:val="24"/>
    </w:rPr>
  </w:style>
  <w:style w:type="numbering" w:customStyle="1" w:styleId="PASNadpis1-4">
    <w:name w:val="PAS Nadpis 1-4"/>
    <w:basedOn w:val="Bezseznamu"/>
    <w:uiPriority w:val="99"/>
    <w:rsid w:val="004E56F8"/>
    <w:pPr>
      <w:numPr>
        <w:numId w:val="9"/>
      </w:numPr>
    </w:pPr>
  </w:style>
  <w:style w:type="paragraph" w:customStyle="1" w:styleId="KUSKNadpis4">
    <w:name w:val="KUSK Nadpis 4"/>
    <w:basedOn w:val="Normln"/>
    <w:next w:val="KUSKOdstavec"/>
    <w:qFormat/>
    <w:rsid w:val="004E56F8"/>
    <w:pPr>
      <w:keepNext/>
      <w:numPr>
        <w:ilvl w:val="3"/>
        <w:numId w:val="9"/>
      </w:numPr>
      <w:jc w:val="left"/>
      <w:outlineLvl w:val="3"/>
    </w:pPr>
    <w:rPr>
      <w:rFonts w:ascii="Calibri" w:hAnsi="Calibri"/>
      <w:b/>
      <w:color w:val="404040" w:themeColor="text1" w:themeTint="BF"/>
      <w:sz w:val="22"/>
      <w14:stylisticSets>
        <w14:styleSet w14:id="1"/>
      </w14:stylisticSets>
    </w:rPr>
  </w:style>
  <w:style w:type="table" w:customStyle="1" w:styleId="Svtltabulkasmkou11">
    <w:name w:val="Světlá tabulka s mřížkou 11"/>
    <w:basedOn w:val="Normlntabulka"/>
    <w:uiPriority w:val="46"/>
    <w:rsid w:val="004E56F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Odstavecseseznamem">
    <w:name w:val="List Paragraph"/>
    <w:basedOn w:val="Normln"/>
    <w:uiPriority w:val="34"/>
    <w:qFormat/>
    <w:rsid w:val="004E56F8"/>
    <w:pPr>
      <w:ind w:left="720"/>
      <w:contextualSpacing/>
    </w:pPr>
  </w:style>
  <w:style w:type="table" w:customStyle="1" w:styleId="Tmavtabulkasmkou5zvraznn11">
    <w:name w:val="Tmavá tabulka s mřížkou 5 – zvýraznění 11"/>
    <w:basedOn w:val="Normlntabulka"/>
    <w:uiPriority w:val="50"/>
    <w:rsid w:val="008E20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ulkasmkou4zvraznn11">
    <w:name w:val="Tabulka s mřížkou 4 – zvýraznění 11"/>
    <w:basedOn w:val="Normlntabulka"/>
    <w:uiPriority w:val="49"/>
    <w:rsid w:val="008E208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adpisobsahu">
    <w:name w:val="TOC Heading"/>
    <w:basedOn w:val="Nadpis1"/>
    <w:next w:val="Normln"/>
    <w:uiPriority w:val="39"/>
    <w:unhideWhenUsed/>
    <w:qFormat/>
    <w:rsid w:val="008E2083"/>
    <w:pPr>
      <w:keepLines/>
      <w:pageBreakBefore w:val="0"/>
      <w:numPr>
        <w:numId w:val="0"/>
      </w:numPr>
      <w:tabs>
        <w:tab w:val="clear" w:pos="567"/>
      </w:tabs>
      <w:spacing w:before="240" w:after="0" w:line="259" w:lineRule="auto"/>
      <w:outlineLvl w:val="9"/>
    </w:pPr>
    <w:rPr>
      <w:rFonts w:asciiTheme="majorHAnsi" w:eastAsiaTheme="majorEastAsia" w:hAnsiTheme="majorHAnsi" w:cstheme="majorBidi"/>
      <w:b w:val="0"/>
      <w:bCs w:val="0"/>
      <w:smallCaps w:val="0"/>
      <w:color w:val="365F91" w:themeColor="accent1" w:themeShade="BF"/>
      <w:kern w:val="0"/>
      <w:sz w:val="32"/>
      <w14:shadow w14:blurRad="0" w14:dist="0" w14:dir="0" w14:sx="0" w14:sy="0" w14:kx="0" w14:ky="0" w14:algn="none">
        <w14:srgbClr w14:val="000000"/>
      </w14:shadow>
    </w:rPr>
  </w:style>
  <w:style w:type="paragraph" w:styleId="Obsah1">
    <w:name w:val="toc 1"/>
    <w:basedOn w:val="Normln"/>
    <w:next w:val="Normln"/>
    <w:autoRedefine/>
    <w:uiPriority w:val="39"/>
    <w:unhideWhenUsed/>
    <w:rsid w:val="008E2083"/>
    <w:pPr>
      <w:spacing w:after="100"/>
    </w:pPr>
  </w:style>
  <w:style w:type="paragraph" w:styleId="Obsah2">
    <w:name w:val="toc 2"/>
    <w:basedOn w:val="Normln"/>
    <w:next w:val="Normln"/>
    <w:autoRedefine/>
    <w:uiPriority w:val="39"/>
    <w:unhideWhenUsed/>
    <w:rsid w:val="008E2083"/>
    <w:pPr>
      <w:spacing w:after="100"/>
      <w:ind w:left="200"/>
    </w:pPr>
  </w:style>
  <w:style w:type="paragraph" w:styleId="Obsah3">
    <w:name w:val="toc 3"/>
    <w:basedOn w:val="Normln"/>
    <w:next w:val="Normln"/>
    <w:autoRedefine/>
    <w:uiPriority w:val="39"/>
    <w:unhideWhenUsed/>
    <w:rsid w:val="008E2083"/>
    <w:pPr>
      <w:spacing w:after="100"/>
      <w:ind w:left="400"/>
    </w:pPr>
  </w:style>
  <w:style w:type="character" w:styleId="Hypertextovodkaz">
    <w:name w:val="Hyperlink"/>
    <w:basedOn w:val="Standardnpsmoodstavce"/>
    <w:uiPriority w:val="99"/>
    <w:unhideWhenUsed/>
    <w:rsid w:val="008E2083"/>
    <w:rPr>
      <w:color w:val="0000FF" w:themeColor="hyperlink"/>
      <w:u w:val="single"/>
    </w:rPr>
  </w:style>
  <w:style w:type="paragraph" w:styleId="Titulek">
    <w:name w:val="caption"/>
    <w:basedOn w:val="Normln"/>
    <w:next w:val="Normln"/>
    <w:unhideWhenUsed/>
    <w:qFormat/>
    <w:rsid w:val="001666DF"/>
    <w:pPr>
      <w:spacing w:before="0" w:after="200"/>
      <w:jc w:val="center"/>
    </w:pPr>
    <w:rPr>
      <w:rFonts w:ascii="Calibri" w:hAnsi="Calibri"/>
      <w:bCs/>
      <w:color w:val="C0504D" w:themeColor="accent2"/>
      <w:sz w:val="18"/>
      <w:szCs w:val="18"/>
      <w14:stylisticSets>
        <w14:styleSet w14:id="1"/>
      </w14:stylisticSets>
    </w:rPr>
  </w:style>
  <w:style w:type="character" w:customStyle="1" w:styleId="Nadpis5Char">
    <w:name w:val="Nadpis 5 Char"/>
    <w:basedOn w:val="Standardnpsmoodstavce"/>
    <w:link w:val="Nadpis5"/>
    <w:semiHidden/>
    <w:rsid w:val="00A30745"/>
    <w:rPr>
      <w:rFonts w:asciiTheme="majorHAnsi" w:eastAsiaTheme="majorEastAsia" w:hAnsiTheme="majorHAnsi" w:cstheme="majorBidi"/>
      <w:color w:val="243F60" w:themeColor="accent1" w:themeShade="7F"/>
      <w:sz w:val="22"/>
      <w:szCs w:val="24"/>
      <w14:stylisticSets>
        <w14:styleSet w14:id="1"/>
      </w14:stylisticSets>
    </w:rPr>
  </w:style>
  <w:style w:type="character" w:customStyle="1" w:styleId="Nadpis6Char">
    <w:name w:val="Nadpis 6 Char"/>
    <w:basedOn w:val="Standardnpsmoodstavce"/>
    <w:link w:val="Nadpis6"/>
    <w:semiHidden/>
    <w:rsid w:val="00A30745"/>
    <w:rPr>
      <w:rFonts w:asciiTheme="majorHAnsi" w:eastAsiaTheme="majorEastAsia" w:hAnsiTheme="majorHAnsi" w:cstheme="majorBidi"/>
      <w:i/>
      <w:iCs/>
      <w:color w:val="243F60" w:themeColor="accent1" w:themeShade="7F"/>
      <w:sz w:val="22"/>
      <w:szCs w:val="24"/>
      <w14:stylisticSets>
        <w14:styleSet w14:id="1"/>
      </w14:stylisticSets>
    </w:rPr>
  </w:style>
  <w:style w:type="character" w:customStyle="1" w:styleId="Nadpis7Char">
    <w:name w:val="Nadpis 7 Char"/>
    <w:basedOn w:val="Standardnpsmoodstavce"/>
    <w:link w:val="Nadpis7"/>
    <w:semiHidden/>
    <w:rsid w:val="00A30745"/>
    <w:rPr>
      <w:rFonts w:asciiTheme="majorHAnsi" w:eastAsiaTheme="majorEastAsia" w:hAnsiTheme="majorHAnsi" w:cstheme="majorBidi"/>
      <w:i/>
      <w:iCs/>
      <w:color w:val="404040" w:themeColor="text1" w:themeTint="BF"/>
      <w:sz w:val="22"/>
      <w:szCs w:val="24"/>
      <w14:stylisticSets>
        <w14:styleSet w14:id="1"/>
      </w14:stylisticSets>
    </w:rPr>
  </w:style>
  <w:style w:type="character" w:customStyle="1" w:styleId="Nadpis8Char">
    <w:name w:val="Nadpis 8 Char"/>
    <w:basedOn w:val="Standardnpsmoodstavce"/>
    <w:link w:val="Nadpis8"/>
    <w:semiHidden/>
    <w:rsid w:val="00A30745"/>
    <w:rPr>
      <w:rFonts w:asciiTheme="majorHAnsi" w:eastAsiaTheme="majorEastAsia" w:hAnsiTheme="majorHAnsi" w:cstheme="majorBidi"/>
      <w:color w:val="404040" w:themeColor="text1" w:themeTint="BF"/>
      <w14:stylisticSets>
        <w14:styleSet w14:id="1"/>
      </w14:stylisticSets>
    </w:rPr>
  </w:style>
  <w:style w:type="character" w:customStyle="1" w:styleId="Nadpis9Char">
    <w:name w:val="Nadpis 9 Char"/>
    <w:basedOn w:val="Standardnpsmoodstavce"/>
    <w:link w:val="Nadpis9"/>
    <w:semiHidden/>
    <w:rsid w:val="00A30745"/>
    <w:rPr>
      <w:rFonts w:asciiTheme="majorHAnsi" w:eastAsiaTheme="majorEastAsia" w:hAnsiTheme="majorHAnsi" w:cstheme="majorBidi"/>
      <w:i/>
      <w:iCs/>
      <w:color w:val="404040" w:themeColor="text1" w:themeTint="BF"/>
      <w14:stylisticSets>
        <w14:styleSet w14:id="1"/>
      </w14:stylisticSets>
    </w:rPr>
  </w:style>
  <w:style w:type="paragraph" w:styleId="Obsah4">
    <w:name w:val="toc 4"/>
    <w:basedOn w:val="Normln"/>
    <w:next w:val="Normln"/>
    <w:autoRedefine/>
    <w:semiHidden/>
    <w:rsid w:val="00A30745"/>
    <w:pPr>
      <w:spacing w:before="0" w:after="0"/>
      <w:ind w:left="400"/>
      <w:jc w:val="left"/>
    </w:pPr>
    <w:rPr>
      <w:rFonts w:ascii="Times New Roman" w:hAnsi="Times New Roman"/>
      <w:sz w:val="22"/>
      <w:szCs w:val="20"/>
      <w14:stylisticSets>
        <w14:styleSet w14:id="1"/>
      </w14:stylisticSets>
    </w:rPr>
  </w:style>
  <w:style w:type="paragraph" w:customStyle="1" w:styleId="KUSKNzevdokumentu">
    <w:name w:val="KUSK Název dokumentu"/>
    <w:basedOn w:val="Normln"/>
    <w:next w:val="KUSKPodtituldokumentu"/>
    <w:rsid w:val="00A30745"/>
    <w:pPr>
      <w:framePr w:w="4536" w:h="2268" w:hRule="exact" w:hSpace="142" w:wrap="around" w:vAnchor="page" w:hAnchor="page" w:xAlign="center" w:y="2836" w:anchorLock="1"/>
      <w:widowControl w:val="0"/>
      <w:suppressAutoHyphens/>
      <w:autoSpaceDE w:val="0"/>
      <w:autoSpaceDN w:val="0"/>
      <w:adjustRightInd w:val="0"/>
      <w:spacing w:before="360"/>
      <w:jc w:val="center"/>
    </w:pPr>
    <w:rPr>
      <w:rFonts w:ascii="Calibri" w:hAnsi="Calibri" w:cs="NimbusSanDEE-Blac"/>
      <w:b/>
      <w:caps/>
      <w:color w:val="231F20"/>
      <w:sz w:val="36"/>
      <w:szCs w:val="36"/>
      <w14:stylisticSets>
        <w14:styleSet w14:id="1"/>
      </w14:stylisticSets>
    </w:rPr>
  </w:style>
  <w:style w:type="paragraph" w:customStyle="1" w:styleId="KUSKcopyright">
    <w:name w:val="KUSK copyright"/>
    <w:basedOn w:val="Normln"/>
    <w:link w:val="KUSKcopyrightChar"/>
    <w:uiPriority w:val="9"/>
    <w:locked/>
    <w:rsid w:val="00A30745"/>
    <w:pPr>
      <w:autoSpaceDE w:val="0"/>
      <w:autoSpaceDN w:val="0"/>
      <w:adjustRightInd w:val="0"/>
      <w:spacing w:before="0" w:after="0"/>
    </w:pPr>
    <w:rPr>
      <w:rFonts w:ascii="Calibri" w:hAnsi="Calibri" w:cs="Arial"/>
      <w:color w:val="231F20"/>
      <w:sz w:val="16"/>
      <w:szCs w:val="16"/>
      <w14:stylisticSets>
        <w14:styleSet w14:id="1"/>
      </w14:stylisticSets>
    </w:rPr>
  </w:style>
  <w:style w:type="character" w:customStyle="1" w:styleId="KUSKcopyrightChar">
    <w:name w:val="KUSK copyright Char"/>
    <w:basedOn w:val="Standardnpsmoodstavce"/>
    <w:link w:val="KUSKcopyright"/>
    <w:uiPriority w:val="9"/>
    <w:rsid w:val="00A30745"/>
    <w:rPr>
      <w:rFonts w:ascii="Calibri" w:hAnsi="Calibri" w:cs="Arial"/>
      <w:color w:val="231F20"/>
      <w:sz w:val="16"/>
      <w:szCs w:val="16"/>
      <w14:stylisticSets>
        <w14:styleSet w14:id="1"/>
      </w14:stylisticSets>
    </w:rPr>
  </w:style>
  <w:style w:type="paragraph" w:customStyle="1" w:styleId="KUSKNadpis3neslovan">
    <w:name w:val="KUSK Nadpis 3 nečíslovaný"/>
    <w:basedOn w:val="Normln"/>
    <w:next w:val="KUSKOdstavec"/>
    <w:qFormat/>
    <w:rsid w:val="00A30745"/>
    <w:pPr>
      <w:keepNext/>
      <w:spacing w:before="240"/>
      <w:jc w:val="left"/>
      <w:outlineLvl w:val="2"/>
    </w:pPr>
    <w:rPr>
      <w:rFonts w:ascii="Calibri" w:hAnsi="Calibri"/>
      <w:b/>
      <w:caps/>
      <w:color w:val="404040" w:themeColor="text1" w:themeTint="BF"/>
      <w:sz w:val="24"/>
      <w14:stylisticSets>
        <w14:styleSet w14:id="1"/>
      </w14:stylisticSets>
    </w:rPr>
  </w:style>
  <w:style w:type="table" w:customStyle="1" w:styleId="PASTabulka">
    <w:name w:val="PAS Tabulka"/>
    <w:basedOn w:val="Normlntabulka"/>
    <w:uiPriority w:val="99"/>
    <w:rsid w:val="00A30745"/>
    <w:pPr>
      <w:spacing w:before="40"/>
    </w:pPr>
    <w:rPr>
      <w:rFonts w:ascii="Calibri" w:hAnsi="Calibri"/>
    </w:rPr>
    <w:tblPr>
      <w:tblStyleRowBandSize w:val="1"/>
      <w:tblStyleColBandSize w:val="1"/>
      <w:tblInd w:w="113" w:type="dxa"/>
      <w:tblBorders>
        <w:top w:val="single" w:sz="12" w:space="0" w:color="4F81BD" w:themeColor="accent1"/>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left w:w="113" w:type="dxa"/>
        <w:right w:w="28" w:type="dxa"/>
      </w:tblCellMar>
    </w:tblPr>
    <w:tcPr>
      <w:shd w:val="clear" w:color="auto" w:fill="FFFFFF" w:themeFill="background1"/>
      <w:vAlign w:val="center"/>
    </w:tcPr>
    <w:tblStylePr w:type="firstRow">
      <w:pPr>
        <w:wordWrap/>
        <w:spacing w:beforeLines="0" w:before="40" w:beforeAutospacing="0" w:afterLines="0" w:after="60" w:afterAutospacing="0"/>
        <w:jc w:val="center"/>
      </w:pPr>
      <w:rPr>
        <w:b/>
        <w:color w:val="FFFFFF" w:themeColor="background1"/>
      </w:rPr>
      <w:tblPr/>
      <w:trPr>
        <w:tblHeader/>
      </w:trPr>
      <w:tcPr>
        <w:tcBorders>
          <w:top w:val="single" w:sz="12" w:space="0" w:color="DA251D"/>
          <w:left w:val="single" w:sz="8" w:space="0" w:color="7F7F7F" w:themeColor="text1" w:themeTint="80"/>
          <w:bottom w:val="single" w:sz="8" w:space="0" w:color="FFFFFF" w:themeColor="background1"/>
          <w:right w:val="single" w:sz="8" w:space="0" w:color="7F7F7F" w:themeColor="text1" w:themeTint="80"/>
          <w:insideH w:val="nil"/>
          <w:insideV w:val="single" w:sz="8" w:space="0" w:color="FFFFFF" w:themeColor="background1"/>
          <w:tl2br w:val="nil"/>
          <w:tr2bl w:val="nil"/>
        </w:tcBorders>
        <w:shd w:val="clear" w:color="auto" w:fill="7F7F7F" w:themeFill="text1" w:themeFillTint="80"/>
      </w:tcPr>
    </w:tblStylePr>
    <w:tblStylePr w:type="lastRow">
      <w:rPr>
        <w:b/>
        <w:color w:val="FFFFFF" w:themeColor="background1"/>
      </w:rPr>
      <w:tblPr/>
      <w:tcPr>
        <w:tcBorders>
          <w:top w:val="single" w:sz="8" w:space="0" w:color="FFFFFF" w:themeColor="background1"/>
          <w:left w:val="single" w:sz="8" w:space="0" w:color="7F7F7F" w:themeColor="text1" w:themeTint="80"/>
          <w:bottom w:val="nil"/>
          <w:right w:val="single" w:sz="8" w:space="0" w:color="7F7F7F" w:themeColor="text1" w:themeTint="80"/>
          <w:insideH w:val="nil"/>
          <w:insideV w:val="single" w:sz="8" w:space="0" w:color="FFFFFF" w:themeColor="background1"/>
          <w:tl2br w:val="nil"/>
          <w:tr2bl w:val="nil"/>
        </w:tcBorders>
        <w:shd w:val="clear" w:color="auto" w:fill="7F7F7F" w:themeFill="text1" w:themeFillTint="80"/>
      </w:tcPr>
    </w:tblStylePr>
    <w:tblStylePr w:type="firstCol">
      <w:rPr>
        <w:b/>
        <w:color w:val="FFFFFF" w:themeColor="background1"/>
      </w:rPr>
      <w:tblPr/>
      <w:tcPr>
        <w:tcBorders>
          <w:top w:val="single" w:sz="12" w:space="0" w:color="DA251D"/>
          <w:left w:val="single" w:sz="8" w:space="0" w:color="7F7F7F" w:themeColor="text1" w:themeTint="80"/>
          <w:bottom w:val="single" w:sz="8" w:space="0" w:color="7F7F7F" w:themeColor="text1" w:themeTint="80"/>
          <w:right w:val="single" w:sz="8" w:space="0" w:color="FFFFFF" w:themeColor="background1"/>
          <w:insideH w:val="nil"/>
          <w:insideV w:val="nil"/>
          <w:tl2br w:val="nil"/>
          <w:tr2bl w:val="nil"/>
        </w:tcBorders>
        <w:shd w:val="clear" w:color="auto" w:fill="7F7F7F" w:themeFill="text1" w:themeFillTint="80"/>
      </w:tcPr>
    </w:tblStylePr>
    <w:tblStylePr w:type="lastCol">
      <w:rPr>
        <w:b/>
        <w:color w:val="FFFFFF" w:themeColor="background1"/>
      </w:rPr>
      <w:tblPr/>
      <w:tcPr>
        <w:shd w:val="clear" w:color="auto" w:fill="7F7F7F" w:themeFill="text1" w:themeFillTint="80"/>
      </w:tcPr>
    </w:tblStylePr>
    <w:tblStylePr w:type="band2Vert">
      <w:tblPr/>
      <w:tcPr>
        <w:shd w:val="clear" w:color="auto" w:fill="EEECE1" w:themeFill="background2"/>
      </w:tcPr>
    </w:tblStylePr>
    <w:tblStylePr w:type="band2Horz">
      <w:tblPr/>
      <w:tcPr>
        <w:shd w:val="clear" w:color="auto" w:fill="EEECE1" w:themeFill="background2"/>
      </w:tcPr>
    </w:tblStylePr>
  </w:style>
  <w:style w:type="numbering" w:customStyle="1" w:styleId="PASsmlouva">
    <w:name w:val="PAS smlouva"/>
    <w:basedOn w:val="Bezseznamu"/>
    <w:uiPriority w:val="99"/>
    <w:rsid w:val="00A30745"/>
    <w:pPr>
      <w:numPr>
        <w:numId w:val="19"/>
      </w:numPr>
    </w:pPr>
  </w:style>
  <w:style w:type="character" w:styleId="Zstupntext">
    <w:name w:val="Placeholder Text"/>
    <w:basedOn w:val="Standardnpsmoodstavce"/>
    <w:uiPriority w:val="99"/>
    <w:semiHidden/>
    <w:rsid w:val="00A30745"/>
    <w:rPr>
      <w:color w:val="808080"/>
    </w:rPr>
  </w:style>
  <w:style w:type="paragraph" w:customStyle="1" w:styleId="Nadpis1bezslovn">
    <w:name w:val="Nadpis 1 bez číslování"/>
    <w:basedOn w:val="Normln"/>
    <w:uiPriority w:val="4"/>
    <w:semiHidden/>
    <w:unhideWhenUsed/>
    <w:rsid w:val="00A30745"/>
    <w:pPr>
      <w:spacing w:before="360"/>
    </w:pPr>
    <w:rPr>
      <w:rFonts w:ascii="Calibri" w:hAnsi="Calibri"/>
      <w:b/>
      <w:sz w:val="28"/>
      <w14:stylisticSets>
        <w14:styleSet w14:id="1"/>
      </w14:stylisticSets>
    </w:rPr>
  </w:style>
  <w:style w:type="paragraph" w:styleId="Obsah5">
    <w:name w:val="toc 5"/>
    <w:basedOn w:val="Normln"/>
    <w:next w:val="Normln"/>
    <w:autoRedefine/>
    <w:semiHidden/>
    <w:rsid w:val="00A30745"/>
    <w:pPr>
      <w:spacing w:before="0" w:after="0"/>
      <w:ind w:left="600"/>
      <w:jc w:val="left"/>
    </w:pPr>
    <w:rPr>
      <w:rFonts w:ascii="Times New Roman" w:hAnsi="Times New Roman"/>
      <w:sz w:val="22"/>
      <w:szCs w:val="20"/>
      <w14:stylisticSets>
        <w14:styleSet w14:id="1"/>
      </w14:stylisticSets>
    </w:rPr>
  </w:style>
  <w:style w:type="paragraph" w:styleId="Seznamobrzk">
    <w:name w:val="table of figures"/>
    <w:basedOn w:val="Obsah1"/>
    <w:next w:val="Normln"/>
    <w:uiPriority w:val="99"/>
    <w:rsid w:val="00A30745"/>
    <w:pPr>
      <w:shd w:val="clear" w:color="FFFFFF" w:fill="FFFFFF"/>
      <w:tabs>
        <w:tab w:val="left" w:pos="454"/>
        <w:tab w:val="right" w:leader="dot" w:pos="9060"/>
      </w:tabs>
      <w:autoSpaceDE w:val="0"/>
      <w:autoSpaceDN w:val="0"/>
      <w:adjustRightInd w:val="0"/>
      <w:spacing w:before="0" w:after="0"/>
      <w:jc w:val="left"/>
    </w:pPr>
    <w:rPr>
      <w:rFonts w:ascii="Calibri" w:hAnsi="Calibri" w:cs="Arial"/>
      <w:bCs/>
      <w:noProof/>
      <w:sz w:val="22"/>
      <w:szCs w:val="28"/>
      <w14:stylisticSets>
        <w14:styleSet w14:id="1"/>
      </w14:stylisticSets>
    </w:rPr>
  </w:style>
  <w:style w:type="paragraph" w:styleId="Obsah6">
    <w:name w:val="toc 6"/>
    <w:basedOn w:val="Normln"/>
    <w:next w:val="Normln"/>
    <w:autoRedefine/>
    <w:semiHidden/>
    <w:rsid w:val="00A30745"/>
    <w:pPr>
      <w:spacing w:before="0" w:after="0"/>
      <w:ind w:left="800"/>
      <w:jc w:val="left"/>
    </w:pPr>
    <w:rPr>
      <w:rFonts w:ascii="Times New Roman" w:hAnsi="Times New Roman"/>
      <w:sz w:val="22"/>
      <w:szCs w:val="20"/>
      <w14:stylisticSets>
        <w14:styleSet w14:id="1"/>
      </w14:stylisticSets>
    </w:rPr>
  </w:style>
  <w:style w:type="paragraph" w:styleId="Obsah7">
    <w:name w:val="toc 7"/>
    <w:basedOn w:val="Normln"/>
    <w:next w:val="Normln"/>
    <w:autoRedefine/>
    <w:semiHidden/>
    <w:rsid w:val="00A30745"/>
    <w:pPr>
      <w:spacing w:before="0" w:after="0"/>
      <w:ind w:left="1000"/>
      <w:jc w:val="left"/>
    </w:pPr>
    <w:rPr>
      <w:rFonts w:ascii="Times New Roman" w:hAnsi="Times New Roman"/>
      <w:sz w:val="22"/>
      <w:szCs w:val="20"/>
      <w14:stylisticSets>
        <w14:styleSet w14:id="1"/>
      </w14:stylisticSets>
    </w:rPr>
  </w:style>
  <w:style w:type="paragraph" w:styleId="Obsah8">
    <w:name w:val="toc 8"/>
    <w:basedOn w:val="Normln"/>
    <w:next w:val="Normln"/>
    <w:autoRedefine/>
    <w:semiHidden/>
    <w:rsid w:val="00A30745"/>
    <w:pPr>
      <w:spacing w:before="0" w:after="0"/>
      <w:ind w:left="1200"/>
      <w:jc w:val="left"/>
    </w:pPr>
    <w:rPr>
      <w:rFonts w:ascii="Times New Roman" w:hAnsi="Times New Roman"/>
      <w:sz w:val="22"/>
      <w:szCs w:val="20"/>
      <w14:stylisticSets>
        <w14:styleSet w14:id="1"/>
      </w14:stylisticSets>
    </w:rPr>
  </w:style>
  <w:style w:type="paragraph" w:styleId="Obsah9">
    <w:name w:val="toc 9"/>
    <w:basedOn w:val="Normln"/>
    <w:next w:val="Normln"/>
    <w:autoRedefine/>
    <w:semiHidden/>
    <w:rsid w:val="00A30745"/>
    <w:pPr>
      <w:spacing w:before="0" w:after="0"/>
      <w:ind w:left="1400"/>
      <w:jc w:val="left"/>
    </w:pPr>
    <w:rPr>
      <w:rFonts w:ascii="Times New Roman" w:hAnsi="Times New Roman"/>
      <w:sz w:val="22"/>
      <w:szCs w:val="20"/>
      <w14:stylisticSets>
        <w14:styleSet w14:id="1"/>
      </w14:stylisticSets>
    </w:rPr>
  </w:style>
  <w:style w:type="character" w:customStyle="1" w:styleId="ZpatChar">
    <w:name w:val="Zápatí Char"/>
    <w:basedOn w:val="Standardnpsmoodstavce"/>
    <w:link w:val="Zpat"/>
    <w:uiPriority w:val="9"/>
    <w:rsid w:val="00A30745"/>
    <w:rPr>
      <w:rFonts w:ascii="Tahoma" w:hAnsi="Tahoma"/>
      <w:color w:val="003366"/>
      <w:szCs w:val="24"/>
    </w:rPr>
  </w:style>
  <w:style w:type="character" w:styleId="Odkaznakoment">
    <w:name w:val="annotation reference"/>
    <w:basedOn w:val="Standardnpsmoodstavce"/>
    <w:uiPriority w:val="99"/>
    <w:semiHidden/>
    <w:rsid w:val="00A30745"/>
    <w:rPr>
      <w:sz w:val="16"/>
      <w:szCs w:val="16"/>
    </w:rPr>
  </w:style>
  <w:style w:type="paragraph" w:styleId="Textkomente">
    <w:name w:val="annotation text"/>
    <w:basedOn w:val="Normln"/>
    <w:link w:val="TextkomenteChar"/>
    <w:uiPriority w:val="99"/>
    <w:semiHidden/>
    <w:rsid w:val="00A30745"/>
    <w:pPr>
      <w:spacing w:before="0" w:after="0"/>
    </w:pPr>
    <w:rPr>
      <w:rFonts w:ascii="Calibri" w:hAnsi="Calibri"/>
      <w:sz w:val="22"/>
      <w:szCs w:val="20"/>
      <w14:stylisticSets>
        <w14:styleSet w14:id="1"/>
      </w14:stylisticSets>
    </w:rPr>
  </w:style>
  <w:style w:type="character" w:customStyle="1" w:styleId="TextkomenteChar">
    <w:name w:val="Text komentáře Char"/>
    <w:basedOn w:val="Standardnpsmoodstavce"/>
    <w:link w:val="Textkomente"/>
    <w:uiPriority w:val="99"/>
    <w:semiHidden/>
    <w:rsid w:val="00A30745"/>
    <w:rPr>
      <w:rFonts w:ascii="Calibri" w:hAnsi="Calibri"/>
      <w:sz w:val="22"/>
      <w14:stylisticSets>
        <w14:styleSet w14:id="1"/>
      </w14:stylisticSets>
    </w:rPr>
  </w:style>
  <w:style w:type="paragraph" w:styleId="Pedmtkomente">
    <w:name w:val="annotation subject"/>
    <w:basedOn w:val="Textkomente"/>
    <w:next w:val="Textkomente"/>
    <w:link w:val="PedmtkomenteChar"/>
    <w:semiHidden/>
    <w:rsid w:val="00A30745"/>
    <w:rPr>
      <w:b/>
      <w:bCs/>
    </w:rPr>
  </w:style>
  <w:style w:type="character" w:customStyle="1" w:styleId="PedmtkomenteChar">
    <w:name w:val="Předmět komentáře Char"/>
    <w:basedOn w:val="TextkomenteChar"/>
    <w:link w:val="Pedmtkomente"/>
    <w:semiHidden/>
    <w:rsid w:val="00A30745"/>
    <w:rPr>
      <w:rFonts w:ascii="Calibri" w:hAnsi="Calibri"/>
      <w:b/>
      <w:bCs/>
      <w:sz w:val="22"/>
      <w14:stylisticSets>
        <w14:styleSet w14:id="1"/>
      </w14:stylisticSets>
    </w:rPr>
  </w:style>
  <w:style w:type="numbering" w:customStyle="1" w:styleId="Normln2">
    <w:name w:val="Normální 2"/>
    <w:rsid w:val="00A30745"/>
    <w:pPr>
      <w:numPr>
        <w:numId w:val="18"/>
      </w:numPr>
    </w:pPr>
  </w:style>
  <w:style w:type="paragraph" w:customStyle="1" w:styleId="KUSKOdrky">
    <w:name w:val="KUSK Odrážky"/>
    <w:basedOn w:val="KUSKOdstavec"/>
    <w:qFormat/>
    <w:rsid w:val="00A30745"/>
    <w:pPr>
      <w:numPr>
        <w:numId w:val="21"/>
      </w:numPr>
      <w:tabs>
        <w:tab w:val="right" w:pos="9072"/>
      </w:tabs>
    </w:pPr>
    <w:rPr>
      <w14:stylisticSets>
        <w14:styleSet w14:id="1"/>
      </w14:stylisticSets>
    </w:rPr>
  </w:style>
  <w:style w:type="paragraph" w:customStyle="1" w:styleId="KUSKOdstavecodsazen">
    <w:name w:val="KUSK Odstavec odsazený"/>
    <w:basedOn w:val="KUSKOdstavec"/>
    <w:qFormat/>
    <w:rsid w:val="00A30745"/>
    <w:pPr>
      <w:ind w:left="2835"/>
    </w:pPr>
    <w:rPr>
      <w14:stylisticSets>
        <w14:styleSet w14:id="1"/>
      </w14:stylisticSets>
    </w:rPr>
  </w:style>
  <w:style w:type="paragraph" w:customStyle="1" w:styleId="KUSKNadpis5">
    <w:name w:val="KUSK Nadpis 5"/>
    <w:basedOn w:val="Normln"/>
    <w:next w:val="KUSKOdstavecodsazen"/>
    <w:qFormat/>
    <w:rsid w:val="00A30745"/>
    <w:pPr>
      <w:keepNext/>
      <w:widowControl w:val="0"/>
      <w:suppressAutoHyphens/>
      <w:spacing w:before="240"/>
      <w:jc w:val="left"/>
      <w:outlineLvl w:val="4"/>
    </w:pPr>
    <w:rPr>
      <w:rFonts w:ascii="Calibri" w:hAnsi="Calibri"/>
      <w:b/>
      <w:color w:val="E32219"/>
      <w:sz w:val="22"/>
      <w14:stylisticSets>
        <w14:styleSet w14:id="1"/>
      </w14:stylisticSets>
    </w:rPr>
  </w:style>
  <w:style w:type="paragraph" w:customStyle="1" w:styleId="KUSKOdrkyodsazen">
    <w:name w:val="KUSK Odrážky odsazený"/>
    <w:basedOn w:val="KUSKOdrky"/>
    <w:qFormat/>
    <w:rsid w:val="00A30745"/>
    <w:pPr>
      <w:numPr>
        <w:numId w:val="20"/>
      </w:numPr>
    </w:pPr>
  </w:style>
  <w:style w:type="paragraph" w:customStyle="1" w:styleId="KUSKNadpis1neslovan">
    <w:name w:val="KUSK Nadpis 1 nečíslovaný"/>
    <w:basedOn w:val="KUSKNadpis1"/>
    <w:next w:val="KUSKOdstavec"/>
    <w:qFormat/>
    <w:rsid w:val="00A30745"/>
    <w:pPr>
      <w:numPr>
        <w:numId w:val="0"/>
      </w:numPr>
    </w:pPr>
  </w:style>
  <w:style w:type="paragraph" w:customStyle="1" w:styleId="KUSKPodtituldokumentu">
    <w:name w:val="KUSK Podtitul dokumentu"/>
    <w:basedOn w:val="KUSKNzevdokumentu"/>
    <w:qFormat/>
    <w:rsid w:val="00A30745"/>
    <w:pPr>
      <w:framePr w:wrap="around"/>
    </w:pPr>
    <w:rPr>
      <w:b w:val="0"/>
      <w:caps w:val="0"/>
      <w:sz w:val="32"/>
    </w:rPr>
  </w:style>
  <w:style w:type="character" w:customStyle="1" w:styleId="KUSKZvraznn">
    <w:name w:val="KUSK Zvýraznění"/>
    <w:uiPriority w:val="1"/>
    <w:qFormat/>
    <w:rsid w:val="00A30745"/>
    <w:rPr>
      <w:color w:val="4F81BD" w:themeColor="accent1"/>
    </w:rPr>
  </w:style>
  <w:style w:type="character" w:customStyle="1" w:styleId="KUSKZvraznntun">
    <w:name w:val="KUSK Zvýraznění tučně"/>
    <w:uiPriority w:val="1"/>
    <w:qFormat/>
    <w:rsid w:val="00A30745"/>
    <w:rPr>
      <w:b/>
      <w:color w:val="404040" w:themeColor="text1" w:themeTint="BF"/>
    </w:rPr>
  </w:style>
  <w:style w:type="paragraph" w:customStyle="1" w:styleId="KUSKZhlav">
    <w:name w:val="KUSK Záhlaví"/>
    <w:basedOn w:val="Zhlav"/>
    <w:qFormat/>
    <w:rsid w:val="00A30745"/>
    <w:pPr>
      <w:tabs>
        <w:tab w:val="center" w:pos="4536"/>
        <w:tab w:val="right" w:pos="9072"/>
      </w:tabs>
      <w:spacing w:before="0"/>
      <w:jc w:val="both"/>
    </w:pPr>
    <w:rPr>
      <w:rFonts w:ascii="Calibri" w:hAnsi="Calibri"/>
      <w:caps/>
      <w:smallCaps w:val="0"/>
      <w:color w:val="7F7F7F" w:themeColor="text1" w:themeTint="80"/>
      <w14:stylisticSets>
        <w14:styleSet w14:id="1"/>
      </w14:stylisticSets>
    </w:rPr>
  </w:style>
  <w:style w:type="paragraph" w:customStyle="1" w:styleId="KUSKZpat">
    <w:name w:val="KUSK Zápatí"/>
    <w:basedOn w:val="Zpat"/>
    <w:qFormat/>
    <w:rsid w:val="00A30745"/>
    <w:pPr>
      <w:spacing w:before="0" w:after="0"/>
      <w:jc w:val="both"/>
    </w:pPr>
    <w:rPr>
      <w:rFonts w:ascii="Calibri" w:hAnsi="Calibri"/>
      <w:color w:val="auto"/>
      <w14:stylisticSets>
        <w14:styleSet w14:id="1"/>
      </w14:stylisticSets>
    </w:rPr>
  </w:style>
  <w:style w:type="paragraph" w:customStyle="1" w:styleId="KUSKZhlavtun">
    <w:name w:val="KUSK Záhlaví tučně"/>
    <w:basedOn w:val="KUSKZhlav"/>
    <w:next w:val="KUSKZhlav"/>
    <w:qFormat/>
    <w:rsid w:val="00A30745"/>
    <w:rPr>
      <w:b/>
    </w:rPr>
  </w:style>
  <w:style w:type="paragraph" w:customStyle="1" w:styleId="KUSKObrzek">
    <w:name w:val="KUSK Obrázek"/>
    <w:basedOn w:val="KUSKOdstavec"/>
    <w:next w:val="KUSKOdstavec"/>
    <w:qFormat/>
    <w:rsid w:val="00A30745"/>
    <w:pPr>
      <w:widowControl w:val="0"/>
      <w:spacing w:before="240"/>
    </w:pPr>
    <w:rPr>
      <w14:stylisticSets>
        <w14:styleSet w14:id="1"/>
      </w14:stylisticSets>
    </w:rPr>
  </w:style>
  <w:style w:type="paragraph" w:customStyle="1" w:styleId="KUSKObrzekodsazen">
    <w:name w:val="KUSK Obrázek odsazený"/>
    <w:basedOn w:val="KUSKObrzek"/>
    <w:next w:val="KUSKOdstavecodsazen"/>
    <w:qFormat/>
    <w:rsid w:val="00A30745"/>
    <w:pPr>
      <w:ind w:left="2835"/>
    </w:pPr>
  </w:style>
  <w:style w:type="character" w:customStyle="1" w:styleId="KUSKZvraznnpoznmka">
    <w:name w:val="KUSK Zvýraznění poznámka"/>
    <w:basedOn w:val="Standardnpsmoodstavce"/>
    <w:uiPriority w:val="1"/>
    <w:qFormat/>
    <w:rsid w:val="00A30745"/>
    <w:rPr>
      <w:i/>
      <w:color w:val="404040" w:themeColor="text1" w:themeTint="BF"/>
    </w:rPr>
  </w:style>
  <w:style w:type="numbering" w:customStyle="1" w:styleId="PASSeznamodrkyodsazen">
    <w:name w:val="PAS Seznam odrážky odsazený"/>
    <w:uiPriority w:val="99"/>
    <w:rsid w:val="00A30745"/>
    <w:pPr>
      <w:numPr>
        <w:numId w:val="20"/>
      </w:numPr>
    </w:pPr>
  </w:style>
  <w:style w:type="numbering" w:customStyle="1" w:styleId="PASSeznamodrky">
    <w:name w:val="PAS Seznam odrážky"/>
    <w:uiPriority w:val="99"/>
    <w:rsid w:val="00A30745"/>
    <w:pPr>
      <w:numPr>
        <w:numId w:val="21"/>
      </w:numPr>
    </w:pPr>
  </w:style>
  <w:style w:type="paragraph" w:customStyle="1" w:styleId="KUSKTabulkadoleva">
    <w:name w:val="KUSK Tabulka doleva"/>
    <w:basedOn w:val="Normln"/>
    <w:qFormat/>
    <w:rsid w:val="00A30745"/>
    <w:pPr>
      <w:spacing w:before="0" w:after="60"/>
      <w:ind w:right="113"/>
      <w:jc w:val="left"/>
    </w:pPr>
    <w:rPr>
      <w:rFonts w:ascii="Calibri" w:hAnsi="Calibri"/>
      <w:sz w:val="22"/>
      <w14:stylisticSets>
        <w14:styleSet w14:id="1"/>
      </w14:stylisticSets>
    </w:rPr>
  </w:style>
  <w:style w:type="paragraph" w:customStyle="1" w:styleId="KUSKTabulkadobloku">
    <w:name w:val="KUSK Tabulka do bloku"/>
    <w:basedOn w:val="KUSKTabulkadoleva"/>
    <w:qFormat/>
    <w:rsid w:val="00A30745"/>
    <w:pPr>
      <w:spacing w:before="40"/>
      <w:jc w:val="both"/>
    </w:pPr>
  </w:style>
  <w:style w:type="table" w:styleId="Elegantntabulka">
    <w:name w:val="Table Elegant"/>
    <w:basedOn w:val="Normlntabulka"/>
    <w:rsid w:val="00A30745"/>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Barevntabulka3">
    <w:name w:val="Table Colorful 3"/>
    <w:basedOn w:val="Normlntabulka"/>
    <w:rsid w:val="00A30745"/>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Barevntabulka1">
    <w:name w:val="Table Colorful 1"/>
    <w:basedOn w:val="Normlntabulka"/>
    <w:rsid w:val="00A30745"/>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revntabulka2">
    <w:name w:val="Table Colorful 2"/>
    <w:basedOn w:val="Normlntabulka"/>
    <w:rsid w:val="00A30745"/>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KUSKMezerazatabulkou">
    <w:name w:val="KUSK Mezera za tabulkou"/>
    <w:basedOn w:val="Normln"/>
    <w:next w:val="KUSKOdstavec"/>
    <w:qFormat/>
    <w:rsid w:val="00A30745"/>
    <w:pPr>
      <w:spacing w:before="0" w:after="0"/>
    </w:pPr>
    <w:rPr>
      <w:rFonts w:ascii="Calibri" w:hAnsi="Calibri"/>
      <w:sz w:val="16"/>
      <w14:stylisticSets>
        <w14:styleSet w14:id="1"/>
      </w14:stylisticSets>
    </w:rPr>
  </w:style>
  <w:style w:type="paragraph" w:customStyle="1" w:styleId="KUSKTabulkadoprava">
    <w:name w:val="KUSK Tabulka doprava"/>
    <w:basedOn w:val="KUSKTabulkadoleva"/>
    <w:qFormat/>
    <w:rsid w:val="00A30745"/>
    <w:pPr>
      <w:ind w:right="0"/>
      <w:jc w:val="right"/>
    </w:pPr>
  </w:style>
  <w:style w:type="paragraph" w:styleId="AdresaHTML">
    <w:name w:val="HTML Address"/>
    <w:basedOn w:val="Normln"/>
    <w:link w:val="AdresaHTMLChar"/>
    <w:uiPriority w:val="9"/>
    <w:rsid w:val="00A30745"/>
    <w:pPr>
      <w:spacing w:before="0" w:after="0"/>
    </w:pPr>
    <w:rPr>
      <w:rFonts w:ascii="Calibri" w:hAnsi="Calibri"/>
      <w:i/>
      <w:iCs/>
      <w:sz w:val="22"/>
      <w14:stylisticSets>
        <w14:styleSet w14:id="1"/>
      </w14:stylisticSets>
    </w:rPr>
  </w:style>
  <w:style w:type="character" w:customStyle="1" w:styleId="AdresaHTMLChar">
    <w:name w:val="Adresa HTML Char"/>
    <w:basedOn w:val="Standardnpsmoodstavce"/>
    <w:link w:val="AdresaHTML"/>
    <w:uiPriority w:val="9"/>
    <w:rsid w:val="00A30745"/>
    <w:rPr>
      <w:rFonts w:ascii="Calibri" w:hAnsi="Calibri"/>
      <w:i/>
      <w:iCs/>
      <w:sz w:val="22"/>
      <w:szCs w:val="24"/>
      <w14:stylisticSets>
        <w14:styleSet w14:id="1"/>
      </w14:stylisticSets>
    </w:rPr>
  </w:style>
  <w:style w:type="paragraph" w:styleId="Adresanaoblku">
    <w:name w:val="envelope address"/>
    <w:basedOn w:val="Normln"/>
    <w:uiPriority w:val="9"/>
    <w:rsid w:val="00A30745"/>
    <w:pPr>
      <w:framePr w:w="7920" w:h="1980" w:hRule="exact" w:hSpace="141" w:wrap="auto" w:hAnchor="page" w:xAlign="center" w:yAlign="bottom"/>
      <w:spacing w:before="0" w:after="0"/>
      <w:ind w:left="2880"/>
    </w:pPr>
    <w:rPr>
      <w:rFonts w:asciiTheme="majorHAnsi" w:eastAsiaTheme="majorEastAsia" w:hAnsiTheme="majorHAnsi" w:cstheme="majorBidi"/>
      <w:sz w:val="24"/>
      <w14:stylisticSets>
        <w14:styleSet w14:id="1"/>
      </w14:stylisticSets>
    </w:rPr>
  </w:style>
  <w:style w:type="paragraph" w:styleId="Bezmezer">
    <w:name w:val="No Spacing"/>
    <w:uiPriority w:val="1"/>
    <w:qFormat/>
    <w:rsid w:val="00A30745"/>
    <w:pPr>
      <w:jc w:val="both"/>
    </w:pPr>
    <w:rPr>
      <w:rFonts w:ascii="Calibri" w:hAnsi="Calibri"/>
      <w:sz w:val="22"/>
      <w:szCs w:val="24"/>
      <w14:stylisticSets>
        <w14:styleSet w14:id="1"/>
      </w14:stylisticSets>
    </w:rPr>
  </w:style>
  <w:style w:type="paragraph" w:styleId="Bibliografie">
    <w:name w:val="Bibliography"/>
    <w:basedOn w:val="Normln"/>
    <w:next w:val="Normln"/>
    <w:uiPriority w:val="37"/>
    <w:semiHidden/>
    <w:unhideWhenUsed/>
    <w:rsid w:val="00A30745"/>
    <w:pPr>
      <w:spacing w:before="0" w:after="0"/>
    </w:pPr>
    <w:rPr>
      <w:rFonts w:ascii="Calibri" w:hAnsi="Calibri"/>
      <w:sz w:val="22"/>
      <w14:stylisticSets>
        <w14:styleSet w14:id="1"/>
      </w14:stylisticSets>
    </w:rPr>
  </w:style>
  <w:style w:type="paragraph" w:styleId="Citt">
    <w:name w:val="Quote"/>
    <w:basedOn w:val="Normln"/>
    <w:next w:val="Normln"/>
    <w:link w:val="CittChar"/>
    <w:uiPriority w:val="29"/>
    <w:qFormat/>
    <w:rsid w:val="00A30745"/>
    <w:pPr>
      <w:spacing w:before="0" w:after="0"/>
    </w:pPr>
    <w:rPr>
      <w:rFonts w:ascii="Calibri" w:hAnsi="Calibri"/>
      <w:i/>
      <w:iCs/>
      <w:color w:val="000000" w:themeColor="text1"/>
      <w:sz w:val="22"/>
      <w14:stylisticSets>
        <w14:styleSet w14:id="1"/>
      </w14:stylisticSets>
    </w:rPr>
  </w:style>
  <w:style w:type="character" w:customStyle="1" w:styleId="CittChar">
    <w:name w:val="Citát Char"/>
    <w:basedOn w:val="Standardnpsmoodstavce"/>
    <w:link w:val="Citt"/>
    <w:uiPriority w:val="29"/>
    <w:rsid w:val="00A30745"/>
    <w:rPr>
      <w:rFonts w:ascii="Calibri" w:hAnsi="Calibri"/>
      <w:i/>
      <w:iCs/>
      <w:color w:val="000000" w:themeColor="text1"/>
      <w:sz w:val="22"/>
      <w:szCs w:val="24"/>
      <w14:stylisticSets>
        <w14:styleSet w14:id="1"/>
      </w14:stylisticSets>
    </w:rPr>
  </w:style>
  <w:style w:type="paragraph" w:styleId="slovanseznam">
    <w:name w:val="List Number"/>
    <w:basedOn w:val="Normln"/>
    <w:uiPriority w:val="9"/>
    <w:rsid w:val="00A30745"/>
    <w:pPr>
      <w:numPr>
        <w:numId w:val="22"/>
      </w:numPr>
      <w:spacing w:before="0" w:after="0"/>
      <w:contextualSpacing/>
    </w:pPr>
    <w:rPr>
      <w:rFonts w:ascii="Calibri" w:hAnsi="Calibri"/>
      <w:sz w:val="22"/>
      <w14:stylisticSets>
        <w14:styleSet w14:id="1"/>
      </w14:stylisticSets>
    </w:rPr>
  </w:style>
  <w:style w:type="paragraph" w:styleId="slovanseznam2">
    <w:name w:val="List Number 2"/>
    <w:basedOn w:val="Normln"/>
    <w:uiPriority w:val="9"/>
    <w:rsid w:val="00A30745"/>
    <w:pPr>
      <w:numPr>
        <w:numId w:val="23"/>
      </w:numPr>
      <w:spacing w:before="0" w:after="0"/>
      <w:contextualSpacing/>
    </w:pPr>
    <w:rPr>
      <w:rFonts w:ascii="Calibri" w:hAnsi="Calibri"/>
      <w:sz w:val="22"/>
      <w14:stylisticSets>
        <w14:styleSet w14:id="1"/>
      </w14:stylisticSets>
    </w:rPr>
  </w:style>
  <w:style w:type="paragraph" w:styleId="slovanseznam3">
    <w:name w:val="List Number 3"/>
    <w:basedOn w:val="Normln"/>
    <w:uiPriority w:val="9"/>
    <w:rsid w:val="00A30745"/>
    <w:pPr>
      <w:numPr>
        <w:numId w:val="24"/>
      </w:numPr>
      <w:spacing w:before="0" w:after="0"/>
      <w:contextualSpacing/>
    </w:pPr>
    <w:rPr>
      <w:rFonts w:ascii="Calibri" w:hAnsi="Calibri"/>
      <w:sz w:val="22"/>
      <w14:stylisticSets>
        <w14:styleSet w14:id="1"/>
      </w14:stylisticSets>
    </w:rPr>
  </w:style>
  <w:style w:type="paragraph" w:styleId="slovanseznam4">
    <w:name w:val="List Number 4"/>
    <w:basedOn w:val="Normln"/>
    <w:uiPriority w:val="9"/>
    <w:rsid w:val="00A30745"/>
    <w:pPr>
      <w:numPr>
        <w:numId w:val="25"/>
      </w:numPr>
      <w:spacing w:before="0" w:after="0"/>
      <w:contextualSpacing/>
    </w:pPr>
    <w:rPr>
      <w:rFonts w:ascii="Calibri" w:hAnsi="Calibri"/>
      <w:sz w:val="22"/>
      <w14:stylisticSets>
        <w14:styleSet w14:id="1"/>
      </w14:stylisticSets>
    </w:rPr>
  </w:style>
  <w:style w:type="paragraph" w:styleId="slovanseznam5">
    <w:name w:val="List Number 5"/>
    <w:basedOn w:val="Normln"/>
    <w:uiPriority w:val="9"/>
    <w:rsid w:val="00A30745"/>
    <w:pPr>
      <w:numPr>
        <w:numId w:val="26"/>
      </w:numPr>
      <w:spacing w:before="0" w:after="0"/>
      <w:contextualSpacing/>
    </w:pPr>
    <w:rPr>
      <w:rFonts w:ascii="Calibri" w:hAnsi="Calibri"/>
      <w:sz w:val="22"/>
      <w14:stylisticSets>
        <w14:styleSet w14:id="1"/>
      </w14:stylisticSets>
    </w:rPr>
  </w:style>
  <w:style w:type="paragraph" w:styleId="Datum">
    <w:name w:val="Date"/>
    <w:basedOn w:val="Normln"/>
    <w:next w:val="Normln"/>
    <w:link w:val="DatumChar"/>
    <w:uiPriority w:val="9"/>
    <w:rsid w:val="00A30745"/>
    <w:pPr>
      <w:spacing w:before="0" w:after="0"/>
    </w:pPr>
    <w:rPr>
      <w:rFonts w:ascii="Calibri" w:hAnsi="Calibri"/>
      <w:sz w:val="22"/>
      <w14:stylisticSets>
        <w14:styleSet w14:id="1"/>
      </w14:stylisticSets>
    </w:rPr>
  </w:style>
  <w:style w:type="character" w:customStyle="1" w:styleId="DatumChar">
    <w:name w:val="Datum Char"/>
    <w:basedOn w:val="Standardnpsmoodstavce"/>
    <w:link w:val="Datum"/>
    <w:uiPriority w:val="9"/>
    <w:rsid w:val="00A30745"/>
    <w:rPr>
      <w:rFonts w:ascii="Calibri" w:hAnsi="Calibri"/>
      <w:sz w:val="22"/>
      <w:szCs w:val="24"/>
      <w14:stylisticSets>
        <w14:styleSet w14:id="1"/>
      </w14:stylisticSets>
    </w:rPr>
  </w:style>
  <w:style w:type="paragraph" w:styleId="FormtovanvHTML">
    <w:name w:val="HTML Preformatted"/>
    <w:basedOn w:val="Normln"/>
    <w:link w:val="FormtovanvHTMLChar"/>
    <w:uiPriority w:val="9"/>
    <w:rsid w:val="00A30745"/>
    <w:pPr>
      <w:spacing w:before="0" w:after="0"/>
    </w:pPr>
    <w:rPr>
      <w:rFonts w:ascii="Consolas" w:hAnsi="Consolas"/>
      <w:szCs w:val="20"/>
      <w14:stylisticSets>
        <w14:styleSet w14:id="1"/>
      </w14:stylisticSets>
    </w:rPr>
  </w:style>
  <w:style w:type="character" w:customStyle="1" w:styleId="FormtovanvHTMLChar">
    <w:name w:val="Formátovaný v HTML Char"/>
    <w:basedOn w:val="Standardnpsmoodstavce"/>
    <w:link w:val="FormtovanvHTML"/>
    <w:uiPriority w:val="9"/>
    <w:rsid w:val="00A30745"/>
    <w:rPr>
      <w:rFonts w:ascii="Consolas" w:hAnsi="Consolas"/>
      <w14:stylisticSets>
        <w14:styleSet w14:id="1"/>
      </w14:stylisticSets>
    </w:rPr>
  </w:style>
  <w:style w:type="paragraph" w:styleId="Hlavikaobsahu">
    <w:name w:val="toa heading"/>
    <w:basedOn w:val="Normln"/>
    <w:next w:val="Normln"/>
    <w:uiPriority w:val="9"/>
    <w:rsid w:val="00A30745"/>
    <w:pPr>
      <w:spacing w:after="0"/>
    </w:pPr>
    <w:rPr>
      <w:rFonts w:asciiTheme="majorHAnsi" w:eastAsiaTheme="majorEastAsia" w:hAnsiTheme="majorHAnsi" w:cstheme="majorBidi"/>
      <w:b/>
      <w:bCs/>
      <w:sz w:val="24"/>
      <w14:stylisticSets>
        <w14:styleSet w14:id="1"/>
      </w14:stylisticSets>
    </w:rPr>
  </w:style>
  <w:style w:type="paragraph" w:styleId="Rejstk1">
    <w:name w:val="index 1"/>
    <w:basedOn w:val="Normln"/>
    <w:next w:val="Normln"/>
    <w:autoRedefine/>
    <w:rsid w:val="00A30745"/>
    <w:pPr>
      <w:spacing w:before="0" w:after="0"/>
      <w:ind w:left="220" w:hanging="220"/>
    </w:pPr>
    <w:rPr>
      <w:rFonts w:ascii="Calibri" w:hAnsi="Calibri"/>
      <w:sz w:val="22"/>
      <w14:stylisticSets>
        <w14:styleSet w14:id="1"/>
      </w14:stylisticSets>
    </w:rPr>
  </w:style>
  <w:style w:type="paragraph" w:styleId="Hlavikarejstku">
    <w:name w:val="index heading"/>
    <w:basedOn w:val="Normln"/>
    <w:next w:val="Rejstk1"/>
    <w:uiPriority w:val="9"/>
    <w:rsid w:val="00A30745"/>
    <w:pPr>
      <w:spacing w:before="0" w:after="0"/>
    </w:pPr>
    <w:rPr>
      <w:rFonts w:asciiTheme="majorHAnsi" w:eastAsiaTheme="majorEastAsia" w:hAnsiTheme="majorHAnsi" w:cstheme="majorBidi"/>
      <w:b/>
      <w:bCs/>
      <w:sz w:val="22"/>
      <w14:stylisticSets>
        <w14:styleSet w14:id="1"/>
      </w14:stylisticSets>
    </w:rPr>
  </w:style>
  <w:style w:type="paragraph" w:styleId="Nadpispoznmky">
    <w:name w:val="Note Heading"/>
    <w:basedOn w:val="Normln"/>
    <w:next w:val="Normln"/>
    <w:link w:val="NadpispoznmkyChar"/>
    <w:uiPriority w:val="9"/>
    <w:rsid w:val="00A30745"/>
    <w:pPr>
      <w:spacing w:before="0" w:after="0"/>
    </w:pPr>
    <w:rPr>
      <w:rFonts w:ascii="Calibri" w:hAnsi="Calibri"/>
      <w:sz w:val="22"/>
      <w14:stylisticSets>
        <w14:styleSet w14:id="1"/>
      </w14:stylisticSets>
    </w:rPr>
  </w:style>
  <w:style w:type="character" w:customStyle="1" w:styleId="NadpispoznmkyChar">
    <w:name w:val="Nadpis poznámky Char"/>
    <w:basedOn w:val="Standardnpsmoodstavce"/>
    <w:link w:val="Nadpispoznmky"/>
    <w:uiPriority w:val="9"/>
    <w:rsid w:val="00A30745"/>
    <w:rPr>
      <w:rFonts w:ascii="Calibri" w:hAnsi="Calibri"/>
      <w:sz w:val="22"/>
      <w:szCs w:val="24"/>
      <w14:stylisticSets>
        <w14:styleSet w14:id="1"/>
      </w14:stylisticSets>
    </w:rPr>
  </w:style>
  <w:style w:type="paragraph" w:styleId="Nzev">
    <w:name w:val="Title"/>
    <w:basedOn w:val="Normln"/>
    <w:next w:val="Normln"/>
    <w:link w:val="NzevChar"/>
    <w:uiPriority w:val="9"/>
    <w:qFormat/>
    <w:rsid w:val="00A30745"/>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14:stylisticSets>
        <w14:styleSet w14:id="1"/>
      </w14:stylisticSets>
    </w:rPr>
  </w:style>
  <w:style w:type="character" w:customStyle="1" w:styleId="NzevChar">
    <w:name w:val="Název Char"/>
    <w:basedOn w:val="Standardnpsmoodstavce"/>
    <w:link w:val="Nzev"/>
    <w:uiPriority w:val="9"/>
    <w:rsid w:val="00A30745"/>
    <w:rPr>
      <w:rFonts w:asciiTheme="majorHAnsi" w:eastAsiaTheme="majorEastAsia" w:hAnsiTheme="majorHAnsi" w:cstheme="majorBidi"/>
      <w:color w:val="17365D" w:themeColor="text2" w:themeShade="BF"/>
      <w:spacing w:val="5"/>
      <w:kern w:val="28"/>
      <w:sz w:val="52"/>
      <w:szCs w:val="52"/>
      <w14:stylisticSets>
        <w14:styleSet w14:id="1"/>
      </w14:stylisticSets>
    </w:rPr>
  </w:style>
  <w:style w:type="paragraph" w:styleId="Normlnweb">
    <w:name w:val="Normal (Web)"/>
    <w:basedOn w:val="Normln"/>
    <w:uiPriority w:val="99"/>
    <w:rsid w:val="00A30745"/>
    <w:pPr>
      <w:spacing w:before="0" w:after="0"/>
    </w:pPr>
    <w:rPr>
      <w:rFonts w:ascii="Times New Roman" w:hAnsi="Times New Roman"/>
      <w:sz w:val="24"/>
      <w14:stylisticSets>
        <w14:styleSet w14:id="1"/>
      </w14:stylisticSets>
    </w:rPr>
  </w:style>
  <w:style w:type="paragraph" w:styleId="Normlnodsazen">
    <w:name w:val="Normal Indent"/>
    <w:basedOn w:val="Normln"/>
    <w:rsid w:val="00A30745"/>
    <w:pPr>
      <w:spacing w:before="0" w:after="0"/>
      <w:ind w:left="708"/>
    </w:pPr>
    <w:rPr>
      <w:rFonts w:ascii="Calibri" w:hAnsi="Calibri"/>
      <w:sz w:val="22"/>
      <w14:stylisticSets>
        <w14:styleSet w14:id="1"/>
      </w14:stylisticSets>
    </w:rPr>
  </w:style>
  <w:style w:type="paragraph" w:styleId="Osloven">
    <w:name w:val="Salutation"/>
    <w:basedOn w:val="Normln"/>
    <w:next w:val="Normln"/>
    <w:link w:val="OslovenChar"/>
    <w:uiPriority w:val="9"/>
    <w:rsid w:val="00A30745"/>
    <w:pPr>
      <w:spacing w:before="0" w:after="0"/>
    </w:pPr>
    <w:rPr>
      <w:rFonts w:ascii="Calibri" w:hAnsi="Calibri"/>
      <w:sz w:val="22"/>
      <w14:stylisticSets>
        <w14:styleSet w14:id="1"/>
      </w14:stylisticSets>
    </w:rPr>
  </w:style>
  <w:style w:type="character" w:customStyle="1" w:styleId="OslovenChar">
    <w:name w:val="Oslovení Char"/>
    <w:basedOn w:val="Standardnpsmoodstavce"/>
    <w:link w:val="Osloven"/>
    <w:uiPriority w:val="9"/>
    <w:rsid w:val="00A30745"/>
    <w:rPr>
      <w:rFonts w:ascii="Calibri" w:hAnsi="Calibri"/>
      <w:sz w:val="22"/>
      <w:szCs w:val="24"/>
      <w14:stylisticSets>
        <w14:styleSet w14:id="1"/>
      </w14:stylisticSets>
    </w:rPr>
  </w:style>
  <w:style w:type="paragraph" w:styleId="Podpis">
    <w:name w:val="Signature"/>
    <w:basedOn w:val="Normln"/>
    <w:link w:val="PodpisChar"/>
    <w:uiPriority w:val="9"/>
    <w:rsid w:val="00A30745"/>
    <w:pPr>
      <w:spacing w:before="0" w:after="0"/>
      <w:ind w:left="4252"/>
    </w:pPr>
    <w:rPr>
      <w:rFonts w:ascii="Calibri" w:hAnsi="Calibri"/>
      <w:sz w:val="22"/>
      <w14:stylisticSets>
        <w14:styleSet w14:id="1"/>
      </w14:stylisticSets>
    </w:rPr>
  </w:style>
  <w:style w:type="character" w:customStyle="1" w:styleId="PodpisChar">
    <w:name w:val="Podpis Char"/>
    <w:basedOn w:val="Standardnpsmoodstavce"/>
    <w:link w:val="Podpis"/>
    <w:uiPriority w:val="9"/>
    <w:rsid w:val="00A30745"/>
    <w:rPr>
      <w:rFonts w:ascii="Calibri" w:hAnsi="Calibri"/>
      <w:sz w:val="22"/>
      <w:szCs w:val="24"/>
      <w14:stylisticSets>
        <w14:styleSet w14:id="1"/>
      </w14:stylisticSets>
    </w:rPr>
  </w:style>
  <w:style w:type="paragraph" w:styleId="Podpise-mailu">
    <w:name w:val="E-mail Signature"/>
    <w:basedOn w:val="Normln"/>
    <w:link w:val="Podpise-mailuChar"/>
    <w:uiPriority w:val="9"/>
    <w:rsid w:val="00A30745"/>
    <w:pPr>
      <w:spacing w:before="0" w:after="0"/>
    </w:pPr>
    <w:rPr>
      <w:rFonts w:ascii="Calibri" w:hAnsi="Calibri"/>
      <w:sz w:val="22"/>
      <w14:stylisticSets>
        <w14:styleSet w14:id="1"/>
      </w14:stylisticSets>
    </w:rPr>
  </w:style>
  <w:style w:type="character" w:customStyle="1" w:styleId="Podpise-mailuChar">
    <w:name w:val="Podpis e-mailu Char"/>
    <w:basedOn w:val="Standardnpsmoodstavce"/>
    <w:link w:val="Podpise-mailu"/>
    <w:uiPriority w:val="9"/>
    <w:rsid w:val="00A30745"/>
    <w:rPr>
      <w:rFonts w:ascii="Calibri" w:hAnsi="Calibri"/>
      <w:sz w:val="22"/>
      <w:szCs w:val="24"/>
      <w14:stylisticSets>
        <w14:styleSet w14:id="1"/>
      </w14:stylisticSets>
    </w:rPr>
  </w:style>
  <w:style w:type="paragraph" w:styleId="Podtitul">
    <w:name w:val="Subtitle"/>
    <w:basedOn w:val="Normln"/>
    <w:next w:val="Normln"/>
    <w:link w:val="PodtitulChar"/>
    <w:uiPriority w:val="9"/>
    <w:qFormat/>
    <w:rsid w:val="00A30745"/>
    <w:pPr>
      <w:numPr>
        <w:ilvl w:val="1"/>
      </w:numPr>
      <w:spacing w:before="0" w:after="0"/>
    </w:pPr>
    <w:rPr>
      <w:rFonts w:asciiTheme="majorHAnsi" w:eastAsiaTheme="majorEastAsia" w:hAnsiTheme="majorHAnsi" w:cstheme="majorBidi"/>
      <w:i/>
      <w:iCs/>
      <w:color w:val="4F81BD" w:themeColor="accent1"/>
      <w:spacing w:val="15"/>
      <w:sz w:val="24"/>
      <w14:stylisticSets>
        <w14:styleSet w14:id="1"/>
      </w14:stylisticSets>
    </w:rPr>
  </w:style>
  <w:style w:type="character" w:customStyle="1" w:styleId="PodtitulChar">
    <w:name w:val="Podtitul Char"/>
    <w:basedOn w:val="Standardnpsmoodstavce"/>
    <w:link w:val="Podtitul"/>
    <w:uiPriority w:val="9"/>
    <w:rsid w:val="00A30745"/>
    <w:rPr>
      <w:rFonts w:asciiTheme="majorHAnsi" w:eastAsiaTheme="majorEastAsia" w:hAnsiTheme="majorHAnsi" w:cstheme="majorBidi"/>
      <w:i/>
      <w:iCs/>
      <w:color w:val="4F81BD" w:themeColor="accent1"/>
      <w:spacing w:val="15"/>
      <w:sz w:val="24"/>
      <w:szCs w:val="24"/>
      <w14:stylisticSets>
        <w14:styleSet w14:id="1"/>
      </w14:stylisticSets>
    </w:rPr>
  </w:style>
  <w:style w:type="paragraph" w:styleId="Pokraovnseznamu">
    <w:name w:val="List Continue"/>
    <w:basedOn w:val="Normln"/>
    <w:rsid w:val="00A30745"/>
    <w:pPr>
      <w:spacing w:before="0"/>
      <w:ind w:left="283"/>
      <w:contextualSpacing/>
    </w:pPr>
    <w:rPr>
      <w:rFonts w:ascii="Calibri" w:hAnsi="Calibri"/>
      <w:sz w:val="22"/>
      <w14:stylisticSets>
        <w14:styleSet w14:id="1"/>
      </w14:stylisticSets>
    </w:rPr>
  </w:style>
  <w:style w:type="paragraph" w:styleId="Pokraovnseznamu2">
    <w:name w:val="List Continue 2"/>
    <w:basedOn w:val="Normln"/>
    <w:rsid w:val="00A30745"/>
    <w:pPr>
      <w:spacing w:before="0"/>
      <w:ind w:left="566"/>
      <w:contextualSpacing/>
    </w:pPr>
    <w:rPr>
      <w:rFonts w:ascii="Calibri" w:hAnsi="Calibri"/>
      <w:sz w:val="22"/>
      <w14:stylisticSets>
        <w14:styleSet w14:id="1"/>
      </w14:stylisticSets>
    </w:rPr>
  </w:style>
  <w:style w:type="paragraph" w:styleId="Pokraovnseznamu3">
    <w:name w:val="List Continue 3"/>
    <w:basedOn w:val="Normln"/>
    <w:rsid w:val="00A30745"/>
    <w:pPr>
      <w:spacing w:before="0"/>
      <w:ind w:left="849"/>
      <w:contextualSpacing/>
    </w:pPr>
    <w:rPr>
      <w:rFonts w:ascii="Calibri" w:hAnsi="Calibri"/>
      <w:sz w:val="22"/>
      <w14:stylisticSets>
        <w14:styleSet w14:id="1"/>
      </w14:stylisticSets>
    </w:rPr>
  </w:style>
  <w:style w:type="paragraph" w:styleId="Pokraovnseznamu4">
    <w:name w:val="List Continue 4"/>
    <w:basedOn w:val="Normln"/>
    <w:rsid w:val="00A30745"/>
    <w:pPr>
      <w:spacing w:before="0"/>
      <w:ind w:left="1132"/>
      <w:contextualSpacing/>
    </w:pPr>
    <w:rPr>
      <w:rFonts w:ascii="Calibri" w:hAnsi="Calibri"/>
      <w:sz w:val="22"/>
      <w14:stylisticSets>
        <w14:styleSet w14:id="1"/>
      </w14:stylisticSets>
    </w:rPr>
  </w:style>
  <w:style w:type="paragraph" w:styleId="Pokraovnseznamu5">
    <w:name w:val="List Continue 5"/>
    <w:basedOn w:val="Normln"/>
    <w:rsid w:val="00A30745"/>
    <w:pPr>
      <w:spacing w:before="0"/>
      <w:ind w:left="1415"/>
      <w:contextualSpacing/>
    </w:pPr>
    <w:rPr>
      <w:rFonts w:ascii="Calibri" w:hAnsi="Calibri"/>
      <w:sz w:val="22"/>
      <w14:stylisticSets>
        <w14:styleSet w14:id="1"/>
      </w14:stylisticSets>
    </w:rPr>
  </w:style>
  <w:style w:type="paragraph" w:styleId="Prosttext">
    <w:name w:val="Plain Text"/>
    <w:basedOn w:val="Normln"/>
    <w:link w:val="ProsttextChar"/>
    <w:uiPriority w:val="9"/>
    <w:rsid w:val="00A30745"/>
    <w:pPr>
      <w:spacing w:before="0" w:after="0"/>
    </w:pPr>
    <w:rPr>
      <w:rFonts w:ascii="Consolas" w:hAnsi="Consolas"/>
      <w:sz w:val="21"/>
      <w:szCs w:val="21"/>
      <w14:stylisticSets>
        <w14:styleSet w14:id="1"/>
      </w14:stylisticSets>
    </w:rPr>
  </w:style>
  <w:style w:type="character" w:customStyle="1" w:styleId="ProsttextChar">
    <w:name w:val="Prostý text Char"/>
    <w:basedOn w:val="Standardnpsmoodstavce"/>
    <w:link w:val="Prosttext"/>
    <w:uiPriority w:val="9"/>
    <w:rsid w:val="00A30745"/>
    <w:rPr>
      <w:rFonts w:ascii="Consolas" w:hAnsi="Consolas"/>
      <w:sz w:val="21"/>
      <w:szCs w:val="21"/>
      <w14:stylisticSets>
        <w14:styleSet w14:id="1"/>
      </w14:stylisticSets>
    </w:rPr>
  </w:style>
  <w:style w:type="paragraph" w:styleId="Rejstk2">
    <w:name w:val="index 2"/>
    <w:basedOn w:val="Normln"/>
    <w:next w:val="Normln"/>
    <w:autoRedefine/>
    <w:rsid w:val="00A30745"/>
    <w:pPr>
      <w:spacing w:before="0" w:after="0"/>
      <w:ind w:left="440" w:hanging="220"/>
    </w:pPr>
    <w:rPr>
      <w:rFonts w:ascii="Calibri" w:hAnsi="Calibri"/>
      <w:sz w:val="22"/>
      <w14:stylisticSets>
        <w14:styleSet w14:id="1"/>
      </w14:stylisticSets>
    </w:rPr>
  </w:style>
  <w:style w:type="paragraph" w:styleId="Rejstk3">
    <w:name w:val="index 3"/>
    <w:basedOn w:val="Normln"/>
    <w:next w:val="Normln"/>
    <w:autoRedefine/>
    <w:rsid w:val="00A30745"/>
    <w:pPr>
      <w:spacing w:before="0" w:after="0"/>
      <w:ind w:left="660" w:hanging="220"/>
    </w:pPr>
    <w:rPr>
      <w:rFonts w:ascii="Calibri" w:hAnsi="Calibri"/>
      <w:sz w:val="22"/>
      <w14:stylisticSets>
        <w14:styleSet w14:id="1"/>
      </w14:stylisticSets>
    </w:rPr>
  </w:style>
  <w:style w:type="paragraph" w:styleId="Rejstk4">
    <w:name w:val="index 4"/>
    <w:basedOn w:val="Normln"/>
    <w:next w:val="Normln"/>
    <w:autoRedefine/>
    <w:rsid w:val="00A30745"/>
    <w:pPr>
      <w:spacing w:before="0" w:after="0"/>
      <w:ind w:left="880" w:hanging="220"/>
    </w:pPr>
    <w:rPr>
      <w:rFonts w:ascii="Calibri" w:hAnsi="Calibri"/>
      <w:sz w:val="22"/>
      <w14:stylisticSets>
        <w14:styleSet w14:id="1"/>
      </w14:stylisticSets>
    </w:rPr>
  </w:style>
  <w:style w:type="paragraph" w:styleId="Rejstk5">
    <w:name w:val="index 5"/>
    <w:basedOn w:val="Normln"/>
    <w:next w:val="Normln"/>
    <w:autoRedefine/>
    <w:rsid w:val="00A30745"/>
    <w:pPr>
      <w:spacing w:before="0" w:after="0"/>
      <w:ind w:left="1100" w:hanging="220"/>
    </w:pPr>
    <w:rPr>
      <w:rFonts w:ascii="Calibri" w:hAnsi="Calibri"/>
      <w:sz w:val="22"/>
      <w14:stylisticSets>
        <w14:styleSet w14:id="1"/>
      </w14:stylisticSets>
    </w:rPr>
  </w:style>
  <w:style w:type="paragraph" w:styleId="Rejstk6">
    <w:name w:val="index 6"/>
    <w:basedOn w:val="Normln"/>
    <w:next w:val="Normln"/>
    <w:autoRedefine/>
    <w:rsid w:val="00A30745"/>
    <w:pPr>
      <w:spacing w:before="0" w:after="0"/>
      <w:ind w:left="1320" w:hanging="220"/>
    </w:pPr>
    <w:rPr>
      <w:rFonts w:ascii="Calibri" w:hAnsi="Calibri"/>
      <w:sz w:val="22"/>
      <w14:stylisticSets>
        <w14:styleSet w14:id="1"/>
      </w14:stylisticSets>
    </w:rPr>
  </w:style>
  <w:style w:type="paragraph" w:styleId="Rejstk7">
    <w:name w:val="index 7"/>
    <w:basedOn w:val="Normln"/>
    <w:next w:val="Normln"/>
    <w:autoRedefine/>
    <w:rsid w:val="00A30745"/>
    <w:pPr>
      <w:spacing w:before="0" w:after="0"/>
      <w:ind w:left="1540" w:hanging="220"/>
    </w:pPr>
    <w:rPr>
      <w:rFonts w:ascii="Calibri" w:hAnsi="Calibri"/>
      <w:sz w:val="22"/>
      <w14:stylisticSets>
        <w14:styleSet w14:id="1"/>
      </w14:stylisticSets>
    </w:rPr>
  </w:style>
  <w:style w:type="paragraph" w:styleId="Rejstk8">
    <w:name w:val="index 8"/>
    <w:basedOn w:val="Normln"/>
    <w:next w:val="Normln"/>
    <w:autoRedefine/>
    <w:rsid w:val="00A30745"/>
    <w:pPr>
      <w:spacing w:before="0" w:after="0"/>
      <w:ind w:left="1760" w:hanging="220"/>
    </w:pPr>
    <w:rPr>
      <w:rFonts w:ascii="Calibri" w:hAnsi="Calibri"/>
      <w:sz w:val="22"/>
      <w14:stylisticSets>
        <w14:styleSet w14:id="1"/>
      </w14:stylisticSets>
    </w:rPr>
  </w:style>
  <w:style w:type="paragraph" w:styleId="Rejstk9">
    <w:name w:val="index 9"/>
    <w:basedOn w:val="Normln"/>
    <w:next w:val="Normln"/>
    <w:autoRedefine/>
    <w:rsid w:val="00A30745"/>
    <w:pPr>
      <w:spacing w:before="0" w:after="0"/>
      <w:ind w:left="1980" w:hanging="220"/>
    </w:pPr>
    <w:rPr>
      <w:rFonts w:ascii="Calibri" w:hAnsi="Calibri"/>
      <w:sz w:val="22"/>
      <w14:stylisticSets>
        <w14:styleSet w14:id="1"/>
      </w14:stylisticSets>
    </w:rPr>
  </w:style>
  <w:style w:type="paragraph" w:styleId="Rozloendokumentu">
    <w:name w:val="Document Map"/>
    <w:basedOn w:val="Normln"/>
    <w:link w:val="RozloendokumentuChar"/>
    <w:uiPriority w:val="9"/>
    <w:rsid w:val="00A30745"/>
    <w:pPr>
      <w:spacing w:before="0" w:after="0"/>
    </w:pPr>
    <w:rPr>
      <w:rFonts w:cs="Tahoma"/>
      <w:sz w:val="16"/>
      <w:szCs w:val="16"/>
      <w14:stylisticSets>
        <w14:styleSet w14:id="1"/>
      </w14:stylisticSets>
    </w:rPr>
  </w:style>
  <w:style w:type="character" w:customStyle="1" w:styleId="RozloendokumentuChar">
    <w:name w:val="Rozložení dokumentu Char"/>
    <w:basedOn w:val="Standardnpsmoodstavce"/>
    <w:link w:val="Rozloendokumentu"/>
    <w:uiPriority w:val="9"/>
    <w:rsid w:val="00A30745"/>
    <w:rPr>
      <w:rFonts w:ascii="Tahoma" w:hAnsi="Tahoma" w:cs="Tahoma"/>
      <w:sz w:val="16"/>
      <w:szCs w:val="16"/>
      <w14:stylisticSets>
        <w14:styleSet w14:id="1"/>
      </w14:stylisticSets>
    </w:rPr>
  </w:style>
  <w:style w:type="paragraph" w:styleId="Seznam5">
    <w:name w:val="List 5"/>
    <w:basedOn w:val="Normln"/>
    <w:rsid w:val="00A30745"/>
    <w:pPr>
      <w:spacing w:before="0" w:after="0"/>
      <w:ind w:left="1415" w:hanging="283"/>
      <w:contextualSpacing/>
    </w:pPr>
    <w:rPr>
      <w:rFonts w:ascii="Calibri" w:hAnsi="Calibri"/>
      <w:sz w:val="22"/>
      <w14:stylisticSets>
        <w14:styleSet w14:id="1"/>
      </w14:stylisticSets>
    </w:rPr>
  </w:style>
  <w:style w:type="paragraph" w:styleId="Seznamcitac">
    <w:name w:val="table of authorities"/>
    <w:basedOn w:val="Normln"/>
    <w:next w:val="Normln"/>
    <w:rsid w:val="00A30745"/>
    <w:pPr>
      <w:spacing w:before="0" w:after="0"/>
      <w:ind w:left="220" w:hanging="220"/>
    </w:pPr>
    <w:rPr>
      <w:rFonts w:ascii="Calibri" w:hAnsi="Calibri"/>
      <w:sz w:val="22"/>
      <w14:stylisticSets>
        <w14:styleSet w14:id="1"/>
      </w14:stylisticSets>
    </w:rPr>
  </w:style>
  <w:style w:type="paragraph" w:styleId="Seznamsodrkami">
    <w:name w:val="List Bullet"/>
    <w:basedOn w:val="Normln"/>
    <w:rsid w:val="00A30745"/>
    <w:pPr>
      <w:numPr>
        <w:numId w:val="27"/>
      </w:numPr>
      <w:spacing w:before="0" w:after="0"/>
      <w:contextualSpacing/>
    </w:pPr>
    <w:rPr>
      <w:rFonts w:ascii="Calibri" w:hAnsi="Calibri"/>
      <w:sz w:val="22"/>
      <w14:stylisticSets>
        <w14:styleSet w14:id="1"/>
      </w14:stylisticSets>
    </w:rPr>
  </w:style>
  <w:style w:type="paragraph" w:styleId="Seznamsodrkami2">
    <w:name w:val="List Bullet 2"/>
    <w:basedOn w:val="Normln"/>
    <w:rsid w:val="00A30745"/>
    <w:pPr>
      <w:numPr>
        <w:numId w:val="28"/>
      </w:numPr>
      <w:spacing w:before="0" w:after="0"/>
      <w:contextualSpacing/>
    </w:pPr>
    <w:rPr>
      <w:rFonts w:ascii="Calibri" w:hAnsi="Calibri"/>
      <w:sz w:val="22"/>
      <w14:stylisticSets>
        <w14:styleSet w14:id="1"/>
      </w14:stylisticSets>
    </w:rPr>
  </w:style>
  <w:style w:type="paragraph" w:styleId="Seznamsodrkami3">
    <w:name w:val="List Bullet 3"/>
    <w:basedOn w:val="Normln"/>
    <w:rsid w:val="00A30745"/>
    <w:pPr>
      <w:numPr>
        <w:numId w:val="29"/>
      </w:numPr>
      <w:spacing w:before="0" w:after="0"/>
      <w:contextualSpacing/>
    </w:pPr>
    <w:rPr>
      <w:rFonts w:ascii="Calibri" w:hAnsi="Calibri"/>
      <w:sz w:val="22"/>
      <w14:stylisticSets>
        <w14:styleSet w14:id="1"/>
      </w14:stylisticSets>
    </w:rPr>
  </w:style>
  <w:style w:type="paragraph" w:styleId="Seznamsodrkami4">
    <w:name w:val="List Bullet 4"/>
    <w:basedOn w:val="Normln"/>
    <w:rsid w:val="00A30745"/>
    <w:pPr>
      <w:numPr>
        <w:numId w:val="30"/>
      </w:numPr>
      <w:spacing w:before="0" w:after="0"/>
      <w:contextualSpacing/>
    </w:pPr>
    <w:rPr>
      <w:rFonts w:ascii="Calibri" w:hAnsi="Calibri"/>
      <w:sz w:val="22"/>
      <w14:stylisticSets>
        <w14:styleSet w14:id="1"/>
      </w14:stylisticSets>
    </w:rPr>
  </w:style>
  <w:style w:type="paragraph" w:styleId="Seznamsodrkami5">
    <w:name w:val="List Bullet 5"/>
    <w:basedOn w:val="Normln"/>
    <w:rsid w:val="00A30745"/>
    <w:pPr>
      <w:numPr>
        <w:numId w:val="31"/>
      </w:numPr>
      <w:spacing w:before="0" w:after="0"/>
      <w:contextualSpacing/>
    </w:pPr>
    <w:rPr>
      <w:rFonts w:ascii="Calibri" w:hAnsi="Calibri"/>
      <w:sz w:val="22"/>
      <w14:stylisticSets>
        <w14:styleSet w14:id="1"/>
      </w14:stylisticSets>
    </w:rPr>
  </w:style>
  <w:style w:type="paragraph" w:styleId="Textmakra">
    <w:name w:val="macro"/>
    <w:link w:val="TextmakraChar"/>
    <w:uiPriority w:val="9"/>
    <w:rsid w:val="00A30745"/>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14:stylisticSets>
        <w14:styleSet w14:id="1"/>
      </w14:stylisticSets>
    </w:rPr>
  </w:style>
  <w:style w:type="character" w:customStyle="1" w:styleId="TextmakraChar">
    <w:name w:val="Text makra Char"/>
    <w:basedOn w:val="Standardnpsmoodstavce"/>
    <w:link w:val="Textmakra"/>
    <w:uiPriority w:val="9"/>
    <w:rsid w:val="00A30745"/>
    <w:rPr>
      <w:rFonts w:ascii="Consolas" w:hAnsi="Consolas"/>
      <w14:stylisticSets>
        <w14:styleSet w14:id="1"/>
      </w14:stylisticSets>
    </w:rPr>
  </w:style>
  <w:style w:type="paragraph" w:styleId="Textpoznpodarou">
    <w:name w:val="footnote text"/>
    <w:basedOn w:val="Normln"/>
    <w:link w:val="TextpoznpodarouChar"/>
    <w:uiPriority w:val="9"/>
    <w:rsid w:val="00A30745"/>
    <w:pPr>
      <w:spacing w:before="0" w:after="0"/>
    </w:pPr>
    <w:rPr>
      <w:rFonts w:ascii="Calibri" w:hAnsi="Calibri"/>
      <w:szCs w:val="20"/>
      <w14:stylisticSets>
        <w14:styleSet w14:id="1"/>
      </w14:stylisticSets>
    </w:rPr>
  </w:style>
  <w:style w:type="character" w:customStyle="1" w:styleId="TextpoznpodarouChar">
    <w:name w:val="Text pozn. pod čarou Char"/>
    <w:basedOn w:val="Standardnpsmoodstavce"/>
    <w:link w:val="Textpoznpodarou"/>
    <w:uiPriority w:val="9"/>
    <w:rsid w:val="00A30745"/>
    <w:rPr>
      <w:rFonts w:ascii="Calibri" w:hAnsi="Calibri"/>
      <w14:stylisticSets>
        <w14:styleSet w14:id="1"/>
      </w14:stylisticSets>
    </w:rPr>
  </w:style>
  <w:style w:type="paragraph" w:styleId="Textvbloku">
    <w:name w:val="Block Text"/>
    <w:basedOn w:val="Normln"/>
    <w:rsid w:val="00A3074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before="0" w:after="0"/>
      <w:ind w:left="1152" w:right="1152"/>
    </w:pPr>
    <w:rPr>
      <w:rFonts w:asciiTheme="minorHAnsi" w:eastAsiaTheme="minorEastAsia" w:hAnsiTheme="minorHAnsi" w:cstheme="minorBidi"/>
      <w:i/>
      <w:iCs/>
      <w:color w:val="4F81BD" w:themeColor="accent1"/>
      <w:sz w:val="22"/>
      <w14:stylisticSets>
        <w14:styleSet w14:id="1"/>
      </w14:stylisticSets>
    </w:rPr>
  </w:style>
  <w:style w:type="paragraph" w:styleId="Textvysvtlivek">
    <w:name w:val="endnote text"/>
    <w:basedOn w:val="Normln"/>
    <w:link w:val="TextvysvtlivekChar"/>
    <w:uiPriority w:val="9"/>
    <w:rsid w:val="00A30745"/>
    <w:pPr>
      <w:spacing w:before="0" w:after="0"/>
    </w:pPr>
    <w:rPr>
      <w:rFonts w:ascii="Calibri" w:hAnsi="Calibri"/>
      <w:szCs w:val="20"/>
      <w14:stylisticSets>
        <w14:styleSet w14:id="1"/>
      </w14:stylisticSets>
    </w:rPr>
  </w:style>
  <w:style w:type="character" w:customStyle="1" w:styleId="TextvysvtlivekChar">
    <w:name w:val="Text vysvětlivek Char"/>
    <w:basedOn w:val="Standardnpsmoodstavce"/>
    <w:link w:val="Textvysvtlivek"/>
    <w:uiPriority w:val="9"/>
    <w:rsid w:val="00A30745"/>
    <w:rPr>
      <w:rFonts w:ascii="Calibri" w:hAnsi="Calibri"/>
      <w14:stylisticSets>
        <w14:styleSet w14:id="1"/>
      </w14:stylisticSets>
    </w:rPr>
  </w:style>
  <w:style w:type="paragraph" w:styleId="Vrazncitt">
    <w:name w:val="Intense Quote"/>
    <w:basedOn w:val="Normln"/>
    <w:next w:val="Normln"/>
    <w:link w:val="VrazncittChar"/>
    <w:uiPriority w:val="30"/>
    <w:qFormat/>
    <w:rsid w:val="00A30745"/>
    <w:pPr>
      <w:pBdr>
        <w:bottom w:val="single" w:sz="4" w:space="4" w:color="4F81BD" w:themeColor="accent1"/>
      </w:pBdr>
      <w:spacing w:before="200" w:after="280"/>
      <w:ind w:left="936" w:right="936"/>
    </w:pPr>
    <w:rPr>
      <w:rFonts w:ascii="Calibri" w:hAnsi="Calibri"/>
      <w:b/>
      <w:bCs/>
      <w:i/>
      <w:iCs/>
      <w:color w:val="4F81BD" w:themeColor="accent1"/>
      <w:sz w:val="22"/>
      <w14:stylisticSets>
        <w14:styleSet w14:id="1"/>
      </w14:stylisticSets>
    </w:rPr>
  </w:style>
  <w:style w:type="character" w:customStyle="1" w:styleId="VrazncittChar">
    <w:name w:val="Výrazný citát Char"/>
    <w:basedOn w:val="Standardnpsmoodstavce"/>
    <w:link w:val="Vrazncitt"/>
    <w:uiPriority w:val="30"/>
    <w:rsid w:val="00A30745"/>
    <w:rPr>
      <w:rFonts w:ascii="Calibri" w:hAnsi="Calibri"/>
      <w:b/>
      <w:bCs/>
      <w:i/>
      <w:iCs/>
      <w:color w:val="4F81BD" w:themeColor="accent1"/>
      <w:sz w:val="22"/>
      <w:szCs w:val="24"/>
      <w14:stylisticSets>
        <w14:styleSet w14:id="1"/>
      </w14:stylisticSets>
    </w:rPr>
  </w:style>
  <w:style w:type="paragraph" w:styleId="Zhlavzprvy">
    <w:name w:val="Message Header"/>
    <w:basedOn w:val="Normln"/>
    <w:link w:val="ZhlavzprvyChar"/>
    <w:uiPriority w:val="9"/>
    <w:rsid w:val="00A30745"/>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14:stylisticSets>
        <w14:styleSet w14:id="1"/>
      </w14:stylisticSets>
    </w:rPr>
  </w:style>
  <w:style w:type="character" w:customStyle="1" w:styleId="ZhlavzprvyChar">
    <w:name w:val="Záhlaví zprávy Char"/>
    <w:basedOn w:val="Standardnpsmoodstavce"/>
    <w:link w:val="Zhlavzprvy"/>
    <w:uiPriority w:val="9"/>
    <w:rsid w:val="00A30745"/>
    <w:rPr>
      <w:rFonts w:asciiTheme="majorHAnsi" w:eastAsiaTheme="majorEastAsia" w:hAnsiTheme="majorHAnsi" w:cstheme="majorBidi"/>
      <w:sz w:val="24"/>
      <w:szCs w:val="24"/>
      <w:shd w:val="pct20" w:color="auto" w:fill="auto"/>
      <w14:stylisticSets>
        <w14:styleSet w14:id="1"/>
      </w14:stylisticSets>
    </w:rPr>
  </w:style>
  <w:style w:type="paragraph" w:styleId="Zkladntext">
    <w:name w:val="Body Text"/>
    <w:basedOn w:val="Normln"/>
    <w:link w:val="ZkladntextChar"/>
    <w:uiPriority w:val="9"/>
    <w:rsid w:val="00A30745"/>
    <w:pPr>
      <w:spacing w:before="0"/>
    </w:pPr>
    <w:rPr>
      <w:rFonts w:ascii="Calibri" w:hAnsi="Calibri"/>
      <w:sz w:val="22"/>
      <w14:stylisticSets>
        <w14:styleSet w14:id="1"/>
      </w14:stylisticSets>
    </w:rPr>
  </w:style>
  <w:style w:type="character" w:customStyle="1" w:styleId="ZkladntextChar">
    <w:name w:val="Základní text Char"/>
    <w:basedOn w:val="Standardnpsmoodstavce"/>
    <w:link w:val="Zkladntext"/>
    <w:uiPriority w:val="9"/>
    <w:rsid w:val="00A30745"/>
    <w:rPr>
      <w:rFonts w:ascii="Calibri" w:hAnsi="Calibri"/>
      <w:sz w:val="22"/>
      <w:szCs w:val="24"/>
      <w14:stylisticSets>
        <w14:styleSet w14:id="1"/>
      </w14:stylisticSets>
    </w:rPr>
  </w:style>
  <w:style w:type="paragraph" w:styleId="Zkladntext-prvnodsazen">
    <w:name w:val="Body Text First Indent"/>
    <w:basedOn w:val="Zkladntext"/>
    <w:link w:val="Zkladntext-prvnodsazenChar"/>
    <w:uiPriority w:val="9"/>
    <w:rsid w:val="00A30745"/>
    <w:pPr>
      <w:spacing w:after="0"/>
      <w:ind w:firstLine="360"/>
    </w:pPr>
  </w:style>
  <w:style w:type="character" w:customStyle="1" w:styleId="Zkladntext-prvnodsazenChar">
    <w:name w:val="Základní text - první odsazený Char"/>
    <w:basedOn w:val="ZkladntextChar"/>
    <w:link w:val="Zkladntext-prvnodsazen"/>
    <w:uiPriority w:val="9"/>
    <w:rsid w:val="00A30745"/>
    <w:rPr>
      <w:rFonts w:ascii="Calibri" w:hAnsi="Calibri"/>
      <w:sz w:val="22"/>
      <w:szCs w:val="24"/>
      <w14:stylisticSets>
        <w14:styleSet w14:id="1"/>
      </w14:stylisticSets>
    </w:rPr>
  </w:style>
  <w:style w:type="paragraph" w:styleId="Zkladntextodsazen">
    <w:name w:val="Body Text Indent"/>
    <w:basedOn w:val="Normln"/>
    <w:link w:val="ZkladntextodsazenChar"/>
    <w:uiPriority w:val="9"/>
    <w:rsid w:val="00A30745"/>
    <w:pPr>
      <w:spacing w:before="0"/>
      <w:ind w:left="283"/>
    </w:pPr>
    <w:rPr>
      <w:rFonts w:ascii="Calibri" w:hAnsi="Calibri"/>
      <w:sz w:val="22"/>
      <w14:stylisticSets>
        <w14:styleSet w14:id="1"/>
      </w14:stylisticSets>
    </w:rPr>
  </w:style>
  <w:style w:type="character" w:customStyle="1" w:styleId="ZkladntextodsazenChar">
    <w:name w:val="Základní text odsazený Char"/>
    <w:basedOn w:val="Standardnpsmoodstavce"/>
    <w:link w:val="Zkladntextodsazen"/>
    <w:uiPriority w:val="9"/>
    <w:rsid w:val="00A30745"/>
    <w:rPr>
      <w:rFonts w:ascii="Calibri" w:hAnsi="Calibri"/>
      <w:sz w:val="22"/>
      <w:szCs w:val="24"/>
      <w14:stylisticSets>
        <w14:styleSet w14:id="1"/>
      </w14:stylisticSets>
    </w:rPr>
  </w:style>
  <w:style w:type="paragraph" w:styleId="Zkladntext-prvnodsazen2">
    <w:name w:val="Body Text First Indent 2"/>
    <w:basedOn w:val="Zkladntextodsazen"/>
    <w:link w:val="Zkladntext-prvnodsazen2Char"/>
    <w:uiPriority w:val="9"/>
    <w:rsid w:val="00A30745"/>
    <w:pPr>
      <w:spacing w:after="0"/>
      <w:ind w:left="360" w:firstLine="360"/>
    </w:pPr>
  </w:style>
  <w:style w:type="character" w:customStyle="1" w:styleId="Zkladntext-prvnodsazen2Char">
    <w:name w:val="Základní text - první odsazený 2 Char"/>
    <w:basedOn w:val="ZkladntextodsazenChar"/>
    <w:link w:val="Zkladntext-prvnodsazen2"/>
    <w:uiPriority w:val="9"/>
    <w:rsid w:val="00A30745"/>
    <w:rPr>
      <w:rFonts w:ascii="Calibri" w:hAnsi="Calibri"/>
      <w:sz w:val="22"/>
      <w:szCs w:val="24"/>
      <w14:stylisticSets>
        <w14:styleSet w14:id="1"/>
      </w14:stylisticSets>
    </w:rPr>
  </w:style>
  <w:style w:type="paragraph" w:styleId="Zkladntext2">
    <w:name w:val="Body Text 2"/>
    <w:basedOn w:val="Normln"/>
    <w:link w:val="Zkladntext2Char"/>
    <w:uiPriority w:val="9"/>
    <w:rsid w:val="00A30745"/>
    <w:pPr>
      <w:spacing w:before="0" w:line="480" w:lineRule="auto"/>
    </w:pPr>
    <w:rPr>
      <w:rFonts w:ascii="Calibri" w:hAnsi="Calibri"/>
      <w:sz w:val="22"/>
      <w14:stylisticSets>
        <w14:styleSet w14:id="1"/>
      </w14:stylisticSets>
    </w:rPr>
  </w:style>
  <w:style w:type="character" w:customStyle="1" w:styleId="Zkladntext2Char">
    <w:name w:val="Základní text 2 Char"/>
    <w:basedOn w:val="Standardnpsmoodstavce"/>
    <w:link w:val="Zkladntext2"/>
    <w:uiPriority w:val="9"/>
    <w:rsid w:val="00A30745"/>
    <w:rPr>
      <w:rFonts w:ascii="Calibri" w:hAnsi="Calibri"/>
      <w:sz w:val="22"/>
      <w:szCs w:val="24"/>
      <w14:stylisticSets>
        <w14:styleSet w14:id="1"/>
      </w14:stylisticSets>
    </w:rPr>
  </w:style>
  <w:style w:type="paragraph" w:styleId="Zkladntext3">
    <w:name w:val="Body Text 3"/>
    <w:basedOn w:val="Normln"/>
    <w:link w:val="Zkladntext3Char"/>
    <w:uiPriority w:val="9"/>
    <w:rsid w:val="00A30745"/>
    <w:pPr>
      <w:spacing w:before="0"/>
    </w:pPr>
    <w:rPr>
      <w:rFonts w:ascii="Calibri" w:hAnsi="Calibri"/>
      <w:sz w:val="16"/>
      <w:szCs w:val="16"/>
      <w14:stylisticSets>
        <w14:styleSet w14:id="1"/>
      </w14:stylisticSets>
    </w:rPr>
  </w:style>
  <w:style w:type="character" w:customStyle="1" w:styleId="Zkladntext3Char">
    <w:name w:val="Základní text 3 Char"/>
    <w:basedOn w:val="Standardnpsmoodstavce"/>
    <w:link w:val="Zkladntext3"/>
    <w:uiPriority w:val="9"/>
    <w:rsid w:val="00A30745"/>
    <w:rPr>
      <w:rFonts w:ascii="Calibri" w:hAnsi="Calibri"/>
      <w:sz w:val="16"/>
      <w:szCs w:val="16"/>
      <w14:stylisticSets>
        <w14:styleSet w14:id="1"/>
      </w14:stylisticSets>
    </w:rPr>
  </w:style>
  <w:style w:type="paragraph" w:styleId="Zkladntextodsazen2">
    <w:name w:val="Body Text Indent 2"/>
    <w:basedOn w:val="Normln"/>
    <w:link w:val="Zkladntextodsazen2Char"/>
    <w:uiPriority w:val="9"/>
    <w:rsid w:val="00A30745"/>
    <w:pPr>
      <w:spacing w:before="0" w:line="480" w:lineRule="auto"/>
      <w:ind w:left="283"/>
    </w:pPr>
    <w:rPr>
      <w:rFonts w:ascii="Calibri" w:hAnsi="Calibri"/>
      <w:sz w:val="22"/>
      <w14:stylisticSets>
        <w14:styleSet w14:id="1"/>
      </w14:stylisticSets>
    </w:rPr>
  </w:style>
  <w:style w:type="character" w:customStyle="1" w:styleId="Zkladntextodsazen2Char">
    <w:name w:val="Základní text odsazený 2 Char"/>
    <w:basedOn w:val="Standardnpsmoodstavce"/>
    <w:link w:val="Zkladntextodsazen2"/>
    <w:uiPriority w:val="9"/>
    <w:rsid w:val="00A30745"/>
    <w:rPr>
      <w:rFonts w:ascii="Calibri" w:hAnsi="Calibri"/>
      <w:sz w:val="22"/>
      <w:szCs w:val="24"/>
      <w14:stylisticSets>
        <w14:styleSet w14:id="1"/>
      </w14:stylisticSets>
    </w:rPr>
  </w:style>
  <w:style w:type="paragraph" w:styleId="Zkladntextodsazen3">
    <w:name w:val="Body Text Indent 3"/>
    <w:basedOn w:val="Normln"/>
    <w:link w:val="Zkladntextodsazen3Char"/>
    <w:uiPriority w:val="9"/>
    <w:rsid w:val="00A30745"/>
    <w:pPr>
      <w:spacing w:before="0"/>
      <w:ind w:left="283"/>
    </w:pPr>
    <w:rPr>
      <w:rFonts w:ascii="Calibri" w:hAnsi="Calibri"/>
      <w:sz w:val="16"/>
      <w:szCs w:val="16"/>
      <w14:stylisticSets>
        <w14:styleSet w14:id="1"/>
      </w14:stylisticSets>
    </w:rPr>
  </w:style>
  <w:style w:type="character" w:customStyle="1" w:styleId="Zkladntextodsazen3Char">
    <w:name w:val="Základní text odsazený 3 Char"/>
    <w:basedOn w:val="Standardnpsmoodstavce"/>
    <w:link w:val="Zkladntextodsazen3"/>
    <w:uiPriority w:val="9"/>
    <w:rsid w:val="00A30745"/>
    <w:rPr>
      <w:rFonts w:ascii="Calibri" w:hAnsi="Calibri"/>
      <w:sz w:val="16"/>
      <w:szCs w:val="16"/>
      <w14:stylisticSets>
        <w14:styleSet w14:id="1"/>
      </w14:stylisticSets>
    </w:rPr>
  </w:style>
  <w:style w:type="paragraph" w:styleId="Zvr">
    <w:name w:val="Closing"/>
    <w:basedOn w:val="Normln"/>
    <w:link w:val="ZvrChar"/>
    <w:uiPriority w:val="9"/>
    <w:rsid w:val="00A30745"/>
    <w:pPr>
      <w:spacing w:before="0" w:after="0"/>
      <w:ind w:left="4252"/>
    </w:pPr>
    <w:rPr>
      <w:rFonts w:ascii="Calibri" w:hAnsi="Calibri"/>
      <w:sz w:val="22"/>
      <w14:stylisticSets>
        <w14:styleSet w14:id="1"/>
      </w14:stylisticSets>
    </w:rPr>
  </w:style>
  <w:style w:type="character" w:customStyle="1" w:styleId="ZvrChar">
    <w:name w:val="Závěr Char"/>
    <w:basedOn w:val="Standardnpsmoodstavce"/>
    <w:link w:val="Zvr"/>
    <w:uiPriority w:val="9"/>
    <w:rsid w:val="00A30745"/>
    <w:rPr>
      <w:rFonts w:ascii="Calibri" w:hAnsi="Calibri"/>
      <w:sz w:val="22"/>
      <w:szCs w:val="24"/>
      <w14:stylisticSets>
        <w14:styleSet w14:id="1"/>
      </w14:stylisticSets>
    </w:rPr>
  </w:style>
  <w:style w:type="paragraph" w:styleId="Zptenadresanaoblku">
    <w:name w:val="envelope return"/>
    <w:basedOn w:val="Normln"/>
    <w:rsid w:val="00A30745"/>
    <w:pPr>
      <w:spacing w:before="0" w:after="0"/>
    </w:pPr>
    <w:rPr>
      <w:rFonts w:asciiTheme="majorHAnsi" w:eastAsiaTheme="majorEastAsia" w:hAnsiTheme="majorHAnsi" w:cstheme="majorBidi"/>
      <w:szCs w:val="20"/>
      <w14:stylisticSets>
        <w14:styleSet w14:id="1"/>
      </w14:stylisticSets>
    </w:rPr>
  </w:style>
  <w:style w:type="paragraph" w:styleId="Revize">
    <w:name w:val="Revision"/>
    <w:hidden/>
    <w:uiPriority w:val="99"/>
    <w:semiHidden/>
    <w:rsid w:val="00A30745"/>
    <w:rPr>
      <w:rFonts w:ascii="Calibri" w:hAnsi="Calibri"/>
      <w:sz w:val="22"/>
      <w:szCs w:val="24"/>
      <w14:stylisticSets>
        <w14:styleSet w14:id="1"/>
      </w14:stylisticSets>
    </w:rPr>
  </w:style>
  <w:style w:type="table" w:customStyle="1" w:styleId="Tabulkaseznamu4zvraznn21">
    <w:name w:val="Tabulka seznamu 4 – zvýraznění 21"/>
    <w:basedOn w:val="Normlntabulka"/>
    <w:uiPriority w:val="49"/>
    <w:rsid w:val="00A30745"/>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ulkasmkou4zvraznn21">
    <w:name w:val="Tabulka s mřížkou 4 – zvýraznění 21"/>
    <w:basedOn w:val="Normlntabulka"/>
    <w:uiPriority w:val="49"/>
    <w:rsid w:val="00A30745"/>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Default">
    <w:name w:val="Default"/>
    <w:rsid w:val="00A30745"/>
    <w:pPr>
      <w:autoSpaceDE w:val="0"/>
      <w:autoSpaceDN w:val="0"/>
      <w:adjustRightInd w:val="0"/>
    </w:pPr>
    <w:rPr>
      <w:rFonts w:ascii="Calibri" w:hAnsi="Calibri" w:cs="Calibri"/>
      <w:color w:val="000000"/>
      <w:sz w:val="24"/>
      <w:szCs w:val="24"/>
    </w:rPr>
  </w:style>
  <w:style w:type="table" w:customStyle="1" w:styleId="Tabulkasmkou2zvraznn11">
    <w:name w:val="Tabulka s mřížkou 2 – zvýraznění 11"/>
    <w:basedOn w:val="Normlntabulka"/>
    <w:uiPriority w:val="47"/>
    <w:rsid w:val="00EC6311"/>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ZhlavChar">
    <w:name w:val="Záhlaví Char"/>
    <w:basedOn w:val="Standardnpsmoodstavce"/>
    <w:link w:val="Zhlav"/>
    <w:uiPriority w:val="99"/>
    <w:rsid w:val="008241A1"/>
    <w:rPr>
      <w:rFonts w:ascii="Tahoma" w:hAnsi="Tahoma"/>
      <w:smallCaps/>
      <w:color w:val="A500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uiPriority="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
    <w:lsdException w:name="annotation text" w:uiPriority="99"/>
    <w:lsdException w:name="header" w:uiPriority="99"/>
    <w:lsdException w:name="footer" w:uiPriority="9"/>
    <w:lsdException w:name="index heading" w:uiPriority="9"/>
    <w:lsdException w:name="caption" w:qFormat="1"/>
    <w:lsdException w:name="table of figures" w:uiPriority="99"/>
    <w:lsdException w:name="envelope address" w:uiPriority="9"/>
    <w:lsdException w:name="annotation reference" w:uiPriority="99"/>
    <w:lsdException w:name="endnote text" w:uiPriority="9"/>
    <w:lsdException w:name="macro" w:semiHidden="0" w:uiPriority="9" w:unhideWhenUsed="0"/>
    <w:lsdException w:name="toa heading" w:uiPriority="9"/>
    <w:lsdException w:name="List Bullet" w:semiHidden="0" w:unhideWhenUsed="0"/>
    <w:lsdException w:name="List Number" w:semiHidden="0" w:uiPriority="9" w:unhideWhenUsed="0"/>
    <w:lsdException w:name="List Number 2" w:uiPriority="9"/>
    <w:lsdException w:name="List Number 3" w:uiPriority="9"/>
    <w:lsdException w:name="List Number 4" w:uiPriority="9"/>
    <w:lsdException w:name="List Number 5" w:uiPriority="9"/>
    <w:lsdException w:name="Title" w:semiHidden="0" w:uiPriority="9" w:unhideWhenUsed="0" w:qFormat="1"/>
    <w:lsdException w:name="Closing" w:uiPriority="9"/>
    <w:lsdException w:name="Signature" w:uiPriority="9"/>
    <w:lsdException w:name="Body Text" w:uiPriority="9"/>
    <w:lsdException w:name="Body Text Indent" w:uiPriority="9"/>
    <w:lsdException w:name="List Continue 3" w:semiHidden="0" w:unhideWhenUsed="0"/>
    <w:lsdException w:name="List Continue 4" w:semiHidden="0" w:unhideWhenUsed="0"/>
    <w:lsdException w:name="List Continue 5" w:semiHidden="0" w:unhideWhenUsed="0"/>
    <w:lsdException w:name="Message Header" w:semiHidden="0" w:uiPriority="9" w:unhideWhenUsed="0"/>
    <w:lsdException w:name="Subtitle" w:semiHidden="0" w:uiPriority="9" w:unhideWhenUsed="0" w:qFormat="1"/>
    <w:lsdException w:name="Salutation" w:uiPriority="9"/>
    <w:lsdException w:name="Date" w:uiPriority="9"/>
    <w:lsdException w:name="Body Text First Indent" w:uiPriority="9"/>
    <w:lsdException w:name="Body Text First Indent 2" w:uiPriority="9"/>
    <w:lsdException w:name="Note Heading" w:uiPriority="9"/>
    <w:lsdException w:name="Body Text 2" w:uiPriority="9"/>
    <w:lsdException w:name="Body Text 3" w:uiPriority="9"/>
    <w:lsdException w:name="Body Text Indent 2" w:uiPriority="9"/>
    <w:lsdException w:name="Body Text Indent 3" w:uiPriority="9"/>
    <w:lsdException w:name="Hyperlink" w:uiPriority="99"/>
    <w:lsdException w:name="Strong" w:semiHidden="0" w:unhideWhenUsed="0" w:qFormat="1"/>
    <w:lsdException w:name="Emphasis" w:semiHidden="0" w:unhideWhenUsed="0" w:qFormat="1"/>
    <w:lsdException w:name="Document Map" w:uiPriority="9"/>
    <w:lsdException w:name="Plain Text" w:uiPriority="9"/>
    <w:lsdException w:name="E-mail Signature" w:uiPriority="9"/>
    <w:lsdException w:name="Normal (Web)" w:uiPriority="99"/>
    <w:lsdException w:name="HTML Address" w:uiPriority="9"/>
    <w:lsdException w:name="HTML Preformatted" w:uiPriority="9"/>
    <w:lsdException w:name="No List" w:uiPriority="99"/>
    <w:lsdException w:name="Balloon Text" w:semiHidden="0"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11CA9"/>
    <w:pPr>
      <w:spacing w:before="120" w:after="120"/>
      <w:jc w:val="both"/>
    </w:pPr>
    <w:rPr>
      <w:rFonts w:ascii="Tahoma" w:hAnsi="Tahoma"/>
      <w:szCs w:val="24"/>
    </w:rPr>
  </w:style>
  <w:style w:type="paragraph" w:styleId="Nadpis1">
    <w:name w:val="heading 1"/>
    <w:aliases w:val="EQ"/>
    <w:basedOn w:val="Normln"/>
    <w:next w:val="Normln"/>
    <w:qFormat/>
    <w:rsid w:val="007B2496"/>
    <w:pPr>
      <w:keepNext/>
      <w:pageBreakBefore/>
      <w:numPr>
        <w:numId w:val="6"/>
      </w:numPr>
      <w:tabs>
        <w:tab w:val="left" w:pos="567"/>
      </w:tabs>
      <w:spacing w:before="360" w:after="240"/>
      <w:ind w:left="431" w:hanging="431"/>
      <w:outlineLvl w:val="0"/>
    </w:pPr>
    <w:rPr>
      <w:rFonts w:cs="Arial"/>
      <w:b/>
      <w:bCs/>
      <w:smallCaps/>
      <w:color w:val="003366"/>
      <w:kern w:val="32"/>
      <w:sz w:val="40"/>
      <w:szCs w:val="32"/>
      <w14:shadow w14:blurRad="50800" w14:dist="38100" w14:dir="2700000" w14:sx="100000" w14:sy="100000" w14:kx="0" w14:ky="0" w14:algn="tl">
        <w14:srgbClr w14:val="000000">
          <w14:alpha w14:val="60000"/>
        </w14:srgbClr>
      </w14:shadow>
    </w:rPr>
  </w:style>
  <w:style w:type="paragraph" w:styleId="Nadpis2">
    <w:name w:val="heading 2"/>
    <w:aliases w:val="Nadpis 2 EQ"/>
    <w:basedOn w:val="Normln"/>
    <w:next w:val="Normln"/>
    <w:qFormat/>
    <w:rsid w:val="00E5705B"/>
    <w:pPr>
      <w:keepNext/>
      <w:numPr>
        <w:ilvl w:val="1"/>
        <w:numId w:val="6"/>
      </w:numPr>
      <w:tabs>
        <w:tab w:val="clear" w:pos="576"/>
      </w:tabs>
      <w:spacing w:before="360"/>
      <w:ind w:left="709" w:hanging="709"/>
      <w:outlineLvl w:val="1"/>
    </w:pPr>
    <w:rPr>
      <w:rFonts w:cs="Arial"/>
      <w:b/>
      <w:bCs/>
      <w:iCs/>
      <w:color w:val="003366"/>
      <w:sz w:val="32"/>
      <w:szCs w:val="28"/>
      <w14:shadow w14:blurRad="50800" w14:dist="38100" w14:dir="2700000" w14:sx="100000" w14:sy="100000" w14:kx="0" w14:ky="0" w14:algn="tl">
        <w14:srgbClr w14:val="000000">
          <w14:alpha w14:val="60000"/>
        </w14:srgbClr>
      </w14:shadow>
    </w:rPr>
  </w:style>
  <w:style w:type="paragraph" w:styleId="Nadpis3">
    <w:name w:val="heading 3"/>
    <w:aliases w:val="Nadpis 3 EQ"/>
    <w:basedOn w:val="Normln"/>
    <w:next w:val="Normln"/>
    <w:qFormat/>
    <w:rsid w:val="007B2496"/>
    <w:pPr>
      <w:keepNext/>
      <w:numPr>
        <w:ilvl w:val="2"/>
        <w:numId w:val="6"/>
      </w:numPr>
      <w:tabs>
        <w:tab w:val="clear" w:pos="720"/>
      </w:tabs>
      <w:spacing w:before="240"/>
      <w:ind w:left="851" w:hanging="851"/>
      <w:outlineLvl w:val="2"/>
    </w:pPr>
    <w:rPr>
      <w:rFonts w:cs="Arial"/>
      <w:b/>
      <w:bCs/>
      <w:color w:val="003366"/>
      <w:sz w:val="28"/>
      <w:szCs w:val="26"/>
    </w:rPr>
  </w:style>
  <w:style w:type="paragraph" w:styleId="Nadpis4">
    <w:name w:val="heading 4"/>
    <w:aliases w:val="Nadpis 4 EQ"/>
    <w:basedOn w:val="Normln"/>
    <w:next w:val="Normln"/>
    <w:autoRedefine/>
    <w:uiPriority w:val="4"/>
    <w:qFormat/>
    <w:rsid w:val="00131D4F"/>
    <w:pPr>
      <w:keepNext/>
      <w:numPr>
        <w:ilvl w:val="3"/>
        <w:numId w:val="6"/>
      </w:numPr>
      <w:tabs>
        <w:tab w:val="clear" w:pos="864"/>
        <w:tab w:val="left" w:pos="1134"/>
      </w:tabs>
      <w:spacing w:before="240"/>
      <w:ind w:left="1134" w:hanging="1134"/>
      <w:outlineLvl w:val="3"/>
    </w:pPr>
    <w:rPr>
      <w:b/>
      <w:bCs/>
      <w:color w:val="003366"/>
      <w:sz w:val="24"/>
      <w:szCs w:val="28"/>
    </w:rPr>
  </w:style>
  <w:style w:type="paragraph" w:styleId="Nadpis5">
    <w:name w:val="heading 5"/>
    <w:basedOn w:val="Normln"/>
    <w:next w:val="Normln"/>
    <w:link w:val="Nadpis5Char"/>
    <w:semiHidden/>
    <w:unhideWhenUsed/>
    <w:qFormat/>
    <w:rsid w:val="00A30745"/>
    <w:pPr>
      <w:keepNext/>
      <w:keepLines/>
      <w:spacing w:before="200" w:after="0"/>
      <w:outlineLvl w:val="4"/>
    </w:pPr>
    <w:rPr>
      <w:rFonts w:asciiTheme="majorHAnsi" w:eastAsiaTheme="majorEastAsia" w:hAnsiTheme="majorHAnsi" w:cstheme="majorBidi"/>
      <w:color w:val="243F60" w:themeColor="accent1" w:themeShade="7F"/>
      <w:sz w:val="22"/>
      <w14:stylisticSets>
        <w14:styleSet w14:id="1"/>
      </w14:stylisticSets>
    </w:rPr>
  </w:style>
  <w:style w:type="paragraph" w:styleId="Nadpis6">
    <w:name w:val="heading 6"/>
    <w:basedOn w:val="Normln"/>
    <w:next w:val="Normln"/>
    <w:link w:val="Nadpis6Char"/>
    <w:semiHidden/>
    <w:unhideWhenUsed/>
    <w:qFormat/>
    <w:rsid w:val="00A30745"/>
    <w:pPr>
      <w:keepNext/>
      <w:keepLines/>
      <w:spacing w:before="200" w:after="0"/>
      <w:outlineLvl w:val="5"/>
    </w:pPr>
    <w:rPr>
      <w:rFonts w:asciiTheme="majorHAnsi" w:eastAsiaTheme="majorEastAsia" w:hAnsiTheme="majorHAnsi" w:cstheme="majorBidi"/>
      <w:i/>
      <w:iCs/>
      <w:color w:val="243F60" w:themeColor="accent1" w:themeShade="7F"/>
      <w:sz w:val="22"/>
      <w14:stylisticSets>
        <w14:styleSet w14:id="1"/>
      </w14:stylisticSets>
    </w:rPr>
  </w:style>
  <w:style w:type="paragraph" w:styleId="Nadpis7">
    <w:name w:val="heading 7"/>
    <w:basedOn w:val="Normln"/>
    <w:next w:val="Normln"/>
    <w:link w:val="Nadpis7Char"/>
    <w:semiHidden/>
    <w:unhideWhenUsed/>
    <w:qFormat/>
    <w:rsid w:val="00A30745"/>
    <w:pPr>
      <w:keepNext/>
      <w:keepLines/>
      <w:spacing w:before="200" w:after="0"/>
      <w:outlineLvl w:val="6"/>
    </w:pPr>
    <w:rPr>
      <w:rFonts w:asciiTheme="majorHAnsi" w:eastAsiaTheme="majorEastAsia" w:hAnsiTheme="majorHAnsi" w:cstheme="majorBidi"/>
      <w:i/>
      <w:iCs/>
      <w:color w:val="404040" w:themeColor="text1" w:themeTint="BF"/>
      <w:sz w:val="22"/>
      <w14:stylisticSets>
        <w14:styleSet w14:id="1"/>
      </w14:stylisticSets>
    </w:rPr>
  </w:style>
  <w:style w:type="paragraph" w:styleId="Nadpis8">
    <w:name w:val="heading 8"/>
    <w:basedOn w:val="Normln"/>
    <w:next w:val="Normln"/>
    <w:link w:val="Nadpis8Char"/>
    <w:semiHidden/>
    <w:unhideWhenUsed/>
    <w:qFormat/>
    <w:rsid w:val="00A30745"/>
    <w:pPr>
      <w:keepNext/>
      <w:keepLines/>
      <w:spacing w:before="200" w:after="0"/>
      <w:outlineLvl w:val="7"/>
    </w:pPr>
    <w:rPr>
      <w:rFonts w:asciiTheme="majorHAnsi" w:eastAsiaTheme="majorEastAsia" w:hAnsiTheme="majorHAnsi" w:cstheme="majorBidi"/>
      <w:color w:val="404040" w:themeColor="text1" w:themeTint="BF"/>
      <w:szCs w:val="20"/>
      <w14:stylisticSets>
        <w14:styleSet w14:id="1"/>
      </w14:stylisticSets>
    </w:rPr>
  </w:style>
  <w:style w:type="paragraph" w:styleId="Nadpis9">
    <w:name w:val="heading 9"/>
    <w:basedOn w:val="Normln"/>
    <w:next w:val="Normln"/>
    <w:link w:val="Nadpis9Char"/>
    <w:semiHidden/>
    <w:unhideWhenUsed/>
    <w:qFormat/>
    <w:rsid w:val="00A30745"/>
    <w:pPr>
      <w:keepNext/>
      <w:keepLines/>
      <w:spacing w:before="200" w:after="0"/>
      <w:outlineLvl w:val="8"/>
    </w:pPr>
    <w:rPr>
      <w:rFonts w:asciiTheme="majorHAnsi" w:eastAsiaTheme="majorEastAsia" w:hAnsiTheme="majorHAnsi" w:cstheme="majorBidi"/>
      <w:i/>
      <w:iCs/>
      <w:color w:val="404040" w:themeColor="text1" w:themeTint="BF"/>
      <w:szCs w:val="20"/>
      <w14:stylisticSets>
        <w14:styleSet w14:id="1"/>
      </w14:stylisticSet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tabulky">
    <w:name w:val="Nadpis tabulky"/>
    <w:basedOn w:val="Normln"/>
    <w:rsid w:val="002D5375"/>
    <w:rPr>
      <w:b/>
      <w:color w:val="003366"/>
      <w:sz w:val="24"/>
    </w:rPr>
  </w:style>
  <w:style w:type="paragraph" w:customStyle="1" w:styleId="NadpispedstavenEQ">
    <w:name w:val="Nadpis představení EQ"/>
    <w:basedOn w:val="Nadpis1"/>
    <w:rsid w:val="002D5375"/>
    <w:pPr>
      <w:numPr>
        <w:numId w:val="0"/>
      </w:numPr>
    </w:pPr>
    <w:rPr>
      <w:rFonts w:cs="Times New Roman"/>
      <w:szCs w:val="20"/>
    </w:rPr>
  </w:style>
  <w:style w:type="paragraph" w:customStyle="1" w:styleId="OdrkaEQerven">
    <w:name w:val="Odrážka EQ červená"/>
    <w:basedOn w:val="Normln"/>
    <w:rsid w:val="00211CA9"/>
    <w:pPr>
      <w:numPr>
        <w:numId w:val="11"/>
      </w:numPr>
      <w:spacing w:before="60" w:after="60"/>
      <w:jc w:val="left"/>
    </w:pPr>
    <w:rPr>
      <w:lang w:eastAsia="en-US"/>
    </w:rPr>
  </w:style>
  <w:style w:type="character" w:customStyle="1" w:styleId="NormlntunChar">
    <w:name w:val="Normální tučný Char"/>
    <w:basedOn w:val="Standardnpsmoodstavce"/>
    <w:link w:val="Normlntun"/>
    <w:rsid w:val="00CF1DBE"/>
    <w:rPr>
      <w:rFonts w:ascii="Tahoma" w:hAnsi="Tahoma"/>
      <w:b/>
      <w:szCs w:val="24"/>
      <w:lang w:val="cs-CZ" w:eastAsia="cs-CZ" w:bidi="ar-SA"/>
    </w:rPr>
  </w:style>
  <w:style w:type="paragraph" w:customStyle="1" w:styleId="Normlntun">
    <w:name w:val="Normální tučný"/>
    <w:basedOn w:val="Normln"/>
    <w:next w:val="Normln"/>
    <w:link w:val="NormlntunChar"/>
    <w:rsid w:val="006B2C3C"/>
    <w:pPr>
      <w:keepNext/>
      <w:keepLines/>
      <w:spacing w:before="480" w:after="0"/>
    </w:pPr>
    <w:rPr>
      <w:b/>
    </w:rPr>
  </w:style>
  <w:style w:type="paragraph" w:customStyle="1" w:styleId="Nzevdokumentu">
    <w:name w:val="Název dokumentu"/>
    <w:basedOn w:val="Normln"/>
    <w:rsid w:val="00510F81"/>
    <w:pPr>
      <w:spacing w:before="0" w:after="0"/>
      <w:jc w:val="center"/>
    </w:pPr>
    <w:rPr>
      <w:b/>
      <w:bCs/>
      <w:color w:val="003366"/>
      <w:sz w:val="52"/>
      <w:szCs w:val="20"/>
      <w14:shadow w14:blurRad="50800" w14:dist="38100" w14:dir="2700000" w14:sx="100000" w14:sy="100000" w14:kx="0" w14:ky="0" w14:algn="tl">
        <w14:srgbClr w14:val="000000">
          <w14:alpha w14:val="60000"/>
        </w14:srgbClr>
      </w14:shadow>
    </w:rPr>
  </w:style>
  <w:style w:type="paragraph" w:customStyle="1" w:styleId="Odrka2EQmodr">
    <w:name w:val="Odrážka 2 EQ modrá"/>
    <w:basedOn w:val="Normln"/>
    <w:rsid w:val="00211CA9"/>
    <w:pPr>
      <w:numPr>
        <w:numId w:val="7"/>
      </w:numPr>
      <w:spacing w:before="60" w:after="60"/>
      <w:jc w:val="left"/>
    </w:pPr>
  </w:style>
  <w:style w:type="paragraph" w:styleId="Zpat">
    <w:name w:val="footer"/>
    <w:basedOn w:val="Normln"/>
    <w:link w:val="ZpatChar"/>
    <w:uiPriority w:val="9"/>
    <w:rsid w:val="00FA1F24"/>
    <w:pPr>
      <w:tabs>
        <w:tab w:val="center" w:pos="4536"/>
        <w:tab w:val="right" w:pos="9072"/>
      </w:tabs>
      <w:jc w:val="right"/>
    </w:pPr>
    <w:rPr>
      <w:color w:val="003366"/>
    </w:rPr>
  </w:style>
  <w:style w:type="character" w:customStyle="1" w:styleId="Seznam2Char">
    <w:name w:val="Seznam 2 Char"/>
    <w:basedOn w:val="Standardnpsmoodstavce"/>
    <w:link w:val="Seznam2"/>
    <w:rsid w:val="00211CA9"/>
    <w:rPr>
      <w:rFonts w:ascii="Tahoma" w:hAnsi="Tahoma"/>
      <w:szCs w:val="24"/>
    </w:rPr>
  </w:style>
  <w:style w:type="paragraph" w:styleId="Seznam2">
    <w:name w:val="List 2"/>
    <w:basedOn w:val="Normln"/>
    <w:link w:val="Seznam2Char"/>
    <w:rsid w:val="00211CA9"/>
    <w:pPr>
      <w:numPr>
        <w:numId w:val="2"/>
      </w:numPr>
      <w:spacing w:before="60" w:after="60"/>
    </w:pPr>
  </w:style>
  <w:style w:type="paragraph" w:styleId="Seznam">
    <w:name w:val="List"/>
    <w:basedOn w:val="Normln"/>
    <w:rsid w:val="00211CA9"/>
    <w:pPr>
      <w:numPr>
        <w:numId w:val="5"/>
      </w:numPr>
      <w:spacing w:before="60" w:after="60"/>
    </w:pPr>
  </w:style>
  <w:style w:type="paragraph" w:customStyle="1" w:styleId="Podpisy">
    <w:name w:val="Podpisy"/>
    <w:basedOn w:val="Normln"/>
    <w:rsid w:val="00F234C7"/>
    <w:pPr>
      <w:spacing w:before="1080" w:after="0"/>
      <w:jc w:val="left"/>
    </w:pPr>
  </w:style>
  <w:style w:type="paragraph" w:styleId="Seznam3">
    <w:name w:val="List 3"/>
    <w:basedOn w:val="Normln"/>
    <w:rsid w:val="00F234C7"/>
    <w:pPr>
      <w:numPr>
        <w:numId w:val="3"/>
      </w:numPr>
      <w:tabs>
        <w:tab w:val="left" w:pos="1701"/>
      </w:tabs>
      <w:spacing w:after="60"/>
    </w:pPr>
  </w:style>
  <w:style w:type="paragraph" w:styleId="Seznam4">
    <w:name w:val="List 4"/>
    <w:basedOn w:val="Normln"/>
    <w:rsid w:val="00F234C7"/>
    <w:pPr>
      <w:numPr>
        <w:numId w:val="4"/>
      </w:numPr>
      <w:spacing w:after="60"/>
    </w:pPr>
  </w:style>
  <w:style w:type="character" w:customStyle="1" w:styleId="Podtrenvnormlnm">
    <w:name w:val="Podtržené v normálním"/>
    <w:basedOn w:val="Standardnpsmoodstavce"/>
    <w:rsid w:val="005C3050"/>
    <w:rPr>
      <w:u w:val="single"/>
    </w:rPr>
  </w:style>
  <w:style w:type="paragraph" w:styleId="Zhlav">
    <w:name w:val="header"/>
    <w:basedOn w:val="Normln"/>
    <w:link w:val="ZhlavChar"/>
    <w:uiPriority w:val="99"/>
    <w:rsid w:val="00EC3079"/>
    <w:pPr>
      <w:spacing w:after="0"/>
      <w:jc w:val="left"/>
    </w:pPr>
    <w:rPr>
      <w:smallCaps/>
      <w:color w:val="A50021"/>
    </w:rPr>
  </w:style>
  <w:style w:type="paragraph" w:styleId="Textbubliny">
    <w:name w:val="Balloon Text"/>
    <w:basedOn w:val="Normln"/>
    <w:semiHidden/>
    <w:rsid w:val="00E926AA"/>
    <w:rPr>
      <w:rFonts w:cs="Tahoma"/>
      <w:sz w:val="16"/>
      <w:szCs w:val="16"/>
    </w:rPr>
  </w:style>
  <w:style w:type="paragraph" w:customStyle="1" w:styleId="KUSKOdstavec">
    <w:name w:val="KUSK Odstavec"/>
    <w:basedOn w:val="Normln"/>
    <w:link w:val="KUSKOdstavecChar"/>
    <w:qFormat/>
    <w:rsid w:val="00900E48"/>
    <w:pPr>
      <w:suppressAutoHyphens/>
      <w:spacing w:before="0"/>
    </w:pPr>
    <w:rPr>
      <w:rFonts w:ascii="Calibri" w:hAnsi="Calibri"/>
      <w:sz w:val="22"/>
    </w:rPr>
  </w:style>
  <w:style w:type="character" w:customStyle="1" w:styleId="KUSKOdstavecChar">
    <w:name w:val="KUSK Odstavec Char"/>
    <w:basedOn w:val="Standardnpsmoodstavce"/>
    <w:link w:val="KUSKOdstavec"/>
    <w:rsid w:val="00900E48"/>
    <w:rPr>
      <w:rFonts w:ascii="Calibri" w:hAnsi="Calibri"/>
      <w:sz w:val="22"/>
      <w:szCs w:val="24"/>
    </w:rPr>
  </w:style>
  <w:style w:type="table" w:styleId="Mkatabulky">
    <w:name w:val="Table Grid"/>
    <w:basedOn w:val="Normlntabulka"/>
    <w:uiPriority w:val="59"/>
    <w:rsid w:val="00900E4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USKNadpis1">
    <w:name w:val="KUSK Nadpis 1"/>
    <w:basedOn w:val="Normln"/>
    <w:next w:val="KUSKOdstavec"/>
    <w:qFormat/>
    <w:rsid w:val="004E56F8"/>
    <w:pPr>
      <w:keepNext/>
      <w:pageBreakBefore/>
      <w:widowControl w:val="0"/>
      <w:numPr>
        <w:numId w:val="9"/>
      </w:numPr>
      <w:pBdr>
        <w:left w:val="single" w:sz="24" w:space="0" w:color="FF0000"/>
      </w:pBdr>
      <w:shd w:val="clear" w:color="auto" w:fill="D9D9D9" w:themeFill="background1" w:themeFillShade="D9"/>
      <w:jc w:val="left"/>
      <w:outlineLvl w:val="0"/>
    </w:pPr>
    <w:rPr>
      <w:rFonts w:ascii="Calibri" w:hAnsi="Calibri"/>
      <w:caps/>
      <w:sz w:val="32"/>
      <w14:stylisticSets>
        <w14:styleSet w14:id="1"/>
      </w14:stylisticSets>
    </w:rPr>
  </w:style>
  <w:style w:type="paragraph" w:customStyle="1" w:styleId="KUSKNadpis2">
    <w:name w:val="KUSK Nadpis 2"/>
    <w:basedOn w:val="Normln"/>
    <w:next w:val="KUSKOdstavec"/>
    <w:qFormat/>
    <w:rsid w:val="004E56F8"/>
    <w:pPr>
      <w:keepNext/>
      <w:numPr>
        <w:ilvl w:val="1"/>
        <w:numId w:val="9"/>
      </w:numPr>
      <w:pBdr>
        <w:bottom w:val="single" w:sz="12" w:space="1" w:color="7F7F7F" w:themeColor="text1" w:themeTint="80"/>
      </w:pBdr>
      <w:spacing w:before="240"/>
      <w:jc w:val="left"/>
      <w:outlineLvl w:val="1"/>
    </w:pPr>
    <w:rPr>
      <w:rFonts w:ascii="Calibri" w:hAnsi="Calibri"/>
      <w:caps/>
      <w:sz w:val="28"/>
      <w14:stylisticSets>
        <w14:styleSet w14:id="1"/>
      </w14:stylisticSets>
    </w:rPr>
  </w:style>
  <w:style w:type="paragraph" w:customStyle="1" w:styleId="KUSKNadpis3">
    <w:name w:val="KUSK Nadpis 3"/>
    <w:basedOn w:val="Normln"/>
    <w:next w:val="KUSKOdstavec"/>
    <w:qFormat/>
    <w:rsid w:val="004E56F8"/>
    <w:pPr>
      <w:keepNext/>
      <w:numPr>
        <w:ilvl w:val="2"/>
        <w:numId w:val="9"/>
      </w:numPr>
      <w:spacing w:before="240"/>
      <w:jc w:val="left"/>
      <w:outlineLvl w:val="2"/>
    </w:pPr>
    <w:rPr>
      <w:rFonts w:ascii="Calibri" w:hAnsi="Calibri"/>
      <w:b/>
      <w:caps/>
      <w:color w:val="404040" w:themeColor="text1" w:themeTint="BF"/>
      <w:sz w:val="24"/>
    </w:rPr>
  </w:style>
  <w:style w:type="numbering" w:customStyle="1" w:styleId="PASNadpis1-4">
    <w:name w:val="PAS Nadpis 1-4"/>
    <w:basedOn w:val="Bezseznamu"/>
    <w:uiPriority w:val="99"/>
    <w:rsid w:val="004E56F8"/>
    <w:pPr>
      <w:numPr>
        <w:numId w:val="9"/>
      </w:numPr>
    </w:pPr>
  </w:style>
  <w:style w:type="paragraph" w:customStyle="1" w:styleId="KUSKNadpis4">
    <w:name w:val="KUSK Nadpis 4"/>
    <w:basedOn w:val="Normln"/>
    <w:next w:val="KUSKOdstavec"/>
    <w:qFormat/>
    <w:rsid w:val="004E56F8"/>
    <w:pPr>
      <w:keepNext/>
      <w:numPr>
        <w:ilvl w:val="3"/>
        <w:numId w:val="9"/>
      </w:numPr>
      <w:jc w:val="left"/>
      <w:outlineLvl w:val="3"/>
    </w:pPr>
    <w:rPr>
      <w:rFonts w:ascii="Calibri" w:hAnsi="Calibri"/>
      <w:b/>
      <w:color w:val="404040" w:themeColor="text1" w:themeTint="BF"/>
      <w:sz w:val="22"/>
      <w14:stylisticSets>
        <w14:styleSet w14:id="1"/>
      </w14:stylisticSets>
    </w:rPr>
  </w:style>
  <w:style w:type="table" w:customStyle="1" w:styleId="Svtltabulkasmkou11">
    <w:name w:val="Světlá tabulka s mřížkou 11"/>
    <w:basedOn w:val="Normlntabulka"/>
    <w:uiPriority w:val="46"/>
    <w:rsid w:val="004E56F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Odstavecseseznamem">
    <w:name w:val="List Paragraph"/>
    <w:basedOn w:val="Normln"/>
    <w:uiPriority w:val="34"/>
    <w:qFormat/>
    <w:rsid w:val="004E56F8"/>
    <w:pPr>
      <w:ind w:left="720"/>
      <w:contextualSpacing/>
    </w:pPr>
  </w:style>
  <w:style w:type="table" w:customStyle="1" w:styleId="Tmavtabulkasmkou5zvraznn11">
    <w:name w:val="Tmavá tabulka s mřížkou 5 – zvýraznění 11"/>
    <w:basedOn w:val="Normlntabulka"/>
    <w:uiPriority w:val="50"/>
    <w:rsid w:val="008E20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ulkasmkou4zvraznn11">
    <w:name w:val="Tabulka s mřížkou 4 – zvýraznění 11"/>
    <w:basedOn w:val="Normlntabulka"/>
    <w:uiPriority w:val="49"/>
    <w:rsid w:val="008E208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adpisobsahu">
    <w:name w:val="TOC Heading"/>
    <w:basedOn w:val="Nadpis1"/>
    <w:next w:val="Normln"/>
    <w:uiPriority w:val="39"/>
    <w:unhideWhenUsed/>
    <w:qFormat/>
    <w:rsid w:val="008E2083"/>
    <w:pPr>
      <w:keepLines/>
      <w:pageBreakBefore w:val="0"/>
      <w:numPr>
        <w:numId w:val="0"/>
      </w:numPr>
      <w:tabs>
        <w:tab w:val="clear" w:pos="567"/>
      </w:tabs>
      <w:spacing w:before="240" w:after="0" w:line="259" w:lineRule="auto"/>
      <w:outlineLvl w:val="9"/>
    </w:pPr>
    <w:rPr>
      <w:rFonts w:asciiTheme="majorHAnsi" w:eastAsiaTheme="majorEastAsia" w:hAnsiTheme="majorHAnsi" w:cstheme="majorBidi"/>
      <w:b w:val="0"/>
      <w:bCs w:val="0"/>
      <w:smallCaps w:val="0"/>
      <w:color w:val="365F91" w:themeColor="accent1" w:themeShade="BF"/>
      <w:kern w:val="0"/>
      <w:sz w:val="32"/>
      <w14:shadow w14:blurRad="0" w14:dist="0" w14:dir="0" w14:sx="0" w14:sy="0" w14:kx="0" w14:ky="0" w14:algn="none">
        <w14:srgbClr w14:val="000000"/>
      </w14:shadow>
    </w:rPr>
  </w:style>
  <w:style w:type="paragraph" w:styleId="Obsah1">
    <w:name w:val="toc 1"/>
    <w:basedOn w:val="Normln"/>
    <w:next w:val="Normln"/>
    <w:autoRedefine/>
    <w:uiPriority w:val="39"/>
    <w:unhideWhenUsed/>
    <w:rsid w:val="008E2083"/>
    <w:pPr>
      <w:spacing w:after="100"/>
    </w:pPr>
  </w:style>
  <w:style w:type="paragraph" w:styleId="Obsah2">
    <w:name w:val="toc 2"/>
    <w:basedOn w:val="Normln"/>
    <w:next w:val="Normln"/>
    <w:autoRedefine/>
    <w:uiPriority w:val="39"/>
    <w:unhideWhenUsed/>
    <w:rsid w:val="008E2083"/>
    <w:pPr>
      <w:spacing w:after="100"/>
      <w:ind w:left="200"/>
    </w:pPr>
  </w:style>
  <w:style w:type="paragraph" w:styleId="Obsah3">
    <w:name w:val="toc 3"/>
    <w:basedOn w:val="Normln"/>
    <w:next w:val="Normln"/>
    <w:autoRedefine/>
    <w:uiPriority w:val="39"/>
    <w:unhideWhenUsed/>
    <w:rsid w:val="008E2083"/>
    <w:pPr>
      <w:spacing w:after="100"/>
      <w:ind w:left="400"/>
    </w:pPr>
  </w:style>
  <w:style w:type="character" w:styleId="Hypertextovodkaz">
    <w:name w:val="Hyperlink"/>
    <w:basedOn w:val="Standardnpsmoodstavce"/>
    <w:uiPriority w:val="99"/>
    <w:unhideWhenUsed/>
    <w:rsid w:val="008E2083"/>
    <w:rPr>
      <w:color w:val="0000FF" w:themeColor="hyperlink"/>
      <w:u w:val="single"/>
    </w:rPr>
  </w:style>
  <w:style w:type="paragraph" w:styleId="Titulek">
    <w:name w:val="caption"/>
    <w:basedOn w:val="Normln"/>
    <w:next w:val="Normln"/>
    <w:unhideWhenUsed/>
    <w:qFormat/>
    <w:rsid w:val="001666DF"/>
    <w:pPr>
      <w:spacing w:before="0" w:after="200"/>
      <w:jc w:val="center"/>
    </w:pPr>
    <w:rPr>
      <w:rFonts w:ascii="Calibri" w:hAnsi="Calibri"/>
      <w:bCs/>
      <w:color w:val="C0504D" w:themeColor="accent2"/>
      <w:sz w:val="18"/>
      <w:szCs w:val="18"/>
      <w14:stylisticSets>
        <w14:styleSet w14:id="1"/>
      </w14:stylisticSets>
    </w:rPr>
  </w:style>
  <w:style w:type="character" w:customStyle="1" w:styleId="Nadpis5Char">
    <w:name w:val="Nadpis 5 Char"/>
    <w:basedOn w:val="Standardnpsmoodstavce"/>
    <w:link w:val="Nadpis5"/>
    <w:semiHidden/>
    <w:rsid w:val="00A30745"/>
    <w:rPr>
      <w:rFonts w:asciiTheme="majorHAnsi" w:eastAsiaTheme="majorEastAsia" w:hAnsiTheme="majorHAnsi" w:cstheme="majorBidi"/>
      <w:color w:val="243F60" w:themeColor="accent1" w:themeShade="7F"/>
      <w:sz w:val="22"/>
      <w:szCs w:val="24"/>
      <w14:stylisticSets>
        <w14:styleSet w14:id="1"/>
      </w14:stylisticSets>
    </w:rPr>
  </w:style>
  <w:style w:type="character" w:customStyle="1" w:styleId="Nadpis6Char">
    <w:name w:val="Nadpis 6 Char"/>
    <w:basedOn w:val="Standardnpsmoodstavce"/>
    <w:link w:val="Nadpis6"/>
    <w:semiHidden/>
    <w:rsid w:val="00A30745"/>
    <w:rPr>
      <w:rFonts w:asciiTheme="majorHAnsi" w:eastAsiaTheme="majorEastAsia" w:hAnsiTheme="majorHAnsi" w:cstheme="majorBidi"/>
      <w:i/>
      <w:iCs/>
      <w:color w:val="243F60" w:themeColor="accent1" w:themeShade="7F"/>
      <w:sz w:val="22"/>
      <w:szCs w:val="24"/>
      <w14:stylisticSets>
        <w14:styleSet w14:id="1"/>
      </w14:stylisticSets>
    </w:rPr>
  </w:style>
  <w:style w:type="character" w:customStyle="1" w:styleId="Nadpis7Char">
    <w:name w:val="Nadpis 7 Char"/>
    <w:basedOn w:val="Standardnpsmoodstavce"/>
    <w:link w:val="Nadpis7"/>
    <w:semiHidden/>
    <w:rsid w:val="00A30745"/>
    <w:rPr>
      <w:rFonts w:asciiTheme="majorHAnsi" w:eastAsiaTheme="majorEastAsia" w:hAnsiTheme="majorHAnsi" w:cstheme="majorBidi"/>
      <w:i/>
      <w:iCs/>
      <w:color w:val="404040" w:themeColor="text1" w:themeTint="BF"/>
      <w:sz w:val="22"/>
      <w:szCs w:val="24"/>
      <w14:stylisticSets>
        <w14:styleSet w14:id="1"/>
      </w14:stylisticSets>
    </w:rPr>
  </w:style>
  <w:style w:type="character" w:customStyle="1" w:styleId="Nadpis8Char">
    <w:name w:val="Nadpis 8 Char"/>
    <w:basedOn w:val="Standardnpsmoodstavce"/>
    <w:link w:val="Nadpis8"/>
    <w:semiHidden/>
    <w:rsid w:val="00A30745"/>
    <w:rPr>
      <w:rFonts w:asciiTheme="majorHAnsi" w:eastAsiaTheme="majorEastAsia" w:hAnsiTheme="majorHAnsi" w:cstheme="majorBidi"/>
      <w:color w:val="404040" w:themeColor="text1" w:themeTint="BF"/>
      <w14:stylisticSets>
        <w14:styleSet w14:id="1"/>
      </w14:stylisticSets>
    </w:rPr>
  </w:style>
  <w:style w:type="character" w:customStyle="1" w:styleId="Nadpis9Char">
    <w:name w:val="Nadpis 9 Char"/>
    <w:basedOn w:val="Standardnpsmoodstavce"/>
    <w:link w:val="Nadpis9"/>
    <w:semiHidden/>
    <w:rsid w:val="00A30745"/>
    <w:rPr>
      <w:rFonts w:asciiTheme="majorHAnsi" w:eastAsiaTheme="majorEastAsia" w:hAnsiTheme="majorHAnsi" w:cstheme="majorBidi"/>
      <w:i/>
      <w:iCs/>
      <w:color w:val="404040" w:themeColor="text1" w:themeTint="BF"/>
      <w14:stylisticSets>
        <w14:styleSet w14:id="1"/>
      </w14:stylisticSets>
    </w:rPr>
  </w:style>
  <w:style w:type="paragraph" w:styleId="Obsah4">
    <w:name w:val="toc 4"/>
    <w:basedOn w:val="Normln"/>
    <w:next w:val="Normln"/>
    <w:autoRedefine/>
    <w:semiHidden/>
    <w:rsid w:val="00A30745"/>
    <w:pPr>
      <w:spacing w:before="0" w:after="0"/>
      <w:ind w:left="400"/>
      <w:jc w:val="left"/>
    </w:pPr>
    <w:rPr>
      <w:rFonts w:ascii="Times New Roman" w:hAnsi="Times New Roman"/>
      <w:sz w:val="22"/>
      <w:szCs w:val="20"/>
      <w14:stylisticSets>
        <w14:styleSet w14:id="1"/>
      </w14:stylisticSets>
    </w:rPr>
  </w:style>
  <w:style w:type="paragraph" w:customStyle="1" w:styleId="KUSKNzevdokumentu">
    <w:name w:val="KUSK Název dokumentu"/>
    <w:basedOn w:val="Normln"/>
    <w:next w:val="KUSKPodtituldokumentu"/>
    <w:rsid w:val="00A30745"/>
    <w:pPr>
      <w:framePr w:w="4536" w:h="2268" w:hRule="exact" w:hSpace="142" w:wrap="around" w:vAnchor="page" w:hAnchor="page" w:xAlign="center" w:y="2836" w:anchorLock="1"/>
      <w:widowControl w:val="0"/>
      <w:suppressAutoHyphens/>
      <w:autoSpaceDE w:val="0"/>
      <w:autoSpaceDN w:val="0"/>
      <w:adjustRightInd w:val="0"/>
      <w:spacing w:before="360"/>
      <w:jc w:val="center"/>
    </w:pPr>
    <w:rPr>
      <w:rFonts w:ascii="Calibri" w:hAnsi="Calibri" w:cs="NimbusSanDEE-Blac"/>
      <w:b/>
      <w:caps/>
      <w:color w:val="231F20"/>
      <w:sz w:val="36"/>
      <w:szCs w:val="36"/>
      <w14:stylisticSets>
        <w14:styleSet w14:id="1"/>
      </w14:stylisticSets>
    </w:rPr>
  </w:style>
  <w:style w:type="paragraph" w:customStyle="1" w:styleId="KUSKcopyright">
    <w:name w:val="KUSK copyright"/>
    <w:basedOn w:val="Normln"/>
    <w:link w:val="KUSKcopyrightChar"/>
    <w:uiPriority w:val="9"/>
    <w:locked/>
    <w:rsid w:val="00A30745"/>
    <w:pPr>
      <w:autoSpaceDE w:val="0"/>
      <w:autoSpaceDN w:val="0"/>
      <w:adjustRightInd w:val="0"/>
      <w:spacing w:before="0" w:after="0"/>
    </w:pPr>
    <w:rPr>
      <w:rFonts w:ascii="Calibri" w:hAnsi="Calibri" w:cs="Arial"/>
      <w:color w:val="231F20"/>
      <w:sz w:val="16"/>
      <w:szCs w:val="16"/>
      <w14:stylisticSets>
        <w14:styleSet w14:id="1"/>
      </w14:stylisticSets>
    </w:rPr>
  </w:style>
  <w:style w:type="character" w:customStyle="1" w:styleId="KUSKcopyrightChar">
    <w:name w:val="KUSK copyright Char"/>
    <w:basedOn w:val="Standardnpsmoodstavce"/>
    <w:link w:val="KUSKcopyright"/>
    <w:uiPriority w:val="9"/>
    <w:rsid w:val="00A30745"/>
    <w:rPr>
      <w:rFonts w:ascii="Calibri" w:hAnsi="Calibri" w:cs="Arial"/>
      <w:color w:val="231F20"/>
      <w:sz w:val="16"/>
      <w:szCs w:val="16"/>
      <w14:stylisticSets>
        <w14:styleSet w14:id="1"/>
      </w14:stylisticSets>
    </w:rPr>
  </w:style>
  <w:style w:type="paragraph" w:customStyle="1" w:styleId="KUSKNadpis3neslovan">
    <w:name w:val="KUSK Nadpis 3 nečíslovaný"/>
    <w:basedOn w:val="Normln"/>
    <w:next w:val="KUSKOdstavec"/>
    <w:qFormat/>
    <w:rsid w:val="00A30745"/>
    <w:pPr>
      <w:keepNext/>
      <w:spacing w:before="240"/>
      <w:jc w:val="left"/>
      <w:outlineLvl w:val="2"/>
    </w:pPr>
    <w:rPr>
      <w:rFonts w:ascii="Calibri" w:hAnsi="Calibri"/>
      <w:b/>
      <w:caps/>
      <w:color w:val="404040" w:themeColor="text1" w:themeTint="BF"/>
      <w:sz w:val="24"/>
      <w14:stylisticSets>
        <w14:styleSet w14:id="1"/>
      </w14:stylisticSets>
    </w:rPr>
  </w:style>
  <w:style w:type="table" w:customStyle="1" w:styleId="PASTabulka">
    <w:name w:val="PAS Tabulka"/>
    <w:basedOn w:val="Normlntabulka"/>
    <w:uiPriority w:val="99"/>
    <w:rsid w:val="00A30745"/>
    <w:pPr>
      <w:spacing w:before="40"/>
    </w:pPr>
    <w:rPr>
      <w:rFonts w:ascii="Calibri" w:hAnsi="Calibri"/>
    </w:rPr>
    <w:tblPr>
      <w:tblStyleRowBandSize w:val="1"/>
      <w:tblStyleColBandSize w:val="1"/>
      <w:tblInd w:w="113" w:type="dxa"/>
      <w:tblBorders>
        <w:top w:val="single" w:sz="12" w:space="0" w:color="4F81BD" w:themeColor="accent1"/>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left w:w="113" w:type="dxa"/>
        <w:right w:w="28" w:type="dxa"/>
      </w:tblCellMar>
    </w:tblPr>
    <w:tcPr>
      <w:shd w:val="clear" w:color="auto" w:fill="FFFFFF" w:themeFill="background1"/>
      <w:vAlign w:val="center"/>
    </w:tcPr>
    <w:tblStylePr w:type="firstRow">
      <w:pPr>
        <w:wordWrap/>
        <w:spacing w:beforeLines="0" w:before="40" w:beforeAutospacing="0" w:afterLines="0" w:after="60" w:afterAutospacing="0"/>
        <w:jc w:val="center"/>
      </w:pPr>
      <w:rPr>
        <w:b/>
        <w:color w:val="FFFFFF" w:themeColor="background1"/>
      </w:rPr>
      <w:tblPr/>
      <w:trPr>
        <w:tblHeader/>
      </w:trPr>
      <w:tcPr>
        <w:tcBorders>
          <w:top w:val="single" w:sz="12" w:space="0" w:color="DA251D"/>
          <w:left w:val="single" w:sz="8" w:space="0" w:color="7F7F7F" w:themeColor="text1" w:themeTint="80"/>
          <w:bottom w:val="single" w:sz="8" w:space="0" w:color="FFFFFF" w:themeColor="background1"/>
          <w:right w:val="single" w:sz="8" w:space="0" w:color="7F7F7F" w:themeColor="text1" w:themeTint="80"/>
          <w:insideH w:val="nil"/>
          <w:insideV w:val="single" w:sz="8" w:space="0" w:color="FFFFFF" w:themeColor="background1"/>
          <w:tl2br w:val="nil"/>
          <w:tr2bl w:val="nil"/>
        </w:tcBorders>
        <w:shd w:val="clear" w:color="auto" w:fill="7F7F7F" w:themeFill="text1" w:themeFillTint="80"/>
      </w:tcPr>
    </w:tblStylePr>
    <w:tblStylePr w:type="lastRow">
      <w:rPr>
        <w:b/>
        <w:color w:val="FFFFFF" w:themeColor="background1"/>
      </w:rPr>
      <w:tblPr/>
      <w:tcPr>
        <w:tcBorders>
          <w:top w:val="single" w:sz="8" w:space="0" w:color="FFFFFF" w:themeColor="background1"/>
          <w:left w:val="single" w:sz="8" w:space="0" w:color="7F7F7F" w:themeColor="text1" w:themeTint="80"/>
          <w:bottom w:val="nil"/>
          <w:right w:val="single" w:sz="8" w:space="0" w:color="7F7F7F" w:themeColor="text1" w:themeTint="80"/>
          <w:insideH w:val="nil"/>
          <w:insideV w:val="single" w:sz="8" w:space="0" w:color="FFFFFF" w:themeColor="background1"/>
          <w:tl2br w:val="nil"/>
          <w:tr2bl w:val="nil"/>
        </w:tcBorders>
        <w:shd w:val="clear" w:color="auto" w:fill="7F7F7F" w:themeFill="text1" w:themeFillTint="80"/>
      </w:tcPr>
    </w:tblStylePr>
    <w:tblStylePr w:type="firstCol">
      <w:rPr>
        <w:b/>
        <w:color w:val="FFFFFF" w:themeColor="background1"/>
      </w:rPr>
      <w:tblPr/>
      <w:tcPr>
        <w:tcBorders>
          <w:top w:val="single" w:sz="12" w:space="0" w:color="DA251D"/>
          <w:left w:val="single" w:sz="8" w:space="0" w:color="7F7F7F" w:themeColor="text1" w:themeTint="80"/>
          <w:bottom w:val="single" w:sz="8" w:space="0" w:color="7F7F7F" w:themeColor="text1" w:themeTint="80"/>
          <w:right w:val="single" w:sz="8" w:space="0" w:color="FFFFFF" w:themeColor="background1"/>
          <w:insideH w:val="nil"/>
          <w:insideV w:val="nil"/>
          <w:tl2br w:val="nil"/>
          <w:tr2bl w:val="nil"/>
        </w:tcBorders>
        <w:shd w:val="clear" w:color="auto" w:fill="7F7F7F" w:themeFill="text1" w:themeFillTint="80"/>
      </w:tcPr>
    </w:tblStylePr>
    <w:tblStylePr w:type="lastCol">
      <w:rPr>
        <w:b/>
        <w:color w:val="FFFFFF" w:themeColor="background1"/>
      </w:rPr>
      <w:tblPr/>
      <w:tcPr>
        <w:shd w:val="clear" w:color="auto" w:fill="7F7F7F" w:themeFill="text1" w:themeFillTint="80"/>
      </w:tcPr>
    </w:tblStylePr>
    <w:tblStylePr w:type="band2Vert">
      <w:tblPr/>
      <w:tcPr>
        <w:shd w:val="clear" w:color="auto" w:fill="EEECE1" w:themeFill="background2"/>
      </w:tcPr>
    </w:tblStylePr>
    <w:tblStylePr w:type="band2Horz">
      <w:tblPr/>
      <w:tcPr>
        <w:shd w:val="clear" w:color="auto" w:fill="EEECE1" w:themeFill="background2"/>
      </w:tcPr>
    </w:tblStylePr>
  </w:style>
  <w:style w:type="numbering" w:customStyle="1" w:styleId="PASsmlouva">
    <w:name w:val="PAS smlouva"/>
    <w:basedOn w:val="Bezseznamu"/>
    <w:uiPriority w:val="99"/>
    <w:rsid w:val="00A30745"/>
    <w:pPr>
      <w:numPr>
        <w:numId w:val="19"/>
      </w:numPr>
    </w:pPr>
  </w:style>
  <w:style w:type="character" w:styleId="Zstupntext">
    <w:name w:val="Placeholder Text"/>
    <w:basedOn w:val="Standardnpsmoodstavce"/>
    <w:uiPriority w:val="99"/>
    <w:semiHidden/>
    <w:rsid w:val="00A30745"/>
    <w:rPr>
      <w:color w:val="808080"/>
    </w:rPr>
  </w:style>
  <w:style w:type="paragraph" w:customStyle="1" w:styleId="Nadpis1bezslovn">
    <w:name w:val="Nadpis 1 bez číslování"/>
    <w:basedOn w:val="Normln"/>
    <w:uiPriority w:val="4"/>
    <w:semiHidden/>
    <w:unhideWhenUsed/>
    <w:rsid w:val="00A30745"/>
    <w:pPr>
      <w:spacing w:before="360"/>
    </w:pPr>
    <w:rPr>
      <w:rFonts w:ascii="Calibri" w:hAnsi="Calibri"/>
      <w:b/>
      <w:sz w:val="28"/>
      <w14:stylisticSets>
        <w14:styleSet w14:id="1"/>
      </w14:stylisticSets>
    </w:rPr>
  </w:style>
  <w:style w:type="paragraph" w:styleId="Obsah5">
    <w:name w:val="toc 5"/>
    <w:basedOn w:val="Normln"/>
    <w:next w:val="Normln"/>
    <w:autoRedefine/>
    <w:semiHidden/>
    <w:rsid w:val="00A30745"/>
    <w:pPr>
      <w:spacing w:before="0" w:after="0"/>
      <w:ind w:left="600"/>
      <w:jc w:val="left"/>
    </w:pPr>
    <w:rPr>
      <w:rFonts w:ascii="Times New Roman" w:hAnsi="Times New Roman"/>
      <w:sz w:val="22"/>
      <w:szCs w:val="20"/>
      <w14:stylisticSets>
        <w14:styleSet w14:id="1"/>
      </w14:stylisticSets>
    </w:rPr>
  </w:style>
  <w:style w:type="paragraph" w:styleId="Seznamobrzk">
    <w:name w:val="table of figures"/>
    <w:basedOn w:val="Obsah1"/>
    <w:next w:val="Normln"/>
    <w:uiPriority w:val="99"/>
    <w:rsid w:val="00A30745"/>
    <w:pPr>
      <w:shd w:val="clear" w:color="FFFFFF" w:fill="FFFFFF"/>
      <w:tabs>
        <w:tab w:val="left" w:pos="454"/>
        <w:tab w:val="right" w:leader="dot" w:pos="9060"/>
      </w:tabs>
      <w:autoSpaceDE w:val="0"/>
      <w:autoSpaceDN w:val="0"/>
      <w:adjustRightInd w:val="0"/>
      <w:spacing w:before="0" w:after="0"/>
      <w:jc w:val="left"/>
    </w:pPr>
    <w:rPr>
      <w:rFonts w:ascii="Calibri" w:hAnsi="Calibri" w:cs="Arial"/>
      <w:bCs/>
      <w:noProof/>
      <w:sz w:val="22"/>
      <w:szCs w:val="28"/>
      <w14:stylisticSets>
        <w14:styleSet w14:id="1"/>
      </w14:stylisticSets>
    </w:rPr>
  </w:style>
  <w:style w:type="paragraph" w:styleId="Obsah6">
    <w:name w:val="toc 6"/>
    <w:basedOn w:val="Normln"/>
    <w:next w:val="Normln"/>
    <w:autoRedefine/>
    <w:semiHidden/>
    <w:rsid w:val="00A30745"/>
    <w:pPr>
      <w:spacing w:before="0" w:after="0"/>
      <w:ind w:left="800"/>
      <w:jc w:val="left"/>
    </w:pPr>
    <w:rPr>
      <w:rFonts w:ascii="Times New Roman" w:hAnsi="Times New Roman"/>
      <w:sz w:val="22"/>
      <w:szCs w:val="20"/>
      <w14:stylisticSets>
        <w14:styleSet w14:id="1"/>
      </w14:stylisticSets>
    </w:rPr>
  </w:style>
  <w:style w:type="paragraph" w:styleId="Obsah7">
    <w:name w:val="toc 7"/>
    <w:basedOn w:val="Normln"/>
    <w:next w:val="Normln"/>
    <w:autoRedefine/>
    <w:semiHidden/>
    <w:rsid w:val="00A30745"/>
    <w:pPr>
      <w:spacing w:before="0" w:after="0"/>
      <w:ind w:left="1000"/>
      <w:jc w:val="left"/>
    </w:pPr>
    <w:rPr>
      <w:rFonts w:ascii="Times New Roman" w:hAnsi="Times New Roman"/>
      <w:sz w:val="22"/>
      <w:szCs w:val="20"/>
      <w14:stylisticSets>
        <w14:styleSet w14:id="1"/>
      </w14:stylisticSets>
    </w:rPr>
  </w:style>
  <w:style w:type="paragraph" w:styleId="Obsah8">
    <w:name w:val="toc 8"/>
    <w:basedOn w:val="Normln"/>
    <w:next w:val="Normln"/>
    <w:autoRedefine/>
    <w:semiHidden/>
    <w:rsid w:val="00A30745"/>
    <w:pPr>
      <w:spacing w:before="0" w:after="0"/>
      <w:ind w:left="1200"/>
      <w:jc w:val="left"/>
    </w:pPr>
    <w:rPr>
      <w:rFonts w:ascii="Times New Roman" w:hAnsi="Times New Roman"/>
      <w:sz w:val="22"/>
      <w:szCs w:val="20"/>
      <w14:stylisticSets>
        <w14:styleSet w14:id="1"/>
      </w14:stylisticSets>
    </w:rPr>
  </w:style>
  <w:style w:type="paragraph" w:styleId="Obsah9">
    <w:name w:val="toc 9"/>
    <w:basedOn w:val="Normln"/>
    <w:next w:val="Normln"/>
    <w:autoRedefine/>
    <w:semiHidden/>
    <w:rsid w:val="00A30745"/>
    <w:pPr>
      <w:spacing w:before="0" w:after="0"/>
      <w:ind w:left="1400"/>
      <w:jc w:val="left"/>
    </w:pPr>
    <w:rPr>
      <w:rFonts w:ascii="Times New Roman" w:hAnsi="Times New Roman"/>
      <w:sz w:val="22"/>
      <w:szCs w:val="20"/>
      <w14:stylisticSets>
        <w14:styleSet w14:id="1"/>
      </w14:stylisticSets>
    </w:rPr>
  </w:style>
  <w:style w:type="character" w:customStyle="1" w:styleId="ZpatChar">
    <w:name w:val="Zápatí Char"/>
    <w:basedOn w:val="Standardnpsmoodstavce"/>
    <w:link w:val="Zpat"/>
    <w:uiPriority w:val="9"/>
    <w:rsid w:val="00A30745"/>
    <w:rPr>
      <w:rFonts w:ascii="Tahoma" w:hAnsi="Tahoma"/>
      <w:color w:val="003366"/>
      <w:szCs w:val="24"/>
    </w:rPr>
  </w:style>
  <w:style w:type="character" w:styleId="Odkaznakoment">
    <w:name w:val="annotation reference"/>
    <w:basedOn w:val="Standardnpsmoodstavce"/>
    <w:uiPriority w:val="99"/>
    <w:semiHidden/>
    <w:rsid w:val="00A30745"/>
    <w:rPr>
      <w:sz w:val="16"/>
      <w:szCs w:val="16"/>
    </w:rPr>
  </w:style>
  <w:style w:type="paragraph" w:styleId="Textkomente">
    <w:name w:val="annotation text"/>
    <w:basedOn w:val="Normln"/>
    <w:link w:val="TextkomenteChar"/>
    <w:uiPriority w:val="99"/>
    <w:semiHidden/>
    <w:rsid w:val="00A30745"/>
    <w:pPr>
      <w:spacing w:before="0" w:after="0"/>
    </w:pPr>
    <w:rPr>
      <w:rFonts w:ascii="Calibri" w:hAnsi="Calibri"/>
      <w:sz w:val="22"/>
      <w:szCs w:val="20"/>
      <w14:stylisticSets>
        <w14:styleSet w14:id="1"/>
      </w14:stylisticSets>
    </w:rPr>
  </w:style>
  <w:style w:type="character" w:customStyle="1" w:styleId="TextkomenteChar">
    <w:name w:val="Text komentáře Char"/>
    <w:basedOn w:val="Standardnpsmoodstavce"/>
    <w:link w:val="Textkomente"/>
    <w:uiPriority w:val="99"/>
    <w:semiHidden/>
    <w:rsid w:val="00A30745"/>
    <w:rPr>
      <w:rFonts w:ascii="Calibri" w:hAnsi="Calibri"/>
      <w:sz w:val="22"/>
      <w14:stylisticSets>
        <w14:styleSet w14:id="1"/>
      </w14:stylisticSets>
    </w:rPr>
  </w:style>
  <w:style w:type="paragraph" w:styleId="Pedmtkomente">
    <w:name w:val="annotation subject"/>
    <w:basedOn w:val="Textkomente"/>
    <w:next w:val="Textkomente"/>
    <w:link w:val="PedmtkomenteChar"/>
    <w:semiHidden/>
    <w:rsid w:val="00A30745"/>
    <w:rPr>
      <w:b/>
      <w:bCs/>
    </w:rPr>
  </w:style>
  <w:style w:type="character" w:customStyle="1" w:styleId="PedmtkomenteChar">
    <w:name w:val="Předmět komentáře Char"/>
    <w:basedOn w:val="TextkomenteChar"/>
    <w:link w:val="Pedmtkomente"/>
    <w:semiHidden/>
    <w:rsid w:val="00A30745"/>
    <w:rPr>
      <w:rFonts w:ascii="Calibri" w:hAnsi="Calibri"/>
      <w:b/>
      <w:bCs/>
      <w:sz w:val="22"/>
      <w14:stylisticSets>
        <w14:styleSet w14:id="1"/>
      </w14:stylisticSets>
    </w:rPr>
  </w:style>
  <w:style w:type="numbering" w:customStyle="1" w:styleId="Normln2">
    <w:name w:val="Normální 2"/>
    <w:rsid w:val="00A30745"/>
    <w:pPr>
      <w:numPr>
        <w:numId w:val="18"/>
      </w:numPr>
    </w:pPr>
  </w:style>
  <w:style w:type="paragraph" w:customStyle="1" w:styleId="KUSKOdrky">
    <w:name w:val="KUSK Odrážky"/>
    <w:basedOn w:val="KUSKOdstavec"/>
    <w:qFormat/>
    <w:rsid w:val="00A30745"/>
    <w:pPr>
      <w:numPr>
        <w:numId w:val="21"/>
      </w:numPr>
      <w:tabs>
        <w:tab w:val="right" w:pos="9072"/>
      </w:tabs>
    </w:pPr>
    <w:rPr>
      <w14:stylisticSets>
        <w14:styleSet w14:id="1"/>
      </w14:stylisticSets>
    </w:rPr>
  </w:style>
  <w:style w:type="paragraph" w:customStyle="1" w:styleId="KUSKOdstavecodsazen">
    <w:name w:val="KUSK Odstavec odsazený"/>
    <w:basedOn w:val="KUSKOdstavec"/>
    <w:qFormat/>
    <w:rsid w:val="00A30745"/>
    <w:pPr>
      <w:ind w:left="2835"/>
    </w:pPr>
    <w:rPr>
      <w14:stylisticSets>
        <w14:styleSet w14:id="1"/>
      </w14:stylisticSets>
    </w:rPr>
  </w:style>
  <w:style w:type="paragraph" w:customStyle="1" w:styleId="KUSKNadpis5">
    <w:name w:val="KUSK Nadpis 5"/>
    <w:basedOn w:val="Normln"/>
    <w:next w:val="KUSKOdstavecodsazen"/>
    <w:qFormat/>
    <w:rsid w:val="00A30745"/>
    <w:pPr>
      <w:keepNext/>
      <w:widowControl w:val="0"/>
      <w:suppressAutoHyphens/>
      <w:spacing w:before="240"/>
      <w:jc w:val="left"/>
      <w:outlineLvl w:val="4"/>
    </w:pPr>
    <w:rPr>
      <w:rFonts w:ascii="Calibri" w:hAnsi="Calibri"/>
      <w:b/>
      <w:color w:val="E32219"/>
      <w:sz w:val="22"/>
      <w14:stylisticSets>
        <w14:styleSet w14:id="1"/>
      </w14:stylisticSets>
    </w:rPr>
  </w:style>
  <w:style w:type="paragraph" w:customStyle="1" w:styleId="KUSKOdrkyodsazen">
    <w:name w:val="KUSK Odrážky odsazený"/>
    <w:basedOn w:val="KUSKOdrky"/>
    <w:qFormat/>
    <w:rsid w:val="00A30745"/>
    <w:pPr>
      <w:numPr>
        <w:numId w:val="20"/>
      </w:numPr>
    </w:pPr>
  </w:style>
  <w:style w:type="paragraph" w:customStyle="1" w:styleId="KUSKNadpis1neslovan">
    <w:name w:val="KUSK Nadpis 1 nečíslovaný"/>
    <w:basedOn w:val="KUSKNadpis1"/>
    <w:next w:val="KUSKOdstavec"/>
    <w:qFormat/>
    <w:rsid w:val="00A30745"/>
    <w:pPr>
      <w:numPr>
        <w:numId w:val="0"/>
      </w:numPr>
    </w:pPr>
  </w:style>
  <w:style w:type="paragraph" w:customStyle="1" w:styleId="KUSKPodtituldokumentu">
    <w:name w:val="KUSK Podtitul dokumentu"/>
    <w:basedOn w:val="KUSKNzevdokumentu"/>
    <w:qFormat/>
    <w:rsid w:val="00A30745"/>
    <w:pPr>
      <w:framePr w:wrap="around"/>
    </w:pPr>
    <w:rPr>
      <w:b w:val="0"/>
      <w:caps w:val="0"/>
      <w:sz w:val="32"/>
    </w:rPr>
  </w:style>
  <w:style w:type="character" w:customStyle="1" w:styleId="KUSKZvraznn">
    <w:name w:val="KUSK Zvýraznění"/>
    <w:uiPriority w:val="1"/>
    <w:qFormat/>
    <w:rsid w:val="00A30745"/>
    <w:rPr>
      <w:color w:val="4F81BD" w:themeColor="accent1"/>
    </w:rPr>
  </w:style>
  <w:style w:type="character" w:customStyle="1" w:styleId="KUSKZvraznntun">
    <w:name w:val="KUSK Zvýraznění tučně"/>
    <w:uiPriority w:val="1"/>
    <w:qFormat/>
    <w:rsid w:val="00A30745"/>
    <w:rPr>
      <w:b/>
      <w:color w:val="404040" w:themeColor="text1" w:themeTint="BF"/>
    </w:rPr>
  </w:style>
  <w:style w:type="paragraph" w:customStyle="1" w:styleId="KUSKZhlav">
    <w:name w:val="KUSK Záhlaví"/>
    <w:basedOn w:val="Zhlav"/>
    <w:qFormat/>
    <w:rsid w:val="00A30745"/>
    <w:pPr>
      <w:tabs>
        <w:tab w:val="center" w:pos="4536"/>
        <w:tab w:val="right" w:pos="9072"/>
      </w:tabs>
      <w:spacing w:before="0"/>
      <w:jc w:val="both"/>
    </w:pPr>
    <w:rPr>
      <w:rFonts w:ascii="Calibri" w:hAnsi="Calibri"/>
      <w:caps/>
      <w:smallCaps w:val="0"/>
      <w:color w:val="7F7F7F" w:themeColor="text1" w:themeTint="80"/>
      <w14:stylisticSets>
        <w14:styleSet w14:id="1"/>
      </w14:stylisticSets>
    </w:rPr>
  </w:style>
  <w:style w:type="paragraph" w:customStyle="1" w:styleId="KUSKZpat">
    <w:name w:val="KUSK Zápatí"/>
    <w:basedOn w:val="Zpat"/>
    <w:qFormat/>
    <w:rsid w:val="00A30745"/>
    <w:pPr>
      <w:spacing w:before="0" w:after="0"/>
      <w:jc w:val="both"/>
    </w:pPr>
    <w:rPr>
      <w:rFonts w:ascii="Calibri" w:hAnsi="Calibri"/>
      <w:color w:val="auto"/>
      <w14:stylisticSets>
        <w14:styleSet w14:id="1"/>
      </w14:stylisticSets>
    </w:rPr>
  </w:style>
  <w:style w:type="paragraph" w:customStyle="1" w:styleId="KUSKZhlavtun">
    <w:name w:val="KUSK Záhlaví tučně"/>
    <w:basedOn w:val="KUSKZhlav"/>
    <w:next w:val="KUSKZhlav"/>
    <w:qFormat/>
    <w:rsid w:val="00A30745"/>
    <w:rPr>
      <w:b/>
    </w:rPr>
  </w:style>
  <w:style w:type="paragraph" w:customStyle="1" w:styleId="KUSKObrzek">
    <w:name w:val="KUSK Obrázek"/>
    <w:basedOn w:val="KUSKOdstavec"/>
    <w:next w:val="KUSKOdstavec"/>
    <w:qFormat/>
    <w:rsid w:val="00A30745"/>
    <w:pPr>
      <w:widowControl w:val="0"/>
      <w:spacing w:before="240"/>
    </w:pPr>
    <w:rPr>
      <w14:stylisticSets>
        <w14:styleSet w14:id="1"/>
      </w14:stylisticSets>
    </w:rPr>
  </w:style>
  <w:style w:type="paragraph" w:customStyle="1" w:styleId="KUSKObrzekodsazen">
    <w:name w:val="KUSK Obrázek odsazený"/>
    <w:basedOn w:val="KUSKObrzek"/>
    <w:next w:val="KUSKOdstavecodsazen"/>
    <w:qFormat/>
    <w:rsid w:val="00A30745"/>
    <w:pPr>
      <w:ind w:left="2835"/>
    </w:pPr>
  </w:style>
  <w:style w:type="character" w:customStyle="1" w:styleId="KUSKZvraznnpoznmka">
    <w:name w:val="KUSK Zvýraznění poznámka"/>
    <w:basedOn w:val="Standardnpsmoodstavce"/>
    <w:uiPriority w:val="1"/>
    <w:qFormat/>
    <w:rsid w:val="00A30745"/>
    <w:rPr>
      <w:i/>
      <w:color w:val="404040" w:themeColor="text1" w:themeTint="BF"/>
    </w:rPr>
  </w:style>
  <w:style w:type="numbering" w:customStyle="1" w:styleId="PASSeznamodrkyodsazen">
    <w:name w:val="PAS Seznam odrážky odsazený"/>
    <w:uiPriority w:val="99"/>
    <w:rsid w:val="00A30745"/>
    <w:pPr>
      <w:numPr>
        <w:numId w:val="20"/>
      </w:numPr>
    </w:pPr>
  </w:style>
  <w:style w:type="numbering" w:customStyle="1" w:styleId="PASSeznamodrky">
    <w:name w:val="PAS Seznam odrážky"/>
    <w:uiPriority w:val="99"/>
    <w:rsid w:val="00A30745"/>
    <w:pPr>
      <w:numPr>
        <w:numId w:val="21"/>
      </w:numPr>
    </w:pPr>
  </w:style>
  <w:style w:type="paragraph" w:customStyle="1" w:styleId="KUSKTabulkadoleva">
    <w:name w:val="KUSK Tabulka doleva"/>
    <w:basedOn w:val="Normln"/>
    <w:qFormat/>
    <w:rsid w:val="00A30745"/>
    <w:pPr>
      <w:spacing w:before="0" w:after="60"/>
      <w:ind w:right="113"/>
      <w:jc w:val="left"/>
    </w:pPr>
    <w:rPr>
      <w:rFonts w:ascii="Calibri" w:hAnsi="Calibri"/>
      <w:sz w:val="22"/>
      <w14:stylisticSets>
        <w14:styleSet w14:id="1"/>
      </w14:stylisticSets>
    </w:rPr>
  </w:style>
  <w:style w:type="paragraph" w:customStyle="1" w:styleId="KUSKTabulkadobloku">
    <w:name w:val="KUSK Tabulka do bloku"/>
    <w:basedOn w:val="KUSKTabulkadoleva"/>
    <w:qFormat/>
    <w:rsid w:val="00A30745"/>
    <w:pPr>
      <w:spacing w:before="40"/>
      <w:jc w:val="both"/>
    </w:pPr>
  </w:style>
  <w:style w:type="table" w:styleId="Elegantntabulka">
    <w:name w:val="Table Elegant"/>
    <w:basedOn w:val="Normlntabulka"/>
    <w:rsid w:val="00A30745"/>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Barevntabulka3">
    <w:name w:val="Table Colorful 3"/>
    <w:basedOn w:val="Normlntabulka"/>
    <w:rsid w:val="00A30745"/>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Barevntabulka1">
    <w:name w:val="Table Colorful 1"/>
    <w:basedOn w:val="Normlntabulka"/>
    <w:rsid w:val="00A30745"/>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revntabulka2">
    <w:name w:val="Table Colorful 2"/>
    <w:basedOn w:val="Normlntabulka"/>
    <w:rsid w:val="00A30745"/>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KUSKMezerazatabulkou">
    <w:name w:val="KUSK Mezera za tabulkou"/>
    <w:basedOn w:val="Normln"/>
    <w:next w:val="KUSKOdstavec"/>
    <w:qFormat/>
    <w:rsid w:val="00A30745"/>
    <w:pPr>
      <w:spacing w:before="0" w:after="0"/>
    </w:pPr>
    <w:rPr>
      <w:rFonts w:ascii="Calibri" w:hAnsi="Calibri"/>
      <w:sz w:val="16"/>
      <w14:stylisticSets>
        <w14:styleSet w14:id="1"/>
      </w14:stylisticSets>
    </w:rPr>
  </w:style>
  <w:style w:type="paragraph" w:customStyle="1" w:styleId="KUSKTabulkadoprava">
    <w:name w:val="KUSK Tabulka doprava"/>
    <w:basedOn w:val="KUSKTabulkadoleva"/>
    <w:qFormat/>
    <w:rsid w:val="00A30745"/>
    <w:pPr>
      <w:ind w:right="0"/>
      <w:jc w:val="right"/>
    </w:pPr>
  </w:style>
  <w:style w:type="paragraph" w:styleId="AdresaHTML">
    <w:name w:val="HTML Address"/>
    <w:basedOn w:val="Normln"/>
    <w:link w:val="AdresaHTMLChar"/>
    <w:uiPriority w:val="9"/>
    <w:rsid w:val="00A30745"/>
    <w:pPr>
      <w:spacing w:before="0" w:after="0"/>
    </w:pPr>
    <w:rPr>
      <w:rFonts w:ascii="Calibri" w:hAnsi="Calibri"/>
      <w:i/>
      <w:iCs/>
      <w:sz w:val="22"/>
      <w14:stylisticSets>
        <w14:styleSet w14:id="1"/>
      </w14:stylisticSets>
    </w:rPr>
  </w:style>
  <w:style w:type="character" w:customStyle="1" w:styleId="AdresaHTMLChar">
    <w:name w:val="Adresa HTML Char"/>
    <w:basedOn w:val="Standardnpsmoodstavce"/>
    <w:link w:val="AdresaHTML"/>
    <w:uiPriority w:val="9"/>
    <w:rsid w:val="00A30745"/>
    <w:rPr>
      <w:rFonts w:ascii="Calibri" w:hAnsi="Calibri"/>
      <w:i/>
      <w:iCs/>
      <w:sz w:val="22"/>
      <w:szCs w:val="24"/>
      <w14:stylisticSets>
        <w14:styleSet w14:id="1"/>
      </w14:stylisticSets>
    </w:rPr>
  </w:style>
  <w:style w:type="paragraph" w:styleId="Adresanaoblku">
    <w:name w:val="envelope address"/>
    <w:basedOn w:val="Normln"/>
    <w:uiPriority w:val="9"/>
    <w:rsid w:val="00A30745"/>
    <w:pPr>
      <w:framePr w:w="7920" w:h="1980" w:hRule="exact" w:hSpace="141" w:wrap="auto" w:hAnchor="page" w:xAlign="center" w:yAlign="bottom"/>
      <w:spacing w:before="0" w:after="0"/>
      <w:ind w:left="2880"/>
    </w:pPr>
    <w:rPr>
      <w:rFonts w:asciiTheme="majorHAnsi" w:eastAsiaTheme="majorEastAsia" w:hAnsiTheme="majorHAnsi" w:cstheme="majorBidi"/>
      <w:sz w:val="24"/>
      <w14:stylisticSets>
        <w14:styleSet w14:id="1"/>
      </w14:stylisticSets>
    </w:rPr>
  </w:style>
  <w:style w:type="paragraph" w:styleId="Bezmezer">
    <w:name w:val="No Spacing"/>
    <w:uiPriority w:val="1"/>
    <w:qFormat/>
    <w:rsid w:val="00A30745"/>
    <w:pPr>
      <w:jc w:val="both"/>
    </w:pPr>
    <w:rPr>
      <w:rFonts w:ascii="Calibri" w:hAnsi="Calibri"/>
      <w:sz w:val="22"/>
      <w:szCs w:val="24"/>
      <w14:stylisticSets>
        <w14:styleSet w14:id="1"/>
      </w14:stylisticSets>
    </w:rPr>
  </w:style>
  <w:style w:type="paragraph" w:styleId="Bibliografie">
    <w:name w:val="Bibliography"/>
    <w:basedOn w:val="Normln"/>
    <w:next w:val="Normln"/>
    <w:uiPriority w:val="37"/>
    <w:semiHidden/>
    <w:unhideWhenUsed/>
    <w:rsid w:val="00A30745"/>
    <w:pPr>
      <w:spacing w:before="0" w:after="0"/>
    </w:pPr>
    <w:rPr>
      <w:rFonts w:ascii="Calibri" w:hAnsi="Calibri"/>
      <w:sz w:val="22"/>
      <w14:stylisticSets>
        <w14:styleSet w14:id="1"/>
      </w14:stylisticSets>
    </w:rPr>
  </w:style>
  <w:style w:type="paragraph" w:styleId="Citt">
    <w:name w:val="Quote"/>
    <w:basedOn w:val="Normln"/>
    <w:next w:val="Normln"/>
    <w:link w:val="CittChar"/>
    <w:uiPriority w:val="29"/>
    <w:qFormat/>
    <w:rsid w:val="00A30745"/>
    <w:pPr>
      <w:spacing w:before="0" w:after="0"/>
    </w:pPr>
    <w:rPr>
      <w:rFonts w:ascii="Calibri" w:hAnsi="Calibri"/>
      <w:i/>
      <w:iCs/>
      <w:color w:val="000000" w:themeColor="text1"/>
      <w:sz w:val="22"/>
      <w14:stylisticSets>
        <w14:styleSet w14:id="1"/>
      </w14:stylisticSets>
    </w:rPr>
  </w:style>
  <w:style w:type="character" w:customStyle="1" w:styleId="CittChar">
    <w:name w:val="Citát Char"/>
    <w:basedOn w:val="Standardnpsmoodstavce"/>
    <w:link w:val="Citt"/>
    <w:uiPriority w:val="29"/>
    <w:rsid w:val="00A30745"/>
    <w:rPr>
      <w:rFonts w:ascii="Calibri" w:hAnsi="Calibri"/>
      <w:i/>
      <w:iCs/>
      <w:color w:val="000000" w:themeColor="text1"/>
      <w:sz w:val="22"/>
      <w:szCs w:val="24"/>
      <w14:stylisticSets>
        <w14:styleSet w14:id="1"/>
      </w14:stylisticSets>
    </w:rPr>
  </w:style>
  <w:style w:type="paragraph" w:styleId="slovanseznam">
    <w:name w:val="List Number"/>
    <w:basedOn w:val="Normln"/>
    <w:uiPriority w:val="9"/>
    <w:rsid w:val="00A30745"/>
    <w:pPr>
      <w:numPr>
        <w:numId w:val="22"/>
      </w:numPr>
      <w:spacing w:before="0" w:after="0"/>
      <w:contextualSpacing/>
    </w:pPr>
    <w:rPr>
      <w:rFonts w:ascii="Calibri" w:hAnsi="Calibri"/>
      <w:sz w:val="22"/>
      <w14:stylisticSets>
        <w14:styleSet w14:id="1"/>
      </w14:stylisticSets>
    </w:rPr>
  </w:style>
  <w:style w:type="paragraph" w:styleId="slovanseznam2">
    <w:name w:val="List Number 2"/>
    <w:basedOn w:val="Normln"/>
    <w:uiPriority w:val="9"/>
    <w:rsid w:val="00A30745"/>
    <w:pPr>
      <w:numPr>
        <w:numId w:val="23"/>
      </w:numPr>
      <w:spacing w:before="0" w:after="0"/>
      <w:contextualSpacing/>
    </w:pPr>
    <w:rPr>
      <w:rFonts w:ascii="Calibri" w:hAnsi="Calibri"/>
      <w:sz w:val="22"/>
      <w14:stylisticSets>
        <w14:styleSet w14:id="1"/>
      </w14:stylisticSets>
    </w:rPr>
  </w:style>
  <w:style w:type="paragraph" w:styleId="slovanseznam3">
    <w:name w:val="List Number 3"/>
    <w:basedOn w:val="Normln"/>
    <w:uiPriority w:val="9"/>
    <w:rsid w:val="00A30745"/>
    <w:pPr>
      <w:numPr>
        <w:numId w:val="24"/>
      </w:numPr>
      <w:spacing w:before="0" w:after="0"/>
      <w:contextualSpacing/>
    </w:pPr>
    <w:rPr>
      <w:rFonts w:ascii="Calibri" w:hAnsi="Calibri"/>
      <w:sz w:val="22"/>
      <w14:stylisticSets>
        <w14:styleSet w14:id="1"/>
      </w14:stylisticSets>
    </w:rPr>
  </w:style>
  <w:style w:type="paragraph" w:styleId="slovanseznam4">
    <w:name w:val="List Number 4"/>
    <w:basedOn w:val="Normln"/>
    <w:uiPriority w:val="9"/>
    <w:rsid w:val="00A30745"/>
    <w:pPr>
      <w:numPr>
        <w:numId w:val="25"/>
      </w:numPr>
      <w:spacing w:before="0" w:after="0"/>
      <w:contextualSpacing/>
    </w:pPr>
    <w:rPr>
      <w:rFonts w:ascii="Calibri" w:hAnsi="Calibri"/>
      <w:sz w:val="22"/>
      <w14:stylisticSets>
        <w14:styleSet w14:id="1"/>
      </w14:stylisticSets>
    </w:rPr>
  </w:style>
  <w:style w:type="paragraph" w:styleId="slovanseznam5">
    <w:name w:val="List Number 5"/>
    <w:basedOn w:val="Normln"/>
    <w:uiPriority w:val="9"/>
    <w:rsid w:val="00A30745"/>
    <w:pPr>
      <w:numPr>
        <w:numId w:val="26"/>
      </w:numPr>
      <w:spacing w:before="0" w:after="0"/>
      <w:contextualSpacing/>
    </w:pPr>
    <w:rPr>
      <w:rFonts w:ascii="Calibri" w:hAnsi="Calibri"/>
      <w:sz w:val="22"/>
      <w14:stylisticSets>
        <w14:styleSet w14:id="1"/>
      </w14:stylisticSets>
    </w:rPr>
  </w:style>
  <w:style w:type="paragraph" w:styleId="Datum">
    <w:name w:val="Date"/>
    <w:basedOn w:val="Normln"/>
    <w:next w:val="Normln"/>
    <w:link w:val="DatumChar"/>
    <w:uiPriority w:val="9"/>
    <w:rsid w:val="00A30745"/>
    <w:pPr>
      <w:spacing w:before="0" w:after="0"/>
    </w:pPr>
    <w:rPr>
      <w:rFonts w:ascii="Calibri" w:hAnsi="Calibri"/>
      <w:sz w:val="22"/>
      <w14:stylisticSets>
        <w14:styleSet w14:id="1"/>
      </w14:stylisticSets>
    </w:rPr>
  </w:style>
  <w:style w:type="character" w:customStyle="1" w:styleId="DatumChar">
    <w:name w:val="Datum Char"/>
    <w:basedOn w:val="Standardnpsmoodstavce"/>
    <w:link w:val="Datum"/>
    <w:uiPriority w:val="9"/>
    <w:rsid w:val="00A30745"/>
    <w:rPr>
      <w:rFonts w:ascii="Calibri" w:hAnsi="Calibri"/>
      <w:sz w:val="22"/>
      <w:szCs w:val="24"/>
      <w14:stylisticSets>
        <w14:styleSet w14:id="1"/>
      </w14:stylisticSets>
    </w:rPr>
  </w:style>
  <w:style w:type="paragraph" w:styleId="FormtovanvHTML">
    <w:name w:val="HTML Preformatted"/>
    <w:basedOn w:val="Normln"/>
    <w:link w:val="FormtovanvHTMLChar"/>
    <w:uiPriority w:val="9"/>
    <w:rsid w:val="00A30745"/>
    <w:pPr>
      <w:spacing w:before="0" w:after="0"/>
    </w:pPr>
    <w:rPr>
      <w:rFonts w:ascii="Consolas" w:hAnsi="Consolas"/>
      <w:szCs w:val="20"/>
      <w14:stylisticSets>
        <w14:styleSet w14:id="1"/>
      </w14:stylisticSets>
    </w:rPr>
  </w:style>
  <w:style w:type="character" w:customStyle="1" w:styleId="FormtovanvHTMLChar">
    <w:name w:val="Formátovaný v HTML Char"/>
    <w:basedOn w:val="Standardnpsmoodstavce"/>
    <w:link w:val="FormtovanvHTML"/>
    <w:uiPriority w:val="9"/>
    <w:rsid w:val="00A30745"/>
    <w:rPr>
      <w:rFonts w:ascii="Consolas" w:hAnsi="Consolas"/>
      <w14:stylisticSets>
        <w14:styleSet w14:id="1"/>
      </w14:stylisticSets>
    </w:rPr>
  </w:style>
  <w:style w:type="paragraph" w:styleId="Hlavikaobsahu">
    <w:name w:val="toa heading"/>
    <w:basedOn w:val="Normln"/>
    <w:next w:val="Normln"/>
    <w:uiPriority w:val="9"/>
    <w:rsid w:val="00A30745"/>
    <w:pPr>
      <w:spacing w:after="0"/>
    </w:pPr>
    <w:rPr>
      <w:rFonts w:asciiTheme="majorHAnsi" w:eastAsiaTheme="majorEastAsia" w:hAnsiTheme="majorHAnsi" w:cstheme="majorBidi"/>
      <w:b/>
      <w:bCs/>
      <w:sz w:val="24"/>
      <w14:stylisticSets>
        <w14:styleSet w14:id="1"/>
      </w14:stylisticSets>
    </w:rPr>
  </w:style>
  <w:style w:type="paragraph" w:styleId="Rejstk1">
    <w:name w:val="index 1"/>
    <w:basedOn w:val="Normln"/>
    <w:next w:val="Normln"/>
    <w:autoRedefine/>
    <w:rsid w:val="00A30745"/>
    <w:pPr>
      <w:spacing w:before="0" w:after="0"/>
      <w:ind w:left="220" w:hanging="220"/>
    </w:pPr>
    <w:rPr>
      <w:rFonts w:ascii="Calibri" w:hAnsi="Calibri"/>
      <w:sz w:val="22"/>
      <w14:stylisticSets>
        <w14:styleSet w14:id="1"/>
      </w14:stylisticSets>
    </w:rPr>
  </w:style>
  <w:style w:type="paragraph" w:styleId="Hlavikarejstku">
    <w:name w:val="index heading"/>
    <w:basedOn w:val="Normln"/>
    <w:next w:val="Rejstk1"/>
    <w:uiPriority w:val="9"/>
    <w:rsid w:val="00A30745"/>
    <w:pPr>
      <w:spacing w:before="0" w:after="0"/>
    </w:pPr>
    <w:rPr>
      <w:rFonts w:asciiTheme="majorHAnsi" w:eastAsiaTheme="majorEastAsia" w:hAnsiTheme="majorHAnsi" w:cstheme="majorBidi"/>
      <w:b/>
      <w:bCs/>
      <w:sz w:val="22"/>
      <w14:stylisticSets>
        <w14:styleSet w14:id="1"/>
      </w14:stylisticSets>
    </w:rPr>
  </w:style>
  <w:style w:type="paragraph" w:styleId="Nadpispoznmky">
    <w:name w:val="Note Heading"/>
    <w:basedOn w:val="Normln"/>
    <w:next w:val="Normln"/>
    <w:link w:val="NadpispoznmkyChar"/>
    <w:uiPriority w:val="9"/>
    <w:rsid w:val="00A30745"/>
    <w:pPr>
      <w:spacing w:before="0" w:after="0"/>
    </w:pPr>
    <w:rPr>
      <w:rFonts w:ascii="Calibri" w:hAnsi="Calibri"/>
      <w:sz w:val="22"/>
      <w14:stylisticSets>
        <w14:styleSet w14:id="1"/>
      </w14:stylisticSets>
    </w:rPr>
  </w:style>
  <w:style w:type="character" w:customStyle="1" w:styleId="NadpispoznmkyChar">
    <w:name w:val="Nadpis poznámky Char"/>
    <w:basedOn w:val="Standardnpsmoodstavce"/>
    <w:link w:val="Nadpispoznmky"/>
    <w:uiPriority w:val="9"/>
    <w:rsid w:val="00A30745"/>
    <w:rPr>
      <w:rFonts w:ascii="Calibri" w:hAnsi="Calibri"/>
      <w:sz w:val="22"/>
      <w:szCs w:val="24"/>
      <w14:stylisticSets>
        <w14:styleSet w14:id="1"/>
      </w14:stylisticSets>
    </w:rPr>
  </w:style>
  <w:style w:type="paragraph" w:styleId="Nzev">
    <w:name w:val="Title"/>
    <w:basedOn w:val="Normln"/>
    <w:next w:val="Normln"/>
    <w:link w:val="NzevChar"/>
    <w:uiPriority w:val="9"/>
    <w:qFormat/>
    <w:rsid w:val="00A30745"/>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14:stylisticSets>
        <w14:styleSet w14:id="1"/>
      </w14:stylisticSets>
    </w:rPr>
  </w:style>
  <w:style w:type="character" w:customStyle="1" w:styleId="NzevChar">
    <w:name w:val="Název Char"/>
    <w:basedOn w:val="Standardnpsmoodstavce"/>
    <w:link w:val="Nzev"/>
    <w:uiPriority w:val="9"/>
    <w:rsid w:val="00A30745"/>
    <w:rPr>
      <w:rFonts w:asciiTheme="majorHAnsi" w:eastAsiaTheme="majorEastAsia" w:hAnsiTheme="majorHAnsi" w:cstheme="majorBidi"/>
      <w:color w:val="17365D" w:themeColor="text2" w:themeShade="BF"/>
      <w:spacing w:val="5"/>
      <w:kern w:val="28"/>
      <w:sz w:val="52"/>
      <w:szCs w:val="52"/>
      <w14:stylisticSets>
        <w14:styleSet w14:id="1"/>
      </w14:stylisticSets>
    </w:rPr>
  </w:style>
  <w:style w:type="paragraph" w:styleId="Normlnweb">
    <w:name w:val="Normal (Web)"/>
    <w:basedOn w:val="Normln"/>
    <w:uiPriority w:val="99"/>
    <w:rsid w:val="00A30745"/>
    <w:pPr>
      <w:spacing w:before="0" w:after="0"/>
    </w:pPr>
    <w:rPr>
      <w:rFonts w:ascii="Times New Roman" w:hAnsi="Times New Roman"/>
      <w:sz w:val="24"/>
      <w14:stylisticSets>
        <w14:styleSet w14:id="1"/>
      </w14:stylisticSets>
    </w:rPr>
  </w:style>
  <w:style w:type="paragraph" w:styleId="Normlnodsazen">
    <w:name w:val="Normal Indent"/>
    <w:basedOn w:val="Normln"/>
    <w:rsid w:val="00A30745"/>
    <w:pPr>
      <w:spacing w:before="0" w:after="0"/>
      <w:ind w:left="708"/>
    </w:pPr>
    <w:rPr>
      <w:rFonts w:ascii="Calibri" w:hAnsi="Calibri"/>
      <w:sz w:val="22"/>
      <w14:stylisticSets>
        <w14:styleSet w14:id="1"/>
      </w14:stylisticSets>
    </w:rPr>
  </w:style>
  <w:style w:type="paragraph" w:styleId="Osloven">
    <w:name w:val="Salutation"/>
    <w:basedOn w:val="Normln"/>
    <w:next w:val="Normln"/>
    <w:link w:val="OslovenChar"/>
    <w:uiPriority w:val="9"/>
    <w:rsid w:val="00A30745"/>
    <w:pPr>
      <w:spacing w:before="0" w:after="0"/>
    </w:pPr>
    <w:rPr>
      <w:rFonts w:ascii="Calibri" w:hAnsi="Calibri"/>
      <w:sz w:val="22"/>
      <w14:stylisticSets>
        <w14:styleSet w14:id="1"/>
      </w14:stylisticSets>
    </w:rPr>
  </w:style>
  <w:style w:type="character" w:customStyle="1" w:styleId="OslovenChar">
    <w:name w:val="Oslovení Char"/>
    <w:basedOn w:val="Standardnpsmoodstavce"/>
    <w:link w:val="Osloven"/>
    <w:uiPriority w:val="9"/>
    <w:rsid w:val="00A30745"/>
    <w:rPr>
      <w:rFonts w:ascii="Calibri" w:hAnsi="Calibri"/>
      <w:sz w:val="22"/>
      <w:szCs w:val="24"/>
      <w14:stylisticSets>
        <w14:styleSet w14:id="1"/>
      </w14:stylisticSets>
    </w:rPr>
  </w:style>
  <w:style w:type="paragraph" w:styleId="Podpis">
    <w:name w:val="Signature"/>
    <w:basedOn w:val="Normln"/>
    <w:link w:val="PodpisChar"/>
    <w:uiPriority w:val="9"/>
    <w:rsid w:val="00A30745"/>
    <w:pPr>
      <w:spacing w:before="0" w:after="0"/>
      <w:ind w:left="4252"/>
    </w:pPr>
    <w:rPr>
      <w:rFonts w:ascii="Calibri" w:hAnsi="Calibri"/>
      <w:sz w:val="22"/>
      <w14:stylisticSets>
        <w14:styleSet w14:id="1"/>
      </w14:stylisticSets>
    </w:rPr>
  </w:style>
  <w:style w:type="character" w:customStyle="1" w:styleId="PodpisChar">
    <w:name w:val="Podpis Char"/>
    <w:basedOn w:val="Standardnpsmoodstavce"/>
    <w:link w:val="Podpis"/>
    <w:uiPriority w:val="9"/>
    <w:rsid w:val="00A30745"/>
    <w:rPr>
      <w:rFonts w:ascii="Calibri" w:hAnsi="Calibri"/>
      <w:sz w:val="22"/>
      <w:szCs w:val="24"/>
      <w14:stylisticSets>
        <w14:styleSet w14:id="1"/>
      </w14:stylisticSets>
    </w:rPr>
  </w:style>
  <w:style w:type="paragraph" w:styleId="Podpise-mailu">
    <w:name w:val="E-mail Signature"/>
    <w:basedOn w:val="Normln"/>
    <w:link w:val="Podpise-mailuChar"/>
    <w:uiPriority w:val="9"/>
    <w:rsid w:val="00A30745"/>
    <w:pPr>
      <w:spacing w:before="0" w:after="0"/>
    </w:pPr>
    <w:rPr>
      <w:rFonts w:ascii="Calibri" w:hAnsi="Calibri"/>
      <w:sz w:val="22"/>
      <w14:stylisticSets>
        <w14:styleSet w14:id="1"/>
      </w14:stylisticSets>
    </w:rPr>
  </w:style>
  <w:style w:type="character" w:customStyle="1" w:styleId="Podpise-mailuChar">
    <w:name w:val="Podpis e-mailu Char"/>
    <w:basedOn w:val="Standardnpsmoodstavce"/>
    <w:link w:val="Podpise-mailu"/>
    <w:uiPriority w:val="9"/>
    <w:rsid w:val="00A30745"/>
    <w:rPr>
      <w:rFonts w:ascii="Calibri" w:hAnsi="Calibri"/>
      <w:sz w:val="22"/>
      <w:szCs w:val="24"/>
      <w14:stylisticSets>
        <w14:styleSet w14:id="1"/>
      </w14:stylisticSets>
    </w:rPr>
  </w:style>
  <w:style w:type="paragraph" w:styleId="Podtitul">
    <w:name w:val="Subtitle"/>
    <w:basedOn w:val="Normln"/>
    <w:next w:val="Normln"/>
    <w:link w:val="PodtitulChar"/>
    <w:uiPriority w:val="9"/>
    <w:qFormat/>
    <w:rsid w:val="00A30745"/>
    <w:pPr>
      <w:numPr>
        <w:ilvl w:val="1"/>
      </w:numPr>
      <w:spacing w:before="0" w:after="0"/>
    </w:pPr>
    <w:rPr>
      <w:rFonts w:asciiTheme="majorHAnsi" w:eastAsiaTheme="majorEastAsia" w:hAnsiTheme="majorHAnsi" w:cstheme="majorBidi"/>
      <w:i/>
      <w:iCs/>
      <w:color w:val="4F81BD" w:themeColor="accent1"/>
      <w:spacing w:val="15"/>
      <w:sz w:val="24"/>
      <w14:stylisticSets>
        <w14:styleSet w14:id="1"/>
      </w14:stylisticSets>
    </w:rPr>
  </w:style>
  <w:style w:type="character" w:customStyle="1" w:styleId="PodtitulChar">
    <w:name w:val="Podtitul Char"/>
    <w:basedOn w:val="Standardnpsmoodstavce"/>
    <w:link w:val="Podtitul"/>
    <w:uiPriority w:val="9"/>
    <w:rsid w:val="00A30745"/>
    <w:rPr>
      <w:rFonts w:asciiTheme="majorHAnsi" w:eastAsiaTheme="majorEastAsia" w:hAnsiTheme="majorHAnsi" w:cstheme="majorBidi"/>
      <w:i/>
      <w:iCs/>
      <w:color w:val="4F81BD" w:themeColor="accent1"/>
      <w:spacing w:val="15"/>
      <w:sz w:val="24"/>
      <w:szCs w:val="24"/>
      <w14:stylisticSets>
        <w14:styleSet w14:id="1"/>
      </w14:stylisticSets>
    </w:rPr>
  </w:style>
  <w:style w:type="paragraph" w:styleId="Pokraovnseznamu">
    <w:name w:val="List Continue"/>
    <w:basedOn w:val="Normln"/>
    <w:rsid w:val="00A30745"/>
    <w:pPr>
      <w:spacing w:before="0"/>
      <w:ind w:left="283"/>
      <w:contextualSpacing/>
    </w:pPr>
    <w:rPr>
      <w:rFonts w:ascii="Calibri" w:hAnsi="Calibri"/>
      <w:sz w:val="22"/>
      <w14:stylisticSets>
        <w14:styleSet w14:id="1"/>
      </w14:stylisticSets>
    </w:rPr>
  </w:style>
  <w:style w:type="paragraph" w:styleId="Pokraovnseznamu2">
    <w:name w:val="List Continue 2"/>
    <w:basedOn w:val="Normln"/>
    <w:rsid w:val="00A30745"/>
    <w:pPr>
      <w:spacing w:before="0"/>
      <w:ind w:left="566"/>
      <w:contextualSpacing/>
    </w:pPr>
    <w:rPr>
      <w:rFonts w:ascii="Calibri" w:hAnsi="Calibri"/>
      <w:sz w:val="22"/>
      <w14:stylisticSets>
        <w14:styleSet w14:id="1"/>
      </w14:stylisticSets>
    </w:rPr>
  </w:style>
  <w:style w:type="paragraph" w:styleId="Pokraovnseznamu3">
    <w:name w:val="List Continue 3"/>
    <w:basedOn w:val="Normln"/>
    <w:rsid w:val="00A30745"/>
    <w:pPr>
      <w:spacing w:before="0"/>
      <w:ind w:left="849"/>
      <w:contextualSpacing/>
    </w:pPr>
    <w:rPr>
      <w:rFonts w:ascii="Calibri" w:hAnsi="Calibri"/>
      <w:sz w:val="22"/>
      <w14:stylisticSets>
        <w14:styleSet w14:id="1"/>
      </w14:stylisticSets>
    </w:rPr>
  </w:style>
  <w:style w:type="paragraph" w:styleId="Pokraovnseznamu4">
    <w:name w:val="List Continue 4"/>
    <w:basedOn w:val="Normln"/>
    <w:rsid w:val="00A30745"/>
    <w:pPr>
      <w:spacing w:before="0"/>
      <w:ind w:left="1132"/>
      <w:contextualSpacing/>
    </w:pPr>
    <w:rPr>
      <w:rFonts w:ascii="Calibri" w:hAnsi="Calibri"/>
      <w:sz w:val="22"/>
      <w14:stylisticSets>
        <w14:styleSet w14:id="1"/>
      </w14:stylisticSets>
    </w:rPr>
  </w:style>
  <w:style w:type="paragraph" w:styleId="Pokraovnseznamu5">
    <w:name w:val="List Continue 5"/>
    <w:basedOn w:val="Normln"/>
    <w:rsid w:val="00A30745"/>
    <w:pPr>
      <w:spacing w:before="0"/>
      <w:ind w:left="1415"/>
      <w:contextualSpacing/>
    </w:pPr>
    <w:rPr>
      <w:rFonts w:ascii="Calibri" w:hAnsi="Calibri"/>
      <w:sz w:val="22"/>
      <w14:stylisticSets>
        <w14:styleSet w14:id="1"/>
      </w14:stylisticSets>
    </w:rPr>
  </w:style>
  <w:style w:type="paragraph" w:styleId="Prosttext">
    <w:name w:val="Plain Text"/>
    <w:basedOn w:val="Normln"/>
    <w:link w:val="ProsttextChar"/>
    <w:uiPriority w:val="9"/>
    <w:rsid w:val="00A30745"/>
    <w:pPr>
      <w:spacing w:before="0" w:after="0"/>
    </w:pPr>
    <w:rPr>
      <w:rFonts w:ascii="Consolas" w:hAnsi="Consolas"/>
      <w:sz w:val="21"/>
      <w:szCs w:val="21"/>
      <w14:stylisticSets>
        <w14:styleSet w14:id="1"/>
      </w14:stylisticSets>
    </w:rPr>
  </w:style>
  <w:style w:type="character" w:customStyle="1" w:styleId="ProsttextChar">
    <w:name w:val="Prostý text Char"/>
    <w:basedOn w:val="Standardnpsmoodstavce"/>
    <w:link w:val="Prosttext"/>
    <w:uiPriority w:val="9"/>
    <w:rsid w:val="00A30745"/>
    <w:rPr>
      <w:rFonts w:ascii="Consolas" w:hAnsi="Consolas"/>
      <w:sz w:val="21"/>
      <w:szCs w:val="21"/>
      <w14:stylisticSets>
        <w14:styleSet w14:id="1"/>
      </w14:stylisticSets>
    </w:rPr>
  </w:style>
  <w:style w:type="paragraph" w:styleId="Rejstk2">
    <w:name w:val="index 2"/>
    <w:basedOn w:val="Normln"/>
    <w:next w:val="Normln"/>
    <w:autoRedefine/>
    <w:rsid w:val="00A30745"/>
    <w:pPr>
      <w:spacing w:before="0" w:after="0"/>
      <w:ind w:left="440" w:hanging="220"/>
    </w:pPr>
    <w:rPr>
      <w:rFonts w:ascii="Calibri" w:hAnsi="Calibri"/>
      <w:sz w:val="22"/>
      <w14:stylisticSets>
        <w14:styleSet w14:id="1"/>
      </w14:stylisticSets>
    </w:rPr>
  </w:style>
  <w:style w:type="paragraph" w:styleId="Rejstk3">
    <w:name w:val="index 3"/>
    <w:basedOn w:val="Normln"/>
    <w:next w:val="Normln"/>
    <w:autoRedefine/>
    <w:rsid w:val="00A30745"/>
    <w:pPr>
      <w:spacing w:before="0" w:after="0"/>
      <w:ind w:left="660" w:hanging="220"/>
    </w:pPr>
    <w:rPr>
      <w:rFonts w:ascii="Calibri" w:hAnsi="Calibri"/>
      <w:sz w:val="22"/>
      <w14:stylisticSets>
        <w14:styleSet w14:id="1"/>
      </w14:stylisticSets>
    </w:rPr>
  </w:style>
  <w:style w:type="paragraph" w:styleId="Rejstk4">
    <w:name w:val="index 4"/>
    <w:basedOn w:val="Normln"/>
    <w:next w:val="Normln"/>
    <w:autoRedefine/>
    <w:rsid w:val="00A30745"/>
    <w:pPr>
      <w:spacing w:before="0" w:after="0"/>
      <w:ind w:left="880" w:hanging="220"/>
    </w:pPr>
    <w:rPr>
      <w:rFonts w:ascii="Calibri" w:hAnsi="Calibri"/>
      <w:sz w:val="22"/>
      <w14:stylisticSets>
        <w14:styleSet w14:id="1"/>
      </w14:stylisticSets>
    </w:rPr>
  </w:style>
  <w:style w:type="paragraph" w:styleId="Rejstk5">
    <w:name w:val="index 5"/>
    <w:basedOn w:val="Normln"/>
    <w:next w:val="Normln"/>
    <w:autoRedefine/>
    <w:rsid w:val="00A30745"/>
    <w:pPr>
      <w:spacing w:before="0" w:after="0"/>
      <w:ind w:left="1100" w:hanging="220"/>
    </w:pPr>
    <w:rPr>
      <w:rFonts w:ascii="Calibri" w:hAnsi="Calibri"/>
      <w:sz w:val="22"/>
      <w14:stylisticSets>
        <w14:styleSet w14:id="1"/>
      </w14:stylisticSets>
    </w:rPr>
  </w:style>
  <w:style w:type="paragraph" w:styleId="Rejstk6">
    <w:name w:val="index 6"/>
    <w:basedOn w:val="Normln"/>
    <w:next w:val="Normln"/>
    <w:autoRedefine/>
    <w:rsid w:val="00A30745"/>
    <w:pPr>
      <w:spacing w:before="0" w:after="0"/>
      <w:ind w:left="1320" w:hanging="220"/>
    </w:pPr>
    <w:rPr>
      <w:rFonts w:ascii="Calibri" w:hAnsi="Calibri"/>
      <w:sz w:val="22"/>
      <w14:stylisticSets>
        <w14:styleSet w14:id="1"/>
      </w14:stylisticSets>
    </w:rPr>
  </w:style>
  <w:style w:type="paragraph" w:styleId="Rejstk7">
    <w:name w:val="index 7"/>
    <w:basedOn w:val="Normln"/>
    <w:next w:val="Normln"/>
    <w:autoRedefine/>
    <w:rsid w:val="00A30745"/>
    <w:pPr>
      <w:spacing w:before="0" w:after="0"/>
      <w:ind w:left="1540" w:hanging="220"/>
    </w:pPr>
    <w:rPr>
      <w:rFonts w:ascii="Calibri" w:hAnsi="Calibri"/>
      <w:sz w:val="22"/>
      <w14:stylisticSets>
        <w14:styleSet w14:id="1"/>
      </w14:stylisticSets>
    </w:rPr>
  </w:style>
  <w:style w:type="paragraph" w:styleId="Rejstk8">
    <w:name w:val="index 8"/>
    <w:basedOn w:val="Normln"/>
    <w:next w:val="Normln"/>
    <w:autoRedefine/>
    <w:rsid w:val="00A30745"/>
    <w:pPr>
      <w:spacing w:before="0" w:after="0"/>
      <w:ind w:left="1760" w:hanging="220"/>
    </w:pPr>
    <w:rPr>
      <w:rFonts w:ascii="Calibri" w:hAnsi="Calibri"/>
      <w:sz w:val="22"/>
      <w14:stylisticSets>
        <w14:styleSet w14:id="1"/>
      </w14:stylisticSets>
    </w:rPr>
  </w:style>
  <w:style w:type="paragraph" w:styleId="Rejstk9">
    <w:name w:val="index 9"/>
    <w:basedOn w:val="Normln"/>
    <w:next w:val="Normln"/>
    <w:autoRedefine/>
    <w:rsid w:val="00A30745"/>
    <w:pPr>
      <w:spacing w:before="0" w:after="0"/>
      <w:ind w:left="1980" w:hanging="220"/>
    </w:pPr>
    <w:rPr>
      <w:rFonts w:ascii="Calibri" w:hAnsi="Calibri"/>
      <w:sz w:val="22"/>
      <w14:stylisticSets>
        <w14:styleSet w14:id="1"/>
      </w14:stylisticSets>
    </w:rPr>
  </w:style>
  <w:style w:type="paragraph" w:styleId="Rozloendokumentu">
    <w:name w:val="Document Map"/>
    <w:basedOn w:val="Normln"/>
    <w:link w:val="RozloendokumentuChar"/>
    <w:uiPriority w:val="9"/>
    <w:rsid w:val="00A30745"/>
    <w:pPr>
      <w:spacing w:before="0" w:after="0"/>
    </w:pPr>
    <w:rPr>
      <w:rFonts w:cs="Tahoma"/>
      <w:sz w:val="16"/>
      <w:szCs w:val="16"/>
      <w14:stylisticSets>
        <w14:styleSet w14:id="1"/>
      </w14:stylisticSets>
    </w:rPr>
  </w:style>
  <w:style w:type="character" w:customStyle="1" w:styleId="RozloendokumentuChar">
    <w:name w:val="Rozložení dokumentu Char"/>
    <w:basedOn w:val="Standardnpsmoodstavce"/>
    <w:link w:val="Rozloendokumentu"/>
    <w:uiPriority w:val="9"/>
    <w:rsid w:val="00A30745"/>
    <w:rPr>
      <w:rFonts w:ascii="Tahoma" w:hAnsi="Tahoma" w:cs="Tahoma"/>
      <w:sz w:val="16"/>
      <w:szCs w:val="16"/>
      <w14:stylisticSets>
        <w14:styleSet w14:id="1"/>
      </w14:stylisticSets>
    </w:rPr>
  </w:style>
  <w:style w:type="paragraph" w:styleId="Seznam5">
    <w:name w:val="List 5"/>
    <w:basedOn w:val="Normln"/>
    <w:rsid w:val="00A30745"/>
    <w:pPr>
      <w:spacing w:before="0" w:after="0"/>
      <w:ind w:left="1415" w:hanging="283"/>
      <w:contextualSpacing/>
    </w:pPr>
    <w:rPr>
      <w:rFonts w:ascii="Calibri" w:hAnsi="Calibri"/>
      <w:sz w:val="22"/>
      <w14:stylisticSets>
        <w14:styleSet w14:id="1"/>
      </w14:stylisticSets>
    </w:rPr>
  </w:style>
  <w:style w:type="paragraph" w:styleId="Seznamcitac">
    <w:name w:val="table of authorities"/>
    <w:basedOn w:val="Normln"/>
    <w:next w:val="Normln"/>
    <w:rsid w:val="00A30745"/>
    <w:pPr>
      <w:spacing w:before="0" w:after="0"/>
      <w:ind w:left="220" w:hanging="220"/>
    </w:pPr>
    <w:rPr>
      <w:rFonts w:ascii="Calibri" w:hAnsi="Calibri"/>
      <w:sz w:val="22"/>
      <w14:stylisticSets>
        <w14:styleSet w14:id="1"/>
      </w14:stylisticSets>
    </w:rPr>
  </w:style>
  <w:style w:type="paragraph" w:styleId="Seznamsodrkami">
    <w:name w:val="List Bullet"/>
    <w:basedOn w:val="Normln"/>
    <w:rsid w:val="00A30745"/>
    <w:pPr>
      <w:numPr>
        <w:numId w:val="27"/>
      </w:numPr>
      <w:spacing w:before="0" w:after="0"/>
      <w:contextualSpacing/>
    </w:pPr>
    <w:rPr>
      <w:rFonts w:ascii="Calibri" w:hAnsi="Calibri"/>
      <w:sz w:val="22"/>
      <w14:stylisticSets>
        <w14:styleSet w14:id="1"/>
      </w14:stylisticSets>
    </w:rPr>
  </w:style>
  <w:style w:type="paragraph" w:styleId="Seznamsodrkami2">
    <w:name w:val="List Bullet 2"/>
    <w:basedOn w:val="Normln"/>
    <w:rsid w:val="00A30745"/>
    <w:pPr>
      <w:numPr>
        <w:numId w:val="28"/>
      </w:numPr>
      <w:spacing w:before="0" w:after="0"/>
      <w:contextualSpacing/>
    </w:pPr>
    <w:rPr>
      <w:rFonts w:ascii="Calibri" w:hAnsi="Calibri"/>
      <w:sz w:val="22"/>
      <w14:stylisticSets>
        <w14:styleSet w14:id="1"/>
      </w14:stylisticSets>
    </w:rPr>
  </w:style>
  <w:style w:type="paragraph" w:styleId="Seznamsodrkami3">
    <w:name w:val="List Bullet 3"/>
    <w:basedOn w:val="Normln"/>
    <w:rsid w:val="00A30745"/>
    <w:pPr>
      <w:numPr>
        <w:numId w:val="29"/>
      </w:numPr>
      <w:spacing w:before="0" w:after="0"/>
      <w:contextualSpacing/>
    </w:pPr>
    <w:rPr>
      <w:rFonts w:ascii="Calibri" w:hAnsi="Calibri"/>
      <w:sz w:val="22"/>
      <w14:stylisticSets>
        <w14:styleSet w14:id="1"/>
      </w14:stylisticSets>
    </w:rPr>
  </w:style>
  <w:style w:type="paragraph" w:styleId="Seznamsodrkami4">
    <w:name w:val="List Bullet 4"/>
    <w:basedOn w:val="Normln"/>
    <w:rsid w:val="00A30745"/>
    <w:pPr>
      <w:numPr>
        <w:numId w:val="30"/>
      </w:numPr>
      <w:spacing w:before="0" w:after="0"/>
      <w:contextualSpacing/>
    </w:pPr>
    <w:rPr>
      <w:rFonts w:ascii="Calibri" w:hAnsi="Calibri"/>
      <w:sz w:val="22"/>
      <w14:stylisticSets>
        <w14:styleSet w14:id="1"/>
      </w14:stylisticSets>
    </w:rPr>
  </w:style>
  <w:style w:type="paragraph" w:styleId="Seznamsodrkami5">
    <w:name w:val="List Bullet 5"/>
    <w:basedOn w:val="Normln"/>
    <w:rsid w:val="00A30745"/>
    <w:pPr>
      <w:numPr>
        <w:numId w:val="31"/>
      </w:numPr>
      <w:spacing w:before="0" w:after="0"/>
      <w:contextualSpacing/>
    </w:pPr>
    <w:rPr>
      <w:rFonts w:ascii="Calibri" w:hAnsi="Calibri"/>
      <w:sz w:val="22"/>
      <w14:stylisticSets>
        <w14:styleSet w14:id="1"/>
      </w14:stylisticSets>
    </w:rPr>
  </w:style>
  <w:style w:type="paragraph" w:styleId="Textmakra">
    <w:name w:val="macro"/>
    <w:link w:val="TextmakraChar"/>
    <w:uiPriority w:val="9"/>
    <w:rsid w:val="00A30745"/>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14:stylisticSets>
        <w14:styleSet w14:id="1"/>
      </w14:stylisticSets>
    </w:rPr>
  </w:style>
  <w:style w:type="character" w:customStyle="1" w:styleId="TextmakraChar">
    <w:name w:val="Text makra Char"/>
    <w:basedOn w:val="Standardnpsmoodstavce"/>
    <w:link w:val="Textmakra"/>
    <w:uiPriority w:val="9"/>
    <w:rsid w:val="00A30745"/>
    <w:rPr>
      <w:rFonts w:ascii="Consolas" w:hAnsi="Consolas"/>
      <w14:stylisticSets>
        <w14:styleSet w14:id="1"/>
      </w14:stylisticSets>
    </w:rPr>
  </w:style>
  <w:style w:type="paragraph" w:styleId="Textpoznpodarou">
    <w:name w:val="footnote text"/>
    <w:basedOn w:val="Normln"/>
    <w:link w:val="TextpoznpodarouChar"/>
    <w:uiPriority w:val="9"/>
    <w:rsid w:val="00A30745"/>
    <w:pPr>
      <w:spacing w:before="0" w:after="0"/>
    </w:pPr>
    <w:rPr>
      <w:rFonts w:ascii="Calibri" w:hAnsi="Calibri"/>
      <w:szCs w:val="20"/>
      <w14:stylisticSets>
        <w14:styleSet w14:id="1"/>
      </w14:stylisticSets>
    </w:rPr>
  </w:style>
  <w:style w:type="character" w:customStyle="1" w:styleId="TextpoznpodarouChar">
    <w:name w:val="Text pozn. pod čarou Char"/>
    <w:basedOn w:val="Standardnpsmoodstavce"/>
    <w:link w:val="Textpoznpodarou"/>
    <w:uiPriority w:val="9"/>
    <w:rsid w:val="00A30745"/>
    <w:rPr>
      <w:rFonts w:ascii="Calibri" w:hAnsi="Calibri"/>
      <w14:stylisticSets>
        <w14:styleSet w14:id="1"/>
      </w14:stylisticSets>
    </w:rPr>
  </w:style>
  <w:style w:type="paragraph" w:styleId="Textvbloku">
    <w:name w:val="Block Text"/>
    <w:basedOn w:val="Normln"/>
    <w:rsid w:val="00A3074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before="0" w:after="0"/>
      <w:ind w:left="1152" w:right="1152"/>
    </w:pPr>
    <w:rPr>
      <w:rFonts w:asciiTheme="minorHAnsi" w:eastAsiaTheme="minorEastAsia" w:hAnsiTheme="minorHAnsi" w:cstheme="minorBidi"/>
      <w:i/>
      <w:iCs/>
      <w:color w:val="4F81BD" w:themeColor="accent1"/>
      <w:sz w:val="22"/>
      <w14:stylisticSets>
        <w14:styleSet w14:id="1"/>
      </w14:stylisticSets>
    </w:rPr>
  </w:style>
  <w:style w:type="paragraph" w:styleId="Textvysvtlivek">
    <w:name w:val="endnote text"/>
    <w:basedOn w:val="Normln"/>
    <w:link w:val="TextvysvtlivekChar"/>
    <w:uiPriority w:val="9"/>
    <w:rsid w:val="00A30745"/>
    <w:pPr>
      <w:spacing w:before="0" w:after="0"/>
    </w:pPr>
    <w:rPr>
      <w:rFonts w:ascii="Calibri" w:hAnsi="Calibri"/>
      <w:szCs w:val="20"/>
      <w14:stylisticSets>
        <w14:styleSet w14:id="1"/>
      </w14:stylisticSets>
    </w:rPr>
  </w:style>
  <w:style w:type="character" w:customStyle="1" w:styleId="TextvysvtlivekChar">
    <w:name w:val="Text vysvětlivek Char"/>
    <w:basedOn w:val="Standardnpsmoodstavce"/>
    <w:link w:val="Textvysvtlivek"/>
    <w:uiPriority w:val="9"/>
    <w:rsid w:val="00A30745"/>
    <w:rPr>
      <w:rFonts w:ascii="Calibri" w:hAnsi="Calibri"/>
      <w14:stylisticSets>
        <w14:styleSet w14:id="1"/>
      </w14:stylisticSets>
    </w:rPr>
  </w:style>
  <w:style w:type="paragraph" w:styleId="Vrazncitt">
    <w:name w:val="Intense Quote"/>
    <w:basedOn w:val="Normln"/>
    <w:next w:val="Normln"/>
    <w:link w:val="VrazncittChar"/>
    <w:uiPriority w:val="30"/>
    <w:qFormat/>
    <w:rsid w:val="00A30745"/>
    <w:pPr>
      <w:pBdr>
        <w:bottom w:val="single" w:sz="4" w:space="4" w:color="4F81BD" w:themeColor="accent1"/>
      </w:pBdr>
      <w:spacing w:before="200" w:after="280"/>
      <w:ind w:left="936" w:right="936"/>
    </w:pPr>
    <w:rPr>
      <w:rFonts w:ascii="Calibri" w:hAnsi="Calibri"/>
      <w:b/>
      <w:bCs/>
      <w:i/>
      <w:iCs/>
      <w:color w:val="4F81BD" w:themeColor="accent1"/>
      <w:sz w:val="22"/>
      <w14:stylisticSets>
        <w14:styleSet w14:id="1"/>
      </w14:stylisticSets>
    </w:rPr>
  </w:style>
  <w:style w:type="character" w:customStyle="1" w:styleId="VrazncittChar">
    <w:name w:val="Výrazný citát Char"/>
    <w:basedOn w:val="Standardnpsmoodstavce"/>
    <w:link w:val="Vrazncitt"/>
    <w:uiPriority w:val="30"/>
    <w:rsid w:val="00A30745"/>
    <w:rPr>
      <w:rFonts w:ascii="Calibri" w:hAnsi="Calibri"/>
      <w:b/>
      <w:bCs/>
      <w:i/>
      <w:iCs/>
      <w:color w:val="4F81BD" w:themeColor="accent1"/>
      <w:sz w:val="22"/>
      <w:szCs w:val="24"/>
      <w14:stylisticSets>
        <w14:styleSet w14:id="1"/>
      </w14:stylisticSets>
    </w:rPr>
  </w:style>
  <w:style w:type="paragraph" w:styleId="Zhlavzprvy">
    <w:name w:val="Message Header"/>
    <w:basedOn w:val="Normln"/>
    <w:link w:val="ZhlavzprvyChar"/>
    <w:uiPriority w:val="9"/>
    <w:rsid w:val="00A30745"/>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14:stylisticSets>
        <w14:styleSet w14:id="1"/>
      </w14:stylisticSets>
    </w:rPr>
  </w:style>
  <w:style w:type="character" w:customStyle="1" w:styleId="ZhlavzprvyChar">
    <w:name w:val="Záhlaví zprávy Char"/>
    <w:basedOn w:val="Standardnpsmoodstavce"/>
    <w:link w:val="Zhlavzprvy"/>
    <w:uiPriority w:val="9"/>
    <w:rsid w:val="00A30745"/>
    <w:rPr>
      <w:rFonts w:asciiTheme="majorHAnsi" w:eastAsiaTheme="majorEastAsia" w:hAnsiTheme="majorHAnsi" w:cstheme="majorBidi"/>
      <w:sz w:val="24"/>
      <w:szCs w:val="24"/>
      <w:shd w:val="pct20" w:color="auto" w:fill="auto"/>
      <w14:stylisticSets>
        <w14:styleSet w14:id="1"/>
      </w14:stylisticSets>
    </w:rPr>
  </w:style>
  <w:style w:type="paragraph" w:styleId="Zkladntext">
    <w:name w:val="Body Text"/>
    <w:basedOn w:val="Normln"/>
    <w:link w:val="ZkladntextChar"/>
    <w:uiPriority w:val="9"/>
    <w:rsid w:val="00A30745"/>
    <w:pPr>
      <w:spacing w:before="0"/>
    </w:pPr>
    <w:rPr>
      <w:rFonts w:ascii="Calibri" w:hAnsi="Calibri"/>
      <w:sz w:val="22"/>
      <w14:stylisticSets>
        <w14:styleSet w14:id="1"/>
      </w14:stylisticSets>
    </w:rPr>
  </w:style>
  <w:style w:type="character" w:customStyle="1" w:styleId="ZkladntextChar">
    <w:name w:val="Základní text Char"/>
    <w:basedOn w:val="Standardnpsmoodstavce"/>
    <w:link w:val="Zkladntext"/>
    <w:uiPriority w:val="9"/>
    <w:rsid w:val="00A30745"/>
    <w:rPr>
      <w:rFonts w:ascii="Calibri" w:hAnsi="Calibri"/>
      <w:sz w:val="22"/>
      <w:szCs w:val="24"/>
      <w14:stylisticSets>
        <w14:styleSet w14:id="1"/>
      </w14:stylisticSets>
    </w:rPr>
  </w:style>
  <w:style w:type="paragraph" w:styleId="Zkladntext-prvnodsazen">
    <w:name w:val="Body Text First Indent"/>
    <w:basedOn w:val="Zkladntext"/>
    <w:link w:val="Zkladntext-prvnodsazenChar"/>
    <w:uiPriority w:val="9"/>
    <w:rsid w:val="00A30745"/>
    <w:pPr>
      <w:spacing w:after="0"/>
      <w:ind w:firstLine="360"/>
    </w:pPr>
  </w:style>
  <w:style w:type="character" w:customStyle="1" w:styleId="Zkladntext-prvnodsazenChar">
    <w:name w:val="Základní text - první odsazený Char"/>
    <w:basedOn w:val="ZkladntextChar"/>
    <w:link w:val="Zkladntext-prvnodsazen"/>
    <w:uiPriority w:val="9"/>
    <w:rsid w:val="00A30745"/>
    <w:rPr>
      <w:rFonts w:ascii="Calibri" w:hAnsi="Calibri"/>
      <w:sz w:val="22"/>
      <w:szCs w:val="24"/>
      <w14:stylisticSets>
        <w14:styleSet w14:id="1"/>
      </w14:stylisticSets>
    </w:rPr>
  </w:style>
  <w:style w:type="paragraph" w:styleId="Zkladntextodsazen">
    <w:name w:val="Body Text Indent"/>
    <w:basedOn w:val="Normln"/>
    <w:link w:val="ZkladntextodsazenChar"/>
    <w:uiPriority w:val="9"/>
    <w:rsid w:val="00A30745"/>
    <w:pPr>
      <w:spacing w:before="0"/>
      <w:ind w:left="283"/>
    </w:pPr>
    <w:rPr>
      <w:rFonts w:ascii="Calibri" w:hAnsi="Calibri"/>
      <w:sz w:val="22"/>
      <w14:stylisticSets>
        <w14:styleSet w14:id="1"/>
      </w14:stylisticSets>
    </w:rPr>
  </w:style>
  <w:style w:type="character" w:customStyle="1" w:styleId="ZkladntextodsazenChar">
    <w:name w:val="Základní text odsazený Char"/>
    <w:basedOn w:val="Standardnpsmoodstavce"/>
    <w:link w:val="Zkladntextodsazen"/>
    <w:uiPriority w:val="9"/>
    <w:rsid w:val="00A30745"/>
    <w:rPr>
      <w:rFonts w:ascii="Calibri" w:hAnsi="Calibri"/>
      <w:sz w:val="22"/>
      <w:szCs w:val="24"/>
      <w14:stylisticSets>
        <w14:styleSet w14:id="1"/>
      </w14:stylisticSets>
    </w:rPr>
  </w:style>
  <w:style w:type="paragraph" w:styleId="Zkladntext-prvnodsazen2">
    <w:name w:val="Body Text First Indent 2"/>
    <w:basedOn w:val="Zkladntextodsazen"/>
    <w:link w:val="Zkladntext-prvnodsazen2Char"/>
    <w:uiPriority w:val="9"/>
    <w:rsid w:val="00A30745"/>
    <w:pPr>
      <w:spacing w:after="0"/>
      <w:ind w:left="360" w:firstLine="360"/>
    </w:pPr>
  </w:style>
  <w:style w:type="character" w:customStyle="1" w:styleId="Zkladntext-prvnodsazen2Char">
    <w:name w:val="Základní text - první odsazený 2 Char"/>
    <w:basedOn w:val="ZkladntextodsazenChar"/>
    <w:link w:val="Zkladntext-prvnodsazen2"/>
    <w:uiPriority w:val="9"/>
    <w:rsid w:val="00A30745"/>
    <w:rPr>
      <w:rFonts w:ascii="Calibri" w:hAnsi="Calibri"/>
      <w:sz w:val="22"/>
      <w:szCs w:val="24"/>
      <w14:stylisticSets>
        <w14:styleSet w14:id="1"/>
      </w14:stylisticSets>
    </w:rPr>
  </w:style>
  <w:style w:type="paragraph" w:styleId="Zkladntext2">
    <w:name w:val="Body Text 2"/>
    <w:basedOn w:val="Normln"/>
    <w:link w:val="Zkladntext2Char"/>
    <w:uiPriority w:val="9"/>
    <w:rsid w:val="00A30745"/>
    <w:pPr>
      <w:spacing w:before="0" w:line="480" w:lineRule="auto"/>
    </w:pPr>
    <w:rPr>
      <w:rFonts w:ascii="Calibri" w:hAnsi="Calibri"/>
      <w:sz w:val="22"/>
      <w14:stylisticSets>
        <w14:styleSet w14:id="1"/>
      </w14:stylisticSets>
    </w:rPr>
  </w:style>
  <w:style w:type="character" w:customStyle="1" w:styleId="Zkladntext2Char">
    <w:name w:val="Základní text 2 Char"/>
    <w:basedOn w:val="Standardnpsmoodstavce"/>
    <w:link w:val="Zkladntext2"/>
    <w:uiPriority w:val="9"/>
    <w:rsid w:val="00A30745"/>
    <w:rPr>
      <w:rFonts w:ascii="Calibri" w:hAnsi="Calibri"/>
      <w:sz w:val="22"/>
      <w:szCs w:val="24"/>
      <w14:stylisticSets>
        <w14:styleSet w14:id="1"/>
      </w14:stylisticSets>
    </w:rPr>
  </w:style>
  <w:style w:type="paragraph" w:styleId="Zkladntext3">
    <w:name w:val="Body Text 3"/>
    <w:basedOn w:val="Normln"/>
    <w:link w:val="Zkladntext3Char"/>
    <w:uiPriority w:val="9"/>
    <w:rsid w:val="00A30745"/>
    <w:pPr>
      <w:spacing w:before="0"/>
    </w:pPr>
    <w:rPr>
      <w:rFonts w:ascii="Calibri" w:hAnsi="Calibri"/>
      <w:sz w:val="16"/>
      <w:szCs w:val="16"/>
      <w14:stylisticSets>
        <w14:styleSet w14:id="1"/>
      </w14:stylisticSets>
    </w:rPr>
  </w:style>
  <w:style w:type="character" w:customStyle="1" w:styleId="Zkladntext3Char">
    <w:name w:val="Základní text 3 Char"/>
    <w:basedOn w:val="Standardnpsmoodstavce"/>
    <w:link w:val="Zkladntext3"/>
    <w:uiPriority w:val="9"/>
    <w:rsid w:val="00A30745"/>
    <w:rPr>
      <w:rFonts w:ascii="Calibri" w:hAnsi="Calibri"/>
      <w:sz w:val="16"/>
      <w:szCs w:val="16"/>
      <w14:stylisticSets>
        <w14:styleSet w14:id="1"/>
      </w14:stylisticSets>
    </w:rPr>
  </w:style>
  <w:style w:type="paragraph" w:styleId="Zkladntextodsazen2">
    <w:name w:val="Body Text Indent 2"/>
    <w:basedOn w:val="Normln"/>
    <w:link w:val="Zkladntextodsazen2Char"/>
    <w:uiPriority w:val="9"/>
    <w:rsid w:val="00A30745"/>
    <w:pPr>
      <w:spacing w:before="0" w:line="480" w:lineRule="auto"/>
      <w:ind w:left="283"/>
    </w:pPr>
    <w:rPr>
      <w:rFonts w:ascii="Calibri" w:hAnsi="Calibri"/>
      <w:sz w:val="22"/>
      <w14:stylisticSets>
        <w14:styleSet w14:id="1"/>
      </w14:stylisticSets>
    </w:rPr>
  </w:style>
  <w:style w:type="character" w:customStyle="1" w:styleId="Zkladntextodsazen2Char">
    <w:name w:val="Základní text odsazený 2 Char"/>
    <w:basedOn w:val="Standardnpsmoodstavce"/>
    <w:link w:val="Zkladntextodsazen2"/>
    <w:uiPriority w:val="9"/>
    <w:rsid w:val="00A30745"/>
    <w:rPr>
      <w:rFonts w:ascii="Calibri" w:hAnsi="Calibri"/>
      <w:sz w:val="22"/>
      <w:szCs w:val="24"/>
      <w14:stylisticSets>
        <w14:styleSet w14:id="1"/>
      </w14:stylisticSets>
    </w:rPr>
  </w:style>
  <w:style w:type="paragraph" w:styleId="Zkladntextodsazen3">
    <w:name w:val="Body Text Indent 3"/>
    <w:basedOn w:val="Normln"/>
    <w:link w:val="Zkladntextodsazen3Char"/>
    <w:uiPriority w:val="9"/>
    <w:rsid w:val="00A30745"/>
    <w:pPr>
      <w:spacing w:before="0"/>
      <w:ind w:left="283"/>
    </w:pPr>
    <w:rPr>
      <w:rFonts w:ascii="Calibri" w:hAnsi="Calibri"/>
      <w:sz w:val="16"/>
      <w:szCs w:val="16"/>
      <w14:stylisticSets>
        <w14:styleSet w14:id="1"/>
      </w14:stylisticSets>
    </w:rPr>
  </w:style>
  <w:style w:type="character" w:customStyle="1" w:styleId="Zkladntextodsazen3Char">
    <w:name w:val="Základní text odsazený 3 Char"/>
    <w:basedOn w:val="Standardnpsmoodstavce"/>
    <w:link w:val="Zkladntextodsazen3"/>
    <w:uiPriority w:val="9"/>
    <w:rsid w:val="00A30745"/>
    <w:rPr>
      <w:rFonts w:ascii="Calibri" w:hAnsi="Calibri"/>
      <w:sz w:val="16"/>
      <w:szCs w:val="16"/>
      <w14:stylisticSets>
        <w14:styleSet w14:id="1"/>
      </w14:stylisticSets>
    </w:rPr>
  </w:style>
  <w:style w:type="paragraph" w:styleId="Zvr">
    <w:name w:val="Closing"/>
    <w:basedOn w:val="Normln"/>
    <w:link w:val="ZvrChar"/>
    <w:uiPriority w:val="9"/>
    <w:rsid w:val="00A30745"/>
    <w:pPr>
      <w:spacing w:before="0" w:after="0"/>
      <w:ind w:left="4252"/>
    </w:pPr>
    <w:rPr>
      <w:rFonts w:ascii="Calibri" w:hAnsi="Calibri"/>
      <w:sz w:val="22"/>
      <w14:stylisticSets>
        <w14:styleSet w14:id="1"/>
      </w14:stylisticSets>
    </w:rPr>
  </w:style>
  <w:style w:type="character" w:customStyle="1" w:styleId="ZvrChar">
    <w:name w:val="Závěr Char"/>
    <w:basedOn w:val="Standardnpsmoodstavce"/>
    <w:link w:val="Zvr"/>
    <w:uiPriority w:val="9"/>
    <w:rsid w:val="00A30745"/>
    <w:rPr>
      <w:rFonts w:ascii="Calibri" w:hAnsi="Calibri"/>
      <w:sz w:val="22"/>
      <w:szCs w:val="24"/>
      <w14:stylisticSets>
        <w14:styleSet w14:id="1"/>
      </w14:stylisticSets>
    </w:rPr>
  </w:style>
  <w:style w:type="paragraph" w:styleId="Zptenadresanaoblku">
    <w:name w:val="envelope return"/>
    <w:basedOn w:val="Normln"/>
    <w:rsid w:val="00A30745"/>
    <w:pPr>
      <w:spacing w:before="0" w:after="0"/>
    </w:pPr>
    <w:rPr>
      <w:rFonts w:asciiTheme="majorHAnsi" w:eastAsiaTheme="majorEastAsia" w:hAnsiTheme="majorHAnsi" w:cstheme="majorBidi"/>
      <w:szCs w:val="20"/>
      <w14:stylisticSets>
        <w14:styleSet w14:id="1"/>
      </w14:stylisticSets>
    </w:rPr>
  </w:style>
  <w:style w:type="paragraph" w:styleId="Revize">
    <w:name w:val="Revision"/>
    <w:hidden/>
    <w:uiPriority w:val="99"/>
    <w:semiHidden/>
    <w:rsid w:val="00A30745"/>
    <w:rPr>
      <w:rFonts w:ascii="Calibri" w:hAnsi="Calibri"/>
      <w:sz w:val="22"/>
      <w:szCs w:val="24"/>
      <w14:stylisticSets>
        <w14:styleSet w14:id="1"/>
      </w14:stylisticSets>
    </w:rPr>
  </w:style>
  <w:style w:type="table" w:customStyle="1" w:styleId="Tabulkaseznamu4zvraznn21">
    <w:name w:val="Tabulka seznamu 4 – zvýraznění 21"/>
    <w:basedOn w:val="Normlntabulka"/>
    <w:uiPriority w:val="49"/>
    <w:rsid w:val="00A30745"/>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ulkasmkou4zvraznn21">
    <w:name w:val="Tabulka s mřížkou 4 – zvýraznění 21"/>
    <w:basedOn w:val="Normlntabulka"/>
    <w:uiPriority w:val="49"/>
    <w:rsid w:val="00A30745"/>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Default">
    <w:name w:val="Default"/>
    <w:rsid w:val="00A30745"/>
    <w:pPr>
      <w:autoSpaceDE w:val="0"/>
      <w:autoSpaceDN w:val="0"/>
      <w:adjustRightInd w:val="0"/>
    </w:pPr>
    <w:rPr>
      <w:rFonts w:ascii="Calibri" w:hAnsi="Calibri" w:cs="Calibri"/>
      <w:color w:val="000000"/>
      <w:sz w:val="24"/>
      <w:szCs w:val="24"/>
    </w:rPr>
  </w:style>
  <w:style w:type="table" w:customStyle="1" w:styleId="Tabulkasmkou2zvraznn11">
    <w:name w:val="Tabulka s mřížkou 2 – zvýraznění 11"/>
    <w:basedOn w:val="Normlntabulka"/>
    <w:uiPriority w:val="47"/>
    <w:rsid w:val="00EC6311"/>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ZhlavChar">
    <w:name w:val="Záhlaví Char"/>
    <w:basedOn w:val="Standardnpsmoodstavce"/>
    <w:link w:val="Zhlav"/>
    <w:uiPriority w:val="99"/>
    <w:rsid w:val="008241A1"/>
    <w:rPr>
      <w:rFonts w:ascii="Tahoma" w:hAnsi="Tahoma"/>
      <w:smallCaps/>
      <w:color w:val="A500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925912">
      <w:bodyDiv w:val="1"/>
      <w:marLeft w:val="0"/>
      <w:marRight w:val="0"/>
      <w:marTop w:val="0"/>
      <w:marBottom w:val="0"/>
      <w:divBdr>
        <w:top w:val="none" w:sz="0" w:space="0" w:color="auto"/>
        <w:left w:val="none" w:sz="0" w:space="0" w:color="auto"/>
        <w:bottom w:val="none" w:sz="0" w:space="0" w:color="auto"/>
        <w:right w:val="none" w:sz="0" w:space="0" w:color="auto"/>
      </w:divBdr>
    </w:div>
    <w:div w:id="271742595">
      <w:bodyDiv w:val="1"/>
      <w:marLeft w:val="0"/>
      <w:marRight w:val="0"/>
      <w:marTop w:val="0"/>
      <w:marBottom w:val="0"/>
      <w:divBdr>
        <w:top w:val="none" w:sz="0" w:space="0" w:color="auto"/>
        <w:left w:val="none" w:sz="0" w:space="0" w:color="auto"/>
        <w:bottom w:val="none" w:sz="0" w:space="0" w:color="auto"/>
        <w:right w:val="none" w:sz="0" w:space="0" w:color="auto"/>
      </w:divBdr>
    </w:div>
    <w:div w:id="291205484">
      <w:bodyDiv w:val="1"/>
      <w:marLeft w:val="0"/>
      <w:marRight w:val="0"/>
      <w:marTop w:val="0"/>
      <w:marBottom w:val="0"/>
      <w:divBdr>
        <w:top w:val="none" w:sz="0" w:space="0" w:color="auto"/>
        <w:left w:val="none" w:sz="0" w:space="0" w:color="auto"/>
        <w:bottom w:val="none" w:sz="0" w:space="0" w:color="auto"/>
        <w:right w:val="none" w:sz="0" w:space="0" w:color="auto"/>
      </w:divBdr>
    </w:div>
    <w:div w:id="484274825">
      <w:bodyDiv w:val="1"/>
      <w:marLeft w:val="0"/>
      <w:marRight w:val="0"/>
      <w:marTop w:val="0"/>
      <w:marBottom w:val="0"/>
      <w:divBdr>
        <w:top w:val="none" w:sz="0" w:space="0" w:color="auto"/>
        <w:left w:val="none" w:sz="0" w:space="0" w:color="auto"/>
        <w:bottom w:val="none" w:sz="0" w:space="0" w:color="auto"/>
        <w:right w:val="none" w:sz="0" w:space="0" w:color="auto"/>
      </w:divBdr>
    </w:div>
    <w:div w:id="1132559514">
      <w:bodyDiv w:val="1"/>
      <w:marLeft w:val="0"/>
      <w:marRight w:val="0"/>
      <w:marTop w:val="0"/>
      <w:marBottom w:val="0"/>
      <w:divBdr>
        <w:top w:val="none" w:sz="0" w:space="0" w:color="auto"/>
        <w:left w:val="none" w:sz="0" w:space="0" w:color="auto"/>
        <w:bottom w:val="none" w:sz="0" w:space="0" w:color="auto"/>
        <w:right w:val="none" w:sz="0" w:space="0" w:color="auto"/>
      </w:divBdr>
    </w:div>
    <w:div w:id="1350257002">
      <w:bodyDiv w:val="1"/>
      <w:marLeft w:val="0"/>
      <w:marRight w:val="0"/>
      <w:marTop w:val="0"/>
      <w:marBottom w:val="0"/>
      <w:divBdr>
        <w:top w:val="none" w:sz="0" w:space="0" w:color="auto"/>
        <w:left w:val="none" w:sz="0" w:space="0" w:color="auto"/>
        <w:bottom w:val="none" w:sz="0" w:space="0" w:color="auto"/>
        <w:right w:val="none" w:sz="0" w:space="0" w:color="auto"/>
      </w:divBdr>
    </w:div>
    <w:div w:id="1948153045">
      <w:bodyDiv w:val="1"/>
      <w:marLeft w:val="0"/>
      <w:marRight w:val="0"/>
      <w:marTop w:val="0"/>
      <w:marBottom w:val="0"/>
      <w:divBdr>
        <w:top w:val="none" w:sz="0" w:space="0" w:color="auto"/>
        <w:left w:val="none" w:sz="0" w:space="0" w:color="auto"/>
        <w:bottom w:val="none" w:sz="0" w:space="0" w:color="auto"/>
        <w:right w:val="none" w:sz="0" w:space="0" w:color="auto"/>
      </w:divBdr>
    </w:div>
    <w:div w:id="1969433603">
      <w:bodyDiv w:val="1"/>
      <w:marLeft w:val="0"/>
      <w:marRight w:val="0"/>
      <w:marTop w:val="0"/>
      <w:marBottom w:val="0"/>
      <w:divBdr>
        <w:top w:val="none" w:sz="0" w:space="0" w:color="auto"/>
        <w:left w:val="none" w:sz="0" w:space="0" w:color="auto"/>
        <w:bottom w:val="none" w:sz="0" w:space="0" w:color="auto"/>
        <w:right w:val="none" w:sz="0" w:space="0" w:color="auto"/>
      </w:divBdr>
    </w:div>
    <w:div w:id="200412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B9C5C9-7691-4E14-BC40-04D98BF63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13642</Words>
  <Characters>80494</Characters>
  <Application>Microsoft Office Word</Application>
  <DocSecurity>0</DocSecurity>
  <Lines>670</Lines>
  <Paragraphs>187</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93949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2018-07-31T10:56:00Z</dcterms:created>
  <dcterms:modified xsi:type="dcterms:W3CDTF">2019-02-25T12:44:00Z</dcterms:modified>
</cp:coreProperties>
</file>