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4B" w:rsidRDefault="00633C4B" w:rsidP="00633C4B">
      <w:pPr>
        <w:rPr>
          <w:color w:val="3366FF"/>
          <w:sz w:val="28"/>
          <w:szCs w:val="28"/>
        </w:rPr>
      </w:pPr>
    </w:p>
    <w:p w:rsidR="00633C4B" w:rsidRDefault="00633C4B" w:rsidP="00633C4B">
      <w:pPr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</w:rPr>
        <w:drawing>
          <wp:inline distT="0" distB="0" distL="0" distR="0">
            <wp:extent cx="1647825" cy="295275"/>
            <wp:effectExtent l="0" t="0" r="9525" b="9525"/>
            <wp:docPr id="2" name="Obrázek 2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66FF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>
            <wp:extent cx="2133600" cy="476250"/>
            <wp:effectExtent l="0" t="0" r="0" b="0"/>
            <wp:docPr id="1" name="Obrázek 1" descr="LogoDom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Domo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4B" w:rsidRDefault="00633C4B" w:rsidP="00633C4B">
      <w:pPr>
        <w:ind w:right="-388"/>
        <w:jc w:val="center"/>
        <w:rPr>
          <w:color w:val="002F8E"/>
          <w:sz w:val="20"/>
          <w:szCs w:val="20"/>
        </w:rPr>
      </w:pPr>
      <w:r>
        <w:rPr>
          <w:color w:val="002F8E"/>
          <w:sz w:val="20"/>
          <w:szCs w:val="20"/>
        </w:rPr>
        <w:t>příspěvková organizace Středočeského kraje</w:t>
      </w:r>
    </w:p>
    <w:p w:rsidR="00633C4B" w:rsidRDefault="00633C4B" w:rsidP="00633C4B">
      <w:pPr>
        <w:ind w:right="-388"/>
        <w:jc w:val="center"/>
        <w:rPr>
          <w:color w:val="002F8E"/>
          <w:sz w:val="20"/>
          <w:szCs w:val="20"/>
        </w:rPr>
      </w:pPr>
      <w:r>
        <w:rPr>
          <w:color w:val="002F8E"/>
          <w:sz w:val="20"/>
          <w:szCs w:val="20"/>
        </w:rPr>
        <w:t xml:space="preserve">Hlaváčkovo nám. 218,274 01 Slaný tel.:312 521 710, </w:t>
      </w:r>
      <w:hyperlink r:id="rId7" w:history="1">
        <w:r>
          <w:rPr>
            <w:rStyle w:val="Hypertextovodkaz"/>
            <w:color w:val="002F8E"/>
            <w:sz w:val="20"/>
            <w:szCs w:val="20"/>
          </w:rPr>
          <w:t>reditel@dpsslany.cz</w:t>
        </w:r>
      </w:hyperlink>
      <w:r>
        <w:rPr>
          <w:sz w:val="20"/>
          <w:szCs w:val="20"/>
        </w:rPr>
        <w:t>,</w:t>
      </w:r>
      <w:r>
        <w:rPr>
          <w:color w:val="002F8E"/>
          <w:sz w:val="20"/>
          <w:szCs w:val="20"/>
        </w:rPr>
        <w:t xml:space="preserve"> </w:t>
      </w:r>
      <w:hyperlink r:id="rId8" w:history="1">
        <w:r>
          <w:rPr>
            <w:rStyle w:val="Hypertextovodkaz"/>
            <w:sz w:val="20"/>
            <w:szCs w:val="20"/>
          </w:rPr>
          <w:t>www.dpsslany.cz</w:t>
        </w:r>
      </w:hyperlink>
    </w:p>
    <w:p w:rsidR="00633C4B" w:rsidRDefault="00633C4B" w:rsidP="00633C4B"/>
    <w:p w:rsidR="00633C4B" w:rsidRDefault="00633C4B" w:rsidP="00633C4B"/>
    <w:p w:rsidR="00633C4B" w:rsidRDefault="00633C4B" w:rsidP="00633C4B">
      <w:pPr>
        <w:spacing w:line="300" w:lineRule="atLeast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633C4B" w:rsidRDefault="00633C4B" w:rsidP="00633C4B">
      <w:pPr>
        <w:spacing w:line="300" w:lineRule="atLeast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Příloha č. 6 zadávací dokumentace</w:t>
      </w:r>
    </w:p>
    <w:p w:rsidR="00633C4B" w:rsidRDefault="00633C4B" w:rsidP="00633C4B">
      <w:pPr>
        <w:pStyle w:val="Zpat"/>
        <w:spacing w:line="300" w:lineRule="atLeast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ve veřejné zakázce „Přístavba lůžkového výtahu včetně stavebních </w:t>
      </w:r>
      <w:r w:rsidR="00A717EA">
        <w:rPr>
          <w:rFonts w:ascii="Palatino Linotype" w:hAnsi="Palatino Linotype" w:cs="Arial"/>
          <w:b/>
        </w:rPr>
        <w:t>úprav objektu č.p. 93</w:t>
      </w:r>
      <w:r>
        <w:rPr>
          <w:rFonts w:ascii="Palatino Linotype" w:hAnsi="Palatino Linotype" w:cs="Arial"/>
          <w:b/>
        </w:rPr>
        <w:t>“</w:t>
      </w:r>
    </w:p>
    <w:p w:rsidR="00633C4B" w:rsidRDefault="00633C4B" w:rsidP="00633C4B">
      <w:pPr>
        <w:spacing w:line="300" w:lineRule="atLeast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633C4B" w:rsidRDefault="00633C4B" w:rsidP="00633C4B">
      <w:pPr>
        <w:spacing w:line="300" w:lineRule="atLeast"/>
        <w:jc w:val="center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Seznam významných zakázek</w:t>
      </w: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Arial"/>
          <w:b/>
          <w:bCs/>
          <w:color w:val="000000"/>
          <w:sz w:val="22"/>
          <w:szCs w:val="22"/>
        </w:rPr>
        <w:t>Dodavatel:</w:t>
      </w: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5768"/>
      </w:tblGrid>
      <w:tr w:rsidR="00633C4B" w:rsidTr="00633C4B">
        <w:trPr>
          <w:trHeight w:val="27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B" w:rsidRDefault="00633C4B">
            <w:pPr>
              <w:tabs>
                <w:tab w:val="left" w:pos="3420"/>
                <w:tab w:val="left" w:pos="4140"/>
              </w:tabs>
              <w:spacing w:line="300" w:lineRule="atLeast"/>
              <w:ind w:left="180"/>
              <w:contextualSpacing/>
              <w:jc w:val="both"/>
              <w:rPr>
                <w:rFonts w:ascii="Palatino Linotype" w:hAnsi="Palatino Linotype" w:cs="Arial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Jméno/název/obchodní firma: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B" w:rsidRDefault="00633C4B">
            <w:pPr>
              <w:tabs>
                <w:tab w:val="left" w:pos="3420"/>
                <w:tab w:val="left" w:pos="4140"/>
              </w:tabs>
              <w:spacing w:line="300" w:lineRule="atLeast"/>
              <w:jc w:val="both"/>
              <w:rPr>
                <w:rFonts w:ascii="Palatino Linotype" w:hAnsi="Palatino Linotype" w:cs="Arial"/>
                <w:lang w:eastAsia="en-US"/>
              </w:rPr>
            </w:pPr>
          </w:p>
        </w:tc>
      </w:tr>
      <w:tr w:rsidR="00633C4B" w:rsidTr="00633C4B">
        <w:trPr>
          <w:trHeight w:val="16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B" w:rsidRDefault="00633C4B">
            <w:pPr>
              <w:tabs>
                <w:tab w:val="left" w:pos="3420"/>
                <w:tab w:val="left" w:pos="4140"/>
              </w:tabs>
              <w:spacing w:line="300" w:lineRule="atLeast"/>
              <w:ind w:left="180"/>
              <w:contextualSpacing/>
              <w:jc w:val="both"/>
              <w:rPr>
                <w:rFonts w:ascii="Palatino Linotype" w:hAnsi="Palatino Linotype" w:cs="Arial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Bydliště/sídlo/místo podnikání: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B" w:rsidRDefault="00633C4B">
            <w:pPr>
              <w:tabs>
                <w:tab w:val="left" w:pos="3420"/>
                <w:tab w:val="left" w:pos="4140"/>
              </w:tabs>
              <w:spacing w:line="300" w:lineRule="atLeast"/>
              <w:jc w:val="both"/>
              <w:rPr>
                <w:rFonts w:ascii="Palatino Linotype" w:hAnsi="Palatino Linotype" w:cs="Arial"/>
                <w:lang w:eastAsia="en-US"/>
              </w:rPr>
            </w:pPr>
          </w:p>
        </w:tc>
      </w:tr>
      <w:tr w:rsidR="00633C4B" w:rsidTr="00633C4B">
        <w:trPr>
          <w:trHeight w:val="16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B" w:rsidRDefault="00633C4B">
            <w:pPr>
              <w:tabs>
                <w:tab w:val="left" w:pos="3420"/>
                <w:tab w:val="left" w:pos="4140"/>
              </w:tabs>
              <w:spacing w:line="300" w:lineRule="atLeast"/>
              <w:ind w:left="180"/>
              <w:contextualSpacing/>
              <w:jc w:val="both"/>
              <w:rPr>
                <w:rFonts w:ascii="Palatino Linotype" w:hAnsi="Palatino Linotype" w:cs="Arial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B" w:rsidRDefault="00633C4B">
            <w:pPr>
              <w:tabs>
                <w:tab w:val="left" w:pos="3420"/>
                <w:tab w:val="left" w:pos="4140"/>
              </w:tabs>
              <w:spacing w:line="300" w:lineRule="atLeast"/>
              <w:jc w:val="both"/>
              <w:rPr>
                <w:rFonts w:ascii="Palatino Linotype" w:hAnsi="Palatino Linotype" w:cs="Arial"/>
                <w:lang w:eastAsia="en-US"/>
              </w:rPr>
            </w:pPr>
          </w:p>
        </w:tc>
      </w:tr>
      <w:tr w:rsidR="00633C4B" w:rsidTr="00633C4B">
        <w:trPr>
          <w:trHeight w:val="24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B" w:rsidRDefault="00633C4B">
            <w:pPr>
              <w:tabs>
                <w:tab w:val="left" w:pos="3420"/>
                <w:tab w:val="left" w:pos="4140"/>
              </w:tabs>
              <w:spacing w:line="300" w:lineRule="atLeast"/>
              <w:ind w:left="180"/>
              <w:contextualSpacing/>
              <w:jc w:val="both"/>
              <w:rPr>
                <w:rFonts w:ascii="Palatino Linotype" w:hAnsi="Palatino Linotype" w:cs="Arial"/>
                <w:lang w:eastAsia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B" w:rsidRDefault="00633C4B">
            <w:pPr>
              <w:tabs>
                <w:tab w:val="left" w:pos="3420"/>
                <w:tab w:val="left" w:pos="4140"/>
              </w:tabs>
              <w:spacing w:line="300" w:lineRule="atLeast"/>
              <w:jc w:val="both"/>
              <w:rPr>
                <w:rFonts w:ascii="Palatino Linotype" w:hAnsi="Palatino Linotype" w:cs="Arial"/>
                <w:lang w:eastAsia="en-US"/>
              </w:rPr>
            </w:pPr>
          </w:p>
        </w:tc>
      </w:tr>
    </w:tbl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sz w:val="22"/>
          <w:szCs w:val="22"/>
        </w:rPr>
      </w:pP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Dodavatel níže předkládá seznam významných služeb realizovaných dodavatelem za poslední 1 rok před zahájením zadávacího řízení, včetně uvedení:</w:t>
      </w: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633C4B" w:rsidRDefault="00633C4B" w:rsidP="00633C4B">
      <w:pPr>
        <w:pStyle w:val="Odstavecseseznamem"/>
        <w:numPr>
          <w:ilvl w:val="0"/>
          <w:numId w:val="1"/>
        </w:numPr>
        <w:suppressAutoHyphens/>
        <w:spacing w:line="300" w:lineRule="atLeast"/>
        <w:ind w:hanging="436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ceny,</w:t>
      </w:r>
    </w:p>
    <w:p w:rsidR="00633C4B" w:rsidRDefault="00633C4B" w:rsidP="00633C4B">
      <w:pPr>
        <w:pStyle w:val="Odstavecseseznamem"/>
        <w:numPr>
          <w:ilvl w:val="0"/>
          <w:numId w:val="1"/>
        </w:numPr>
        <w:suppressAutoHyphens/>
        <w:spacing w:line="300" w:lineRule="atLeast"/>
        <w:ind w:hanging="436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doby poskytnutí a </w:t>
      </w:r>
    </w:p>
    <w:p w:rsidR="00633C4B" w:rsidRDefault="00633C4B" w:rsidP="00633C4B">
      <w:pPr>
        <w:pStyle w:val="Odstavecseseznamem"/>
        <w:numPr>
          <w:ilvl w:val="0"/>
          <w:numId w:val="1"/>
        </w:numPr>
        <w:suppressAutoHyphens/>
        <w:spacing w:line="300" w:lineRule="atLeast"/>
        <w:ind w:hanging="436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identifikace objednatele. </w:t>
      </w: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633C4B" w:rsidRDefault="00633C4B" w:rsidP="00633C4B">
      <w:pPr>
        <w:pStyle w:val="Zkladntextodsazen"/>
        <w:spacing w:after="0" w:line="300" w:lineRule="atLeast"/>
        <w:ind w:left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Dodavatel splňuje technickou kvalifikaci, pokud prokáže, že realizoval</w:t>
      </w:r>
      <w:r w:rsidR="004B2885">
        <w:rPr>
          <w:rFonts w:ascii="Palatino Linotype" w:hAnsi="Palatino Linotype"/>
          <w:sz w:val="22"/>
          <w:szCs w:val="22"/>
        </w:rPr>
        <w:t xml:space="preserve"> nebo realizuje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alespoň:</w:t>
      </w:r>
    </w:p>
    <w:p w:rsidR="00633C4B" w:rsidRDefault="00633C4B" w:rsidP="00633C4B">
      <w:pPr>
        <w:pStyle w:val="Zkladntextodsazen"/>
        <w:spacing w:after="0" w:line="300" w:lineRule="atLeast"/>
        <w:ind w:left="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p w:rsidR="00633C4B" w:rsidRDefault="00D1797B" w:rsidP="00633C4B">
      <w:pPr>
        <w:numPr>
          <w:ilvl w:val="0"/>
          <w:numId w:val="2"/>
        </w:numPr>
        <w:suppressAutoHyphens/>
        <w:spacing w:line="300" w:lineRule="atLeast"/>
        <w:contextualSpacing/>
        <w:jc w:val="both"/>
        <w:rPr>
          <w:rFonts w:eastAsia="Calibri"/>
          <w:b/>
          <w:lang w:eastAsia="ar-SA"/>
        </w:rPr>
      </w:pPr>
      <w:r>
        <w:rPr>
          <w:rFonts w:ascii="Palatino Linotype" w:hAnsi="Palatino Linotype"/>
          <w:b/>
          <w:sz w:val="22"/>
          <w:szCs w:val="22"/>
        </w:rPr>
        <w:t>1</w:t>
      </w:r>
      <w:r w:rsidR="00633C4B">
        <w:rPr>
          <w:rFonts w:ascii="Palatino Linotype" w:hAnsi="Palatino Linotype"/>
          <w:b/>
          <w:sz w:val="22"/>
          <w:szCs w:val="22"/>
        </w:rPr>
        <w:t xml:space="preserve"> zakázk</w:t>
      </w:r>
      <w:r w:rsidR="004B2885">
        <w:rPr>
          <w:rFonts w:ascii="Palatino Linotype" w:hAnsi="Palatino Linotype"/>
          <w:b/>
          <w:sz w:val="22"/>
          <w:szCs w:val="22"/>
        </w:rPr>
        <w:t>u</w:t>
      </w:r>
      <w:bookmarkStart w:id="0" w:name="_GoBack"/>
      <w:bookmarkEnd w:id="0"/>
      <w:r w:rsidR="00633C4B">
        <w:rPr>
          <w:rFonts w:ascii="Palatino Linotype" w:hAnsi="Palatino Linotype"/>
          <w:b/>
          <w:sz w:val="22"/>
          <w:szCs w:val="22"/>
        </w:rPr>
        <w:t xml:space="preserve"> spočívající v provedení stavebních prací obdobného charakteru, </w:t>
      </w:r>
      <w:r w:rsidR="00633C4B">
        <w:rPr>
          <w:rFonts w:ascii="Palatino Linotype" w:eastAsia="Calibri" w:hAnsi="Palatino Linotype"/>
          <w:b/>
          <w:sz w:val="22"/>
          <w:lang w:eastAsia="ar-SA"/>
        </w:rPr>
        <w:t xml:space="preserve">přičemž </w:t>
      </w:r>
      <w:r w:rsidR="00633C4B">
        <w:rPr>
          <w:rFonts w:ascii="Palatino Linotype" w:eastAsia="Calibri" w:hAnsi="Palatino Linotype"/>
          <w:sz w:val="22"/>
          <w:lang w:eastAsia="ar-SA"/>
        </w:rPr>
        <w:t xml:space="preserve">hodnota jedné referenční zakázky musí být ve výši min. </w:t>
      </w:r>
      <w:r>
        <w:rPr>
          <w:rFonts w:ascii="Palatino Linotype" w:eastAsia="Calibri" w:hAnsi="Palatino Linotype"/>
          <w:sz w:val="22"/>
          <w:lang w:eastAsia="ar-SA"/>
        </w:rPr>
        <w:t>5</w:t>
      </w:r>
      <w:r w:rsidR="00633C4B">
        <w:rPr>
          <w:rFonts w:ascii="Palatino Linotype" w:eastAsia="Calibri" w:hAnsi="Palatino Linotype"/>
          <w:sz w:val="22"/>
          <w:lang w:eastAsia="ar-SA"/>
        </w:rPr>
        <w:t>.000.000,- Kč bez DPH.</w:t>
      </w:r>
    </w:p>
    <w:p w:rsidR="00633C4B" w:rsidRDefault="00633C4B" w:rsidP="00633C4B">
      <w:pPr>
        <w:pStyle w:val="Zkladntextodsazen"/>
        <w:spacing w:after="0" w:line="300" w:lineRule="atLeast"/>
        <w:ind w:left="36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633C4B" w:rsidTr="00633C4B">
        <w:trPr>
          <w:trHeight w:val="4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jc w:val="center"/>
              <w:rPr>
                <w:rFonts w:ascii="Palatino Linotype" w:hAnsi="Palatino Linotype" w:cs="Arial"/>
                <w:b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>Referenční zakázka č. 1</w:t>
            </w:r>
          </w:p>
        </w:tc>
      </w:tr>
      <w:tr w:rsidR="00633C4B" w:rsidTr="00633C4B">
        <w:trPr>
          <w:trHeight w:val="44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 xml:space="preserve">Dodavatel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(osoba oprávněná užít referenci)</w:t>
            </w: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název / obchodní firma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rPr>
          <w:trHeight w:val="39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>Objednatel</w:t>
            </w: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název / obchodní firma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rPr>
          <w:trHeight w:val="42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Kontaktní osoba objednatele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(pro ověření reference)</w:t>
            </w: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funkce nebo pracovní zařazení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emailová adresa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b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>Cena prací v Kč bez DPH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>Doba poskytnutí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rPr>
          <w:trHeight w:val="37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>Významná služba</w:t>
            </w:r>
          </w:p>
        </w:tc>
      </w:tr>
      <w:tr w:rsidR="00633C4B" w:rsidTr="00633C4B">
        <w:trPr>
          <w:trHeight w:val="14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 xml:space="preserve">Stručný popis předmětu významné služby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rPr>
          <w:trHeight w:val="3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3C4B" w:rsidRDefault="00633C4B">
            <w:pPr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rPr>
          <w:trHeight w:val="3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Investiční náklady stavby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</w:tbl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i/>
          <w:color w:val="000000"/>
          <w:sz w:val="22"/>
          <w:szCs w:val="22"/>
        </w:rPr>
      </w:pP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i/>
          <w:color w:val="000000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633C4B" w:rsidTr="00633C4B">
        <w:trPr>
          <w:trHeight w:val="4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jc w:val="center"/>
              <w:rPr>
                <w:rFonts w:ascii="Palatino Linotype" w:hAnsi="Palatino Linotype" w:cs="Arial"/>
                <w:b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>Referenční zakázka č. 2</w:t>
            </w:r>
          </w:p>
        </w:tc>
      </w:tr>
      <w:tr w:rsidR="00633C4B" w:rsidTr="00633C4B">
        <w:trPr>
          <w:trHeight w:val="44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 xml:space="preserve">Dodavatel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(osoba oprávněná užít referenci)</w:t>
            </w: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název / obchodní firma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rPr>
          <w:trHeight w:val="39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>Objednatel</w:t>
            </w: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název / obchodní firma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rPr>
          <w:trHeight w:val="42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 xml:space="preserve">Kontaktní osoba objednatele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(pro ověření reference)</w:t>
            </w: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funkce nebo pracovní zařazení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 w:rsidP="0017474D">
            <w:pPr>
              <w:pStyle w:val="Odstavecseseznamem"/>
              <w:numPr>
                <w:ilvl w:val="0"/>
                <w:numId w:val="3"/>
              </w:numPr>
              <w:suppressAutoHyphens/>
              <w:spacing w:line="300" w:lineRule="atLeast"/>
              <w:ind w:left="0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emailová adresa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b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>Cena prací v Kč bez DPH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>Doba poskytnutí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rPr>
          <w:trHeight w:val="37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eastAsia="en-US"/>
              </w:rPr>
              <w:t>Významná služba</w:t>
            </w:r>
          </w:p>
        </w:tc>
      </w:tr>
      <w:tr w:rsidR="00633C4B" w:rsidTr="00633C4B">
        <w:trPr>
          <w:trHeight w:val="14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 xml:space="preserve">Stručný popis předmětu významné služby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rPr>
          <w:trHeight w:val="3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3C4B" w:rsidRDefault="00633C4B">
            <w:pPr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  <w:tr w:rsidR="00633C4B" w:rsidTr="00633C4B">
        <w:trPr>
          <w:trHeight w:val="3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en-US"/>
              </w:rPr>
              <w:t>Investiční náklady stavby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B" w:rsidRDefault="00633C4B">
            <w:pPr>
              <w:suppressAutoHyphens/>
              <w:spacing w:line="300" w:lineRule="atLeast"/>
              <w:rPr>
                <w:rFonts w:ascii="Palatino Linotype" w:hAnsi="Palatino Linotype" w:cs="Arial"/>
                <w:color w:val="000000"/>
                <w:lang w:eastAsia="en-US"/>
              </w:rPr>
            </w:pPr>
          </w:p>
        </w:tc>
      </w:tr>
    </w:tbl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i/>
          <w:color w:val="000000"/>
          <w:sz w:val="22"/>
          <w:szCs w:val="22"/>
        </w:rPr>
      </w:pP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i/>
          <w:color w:val="000000"/>
          <w:sz w:val="22"/>
          <w:szCs w:val="22"/>
        </w:rPr>
      </w:pP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V .................. dne ..................</w:t>
      </w: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633C4B" w:rsidRDefault="00633C4B" w:rsidP="00633C4B">
      <w:pPr>
        <w:spacing w:line="300" w:lineRule="atLeast"/>
        <w:jc w:val="both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 xml:space="preserve">Obchodní firma  </w:t>
      </w:r>
    </w:p>
    <w:p w:rsidR="00633C4B" w:rsidRDefault="00633C4B" w:rsidP="00633C4B">
      <w:pPr>
        <w:spacing w:line="30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Jméno a podpis osoby oprávněné jednat jménem či za dodavatele</w:t>
      </w:r>
    </w:p>
    <w:p w:rsidR="00633C4B" w:rsidRDefault="00633C4B" w:rsidP="00633C4B"/>
    <w:p w:rsidR="00A7669A" w:rsidRDefault="00A7669A"/>
    <w:sectPr w:rsidR="00A7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84B47"/>
    <w:multiLevelType w:val="hybridMultilevel"/>
    <w:tmpl w:val="54BAE0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4B"/>
    <w:rsid w:val="004B2885"/>
    <w:rsid w:val="00633C4B"/>
    <w:rsid w:val="00A717EA"/>
    <w:rsid w:val="00A7669A"/>
    <w:rsid w:val="00D1797B"/>
    <w:rsid w:val="00E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B75F"/>
  <w15:chartTrackingRefBased/>
  <w15:docId w15:val="{E87E3D1D-F80A-4A63-BF59-25F34351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33C4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633C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3C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C4B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C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63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sl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dpssl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9</cp:revision>
  <dcterms:created xsi:type="dcterms:W3CDTF">2018-10-05T09:03:00Z</dcterms:created>
  <dcterms:modified xsi:type="dcterms:W3CDTF">2018-11-28T08:12:00Z</dcterms:modified>
</cp:coreProperties>
</file>