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6FAB3926" w:rsidR="0003216C" w:rsidRPr="00804FFA" w:rsidRDefault="00804FFA" w:rsidP="000D0268">
      <w:pPr>
        <w:spacing w:after="0" w:line="240" w:lineRule="auto"/>
        <w:jc w:val="center"/>
        <w:rPr>
          <w:rFonts w:ascii="Arial" w:hAnsi="Arial" w:cs="Arial"/>
          <w:b/>
          <w:sz w:val="20"/>
          <w:szCs w:val="20"/>
        </w:rPr>
      </w:pPr>
      <w:r w:rsidRPr="00804FFA">
        <w:rPr>
          <w:rFonts w:ascii="Arial" w:hAnsi="Arial" w:cs="Arial"/>
          <w:b/>
          <w:sz w:val="20"/>
          <w:szCs w:val="20"/>
        </w:rPr>
        <w:t>ČESTNÉ PROHLÁŠENÍ O NEEXISTENCE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55D007B3" w14:textId="31F5A9B1" w:rsidR="009002C0" w:rsidRDefault="00804FFA" w:rsidP="00D03E18">
      <w:pPr>
        <w:spacing w:before="40" w:line="264" w:lineRule="auto"/>
        <w:rPr>
          <w:rFonts w:ascii="Arial" w:hAnsi="Arial" w:cs="Arial"/>
          <w:b/>
          <w:bCs/>
          <w:iCs/>
          <w:sz w:val="20"/>
          <w:szCs w:val="20"/>
        </w:rPr>
      </w:pPr>
      <w:r w:rsidRPr="00804FFA">
        <w:rPr>
          <w:rFonts w:ascii="Arial" w:hAnsi="Arial" w:cs="Arial"/>
          <w:sz w:val="20"/>
          <w:szCs w:val="20"/>
        </w:rPr>
        <w:t xml:space="preserve">Název VZMR: </w:t>
      </w:r>
      <w:r w:rsidR="00D03E18" w:rsidRPr="00D03E18">
        <w:rPr>
          <w:b/>
          <w:bCs/>
        </w:rPr>
        <w:t>Inventarizační průzkumy v přírodní památce Niva Bělé u Klokočky</w:t>
      </w:r>
    </w:p>
    <w:p w14:paraId="37AC8186" w14:textId="2E6AE496" w:rsidR="00804FFA" w:rsidRPr="00804FFA" w:rsidRDefault="00804FFA" w:rsidP="009002C0">
      <w:pPr>
        <w:spacing w:before="40" w:line="264" w:lineRule="auto"/>
        <w:rPr>
          <w:rFonts w:ascii="Arial" w:hAnsi="Arial" w:cs="Arial"/>
          <w:b/>
          <w:bCs/>
          <w:iCs/>
          <w:sz w:val="20"/>
          <w:szCs w:val="20"/>
        </w:rPr>
      </w:pPr>
      <w:r w:rsidRPr="00804FFA">
        <w:rPr>
          <w:rFonts w:ascii="Arial" w:hAnsi="Arial" w:cs="Arial"/>
          <w:b/>
          <w:bCs/>
          <w:iCs/>
          <w:sz w:val="20"/>
          <w:szCs w:val="20"/>
        </w:rPr>
        <w:t xml:space="preserve">Zadavatel: </w:t>
      </w:r>
      <w:r w:rsidR="00B7377F">
        <w:rPr>
          <w:rFonts w:ascii="Arial" w:hAnsi="Arial" w:cs="Arial"/>
          <w:b/>
          <w:bCs/>
          <w:iCs/>
          <w:sz w:val="20"/>
          <w:szCs w:val="20"/>
        </w:rPr>
        <w:t>Středočeský kraj, Zborovská 11, 150 21 Praha 5, IČO: 70891095</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68CBF521" w14:textId="2E8AA90C" w:rsidR="00EB17D3" w:rsidRPr="00EC57AE" w:rsidRDefault="00B70CD2" w:rsidP="00EC57AE">
      <w:pPr>
        <w:spacing w:after="0" w:line="240" w:lineRule="auto"/>
        <w:jc w:val="both"/>
        <w:rPr>
          <w:rFonts w:ascii="Arial" w:hAnsi="Arial" w:cs="Arial"/>
          <w:sz w:val="20"/>
          <w:szCs w:val="20"/>
        </w:rPr>
      </w:pPr>
      <w:r w:rsidRPr="00804FFA">
        <w:rPr>
          <w:rFonts w:ascii="Arial" w:hAnsi="Arial" w:cs="Arial"/>
          <w:sz w:val="20"/>
          <w:szCs w:val="20"/>
        </w:rPr>
        <w:t xml:space="preserve">Dodavatel </w:t>
      </w:r>
      <w:r w:rsidR="006C47B0" w:rsidRPr="00804FFA">
        <w:rPr>
          <w:rFonts w:ascii="Arial" w:hAnsi="Arial" w:cs="Arial"/>
          <w:sz w:val="20"/>
          <w:szCs w:val="20"/>
          <w:highlight w:val="yellow"/>
        </w:rPr>
        <w:t>[k doplnění]</w:t>
      </w:r>
      <w:r w:rsidR="000D0268" w:rsidRPr="00804FFA">
        <w:rPr>
          <w:rFonts w:ascii="Arial" w:hAnsi="Arial" w:cs="Arial"/>
          <w:sz w:val="20"/>
          <w:szCs w:val="20"/>
        </w:rPr>
        <w:t xml:space="preserve">, se sídlem </w:t>
      </w:r>
      <w:r w:rsidR="006C47B0" w:rsidRPr="00804FFA">
        <w:rPr>
          <w:rFonts w:ascii="Arial" w:hAnsi="Arial" w:cs="Arial"/>
          <w:sz w:val="20"/>
          <w:szCs w:val="20"/>
          <w:highlight w:val="yellow"/>
        </w:rPr>
        <w:t>[k doplnění]</w:t>
      </w:r>
      <w:r w:rsidR="009D0C6B" w:rsidRPr="00804FFA">
        <w:rPr>
          <w:rFonts w:ascii="Arial" w:hAnsi="Arial" w:cs="Arial"/>
          <w:sz w:val="20"/>
          <w:szCs w:val="20"/>
        </w:rPr>
        <w:t xml:space="preserve">, IČO </w:t>
      </w:r>
      <w:r w:rsidR="006C47B0" w:rsidRPr="00804FFA">
        <w:rPr>
          <w:rFonts w:ascii="Arial" w:hAnsi="Arial" w:cs="Arial"/>
          <w:sz w:val="20"/>
          <w:szCs w:val="20"/>
          <w:highlight w:val="yellow"/>
        </w:rPr>
        <w:t>[k doplnění]</w:t>
      </w:r>
      <w:r w:rsidR="00617AD5" w:rsidRPr="00804FFA">
        <w:rPr>
          <w:rFonts w:ascii="Arial" w:hAnsi="Arial" w:cs="Arial"/>
          <w:sz w:val="20"/>
          <w:szCs w:val="20"/>
        </w:rPr>
        <w:t xml:space="preserve"> (dále jen „</w:t>
      </w:r>
      <w:r w:rsidR="00617AD5" w:rsidRPr="00804FFA">
        <w:rPr>
          <w:rFonts w:ascii="Arial" w:hAnsi="Arial" w:cs="Arial"/>
          <w:b/>
          <w:bCs/>
          <w:i/>
          <w:iCs/>
          <w:sz w:val="20"/>
          <w:szCs w:val="20"/>
        </w:rPr>
        <w:t>Dodavatel</w:t>
      </w:r>
      <w:r w:rsidR="00617AD5" w:rsidRPr="00804FFA">
        <w:rPr>
          <w:rFonts w:ascii="Arial" w:hAnsi="Arial" w:cs="Arial"/>
          <w:sz w:val="20"/>
          <w:szCs w:val="20"/>
        </w:rPr>
        <w:t xml:space="preserve">“) </w:t>
      </w:r>
      <w:r w:rsidR="000D0268" w:rsidRPr="00804FFA">
        <w:rPr>
          <w:rFonts w:ascii="Arial" w:hAnsi="Arial" w:cs="Arial"/>
          <w:sz w:val="20"/>
          <w:szCs w:val="20"/>
        </w:rPr>
        <w:t>tímto prohlašuje, že</w:t>
      </w:r>
      <w:r w:rsidR="00EB17D3" w:rsidRPr="00804FFA">
        <w:rPr>
          <w:rFonts w:ascii="Arial" w:hAnsi="Arial" w:cs="Arial"/>
          <w:sz w:val="20"/>
          <w:szCs w:val="20"/>
        </w:rPr>
        <w:t xml:space="preserve"> není:</w:t>
      </w: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77777777" w:rsidR="00EB17D3" w:rsidRPr="00804FFA" w:rsidRDefault="00EB17D3" w:rsidP="00EB17D3">
      <w:pPr>
        <w:keepNext/>
        <w:jc w:val="both"/>
        <w:rPr>
          <w:rFonts w:ascii="Arial" w:hAnsi="Arial" w:cs="Arial"/>
          <w:sz w:val="20"/>
          <w:szCs w:val="20"/>
        </w:rPr>
      </w:pPr>
      <w:r w:rsidRPr="00804FFA">
        <w:rPr>
          <w:rFonts w:ascii="Arial" w:hAnsi="Arial" w:cs="Arial"/>
          <w:b/>
          <w:bCs/>
          <w:sz w:val="20"/>
          <w:szCs w:val="20"/>
        </w:rPr>
        <w:t>Sankcionovaná osoba</w:t>
      </w:r>
      <w:r w:rsidRPr="00804FFA">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77777777"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společnosti,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w:t>
      </w: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54A3A" w14:textId="77777777" w:rsidR="003E7B27" w:rsidRDefault="003E7B27" w:rsidP="00B672DB">
      <w:pPr>
        <w:spacing w:after="0" w:line="240" w:lineRule="auto"/>
      </w:pPr>
      <w:r>
        <w:separator/>
      </w:r>
    </w:p>
  </w:endnote>
  <w:endnote w:type="continuationSeparator" w:id="0">
    <w:p w14:paraId="705979C1" w14:textId="77777777" w:rsidR="003E7B27" w:rsidRDefault="003E7B27"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8476F" w14:textId="77777777" w:rsidR="003E7B27" w:rsidRDefault="003E7B27" w:rsidP="00B672DB">
      <w:pPr>
        <w:spacing w:after="0" w:line="240" w:lineRule="auto"/>
      </w:pPr>
      <w:r>
        <w:separator/>
      </w:r>
    </w:p>
  </w:footnote>
  <w:footnote w:type="continuationSeparator" w:id="0">
    <w:p w14:paraId="03FD826E" w14:textId="77777777" w:rsidR="003E7B27" w:rsidRDefault="003E7B27"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704DF"/>
    <w:rsid w:val="00093748"/>
    <w:rsid w:val="00095EE8"/>
    <w:rsid w:val="000C1C5C"/>
    <w:rsid w:val="000D0268"/>
    <w:rsid w:val="00160415"/>
    <w:rsid w:val="00275342"/>
    <w:rsid w:val="002B73E4"/>
    <w:rsid w:val="002D674F"/>
    <w:rsid w:val="00315DF3"/>
    <w:rsid w:val="003567C3"/>
    <w:rsid w:val="003E7B27"/>
    <w:rsid w:val="004119A0"/>
    <w:rsid w:val="0044381E"/>
    <w:rsid w:val="00485CF9"/>
    <w:rsid w:val="004C30C7"/>
    <w:rsid w:val="004D1F18"/>
    <w:rsid w:val="00513D6D"/>
    <w:rsid w:val="0051758C"/>
    <w:rsid w:val="005E23B9"/>
    <w:rsid w:val="00617AD5"/>
    <w:rsid w:val="0062139A"/>
    <w:rsid w:val="006A7187"/>
    <w:rsid w:val="006B2D75"/>
    <w:rsid w:val="006C0A85"/>
    <w:rsid w:val="006C47B0"/>
    <w:rsid w:val="006C711C"/>
    <w:rsid w:val="007015DA"/>
    <w:rsid w:val="0074135D"/>
    <w:rsid w:val="007460BD"/>
    <w:rsid w:val="00793C5F"/>
    <w:rsid w:val="007C7165"/>
    <w:rsid w:val="007D3C99"/>
    <w:rsid w:val="00804FFA"/>
    <w:rsid w:val="008401D4"/>
    <w:rsid w:val="00841BFE"/>
    <w:rsid w:val="00854256"/>
    <w:rsid w:val="008920E7"/>
    <w:rsid w:val="008A74D0"/>
    <w:rsid w:val="008A766D"/>
    <w:rsid w:val="008C5FFC"/>
    <w:rsid w:val="009002C0"/>
    <w:rsid w:val="009D0C6B"/>
    <w:rsid w:val="00A161F4"/>
    <w:rsid w:val="00A440E7"/>
    <w:rsid w:val="00A5712A"/>
    <w:rsid w:val="00AB3FBE"/>
    <w:rsid w:val="00AC1601"/>
    <w:rsid w:val="00B672DB"/>
    <w:rsid w:val="00B70CD2"/>
    <w:rsid w:val="00B7377F"/>
    <w:rsid w:val="00BF6B6C"/>
    <w:rsid w:val="00C0284D"/>
    <w:rsid w:val="00C6491C"/>
    <w:rsid w:val="00CA1474"/>
    <w:rsid w:val="00CD0665"/>
    <w:rsid w:val="00D03E18"/>
    <w:rsid w:val="00D212DF"/>
    <w:rsid w:val="00D6175D"/>
    <w:rsid w:val="00DF1508"/>
    <w:rsid w:val="00E85C1E"/>
    <w:rsid w:val="00EB17D3"/>
    <w:rsid w:val="00EC57AE"/>
    <w:rsid w:val="00F57922"/>
    <w:rsid w:val="00FD559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15:docId w15:val="{A55A32FD-D4BC-49BA-99B0-43394C13E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368</Words>
  <Characters>2174</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Krajsky urad Stredoceskeho kraje</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Puršová Kateřina</cp:lastModifiedBy>
  <cp:revision>8</cp:revision>
  <dcterms:created xsi:type="dcterms:W3CDTF">2018-05-08T13:32:00Z</dcterms:created>
  <dcterms:modified xsi:type="dcterms:W3CDTF">2026-03-09T05:15:00Z</dcterms:modified>
</cp:coreProperties>
</file>