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44F8" w14:textId="0E8A6FBE" w:rsidR="00C139DD" w:rsidRDefault="00C4061B" w:rsidP="00F535C3">
      <w:pPr>
        <w:pStyle w:val="Styl1Nzevsmlouvy"/>
        <w:tabs>
          <w:tab w:val="left" w:pos="142"/>
        </w:tabs>
        <w:rPr>
          <w:smallCaps w:val="0"/>
          <w:color w:val="1F497D"/>
          <w:sz w:val="44"/>
          <w:szCs w:val="44"/>
          <w:lang w:eastAsia="cs-CZ"/>
        </w:rPr>
      </w:pPr>
      <w:r>
        <w:rPr>
          <w:smallCaps w:val="0"/>
          <w:color w:val="1F497D"/>
          <w:sz w:val="44"/>
          <w:szCs w:val="44"/>
          <w:lang w:eastAsia="cs-CZ"/>
        </w:rPr>
        <w:t>Kupní smlouva</w:t>
      </w:r>
    </w:p>
    <w:p w14:paraId="0D5EB16B" w14:textId="77777777" w:rsidR="00F535C3" w:rsidRDefault="00F535C3">
      <w:pPr>
        <w:pStyle w:val="Styl2popisknzvusmlouvy"/>
        <w:rPr>
          <w:b/>
          <w:color w:val="1F497D"/>
          <w:sz w:val="32"/>
          <w:szCs w:val="32"/>
        </w:rPr>
      </w:pPr>
      <w:r w:rsidRPr="00F535C3">
        <w:rPr>
          <w:b/>
          <w:color w:val="1F497D"/>
          <w:sz w:val="32"/>
          <w:szCs w:val="32"/>
        </w:rPr>
        <w:t>Dodávka CNC CO2 laseru a Stohové řezačky</w:t>
      </w:r>
    </w:p>
    <w:p w14:paraId="2F952BB6" w14:textId="77777777" w:rsidR="00F535C3" w:rsidRDefault="00F535C3">
      <w:pPr>
        <w:pStyle w:val="Styl2popisknzvusmlouvy"/>
        <w:rPr>
          <w:b/>
          <w:color w:val="1F497D"/>
          <w:sz w:val="32"/>
          <w:szCs w:val="32"/>
        </w:rPr>
      </w:pPr>
    </w:p>
    <w:p w14:paraId="6E5971BB" w14:textId="04C90A1A" w:rsidR="00C139DD" w:rsidRDefault="00C4061B">
      <w:pPr>
        <w:pStyle w:val="Styl2popisknzvusmlouvy"/>
      </w:pPr>
      <w:r>
        <w:t xml:space="preserve"> (dále jen „Smlouva“)</w:t>
      </w:r>
    </w:p>
    <w:p w14:paraId="786CF829" w14:textId="7BC88F32"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w:t>
      </w:r>
    </w:p>
    <w:p w14:paraId="07792606" w14:textId="77777777" w:rsidR="00C139DD" w:rsidRDefault="00C4061B">
      <w:pPr>
        <w:pStyle w:val="Styl2popisknzvusmlouvy"/>
        <w:spacing w:after="480"/>
      </w:pPr>
      <w:r>
        <w:t xml:space="preserve">č.j. </w:t>
      </w:r>
      <w:r>
        <w:rPr>
          <w:highlight w:val="yellow"/>
        </w:rPr>
        <w:t>XXXXX</w:t>
      </w:r>
    </w:p>
    <w:p w14:paraId="4DB461A9" w14:textId="582A721D" w:rsidR="00C139DD" w:rsidRPr="00A11663" w:rsidRDefault="00AA6546">
      <w:pPr>
        <w:pStyle w:val="Styl3-Smluvnstranytun"/>
      </w:pPr>
      <w:r w:rsidRPr="00A11663">
        <w:t>Střední škola designu Lysá nad Labem, příspěvková organizace</w:t>
      </w:r>
    </w:p>
    <w:p w14:paraId="1C13740D" w14:textId="6F68B399" w:rsidR="00C139DD" w:rsidRPr="00A11663" w:rsidRDefault="00C4061B">
      <w:pPr>
        <w:pStyle w:val="Styl3-Smluvnstranytun"/>
        <w:rPr>
          <w:b w:val="0"/>
        </w:rPr>
      </w:pPr>
      <w:r w:rsidRPr="00AA6546">
        <w:rPr>
          <w:b w:val="0"/>
        </w:rPr>
        <w:t xml:space="preserve">IČO: </w:t>
      </w:r>
      <w:r w:rsidR="00AA6546" w:rsidRPr="00A11663">
        <w:rPr>
          <w:b w:val="0"/>
        </w:rPr>
        <w:t>00663565</w:t>
      </w:r>
    </w:p>
    <w:p w14:paraId="3157E087" w14:textId="1EEC6856" w:rsidR="00C139DD" w:rsidRPr="00A11663" w:rsidRDefault="00C4061B">
      <w:pPr>
        <w:pStyle w:val="Styl3-Smluvnstranytun"/>
        <w:rPr>
          <w:b w:val="0"/>
        </w:rPr>
      </w:pPr>
      <w:r w:rsidRPr="00AA6546">
        <w:rPr>
          <w:b w:val="0"/>
        </w:rPr>
        <w:t>DIČ:</w:t>
      </w:r>
      <w:r w:rsidR="00AA6546" w:rsidRPr="00AA6546">
        <w:rPr>
          <w:b w:val="0"/>
        </w:rPr>
        <w:t xml:space="preserve"> neplátce DPH</w:t>
      </w:r>
    </w:p>
    <w:p w14:paraId="134D71AA" w14:textId="5518FD80" w:rsidR="00C139DD" w:rsidRPr="00AA6546" w:rsidRDefault="00C4061B">
      <w:pPr>
        <w:pStyle w:val="Styl3-Smluvnstrany"/>
      </w:pPr>
      <w:r w:rsidRPr="00A11663">
        <w:t>zastoupen</w:t>
      </w:r>
      <w:r w:rsidR="00AA6546">
        <w:t>á</w:t>
      </w:r>
      <w:r w:rsidRPr="00A11663">
        <w:t>:</w:t>
      </w:r>
      <w:r w:rsidR="00AA6546" w:rsidRPr="00A11663">
        <w:t xml:space="preserve"> Ing. Bc. Iva Valenová, ředitelka</w:t>
      </w:r>
    </w:p>
    <w:p w14:paraId="1D0E3956" w14:textId="40A46220" w:rsidR="00C139DD" w:rsidRPr="00AA6546" w:rsidRDefault="00C4061B">
      <w:pPr>
        <w:pStyle w:val="Styl3-Smluvnstrany"/>
      </w:pPr>
      <w:r w:rsidRPr="00AA6546">
        <w:t xml:space="preserve">bankovní spojení: </w:t>
      </w:r>
      <w:r w:rsidR="00AA6546" w:rsidRPr="00AA6546">
        <w:t>7935191/0100, KB a.s.</w:t>
      </w:r>
    </w:p>
    <w:p w14:paraId="45BA6305" w14:textId="7D554AED" w:rsidR="00C139DD" w:rsidRPr="00AA6546" w:rsidRDefault="00C4061B">
      <w:pPr>
        <w:pStyle w:val="Styl3-Smluvnstrany"/>
      </w:pPr>
      <w:r w:rsidRPr="00AA6546">
        <w:t xml:space="preserve">ID datové schránky: </w:t>
      </w:r>
      <w:r w:rsidR="00AA6546" w:rsidRPr="00AA6546">
        <w:t>y58w9ef</w:t>
      </w:r>
    </w:p>
    <w:p w14:paraId="1A759B4C" w14:textId="77777777" w:rsidR="00C139DD" w:rsidRDefault="00C4061B">
      <w:pPr>
        <w:pStyle w:val="Styl3-Smluvnstrany"/>
      </w:pPr>
      <w:r w:rsidRPr="00AA6546">
        <w:t>(dále jen „Kupující“)</w:t>
      </w:r>
    </w:p>
    <w:p w14:paraId="2248CBAD" w14:textId="77777777" w:rsidR="00C139DD" w:rsidRDefault="00C4061B">
      <w:r>
        <w:t>a</w:t>
      </w:r>
    </w:p>
    <w:p w14:paraId="5DBA7640" w14:textId="77777777" w:rsidR="00C139DD" w:rsidRDefault="00C139DD"/>
    <w:p w14:paraId="55575D40" w14:textId="77777777" w:rsidR="00C139DD" w:rsidRDefault="00C4061B">
      <w:pPr>
        <w:pStyle w:val="Styl3-Smluvnstranytun"/>
      </w:pPr>
      <w:r>
        <w:rPr>
          <w:highlight w:val="yellow"/>
        </w:rPr>
        <w:t xml:space="preserve">název právnické osoby (včetně označení právní </w:t>
      </w:r>
      <w:proofErr w:type="gramStart"/>
      <w:r>
        <w:rPr>
          <w:highlight w:val="yellow"/>
        </w:rPr>
        <w:t>formy)/</w:t>
      </w:r>
      <w:proofErr w:type="gramEnd"/>
      <w:r>
        <w:rPr>
          <w:highlight w:val="yellow"/>
        </w:rPr>
        <w:t xml:space="preserve"> jméno člověka</w:t>
      </w:r>
    </w:p>
    <w:p w14:paraId="13A13E96" w14:textId="77777777" w:rsidR="00C139DD" w:rsidRDefault="00C4061B">
      <w:pPr>
        <w:pStyle w:val="Styl3-Smluvnstrany"/>
      </w:pPr>
      <w:r>
        <w:t>Sídlo:</w:t>
      </w:r>
    </w:p>
    <w:p w14:paraId="2BEACE45" w14:textId="77777777" w:rsidR="00C139DD" w:rsidRDefault="00C4061B">
      <w:pPr>
        <w:pStyle w:val="Styl3-Smluvnstrany"/>
      </w:pPr>
      <w:r>
        <w:t>zapsaný/á v obchodním rejstříku pod spisovou značkou [</w:t>
      </w:r>
      <w:proofErr w:type="gramStart"/>
      <w:r>
        <w:t>•]vedenou</w:t>
      </w:r>
      <w:proofErr w:type="gramEnd"/>
      <w:r>
        <w:t xml:space="preserve"> u [• soudu v •] </w:t>
      </w:r>
    </w:p>
    <w:p w14:paraId="69F7F55F" w14:textId="77777777" w:rsidR="00C139DD" w:rsidRDefault="00C4061B">
      <w:pPr>
        <w:pStyle w:val="Styl3-Smluvnstrany"/>
      </w:pPr>
      <w:proofErr w:type="gramStart"/>
      <w:r>
        <w:t>zastoupená:[</w:t>
      </w:r>
      <w:proofErr w:type="gramEnd"/>
      <w:r>
        <w:t>jméno], [funkce]</w:t>
      </w:r>
    </w:p>
    <w:p w14:paraId="688D2237" w14:textId="77777777" w:rsidR="00C139DD" w:rsidRDefault="00C4061B">
      <w:pPr>
        <w:pStyle w:val="Styl3-Smluvnstrany"/>
      </w:pPr>
      <w:r>
        <w:t>IČO:</w:t>
      </w:r>
    </w:p>
    <w:p w14:paraId="0966769E" w14:textId="77777777" w:rsidR="00C139DD" w:rsidRDefault="00C4061B">
      <w:pPr>
        <w:pStyle w:val="Styl3-Smluvnstrany"/>
      </w:pPr>
      <w:r>
        <w:t>DIČ:</w:t>
      </w:r>
    </w:p>
    <w:p w14:paraId="3AE14EAF" w14:textId="77777777" w:rsidR="00C139DD" w:rsidRDefault="00C4061B">
      <w:pPr>
        <w:pStyle w:val="Styl3-Smluvnstrany"/>
      </w:pPr>
      <w:r>
        <w:t xml:space="preserve">bankovní spojení: [Banka], [číslo účtu] </w:t>
      </w:r>
    </w:p>
    <w:p w14:paraId="70946DC2" w14:textId="77777777" w:rsidR="00C139DD" w:rsidRDefault="00C4061B">
      <w:pPr>
        <w:pStyle w:val="Styl3-Smluvnstrany"/>
      </w:pPr>
      <w:r>
        <w:t xml:space="preserve">ID datové schránky: </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5DA01D8D" w14:textId="2337584F" w:rsidR="00D96697" w:rsidRDefault="00F535C3" w:rsidP="00A11663">
      <w:pPr>
        <w:pStyle w:val="Nadpis3"/>
        <w:numPr>
          <w:ilvl w:val="0"/>
          <w:numId w:val="0"/>
        </w:numPr>
        <w:ind w:left="1080"/>
        <w:rPr>
          <w:lang w:eastAsia="en-US"/>
        </w:rPr>
      </w:pPr>
      <w:r w:rsidRPr="00F535C3">
        <w:rPr>
          <w:b/>
          <w:lang w:eastAsia="en-US"/>
        </w:rPr>
        <w:t>Dodávka CNC CO2 laseru a Stohové řezačky</w:t>
      </w:r>
      <w:r>
        <w:rPr>
          <w:b/>
          <w:lang w:eastAsia="en-US"/>
        </w:rPr>
        <w:t xml:space="preserve"> </w:t>
      </w:r>
      <w:r w:rsidR="00D96697">
        <w:rPr>
          <w:lang w:eastAsia="en-US"/>
        </w:rPr>
        <w:t xml:space="preserve">v množství </w:t>
      </w:r>
      <w:r w:rsidR="00D96697">
        <w:rPr>
          <w:highlight w:val="yellow"/>
          <w:lang w:eastAsia="en-US"/>
        </w:rPr>
        <w:t>XXX</w:t>
      </w:r>
      <w:r w:rsidR="00D96697">
        <w:rPr>
          <w:lang w:eastAsia="en-US"/>
        </w:rPr>
        <w:t xml:space="preserve"> ks dle technické specifikace uvedené v Příloze č. 1 této Smlouvy.</w:t>
      </w:r>
    </w:p>
    <w:p w14:paraId="466FCB69" w14:textId="5EA23C35" w:rsidR="00C139DD" w:rsidRDefault="00C4061B">
      <w:pPr>
        <w:pStyle w:val="Nadpis2"/>
        <w:ind w:left="851" w:hanging="425"/>
        <w:rPr>
          <w:lang w:eastAsia="en-US"/>
        </w:rPr>
      </w:pPr>
      <w:r>
        <w:rPr>
          <w:lang w:eastAsia="en-US"/>
        </w:rPr>
        <w:lastRenderedPageBreak/>
        <w:t>Prodávající závazně prohlašuje, že Předmět koupě odpovídá požadavkům uvedeným v zadávacích podmínkách k veřejné zakázce „</w:t>
      </w:r>
      <w:r w:rsidR="00712F64">
        <w:rPr>
          <w:lang w:eastAsia="en-US"/>
        </w:rPr>
        <w:t>Nábytkové vybavení studia</w:t>
      </w:r>
      <w:r>
        <w:rPr>
          <w:lang w:eastAsia="en-US"/>
        </w:rPr>
        <w:t>“ a že veškeré součásti Předmětu koupě specifikované v Příloze č. 1 této Smlouvy budou nové a nepoužité.</w:t>
      </w:r>
    </w:p>
    <w:p w14:paraId="49DB4F97" w14:textId="77777777" w:rsidR="00C139DD" w:rsidRDefault="00C4061B">
      <w:pPr>
        <w:pStyle w:val="Nadpis1"/>
        <w:ind w:left="3904"/>
        <w:jc w:val="left"/>
      </w:pPr>
      <w:r>
        <w:t>Způsob plnění</w:t>
      </w:r>
    </w:p>
    <w:p w14:paraId="7D892287" w14:textId="19E706F2" w:rsidR="00C139DD" w:rsidRDefault="00C4061B">
      <w:pPr>
        <w:pStyle w:val="Nadpis2"/>
        <w:tabs>
          <w:tab w:val="num" w:pos="576"/>
        </w:tabs>
        <w:ind w:left="786"/>
      </w:pPr>
      <w:r>
        <w:t>Předmět koupě je Prodávající povinen předat</w:t>
      </w:r>
      <w:r w:rsidR="00AA6546">
        <w:t>, nastěhovat a instalovat</w:t>
      </w:r>
      <w:r>
        <w:t xml:space="preserve"> na adres</w:t>
      </w:r>
      <w:r w:rsidR="00AA6546">
        <w:t>e</w:t>
      </w:r>
      <w:r>
        <w:t xml:space="preserve"> Kupujícího</w:t>
      </w:r>
      <w:r w:rsidR="00AA6546">
        <w:t>: Stržiště 475, Lysá nad Labem</w:t>
      </w:r>
      <w:r>
        <w:t xml:space="preserve"> (dále jen „Míst</w:t>
      </w:r>
      <w:r w:rsidR="00AA6546">
        <w:t>o</w:t>
      </w:r>
      <w:r>
        <w:t xml:space="preserve"> plnění“) </w:t>
      </w:r>
      <w:r w:rsidRPr="00687CEB">
        <w:t xml:space="preserve">do </w:t>
      </w:r>
      <w:r w:rsidR="00A11663">
        <w:t>6</w:t>
      </w:r>
      <w:r w:rsidR="0066698A" w:rsidRPr="00CD0DCC">
        <w:t xml:space="preserve"> </w:t>
      </w:r>
      <w:r w:rsidRPr="00CD0DCC">
        <w:t>týdnů</w:t>
      </w:r>
      <w:r>
        <w:t xml:space="preserve"> od účinnosti Smlouvy</w:t>
      </w:r>
      <w:r w:rsidR="00180477">
        <w:t>, nedohodnou-li se smluvní strany jinak.</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0BDC61BD" w14:textId="77777777" w:rsidR="00C139DD" w:rsidRDefault="00C4061B">
      <w:pPr>
        <w:pStyle w:val="Nadpis1"/>
        <w:ind w:left="3901" w:hanging="357"/>
        <w:jc w:val="left"/>
      </w:pPr>
      <w:r>
        <w:t>Cena a platební podmínky</w:t>
      </w:r>
    </w:p>
    <w:p w14:paraId="0E117E93" w14:textId="6AD0CEA8" w:rsidR="009B64B4" w:rsidRPr="009B64B4" w:rsidRDefault="009B64B4" w:rsidP="00A11663">
      <w:pPr>
        <w:pStyle w:val="Nadpis2"/>
        <w:tabs>
          <w:tab w:val="num" w:pos="576"/>
        </w:tabs>
        <w:ind w:left="786"/>
      </w:pPr>
      <w:r w:rsidRPr="00AA6546">
        <w:rPr>
          <w:bCs w:val="0"/>
          <w:szCs w:val="24"/>
        </w:rPr>
        <w:t>Cena za Předmět plnění dle této Kupní smlouvy činí **</w:t>
      </w:r>
      <w:proofErr w:type="gramStart"/>
      <w:r w:rsidRPr="00AA6546">
        <w:rPr>
          <w:bCs w:val="0"/>
          <w:szCs w:val="24"/>
        </w:rPr>
        <w:t>*,-</w:t>
      </w:r>
      <w:proofErr w:type="gramEnd"/>
      <w:r w:rsidRPr="00AA6546">
        <w:rPr>
          <w:bCs w:val="0"/>
          <w:szCs w:val="24"/>
        </w:rPr>
        <w:t xml:space="preserve"> Kč bez DPH, sazba DPH činí ***%, DPH činí **</w:t>
      </w:r>
      <w:proofErr w:type="gramStart"/>
      <w:r w:rsidRPr="00AA6546">
        <w:rPr>
          <w:bCs w:val="0"/>
          <w:szCs w:val="24"/>
        </w:rPr>
        <w:t>*,-</w:t>
      </w:r>
      <w:proofErr w:type="gramEnd"/>
      <w:r w:rsidRPr="00AA6546">
        <w:rPr>
          <w:bCs w:val="0"/>
          <w:szCs w:val="24"/>
        </w:rPr>
        <w:t xml:space="preserve"> Kč, Cena za Předmět plnění včetně DPH činí **</w:t>
      </w:r>
      <w:proofErr w:type="gramStart"/>
      <w:r w:rsidRPr="00AA6546">
        <w:rPr>
          <w:bCs w:val="0"/>
          <w:szCs w:val="24"/>
        </w:rPr>
        <w:t>*,-</w:t>
      </w:r>
      <w:proofErr w:type="gramEnd"/>
      <w:r w:rsidRPr="00AA6546">
        <w:rPr>
          <w:bCs w:val="0"/>
          <w:szCs w:val="24"/>
        </w:rPr>
        <w:t xml:space="preserve"> Kč</w:t>
      </w:r>
      <w:r>
        <w:t>.</w:t>
      </w:r>
    </w:p>
    <w:p w14:paraId="58259CBD" w14:textId="44726957" w:rsidR="00C139DD" w:rsidRDefault="00C4061B" w:rsidP="00A11663">
      <w:pPr>
        <w:pStyle w:val="Nadpis2"/>
        <w:numPr>
          <w:ilvl w:val="0"/>
          <w:numId w:val="0"/>
        </w:numPr>
        <w:ind w:left="851"/>
      </w:pPr>
      <w:bookmarkStart w:id="0" w:name="_Hlk203120526"/>
      <w:r>
        <w:t>Předmět koupě bude uhrazen na základě jedné faktury. Prodávající vystaví po předání Předmětu koupě Kupujícímu fakturu. Fakturu doručí Prodávající Kupujícímu do 5 pracovních dnů od předání Předmětu koupě. Přílohou faktury bude kopie dodacího listu nebo kopie více dodacích listů na Předmět koupě, který bude potvrzen Kupujícím.</w:t>
      </w:r>
    </w:p>
    <w:bookmarkEnd w:id="0"/>
    <w:p w14:paraId="35FAEED4" w14:textId="437BF358" w:rsidR="00C139DD" w:rsidRDefault="00C139DD" w:rsidP="00A11663"/>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69E4AF83" w14:textId="77777777" w:rsidR="00C139DD" w:rsidRDefault="00C4061B">
      <w:pPr>
        <w:pStyle w:val="Nadpis3"/>
      </w:pPr>
      <w:r>
        <w:t>úplné bankovní spojení Prodávajícího.</w:t>
      </w:r>
    </w:p>
    <w:p w14:paraId="052E2AFB" w14:textId="4442CF5E" w:rsidR="00C139DD" w:rsidRDefault="00C4061B">
      <w:pPr>
        <w:pStyle w:val="Nadpis2"/>
        <w:tabs>
          <w:tab w:val="num" w:pos="576"/>
        </w:tabs>
        <w:ind w:left="786"/>
      </w:pPr>
      <w:r>
        <w:t xml:space="preserve">Splatnost řádně vystavené faktury činí 30 kalendářních dnů ode dne doručení Kupujícímu na adresu uvedenou v záhlaví této Smlouvy u Kupujícího, nebo do </w:t>
      </w:r>
      <w:r w:rsidR="00D12639">
        <w:t xml:space="preserve">jeho </w:t>
      </w:r>
      <w:r>
        <w:t>datové schránky.</w:t>
      </w:r>
    </w:p>
    <w:p w14:paraId="5733925C" w14:textId="77777777" w:rsidR="00C139DD" w:rsidRDefault="00C4061B">
      <w:pPr>
        <w:pStyle w:val="Nadpis2"/>
        <w:tabs>
          <w:tab w:val="num" w:pos="576"/>
        </w:tabs>
        <w:ind w:left="786"/>
      </w:pPr>
      <w: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 nová lhůta splatnosti v délce 30 kalendářních dnů.</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w:t>
      </w:r>
      <w:r>
        <w:lastRenderedPageBreak/>
        <w:t>li na dodacím listu uvedeny žádné výhrady, má se za to, že Kupující Předmět koupě přejímá bez výhrad.</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1188170C" w14:textId="646AA22C"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60145A">
        <w:t>5</w:t>
      </w:r>
      <w:r>
        <w:t>. Po tuto dobu je Prodávající povinen umožnit osobám oprávněným k výkonu kontroly projektů provést kontrolu dokladů souvisejících s realizací veřejné zakázky.</w:t>
      </w:r>
    </w:p>
    <w:p w14:paraId="7F928DB5" w14:textId="77777777" w:rsidR="00C139DD" w:rsidRDefault="00C4061B">
      <w:pPr>
        <w:pStyle w:val="Nadpis1"/>
        <w:spacing w:before="120"/>
        <w:ind w:left="3904"/>
        <w:jc w:val="left"/>
      </w:pPr>
      <w:r>
        <w:t>Vlastnické právo</w:t>
      </w:r>
    </w:p>
    <w:p w14:paraId="34535955" w14:textId="09A92850" w:rsidR="00C139DD" w:rsidRDefault="00C4061B">
      <w:pPr>
        <w:pStyle w:val="Nadpis2"/>
        <w:tabs>
          <w:tab w:val="num" w:pos="576"/>
        </w:tabs>
        <w:ind w:left="786"/>
      </w:pPr>
      <w:r>
        <w:t xml:space="preserve">Vlastnické právo k Předmětu koupě se převádí jeho předáním Kupujícímu, tj. podpisem dodacího listu, tak jak je uvedeno v čl. V odst. 2 písm. c) této Smlouvy bez ohledu na případné výhrady. </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654D6947" w:rsidR="00C139DD" w:rsidRDefault="00C4061B">
      <w:pPr>
        <w:pStyle w:val="Nadpis2"/>
        <w:tabs>
          <w:tab w:val="num" w:pos="576"/>
        </w:tabs>
        <w:ind w:left="786"/>
      </w:pPr>
      <w:r w:rsidRPr="009E5C39">
        <w:t xml:space="preserve">Smluvní strany si ujednaly záruku za jakost ve smyslu § </w:t>
      </w:r>
      <w:smartTag w:uri="urn:schemas-microsoft-com:office:smarttags" w:element="metricconverter">
        <w:smartTagPr>
          <w:attr w:name="ProductID" w:val="2113 a"/>
        </w:smartTagPr>
        <w:r w:rsidRPr="009E5C39">
          <w:t>2113 a</w:t>
        </w:r>
      </w:smartTag>
      <w:r w:rsidRPr="009E5C39">
        <w:t xml:space="preserve"> násl</w:t>
      </w:r>
      <w:r w:rsidR="00EE3F5C" w:rsidRPr="009E5C39">
        <w:t>. Občanského zákoníku v </w:t>
      </w:r>
      <w:r w:rsidR="00EE3F5C" w:rsidRPr="005047A0">
        <w:t xml:space="preserve">délce </w:t>
      </w:r>
      <w:r w:rsidR="009B64B4">
        <w:t>24</w:t>
      </w:r>
      <w:r w:rsidRPr="005047A0">
        <w:t xml:space="preserve"> měsíců ode</w:t>
      </w:r>
      <w:r w:rsidRPr="009E5C39">
        <w:t xml:space="preserve"> dne převzetí Předmětu koupě, nebo jeho části (není-li v Příloze č. 1 Smlouvy stanoveno jinak</w:t>
      </w:r>
      <w:r>
        <w:t xml:space="preserve">), </w:t>
      </w:r>
      <w:bookmarkStart w:id="1" w:name="_Hlk11739006"/>
      <w:r>
        <w:t>tj. ode dne podpisu příslušného dodacího listu bez ohledu na případné výhrady</w:t>
      </w:r>
      <w:bookmarkEnd w:id="1"/>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785DBAFD" w14:textId="7BFF34C1" w:rsidR="00C139DD" w:rsidRDefault="00C4061B">
      <w:pPr>
        <w:pStyle w:val="Nadpis2"/>
        <w:tabs>
          <w:tab w:val="num" w:pos="576"/>
        </w:tabs>
        <w:ind w:left="786"/>
      </w:pPr>
      <w:r>
        <w:t xml:space="preserve">Vada bude nahlášena prostřednictvím Kontaktní osoby v pracovní době Kupujícího ústně na tel. č. </w:t>
      </w:r>
      <w:r>
        <w:rPr>
          <w:i/>
          <w:highlight w:val="yellow"/>
        </w:rPr>
        <w:t>(bude doplněno)</w:t>
      </w:r>
      <w:r>
        <w:t xml:space="preserve"> a nejpozději bezprostředně poté i písemně prostřednictvím e</w:t>
      </w:r>
      <w:r>
        <w:noBreakHyphen/>
        <w:t xml:space="preserve">mailové zprávy zaslané na adresu </w:t>
      </w:r>
      <w:r>
        <w:rPr>
          <w:i/>
          <w:highlight w:val="yellow"/>
        </w:rPr>
        <w:t>(bude doplněno)</w:t>
      </w:r>
      <w:r>
        <w:t xml:space="preserve">. </w:t>
      </w:r>
    </w:p>
    <w:p w14:paraId="3EDB6D34" w14:textId="0897C2D5" w:rsidR="00C139DD" w:rsidRDefault="00C4061B">
      <w:pPr>
        <w:pStyle w:val="Nadpis2"/>
        <w:tabs>
          <w:tab w:val="num" w:pos="576"/>
        </w:tabs>
        <w:ind w:left="786"/>
      </w:pPr>
      <w:r>
        <w:t xml:space="preserve">V případě neodstranitelné vady Předmětu koupě bude tento vadný kus Předmětu koupě nahrazen kusem novým, a to do </w:t>
      </w:r>
      <w:r w:rsidR="009B64B4">
        <w:t>30</w:t>
      </w:r>
      <w:r>
        <w:t xml:space="preserve"> pracovních dní od prokazatelného nahlášení vady způsobem dle tohoto článku. </w:t>
      </w:r>
    </w:p>
    <w:p w14:paraId="67093111" w14:textId="77777777" w:rsidR="00C139DD" w:rsidRDefault="00C4061B">
      <w:pPr>
        <w:pStyle w:val="Nadpis1"/>
        <w:ind w:left="3904"/>
        <w:jc w:val="left"/>
      </w:pPr>
      <w:r>
        <w:t>Odpovědnost za škodu</w:t>
      </w:r>
    </w:p>
    <w:p w14:paraId="66AC5854" w14:textId="77777777" w:rsidR="00C139DD" w:rsidRDefault="00C4061B">
      <w:pPr>
        <w:pStyle w:val="Nadpis2"/>
        <w:tabs>
          <w:tab w:val="num" w:pos="576"/>
        </w:tabs>
        <w:ind w:left="786"/>
      </w:pPr>
      <w:r>
        <w:t>Kupující odpovídá za každé zaviněné porušení smluvní povinnosti.</w:t>
      </w:r>
    </w:p>
    <w:p w14:paraId="7CC571B8" w14:textId="77777777" w:rsidR="00C139DD" w:rsidRDefault="00C4061B">
      <w:pPr>
        <w:pStyle w:val="Nadpis2"/>
        <w:tabs>
          <w:tab w:val="num" w:pos="576"/>
        </w:tabs>
        <w:ind w:left="786"/>
      </w:pPr>
      <w:r>
        <w:lastRenderedPageBreak/>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77777777"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 xml:space="preserve">Odstoupením od této Smlouvy se závazek touto Smlouvou založený zrušuje od počátku a </w:t>
      </w:r>
      <w:r>
        <w:lastRenderedPageBreak/>
        <w:t>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77777777" w:rsidR="00C139DD" w:rsidRDefault="00C4061B">
      <w:pPr>
        <w:pStyle w:val="Nadpis2"/>
        <w:tabs>
          <w:tab w:val="num" w:pos="576"/>
        </w:tabs>
        <w:ind w:left="786"/>
      </w:pPr>
      <w:r>
        <w:t>Oznámení nebo jiná sdělení podle této Smlouvy musí být učiněna písemně v českém jazyce. Jakékoliv úkony směřující ke skončení této Smlouvy</w:t>
      </w:r>
      <w:bookmarkStart w:id="2" w:name="_Hlk11741667"/>
      <w:r>
        <w:t xml:space="preserve"> a oznámení o změně bankovních údajů</w:t>
      </w:r>
      <w:bookmarkEnd w:id="2"/>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77777777" w:rsidR="00C139DD" w:rsidRDefault="00C4061B">
      <w:pPr>
        <w:pStyle w:val="Nadpis3"/>
      </w:pPr>
      <w:r>
        <w:t>Kupující:</w:t>
      </w:r>
      <w:r>
        <w:rPr>
          <w:i/>
        </w:rPr>
        <w:t xml:space="preserve"> </w:t>
      </w:r>
      <w:r>
        <w:rPr>
          <w:i/>
          <w:highlight w:val="yellow"/>
        </w:rPr>
        <w:t>doplní Kupující</w:t>
      </w:r>
      <w:r>
        <w:rPr>
          <w:i/>
        </w:rPr>
        <w:t xml:space="preserve"> </w:t>
      </w:r>
    </w:p>
    <w:p w14:paraId="3B4E4AFC" w14:textId="77777777" w:rsidR="00C139DD" w:rsidRDefault="00C4061B">
      <w:pPr>
        <w:pStyle w:val="Nadpis2bezslovn"/>
        <w:ind w:left="1080"/>
        <w:rPr>
          <w:highlight w:val="magenta"/>
        </w:rPr>
      </w:pPr>
      <w:r>
        <w:t xml:space="preserve">Jméno: </w:t>
      </w:r>
    </w:p>
    <w:p w14:paraId="459F74D2" w14:textId="77777777" w:rsidR="00C139DD" w:rsidRDefault="00C4061B">
      <w:pPr>
        <w:pStyle w:val="Nadpis2bezslovn"/>
        <w:ind w:left="1080"/>
      </w:pPr>
      <w:r>
        <w:t xml:space="preserve">Adresa: </w:t>
      </w:r>
    </w:p>
    <w:p w14:paraId="11517CE0" w14:textId="77777777" w:rsidR="00C139DD" w:rsidRDefault="00C4061B">
      <w:pPr>
        <w:pStyle w:val="Nadpis2bezslovn"/>
        <w:ind w:left="1080"/>
      </w:pPr>
      <w:r>
        <w:t xml:space="preserve">E-mail: </w:t>
      </w:r>
    </w:p>
    <w:p w14:paraId="7E305604" w14:textId="77777777" w:rsidR="00C139DD" w:rsidRDefault="00C4061B">
      <w:pPr>
        <w:pStyle w:val="Nadpis2bezslovn"/>
        <w:ind w:left="1080"/>
      </w:pPr>
      <w:r>
        <w:t xml:space="preserve">Datová schránka: </w:t>
      </w:r>
    </w:p>
    <w:p w14:paraId="1F60E3F2" w14:textId="77777777" w:rsidR="00C139DD" w:rsidRDefault="00C4061B">
      <w:pPr>
        <w:pStyle w:val="Nadpis3"/>
      </w:pPr>
      <w:r>
        <w:t>Prodávající:</w:t>
      </w:r>
      <w:r>
        <w:rPr>
          <w:i/>
          <w:highlight w:val="yellow"/>
        </w:rPr>
        <w:t xml:space="preserve"> doplní vybraný dodavatel</w:t>
      </w:r>
    </w:p>
    <w:p w14:paraId="63158491" w14:textId="77777777" w:rsidR="00C139DD" w:rsidRDefault="00C4061B">
      <w:pPr>
        <w:pStyle w:val="Nadpis2bezslovn"/>
        <w:ind w:left="1080"/>
        <w:rPr>
          <w:i/>
        </w:rPr>
      </w:pPr>
      <w:r>
        <w:t xml:space="preserve">Jméno: </w:t>
      </w:r>
    </w:p>
    <w:p w14:paraId="4B8B9DB8" w14:textId="77777777" w:rsidR="00C139DD" w:rsidRDefault="00C4061B">
      <w:pPr>
        <w:pStyle w:val="Nadpis2bezslovn"/>
        <w:ind w:left="1080"/>
      </w:pPr>
      <w:r>
        <w:t>Adresa: [•]</w:t>
      </w:r>
    </w:p>
    <w:p w14:paraId="462E7D07" w14:textId="77777777" w:rsidR="00C139DD" w:rsidRDefault="00C4061B">
      <w:pPr>
        <w:pStyle w:val="Nadpis2bezslovn"/>
        <w:ind w:left="1080"/>
      </w:pPr>
      <w:r>
        <w:t>E-mail: [•]</w:t>
      </w:r>
    </w:p>
    <w:p w14:paraId="007F3F94" w14:textId="77777777" w:rsidR="00C139DD" w:rsidRDefault="00C4061B">
      <w:pPr>
        <w:pStyle w:val="Nadpis2bezslovn"/>
        <w:ind w:left="1080"/>
      </w:pPr>
      <w:r>
        <w:t>Datová schránka: [•]</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77777777" w:rsidR="00C139DD" w:rsidRDefault="00C4061B">
      <w:pPr>
        <w:pStyle w:val="Nadpis3"/>
        <w:keepNext/>
        <w:keepLines/>
      </w:pPr>
      <w:r>
        <w:t xml:space="preserve">Kontaktní osobou Kupujícího je </w:t>
      </w:r>
      <w:r>
        <w:rPr>
          <w:i/>
          <w:highlight w:val="yellow"/>
        </w:rPr>
        <w:t>doplní Kupující</w:t>
      </w:r>
      <w:r>
        <w:t xml:space="preserve"> e-mail </w:t>
      </w:r>
      <w:r>
        <w:rPr>
          <w:i/>
          <w:highlight w:val="yellow"/>
        </w:rPr>
        <w:t>doplní Kupující</w:t>
      </w:r>
      <w:r>
        <w:t xml:space="preserve"> a další zaměstnanci Kupujícího jím písemně pověření. </w:t>
      </w:r>
    </w:p>
    <w:p w14:paraId="1C8E493C" w14:textId="77777777" w:rsidR="00C139DD" w:rsidRDefault="00C4061B">
      <w:pPr>
        <w:pStyle w:val="Nadpis3"/>
        <w:keepNext/>
        <w:keepLines/>
      </w:pPr>
      <w:r>
        <w:t xml:space="preserve">Kontaktní osobou Prodávajícího je: </w:t>
      </w:r>
      <w:r>
        <w:rPr>
          <w:i/>
          <w:highlight w:val="yellow"/>
        </w:rPr>
        <w:t xml:space="preserve">doplní vybraný dodavatel </w:t>
      </w:r>
      <w:r>
        <w:t xml:space="preserve">[funkce], [tel. číslo], [e-mail], a další zaměstnanci či jiné osoby jím písemně pověření. </w:t>
      </w:r>
    </w:p>
    <w:p w14:paraId="199C451C" w14:textId="37366C5D" w:rsidR="00C139DD" w:rsidRDefault="00C4061B">
      <w:pPr>
        <w:pStyle w:val="Nadpis2"/>
        <w:tabs>
          <w:tab w:val="num" w:pos="576"/>
        </w:tabs>
        <w:ind w:left="786"/>
      </w:pPr>
      <w:r>
        <w:t xml:space="preserve">Ke změně Smlouvy, </w:t>
      </w:r>
      <w:r w:rsidR="00B03E92">
        <w:t xml:space="preserve">ukončení </w:t>
      </w:r>
      <w:r>
        <w:t xml:space="preserve">Smlouvy, nebo změně bankovních údajů je za Kupujícího oprávněn </w:t>
      </w:r>
      <w:r w:rsidR="00180477" w:rsidRPr="00A11663">
        <w:rPr>
          <w:iCs/>
        </w:rPr>
        <w:t>statutární orgán organizace</w:t>
      </w:r>
      <w:r w:rsidRPr="00180477">
        <w:rPr>
          <w:iCs/>
        </w:rPr>
        <w:t>.</w:t>
      </w:r>
      <w:r>
        <w:t xml:space="preserve"> Ke změně Smlouvy nebo ukončení Smlouvy je oprávněn za Prodávajícího sám Prodávající (pokud je fyzickou osobou – podnikatelem) nebo statutární orgán Prodávajícího, a to dle způsobu jednání uvedeného v obchodním rejstříku </w:t>
      </w:r>
      <w:r>
        <w:lastRenderedPageBreak/>
        <w:t>(dále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4ED15A7B" w14:textId="77777777" w:rsidR="00BE2907" w:rsidRDefault="00BE2907" w:rsidP="00BE2907">
      <w:pPr>
        <w:pStyle w:val="Nadpis2"/>
        <w:tabs>
          <w:tab w:val="num" w:pos="576"/>
        </w:tabs>
        <w:ind w:left="786"/>
      </w:pPr>
      <w:r>
        <w:t xml:space="preserve">Tato Smlouva je vyhotovena </w:t>
      </w:r>
      <w:r w:rsidRPr="00A0199C">
        <w:t>v 1 vyhotovení v českém jazyce s platností originálu s elektronickými podpisy obou Smluvních stran</w:t>
      </w:r>
      <w:r>
        <w:t>.</w:t>
      </w:r>
      <w:r w:rsidRPr="00A0199C">
        <w:t xml:space="preserve"> </w:t>
      </w:r>
      <w:r w:rsidRPr="00E46E5B">
        <w:rPr>
          <w:i/>
          <w:highlight w:val="green"/>
        </w:rPr>
        <w:t xml:space="preserve">(Případně bude upraveno před uzavřením smlouvy – </w:t>
      </w:r>
      <w:r>
        <w:rPr>
          <w:i/>
          <w:highlight w:val="green"/>
        </w:rPr>
        <w:t>listinné</w:t>
      </w:r>
      <w:r w:rsidRPr="00FF38EB">
        <w:rPr>
          <w:i/>
          <w:highlight w:val="green"/>
        </w:rPr>
        <w:t xml:space="preserve"> podepisování</w:t>
      </w:r>
      <w:r>
        <w:rPr>
          <w:i/>
          <w:highlight w:val="green"/>
        </w:rPr>
        <w:t>,</w:t>
      </w:r>
      <w:r w:rsidRPr="00D12B85">
        <w:rPr>
          <w:i/>
          <w:highlight w:val="green"/>
        </w:rPr>
        <w:t xml:space="preserve"> </w:t>
      </w:r>
      <w:r w:rsidRPr="00E46E5B">
        <w:rPr>
          <w:i/>
          <w:highlight w:val="green"/>
        </w:rPr>
        <w:t>počty originálů</w:t>
      </w:r>
      <w:r>
        <w:rPr>
          <w:i/>
          <w:highlight w:val="green"/>
        </w:rPr>
        <w:t>)</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 xml:space="preserve">Příloha č. </w:t>
      </w:r>
      <w:proofErr w:type="gramStart"/>
      <w:r>
        <w:t>1:  Technická</w:t>
      </w:r>
      <w:proofErr w:type="gramEnd"/>
      <w:r>
        <w:t xml:space="preserve"> specifikace</w:t>
      </w:r>
    </w:p>
    <w:p w14:paraId="639D8CD0" w14:textId="49D48FD7" w:rsidR="00C139DD" w:rsidRPr="00BD7C53" w:rsidRDefault="00C4061B" w:rsidP="00BD7C53">
      <w:pPr>
        <w:pStyle w:val="Nadpis2"/>
        <w:tabs>
          <w:tab w:val="num" w:pos="576"/>
        </w:tabs>
        <w:ind w:left="786"/>
      </w:pPr>
      <w:r>
        <w:t>Tato Smlouva nabývá platnosti okamžikem podpisu oběma Smluvními stranami a účinnosti dnem uveřejnění v registru smlu</w:t>
      </w:r>
      <w:r w:rsidR="00180477">
        <w:t>v, které provede kupující</w:t>
      </w:r>
      <w:r>
        <w:t>.</w:t>
      </w: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36F99820" w:rsidR="00C139DD" w:rsidRDefault="00E12511">
            <w:pPr>
              <w:jc w:val="center"/>
            </w:pPr>
            <w:r>
              <w:t xml:space="preserve">V ______________ </w:t>
            </w:r>
            <w:r w:rsidR="00C4061B">
              <w:t xml:space="preserve"> dne ______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7A46112B" w14:textId="5139F8F3" w:rsidR="00C139DD" w:rsidRDefault="00C4061B">
            <w:pPr>
              <w:jc w:val="center"/>
              <w:rPr>
                <w:highlight w:val="yellow"/>
              </w:rPr>
            </w:pPr>
            <w:r>
              <w:rPr>
                <w:b/>
              </w:rPr>
              <w:t xml:space="preserve"> </w:t>
            </w:r>
            <w:r w:rsidR="00E12511">
              <w:rPr>
                <w:b/>
              </w:rPr>
              <w:t>Ing. Bc. Iva Valenová</w:t>
            </w:r>
          </w:p>
          <w:p w14:paraId="6D0D9262" w14:textId="2282E033" w:rsidR="00C139DD" w:rsidRDefault="00E12511">
            <w:pPr>
              <w:jc w:val="center"/>
            </w:pPr>
            <w:r>
              <w:t>ředitelka</w:t>
            </w:r>
          </w:p>
        </w:tc>
        <w:tc>
          <w:tcPr>
            <w:tcW w:w="4606" w:type="dxa"/>
          </w:tcPr>
          <w:p w14:paraId="3CB5ABDE" w14:textId="77777777" w:rsidR="00C139DD" w:rsidRDefault="00C4061B">
            <w:pPr>
              <w:jc w:val="center"/>
            </w:pPr>
            <w:r>
              <w:t>Prodávající</w:t>
            </w:r>
          </w:p>
          <w:p w14:paraId="208F3DA4" w14:textId="77777777" w:rsidR="00C139DD" w:rsidRDefault="00C4061B">
            <w:pPr>
              <w:jc w:val="center"/>
              <w:rPr>
                <w:highlight w:val="yellow"/>
              </w:rPr>
            </w:pPr>
            <w:r>
              <w:t>[</w:t>
            </w:r>
            <w:r>
              <w:rPr>
                <w:highlight w:val="yellow"/>
              </w:rPr>
              <w:t>Jméno jednající osoby]</w:t>
            </w:r>
          </w:p>
          <w:p w14:paraId="323C75D3" w14:textId="77777777" w:rsidR="00C139DD" w:rsidRDefault="00C4061B">
            <w:pPr>
              <w:jc w:val="center"/>
            </w:pPr>
            <w:r>
              <w:rPr>
                <w:highlight w:val="yellow"/>
              </w:rPr>
              <w:t>[funkce]</w:t>
            </w:r>
          </w:p>
        </w:tc>
      </w:tr>
    </w:tbl>
    <w:p w14:paraId="71A2B772" w14:textId="77777777" w:rsidR="00C139DD" w:rsidRDefault="00C139DD">
      <w:pPr>
        <w:rPr>
          <w:b/>
        </w:rPr>
      </w:pPr>
    </w:p>
    <w:sectPr w:rsidR="00C139DD" w:rsidSect="00F535C3">
      <w:headerReference w:type="first" r:id="rId8"/>
      <w:pgSz w:w="11906" w:h="16838" w:code="9"/>
      <w:pgMar w:top="1702" w:right="1134" w:bottom="9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ED31C" w14:textId="77777777" w:rsidR="00B22DF6" w:rsidRDefault="00B22DF6" w:rsidP="00F535C3">
      <w:r>
        <w:separator/>
      </w:r>
    </w:p>
  </w:endnote>
  <w:endnote w:type="continuationSeparator" w:id="0">
    <w:p w14:paraId="0FC56075" w14:textId="77777777" w:rsidR="00B22DF6" w:rsidRDefault="00B22DF6" w:rsidP="00F53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FB8E8" w14:textId="77777777" w:rsidR="00B22DF6" w:rsidRDefault="00B22DF6" w:rsidP="00F535C3">
      <w:r>
        <w:separator/>
      </w:r>
    </w:p>
  </w:footnote>
  <w:footnote w:type="continuationSeparator" w:id="0">
    <w:p w14:paraId="072D3197" w14:textId="77777777" w:rsidR="00B22DF6" w:rsidRDefault="00B22DF6" w:rsidP="00F53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EFF6" w14:textId="2D833159" w:rsidR="00F535C3" w:rsidRDefault="00F535C3">
    <w:pPr>
      <w:pStyle w:val="Zhlav"/>
    </w:pPr>
    <w:r>
      <w:rPr>
        <w:noProof/>
      </w:rPr>
      <w:drawing>
        <wp:inline distT="0" distB="0" distL="0" distR="0" wp14:anchorId="1D08F3BC" wp14:editId="7B7B22F3">
          <wp:extent cx="2523744" cy="917448"/>
          <wp:effectExtent l="0" t="0" r="0" b="0"/>
          <wp:docPr id="22154209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542092" name="Obrázek 221542092"/>
                  <pic:cNvPicPr/>
                </pic:nvPicPr>
                <pic:blipFill>
                  <a:blip r:embed="rId1"/>
                  <a:stretch>
                    <a:fillRect/>
                  </a:stretch>
                </pic:blipFill>
                <pic:spPr>
                  <a:xfrm>
                    <a:off x="0" y="0"/>
                    <a:ext cx="2523744" cy="917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7475A"/>
    <w:multiLevelType w:val="hybridMultilevel"/>
    <w:tmpl w:val="201E7A38"/>
    <w:lvl w:ilvl="0" w:tplc="FD066A48">
      <w:start w:val="1"/>
      <w:numFmt w:val="decimal"/>
      <w:lvlText w:val="(%1)"/>
      <w:lvlJc w:val="right"/>
      <w:pPr>
        <w:ind w:left="1571" w:hanging="360"/>
      </w:pPr>
      <w:rPr>
        <w:rFonts w:ascii="Tahoma" w:eastAsia="Times New Roman" w:hAnsi="Tahoma" w:cs="Tahoma" w:hint="default"/>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2" w15:restartNumberingAfterBreak="0">
    <w:nsid w:val="57120E24"/>
    <w:multiLevelType w:val="multilevel"/>
    <w:tmpl w:val="DB38826E"/>
    <w:lvl w:ilvl="0">
      <w:start w:val="1"/>
      <w:numFmt w:val="upperRoman"/>
      <w:pStyle w:val="Nadpis1"/>
      <w:lvlText w:val="%1."/>
      <w:lvlJc w:val="left"/>
      <w:pPr>
        <w:ind w:left="3479"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2018464794">
    <w:abstractNumId w:val="2"/>
  </w:num>
  <w:num w:numId="2" w16cid:durableId="896282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44957836">
    <w:abstractNumId w:val="2"/>
  </w:num>
  <w:num w:numId="4" w16cid:durableId="1996106000">
    <w:abstractNumId w:val="2"/>
  </w:num>
  <w:num w:numId="5" w16cid:durableId="15131095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68636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72F92"/>
    <w:rsid w:val="00087AA2"/>
    <w:rsid w:val="00176F51"/>
    <w:rsid w:val="00180477"/>
    <w:rsid w:val="001F131E"/>
    <w:rsid w:val="00202D7C"/>
    <w:rsid w:val="00223898"/>
    <w:rsid w:val="00267182"/>
    <w:rsid w:val="00270E54"/>
    <w:rsid w:val="003542D6"/>
    <w:rsid w:val="003A0E64"/>
    <w:rsid w:val="003B0A68"/>
    <w:rsid w:val="003E44EE"/>
    <w:rsid w:val="00410C6B"/>
    <w:rsid w:val="00470DDA"/>
    <w:rsid w:val="0049652D"/>
    <w:rsid w:val="004A12C6"/>
    <w:rsid w:val="004A2D24"/>
    <w:rsid w:val="005047A0"/>
    <w:rsid w:val="005E7398"/>
    <w:rsid w:val="0060145A"/>
    <w:rsid w:val="00616F73"/>
    <w:rsid w:val="00624D35"/>
    <w:rsid w:val="0066698A"/>
    <w:rsid w:val="00687CEB"/>
    <w:rsid w:val="006A2CF9"/>
    <w:rsid w:val="00711CC1"/>
    <w:rsid w:val="00712F64"/>
    <w:rsid w:val="00784830"/>
    <w:rsid w:val="0085141B"/>
    <w:rsid w:val="00890D6A"/>
    <w:rsid w:val="008A4D6E"/>
    <w:rsid w:val="008D5A27"/>
    <w:rsid w:val="009717BE"/>
    <w:rsid w:val="009B64B4"/>
    <w:rsid w:val="009D7F42"/>
    <w:rsid w:val="009E2DD9"/>
    <w:rsid w:val="009E5C39"/>
    <w:rsid w:val="009F4F60"/>
    <w:rsid w:val="00A11663"/>
    <w:rsid w:val="00A72C0E"/>
    <w:rsid w:val="00AA6546"/>
    <w:rsid w:val="00AD7041"/>
    <w:rsid w:val="00AE726D"/>
    <w:rsid w:val="00B03E92"/>
    <w:rsid w:val="00B22DF6"/>
    <w:rsid w:val="00BA46B1"/>
    <w:rsid w:val="00BB6857"/>
    <w:rsid w:val="00BD7C53"/>
    <w:rsid w:val="00BE2907"/>
    <w:rsid w:val="00C1092D"/>
    <w:rsid w:val="00C139DD"/>
    <w:rsid w:val="00C4061B"/>
    <w:rsid w:val="00C40E9E"/>
    <w:rsid w:val="00C767AA"/>
    <w:rsid w:val="00CB0BA5"/>
    <w:rsid w:val="00CD0DCC"/>
    <w:rsid w:val="00CF5898"/>
    <w:rsid w:val="00D12639"/>
    <w:rsid w:val="00D24686"/>
    <w:rsid w:val="00D96697"/>
    <w:rsid w:val="00E12511"/>
    <w:rsid w:val="00E241AA"/>
    <w:rsid w:val="00E34A09"/>
    <w:rsid w:val="00E43986"/>
    <w:rsid w:val="00E60A96"/>
    <w:rsid w:val="00E70F55"/>
    <w:rsid w:val="00EA4E15"/>
    <w:rsid w:val="00EE3F5C"/>
    <w:rsid w:val="00F06ABA"/>
    <w:rsid w:val="00F23C6A"/>
    <w:rsid w:val="00F535C3"/>
    <w:rsid w:val="00F61266"/>
    <w:rsid w:val="00F614AD"/>
    <w:rsid w:val="00F874BC"/>
    <w:rsid w:val="00FF42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ind w:left="5747"/>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paragraph" w:styleId="Zhlav">
    <w:name w:val="header"/>
    <w:basedOn w:val="Normln"/>
    <w:link w:val="ZhlavChar"/>
    <w:uiPriority w:val="99"/>
    <w:unhideWhenUsed/>
    <w:rsid w:val="00F535C3"/>
    <w:pPr>
      <w:tabs>
        <w:tab w:val="center" w:pos="4536"/>
        <w:tab w:val="right" w:pos="9072"/>
      </w:tabs>
    </w:pPr>
  </w:style>
  <w:style w:type="character" w:customStyle="1" w:styleId="ZhlavChar">
    <w:name w:val="Záhlaví Char"/>
    <w:basedOn w:val="Standardnpsmoodstavce"/>
    <w:link w:val="Zhlav"/>
    <w:uiPriority w:val="99"/>
    <w:rsid w:val="00F535C3"/>
    <w:rPr>
      <w:sz w:val="24"/>
      <w:szCs w:val="24"/>
    </w:rPr>
  </w:style>
  <w:style w:type="paragraph" w:styleId="Zpat">
    <w:name w:val="footer"/>
    <w:basedOn w:val="Normln"/>
    <w:link w:val="ZpatChar"/>
    <w:uiPriority w:val="99"/>
    <w:unhideWhenUsed/>
    <w:rsid w:val="00F535C3"/>
    <w:pPr>
      <w:tabs>
        <w:tab w:val="center" w:pos="4536"/>
        <w:tab w:val="right" w:pos="9072"/>
      </w:tabs>
    </w:pPr>
  </w:style>
  <w:style w:type="character" w:customStyle="1" w:styleId="ZpatChar">
    <w:name w:val="Zápatí Char"/>
    <w:basedOn w:val="Standardnpsmoodstavce"/>
    <w:link w:val="Zpat"/>
    <w:uiPriority w:val="99"/>
    <w:rsid w:val="00F535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345884">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70A98-9895-419A-A3DE-85CC51C34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vzor_final.dotx</Template>
  <TotalTime>23</TotalTime>
  <Pages>7</Pages>
  <Words>2262</Words>
  <Characters>13123</Characters>
  <Application>Microsoft Office Word</Application>
  <DocSecurity>0</DocSecurity>
  <Lines>257</Lines>
  <Paragraphs>147</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E Poláčková Hedvika</cp:lastModifiedBy>
  <cp:revision>6</cp:revision>
  <cp:lastPrinted>2025-07-11T08:10:00Z</cp:lastPrinted>
  <dcterms:created xsi:type="dcterms:W3CDTF">2025-12-10T12:30:00Z</dcterms:created>
  <dcterms:modified xsi:type="dcterms:W3CDTF">2026-03-20T06:54:00Z</dcterms:modified>
</cp:coreProperties>
</file>