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F51717" w:rsidRPr="002D28CA" w14:paraId="0949E12D" w14:textId="77777777" w:rsidTr="007F3CC8">
        <w:trPr>
          <w:trHeight w:val="570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5BBD53EF" w14:textId="2C99066A" w:rsidR="00F51717" w:rsidRPr="00F44344" w:rsidRDefault="00F51717" w:rsidP="007F3CC8">
            <w:pPr>
              <w:tabs>
                <w:tab w:val="center" w:pos="4498"/>
                <w:tab w:val="right" w:pos="8996"/>
              </w:tabs>
              <w:spacing w:before="120" w:after="240"/>
              <w:jc w:val="center"/>
              <w:rPr>
                <w:rFonts w:ascii="Times New Roman" w:hAnsi="Times New Roman"/>
                <w:b/>
                <w:caps/>
                <w:smallCaps/>
                <w:szCs w:val="24"/>
              </w:rPr>
            </w:pPr>
            <w:r w:rsidRPr="00F51717">
              <w:rPr>
                <w:rFonts w:ascii="Times New Roman" w:hAnsi="Times New Roman"/>
                <w:b/>
                <w:caps/>
                <w:smallCaps/>
                <w:szCs w:val="24"/>
              </w:rPr>
              <w:t>Čestné prohlášení o neexistenci střetu zájmů dle § 4b zákona č. 159/2006 Sb., o střetu zájmů, ve znění pozdějších předpisů</w:t>
            </w:r>
          </w:p>
        </w:tc>
      </w:tr>
      <w:tr w:rsidR="00F51717" w:rsidRPr="002D28CA" w14:paraId="0B5A4CB9" w14:textId="77777777" w:rsidTr="007F3CC8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72503DA8" w14:textId="77777777" w:rsidR="00F51717" w:rsidRPr="002D28CA" w:rsidRDefault="00F51717" w:rsidP="00E652D5">
            <w:pPr>
              <w:tabs>
                <w:tab w:val="left" w:pos="750"/>
              </w:tabs>
              <w:spacing w:before="120" w:after="120"/>
              <w:jc w:val="center"/>
              <w:rPr>
                <w:rFonts w:ascii="Times New Roman" w:hAnsi="Times New Roman"/>
                <w:szCs w:val="24"/>
                <w:u w:val="single"/>
              </w:rPr>
            </w:pPr>
            <w:r w:rsidRPr="00BA6280">
              <w:rPr>
                <w:rFonts w:ascii="Times New Roman" w:hAnsi="Times New Roman"/>
                <w:bCs/>
                <w:color w:val="000000"/>
                <w:szCs w:val="24"/>
              </w:rPr>
              <w:t xml:space="preserve">veřejná zakázka na 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dodávky</w:t>
            </w:r>
            <w:r w:rsidRPr="00BA6280">
              <w:rPr>
                <w:rFonts w:ascii="Times New Roman" w:hAnsi="Times New Roman"/>
                <w:bCs/>
                <w:color w:val="000000"/>
                <w:szCs w:val="24"/>
              </w:rPr>
              <w:t xml:space="preserve"> zadávaná 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v otevřeném nadlimitním</w:t>
            </w:r>
            <w:r w:rsidRPr="00BA6280">
              <w:rPr>
                <w:rFonts w:ascii="Times New Roman" w:hAnsi="Times New Roman"/>
                <w:bCs/>
                <w:color w:val="000000"/>
                <w:szCs w:val="24"/>
              </w:rPr>
              <w:t xml:space="preserve"> řízení dle zákona č. 134/2016 Sb., o zadávání veřejných zakázek, ve znění pozdějších předpisů</w:t>
            </w:r>
          </w:p>
        </w:tc>
      </w:tr>
      <w:tr w:rsidR="00F51717" w:rsidRPr="002D28CA" w14:paraId="255EA96F" w14:textId="77777777" w:rsidTr="007F3CC8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3DFDE5" w14:textId="77777777" w:rsidR="00F51717" w:rsidRPr="002D28CA" w:rsidRDefault="00F51717" w:rsidP="007F3CC8">
            <w:pPr>
              <w:spacing w:before="240" w:after="120"/>
              <w:rPr>
                <w:rFonts w:ascii="Times New Roman" w:hAnsi="Times New Roman"/>
                <w:b/>
                <w:i/>
                <w:szCs w:val="24"/>
              </w:rPr>
            </w:pPr>
            <w:r w:rsidRPr="00E465DA">
              <w:rPr>
                <w:rFonts w:ascii="Times New Roman" w:hAnsi="Times New Roman"/>
                <w:b/>
                <w:iCs/>
                <w:szCs w:val="24"/>
              </w:rPr>
              <w:t>Název veřejné zakázky: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205DF" w14:textId="77777777" w:rsidR="00F51717" w:rsidRPr="00E465DA" w:rsidRDefault="00F51717" w:rsidP="007F3CC8">
            <w:pPr>
              <w:rPr>
                <w:rFonts w:ascii="Times New Roman" w:hAnsi="Times New Roman"/>
                <w:b/>
                <w:bCs/>
                <w:iCs/>
                <w:szCs w:val="24"/>
              </w:rPr>
            </w:pPr>
            <w:r w:rsidRPr="00E465DA">
              <w:rPr>
                <w:rFonts w:ascii="Times New Roman" w:hAnsi="Times New Roman"/>
                <w:b/>
                <w:bCs/>
                <w:iCs/>
                <w:szCs w:val="24"/>
              </w:rPr>
              <w:t>„Novostavba ubytovacího pavilonu Centra Rožmitál pod Třemšínem - nákup vybavení“</w:t>
            </w:r>
          </w:p>
          <w:p w14:paraId="62E80105" w14:textId="77777777" w:rsidR="00F51717" w:rsidRPr="00E465DA" w:rsidRDefault="00F51717" w:rsidP="007F3CC8">
            <w:pPr>
              <w:rPr>
                <w:rFonts w:ascii="Times New Roman" w:hAnsi="Times New Roman"/>
                <w:b/>
                <w:bCs/>
                <w:iCs/>
                <w:szCs w:val="24"/>
              </w:rPr>
            </w:pPr>
          </w:p>
          <w:p w14:paraId="797C01D1" w14:textId="77777777" w:rsidR="00F51717" w:rsidRPr="002D28CA" w:rsidRDefault="00F51717" w:rsidP="007F3CC8">
            <w:pPr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E465DA">
              <w:rPr>
                <w:rFonts w:ascii="Times New Roman" w:hAnsi="Times New Roman"/>
                <w:b/>
                <w:bCs/>
                <w:iCs/>
                <w:szCs w:val="24"/>
              </w:rPr>
              <w:t xml:space="preserve">Část </w:t>
            </w:r>
            <w:r>
              <w:rPr>
                <w:rFonts w:ascii="Times New Roman" w:hAnsi="Times New Roman"/>
                <w:b/>
                <w:bCs/>
                <w:iCs/>
                <w:szCs w:val="24"/>
              </w:rPr>
              <w:t xml:space="preserve">A </w:t>
            </w:r>
            <w:r w:rsidRPr="00E465DA">
              <w:rPr>
                <w:rFonts w:ascii="Times New Roman" w:hAnsi="Times New Roman"/>
                <w:b/>
                <w:bCs/>
                <w:iCs/>
                <w:szCs w:val="24"/>
              </w:rPr>
              <w:t xml:space="preserve">– </w:t>
            </w:r>
            <w:r>
              <w:rPr>
                <w:rFonts w:ascii="Times New Roman" w:hAnsi="Times New Roman"/>
                <w:b/>
                <w:bCs/>
                <w:iCs/>
                <w:szCs w:val="24"/>
              </w:rPr>
              <w:t>ošetřovatelské postele</w:t>
            </w:r>
          </w:p>
        </w:tc>
      </w:tr>
      <w:tr w:rsidR="00F51717" w:rsidRPr="002D28CA" w14:paraId="2631DAF7" w14:textId="77777777" w:rsidTr="007F3CC8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96E090" w14:textId="77777777" w:rsidR="00F51717" w:rsidRPr="002D28CA" w:rsidRDefault="00F51717" w:rsidP="007F3CC8">
            <w:pPr>
              <w:spacing w:before="60" w:after="120"/>
              <w:jc w:val="center"/>
              <w:rPr>
                <w:rFonts w:ascii="Times New Roman" w:hAnsi="Times New Roman"/>
                <w:bCs/>
                <w:szCs w:val="24"/>
                <w:u w:val="single"/>
              </w:rPr>
            </w:pPr>
            <w:r w:rsidRPr="00E10E3C">
              <w:rPr>
                <w:rFonts w:ascii="Times New Roman" w:hAnsi="Times New Roman"/>
                <w:bCs/>
                <w:szCs w:val="24"/>
              </w:rPr>
              <w:t>Základní identifikační údaje</w:t>
            </w:r>
          </w:p>
        </w:tc>
      </w:tr>
      <w:tr w:rsidR="00F51717" w:rsidRPr="002D28CA" w14:paraId="5343EFCC" w14:textId="77777777" w:rsidTr="007F3CC8">
        <w:tc>
          <w:tcPr>
            <w:tcW w:w="9322" w:type="dxa"/>
            <w:gridSpan w:val="2"/>
            <w:shd w:val="clear" w:color="auto" w:fill="D9D9D9" w:themeFill="background1" w:themeFillShade="D9"/>
          </w:tcPr>
          <w:p w14:paraId="61AA09B9" w14:textId="77777777" w:rsidR="00F51717" w:rsidRPr="002D28CA" w:rsidRDefault="00F51717" w:rsidP="007F3CC8">
            <w:pPr>
              <w:tabs>
                <w:tab w:val="left" w:pos="1440"/>
              </w:tabs>
              <w:spacing w:after="120"/>
              <w:contextualSpacing/>
              <w:rPr>
                <w:rFonts w:ascii="Times New Roman" w:hAnsi="Times New Roman"/>
                <w:b/>
                <w:i/>
                <w:szCs w:val="24"/>
              </w:rPr>
            </w:pPr>
            <w:r w:rsidRPr="00BA6280">
              <w:rPr>
                <w:rFonts w:ascii="Times New Roman" w:hAnsi="Times New Roman"/>
                <w:b/>
                <w:i/>
                <w:szCs w:val="24"/>
              </w:rPr>
              <w:t>Zadavatel:</w:t>
            </w:r>
            <w:r w:rsidRPr="00BA6280">
              <w:rPr>
                <w:rFonts w:ascii="Times New Roman" w:hAnsi="Times New Roman"/>
                <w:b/>
                <w:i/>
                <w:szCs w:val="24"/>
              </w:rPr>
              <w:tab/>
            </w:r>
          </w:p>
        </w:tc>
      </w:tr>
      <w:tr w:rsidR="00F51717" w:rsidRPr="002D28CA" w14:paraId="2EAD2443" w14:textId="77777777" w:rsidTr="007F3CC8">
        <w:tc>
          <w:tcPr>
            <w:tcW w:w="2660" w:type="dxa"/>
            <w:shd w:val="clear" w:color="auto" w:fill="F2F2F2" w:themeFill="background1" w:themeFillShade="F2"/>
          </w:tcPr>
          <w:p w14:paraId="70534D08" w14:textId="77777777" w:rsidR="00F51717" w:rsidRPr="002D28CA" w:rsidRDefault="00F51717" w:rsidP="007F3CC8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BA6280">
              <w:rPr>
                <w:rFonts w:ascii="Times New Roman" w:hAnsi="Times New Roman"/>
                <w:szCs w:val="24"/>
              </w:rPr>
              <w:t>Název:</w:t>
            </w:r>
          </w:p>
        </w:tc>
        <w:tc>
          <w:tcPr>
            <w:tcW w:w="6662" w:type="dxa"/>
            <w:vAlign w:val="center"/>
          </w:tcPr>
          <w:p w14:paraId="46BF29A3" w14:textId="77777777" w:rsidR="00F51717" w:rsidRPr="002D28CA" w:rsidRDefault="00F51717" w:rsidP="007F3CC8">
            <w:pPr>
              <w:widowControl w:val="0"/>
              <w:rPr>
                <w:rFonts w:ascii="Times New Roman" w:hAnsi="Times New Roman"/>
                <w:szCs w:val="24"/>
              </w:rPr>
            </w:pPr>
            <w:r w:rsidRPr="000C7615">
              <w:rPr>
                <w:rFonts w:ascii="Times New Roman" w:hAnsi="Times New Roman"/>
                <w:szCs w:val="24"/>
              </w:rPr>
              <w:t>CENTRUM ROŽMITÁL POD TŘEMŠÍNEM, poskytovatel sociálních služeb</w:t>
            </w:r>
          </w:p>
        </w:tc>
      </w:tr>
      <w:tr w:rsidR="00F51717" w:rsidRPr="002D28CA" w14:paraId="2A8372CA" w14:textId="77777777" w:rsidTr="007F3CC8">
        <w:tc>
          <w:tcPr>
            <w:tcW w:w="2660" w:type="dxa"/>
            <w:shd w:val="clear" w:color="auto" w:fill="F2F2F2" w:themeFill="background1" w:themeFillShade="F2"/>
          </w:tcPr>
          <w:p w14:paraId="4354F435" w14:textId="77777777" w:rsidR="00F51717" w:rsidRPr="002D28CA" w:rsidRDefault="00F51717" w:rsidP="007F3CC8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D05E3B">
              <w:rPr>
                <w:rFonts w:ascii="Times New Roman" w:hAnsi="Times New Roman"/>
                <w:szCs w:val="24"/>
              </w:rPr>
              <w:t>Sídlo:</w:t>
            </w:r>
          </w:p>
        </w:tc>
        <w:tc>
          <w:tcPr>
            <w:tcW w:w="6662" w:type="dxa"/>
            <w:vAlign w:val="center"/>
          </w:tcPr>
          <w:p w14:paraId="2D29753D" w14:textId="77777777" w:rsidR="00F51717" w:rsidRPr="002D28CA" w:rsidRDefault="00F51717" w:rsidP="007F3CC8">
            <w:pPr>
              <w:widowControl w:val="0"/>
              <w:rPr>
                <w:rFonts w:ascii="Times New Roman" w:hAnsi="Times New Roman"/>
                <w:szCs w:val="24"/>
              </w:rPr>
            </w:pPr>
            <w:r w:rsidRPr="00D67C86">
              <w:rPr>
                <w:rFonts w:ascii="Times New Roman" w:hAnsi="Times New Roman"/>
                <w:szCs w:val="24"/>
              </w:rPr>
              <w:t>Na spravedlnosti 589, 26242 Rožmitál pod Třemšínem</w:t>
            </w:r>
          </w:p>
        </w:tc>
      </w:tr>
      <w:tr w:rsidR="00F51717" w:rsidRPr="002D28CA" w14:paraId="795FA58C" w14:textId="77777777" w:rsidTr="007F3CC8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0FD769C1" w14:textId="77777777" w:rsidR="00F51717" w:rsidRPr="002D28CA" w:rsidRDefault="00F51717" w:rsidP="007F3CC8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D05E3B">
              <w:rPr>
                <w:rFonts w:ascii="Times New Roman" w:hAnsi="Times New Roman"/>
                <w:szCs w:val="24"/>
              </w:rPr>
              <w:t>IČO:</w:t>
            </w:r>
          </w:p>
        </w:tc>
        <w:tc>
          <w:tcPr>
            <w:tcW w:w="6662" w:type="dxa"/>
            <w:vAlign w:val="center"/>
          </w:tcPr>
          <w:p w14:paraId="5600D7B2" w14:textId="77777777" w:rsidR="00F51717" w:rsidRPr="002D28CA" w:rsidRDefault="00F51717" w:rsidP="007F3CC8">
            <w:pPr>
              <w:widowControl w:val="0"/>
              <w:rPr>
                <w:rFonts w:ascii="Times New Roman" w:hAnsi="Times New Roman"/>
                <w:szCs w:val="24"/>
              </w:rPr>
            </w:pPr>
            <w:r w:rsidRPr="0085623B">
              <w:rPr>
                <w:rFonts w:ascii="Times New Roman" w:hAnsi="Times New Roman"/>
                <w:szCs w:val="24"/>
              </w:rPr>
              <w:t>42727219</w:t>
            </w:r>
          </w:p>
        </w:tc>
      </w:tr>
      <w:tr w:rsidR="00F51717" w:rsidRPr="002D28CA" w14:paraId="46A41612" w14:textId="77777777" w:rsidTr="007F3CC8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655EDC8D" w14:textId="77777777" w:rsidR="00F51717" w:rsidRPr="002D28CA" w:rsidRDefault="00F51717" w:rsidP="007F3CC8">
            <w:pPr>
              <w:spacing w:before="60" w:after="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Právní forma:</w:t>
            </w:r>
          </w:p>
        </w:tc>
        <w:tc>
          <w:tcPr>
            <w:tcW w:w="6662" w:type="dxa"/>
            <w:vAlign w:val="center"/>
          </w:tcPr>
          <w:p w14:paraId="033FEE42" w14:textId="77777777" w:rsidR="00F51717" w:rsidRPr="002D28CA" w:rsidRDefault="00F51717" w:rsidP="007F3CC8">
            <w:pPr>
              <w:widowControl w:val="0"/>
              <w:rPr>
                <w:rFonts w:ascii="Times New Roman" w:hAnsi="Times New Roman"/>
                <w:szCs w:val="24"/>
              </w:rPr>
            </w:pPr>
            <w:r w:rsidRPr="0085623B">
              <w:rPr>
                <w:rFonts w:ascii="Times New Roman" w:hAnsi="Times New Roman"/>
                <w:szCs w:val="24"/>
              </w:rPr>
              <w:t>331 - Příspěvková organizace</w:t>
            </w:r>
          </w:p>
        </w:tc>
      </w:tr>
      <w:tr w:rsidR="00F51717" w:rsidRPr="002D28CA" w14:paraId="41BF6962" w14:textId="77777777" w:rsidTr="007F3CC8">
        <w:tc>
          <w:tcPr>
            <w:tcW w:w="9322" w:type="dxa"/>
            <w:gridSpan w:val="2"/>
            <w:shd w:val="clear" w:color="auto" w:fill="D9D9D9" w:themeFill="background1" w:themeFillShade="D9"/>
          </w:tcPr>
          <w:p w14:paraId="1FEF7DF2" w14:textId="77777777" w:rsidR="00F51717" w:rsidRPr="002D28CA" w:rsidRDefault="00F51717" w:rsidP="007F3CC8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2D28CA">
              <w:rPr>
                <w:rFonts w:ascii="Times New Roman" w:hAnsi="Times New Roman"/>
                <w:b/>
                <w:i/>
                <w:szCs w:val="24"/>
              </w:rPr>
              <w:t>Účastník zadávacího řízení:</w:t>
            </w:r>
          </w:p>
        </w:tc>
      </w:tr>
      <w:tr w:rsidR="00F51717" w:rsidRPr="002D28CA" w14:paraId="5069D5E2" w14:textId="77777777" w:rsidTr="007F3CC8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673A9E7B" w14:textId="77777777" w:rsidR="00F51717" w:rsidRPr="002D28CA" w:rsidRDefault="00F51717" w:rsidP="007F3CC8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2D28CA">
              <w:rPr>
                <w:rFonts w:ascii="Times New Roman" w:hAnsi="Times New Roman"/>
                <w:szCs w:val="24"/>
              </w:rPr>
              <w:t>Název:</w:t>
            </w:r>
          </w:p>
        </w:tc>
        <w:tc>
          <w:tcPr>
            <w:tcW w:w="6662" w:type="dxa"/>
          </w:tcPr>
          <w:p w14:paraId="4EDEB245" w14:textId="77777777" w:rsidR="00F51717" w:rsidRPr="002D28CA" w:rsidRDefault="00F51717" w:rsidP="007F3CC8">
            <w:pPr>
              <w:spacing w:before="120" w:after="120"/>
              <w:rPr>
                <w:rFonts w:ascii="Times New Roman" w:hAnsi="Times New Roman"/>
                <w:szCs w:val="24"/>
              </w:rPr>
            </w:pPr>
            <w:r w:rsidRPr="002D28CA">
              <w:rPr>
                <w:rFonts w:ascii="Times New Roman" w:hAnsi="Times New Roman"/>
                <w:szCs w:val="24"/>
                <w:highlight w:val="yellow"/>
              </w:rPr>
              <w:t>[DOPLNÍ ÚČASTNÍK]</w:t>
            </w:r>
            <w:r w:rsidRPr="002D28C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</w:tc>
      </w:tr>
      <w:tr w:rsidR="00F51717" w:rsidRPr="002D28CA" w14:paraId="0B82C48D" w14:textId="77777777" w:rsidTr="007F3CC8">
        <w:tc>
          <w:tcPr>
            <w:tcW w:w="2660" w:type="dxa"/>
            <w:shd w:val="clear" w:color="auto" w:fill="F2F2F2" w:themeFill="background1" w:themeFillShade="F2"/>
          </w:tcPr>
          <w:p w14:paraId="073F309F" w14:textId="77777777" w:rsidR="00F51717" w:rsidRPr="002D28CA" w:rsidRDefault="00F51717" w:rsidP="007F3CC8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2D28CA">
              <w:rPr>
                <w:rFonts w:ascii="Times New Roman" w:hAnsi="Times New Roman"/>
                <w:szCs w:val="24"/>
              </w:rPr>
              <w:t>Sídlo:</w:t>
            </w:r>
          </w:p>
        </w:tc>
        <w:tc>
          <w:tcPr>
            <w:tcW w:w="6662" w:type="dxa"/>
          </w:tcPr>
          <w:p w14:paraId="1E38FE5C" w14:textId="77777777" w:rsidR="00F51717" w:rsidRPr="002D28CA" w:rsidRDefault="00F51717" w:rsidP="007F3CC8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2D28CA">
              <w:rPr>
                <w:rFonts w:ascii="Times New Roman" w:hAnsi="Times New Roman"/>
                <w:szCs w:val="24"/>
                <w:highlight w:val="yellow"/>
              </w:rPr>
              <w:t>[DOPLNÍ ÚČASTNÍK]</w:t>
            </w:r>
            <w:r w:rsidRPr="002D28C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</w:tc>
      </w:tr>
      <w:tr w:rsidR="00F51717" w:rsidRPr="002D28CA" w14:paraId="6C1F9E8D" w14:textId="77777777" w:rsidTr="007F3CC8">
        <w:tc>
          <w:tcPr>
            <w:tcW w:w="2660" w:type="dxa"/>
            <w:shd w:val="clear" w:color="auto" w:fill="F2F2F2" w:themeFill="background1" w:themeFillShade="F2"/>
          </w:tcPr>
          <w:p w14:paraId="32BB0062" w14:textId="77777777" w:rsidR="00F51717" w:rsidRPr="002D28CA" w:rsidRDefault="00F51717" w:rsidP="007F3CC8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2D28CA">
              <w:rPr>
                <w:rFonts w:ascii="Times New Roman" w:hAnsi="Times New Roman"/>
                <w:szCs w:val="24"/>
              </w:rPr>
              <w:t>IČO:</w:t>
            </w:r>
          </w:p>
        </w:tc>
        <w:tc>
          <w:tcPr>
            <w:tcW w:w="6662" w:type="dxa"/>
          </w:tcPr>
          <w:p w14:paraId="4B0A7B0E" w14:textId="77777777" w:rsidR="00F51717" w:rsidRPr="002D28CA" w:rsidRDefault="00F51717" w:rsidP="007F3CC8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2D28CA">
              <w:rPr>
                <w:rFonts w:ascii="Times New Roman" w:hAnsi="Times New Roman"/>
                <w:szCs w:val="24"/>
                <w:highlight w:val="yellow"/>
              </w:rPr>
              <w:t>[DOPLNÍ ÚČASTNÍK]</w:t>
            </w:r>
            <w:r w:rsidRPr="002D28C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</w:tc>
      </w:tr>
    </w:tbl>
    <w:p w14:paraId="703750EE" w14:textId="29DEA3C6" w:rsidR="003B5CEC" w:rsidRPr="003B5CEC" w:rsidRDefault="003B5CEC" w:rsidP="003B5CEC">
      <w:pPr>
        <w:widowControl w:val="0"/>
        <w:spacing w:before="360" w:after="120" w:line="276" w:lineRule="auto"/>
        <w:rPr>
          <w:rFonts w:ascii="Times New Roman" w:hAnsi="Times New Roman"/>
          <w:bCs/>
          <w:sz w:val="22"/>
          <w:szCs w:val="22"/>
        </w:rPr>
      </w:pPr>
      <w:r w:rsidRPr="003B5CEC">
        <w:rPr>
          <w:rFonts w:ascii="Times New Roman" w:hAnsi="Times New Roman"/>
          <w:bCs/>
          <w:sz w:val="22"/>
          <w:szCs w:val="22"/>
        </w:rPr>
        <w:t>tímto ve věci veřejné zakázky prohlašuje, že</w:t>
      </w:r>
    </w:p>
    <w:p w14:paraId="1528A2FD" w14:textId="77777777" w:rsidR="003B5CEC" w:rsidRPr="003B5CEC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 w:val="22"/>
          <w:szCs w:val="22"/>
        </w:rPr>
      </w:pPr>
      <w:r w:rsidRPr="003B5CEC">
        <w:rPr>
          <w:rFonts w:ascii="Times New Roman" w:hAnsi="Times New Roman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301865F" w14:textId="77777777" w:rsidR="003B5CEC" w:rsidRPr="003B5CEC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 w:val="22"/>
          <w:szCs w:val="22"/>
        </w:rPr>
      </w:pPr>
      <w:r w:rsidRPr="003B5CEC">
        <w:rPr>
          <w:rFonts w:ascii="Times New Roman" w:hAnsi="Times New Roman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C8CC8C5" w14:textId="77777777" w:rsidR="003B5CEC" w:rsidRPr="003B5CEC" w:rsidRDefault="003B5CEC" w:rsidP="003B5CEC">
      <w:pPr>
        <w:widowControl w:val="0"/>
        <w:spacing w:before="600" w:after="120" w:line="276" w:lineRule="auto"/>
        <w:rPr>
          <w:rFonts w:ascii="Times New Roman" w:hAnsi="Times New Roman"/>
          <w:sz w:val="22"/>
          <w:szCs w:val="22"/>
        </w:rPr>
      </w:pPr>
      <w:r w:rsidRPr="003B5CEC">
        <w:rPr>
          <w:rFonts w:ascii="Times New Roman" w:hAnsi="Times New Roman"/>
          <w:sz w:val="22"/>
          <w:szCs w:val="22"/>
        </w:rPr>
        <w:t xml:space="preserve">V </w:t>
      </w:r>
      <w:r w:rsidRPr="003B5CEC">
        <w:rPr>
          <w:rFonts w:ascii="Times New Roman" w:hAnsi="Times New Roman"/>
          <w:sz w:val="22"/>
          <w:szCs w:val="22"/>
          <w:highlight w:val="yellow"/>
        </w:rPr>
        <w:t>[DOPLNÍ ÚČASTNÍK]</w:t>
      </w:r>
      <w:r w:rsidRPr="003B5CEC">
        <w:rPr>
          <w:rFonts w:ascii="Times New Roman" w:hAnsi="Times New Roman"/>
          <w:sz w:val="22"/>
          <w:szCs w:val="22"/>
        </w:rPr>
        <w:t xml:space="preserve"> dne </w:t>
      </w:r>
      <w:r w:rsidRPr="003B5CEC">
        <w:rPr>
          <w:rFonts w:ascii="Times New Roman" w:hAnsi="Times New Roman"/>
          <w:sz w:val="22"/>
          <w:szCs w:val="22"/>
          <w:highlight w:val="yellow"/>
        </w:rPr>
        <w:t>[DOPLNÍ ÚČASTNÍK]</w:t>
      </w:r>
    </w:p>
    <w:p w14:paraId="3FFF1ABD" w14:textId="77777777" w:rsidR="003B5CEC" w:rsidRPr="003B5CEC" w:rsidRDefault="003B5CEC" w:rsidP="003B5CEC">
      <w:pPr>
        <w:widowControl w:val="0"/>
        <w:spacing w:before="480" w:line="276" w:lineRule="auto"/>
        <w:rPr>
          <w:rFonts w:ascii="Times New Roman" w:hAnsi="Times New Roman"/>
          <w:sz w:val="22"/>
          <w:szCs w:val="22"/>
          <w:lang w:val="en-US"/>
        </w:rPr>
      </w:pPr>
      <w:r w:rsidRPr="003B5CEC">
        <w:rPr>
          <w:rFonts w:ascii="Times New Roman" w:hAnsi="Times New Roman"/>
          <w:sz w:val="22"/>
          <w:szCs w:val="22"/>
          <w:highlight w:val="yellow"/>
        </w:rPr>
        <w:t>[DOPLNÍ ÚČASTNÍK]</w:t>
      </w:r>
      <w:r w:rsidRPr="003B5CEC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14:paraId="38B1912A" w14:textId="77777777" w:rsidR="003B5CEC" w:rsidRPr="003B5CEC" w:rsidRDefault="003B5CEC" w:rsidP="003B5CEC">
      <w:pPr>
        <w:rPr>
          <w:rFonts w:ascii="Times New Roman" w:hAnsi="Times New Roman"/>
          <w:sz w:val="20"/>
        </w:rPr>
      </w:pPr>
      <w:r w:rsidRPr="003B5CEC">
        <w:rPr>
          <w:rFonts w:ascii="Times New Roman" w:hAnsi="Times New Roman"/>
          <w:sz w:val="22"/>
          <w:szCs w:val="22"/>
          <w:lang w:val="en-US"/>
        </w:rPr>
        <w:t>[</w:t>
      </w:r>
      <w:r w:rsidRPr="003B5CEC">
        <w:rPr>
          <w:rFonts w:ascii="Times New Roman" w:hAnsi="Times New Roman"/>
          <w:sz w:val="22"/>
          <w:szCs w:val="22"/>
        </w:rPr>
        <w:t>jméno oprávněné osoby / označení funkce</w:t>
      </w:r>
      <w:r w:rsidRPr="003B5CEC">
        <w:rPr>
          <w:rFonts w:ascii="Times New Roman" w:hAnsi="Times New Roman"/>
          <w:sz w:val="22"/>
          <w:szCs w:val="22"/>
          <w:lang w:val="en-US"/>
        </w:rPr>
        <w:t>]</w:t>
      </w:r>
    </w:p>
    <w:p w14:paraId="4C86FD67" w14:textId="77777777" w:rsidR="00C74A05" w:rsidRDefault="00C74A05"/>
    <w:sectPr w:rsidR="00C74A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AFC4" w14:textId="77777777" w:rsidR="00722C73" w:rsidRDefault="00722C73" w:rsidP="003B5CEC">
      <w:r>
        <w:separator/>
      </w:r>
    </w:p>
  </w:endnote>
  <w:endnote w:type="continuationSeparator" w:id="0">
    <w:p w14:paraId="19B43A95" w14:textId="77777777" w:rsidR="00722C73" w:rsidRDefault="00722C73" w:rsidP="003B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50BA" w14:textId="77777777" w:rsidR="00591672" w:rsidRDefault="005916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F028" w14:textId="77777777" w:rsidR="00591672" w:rsidRDefault="005916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9224" w14:textId="77777777" w:rsidR="00591672" w:rsidRDefault="005916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C4511" w14:textId="77777777" w:rsidR="00722C73" w:rsidRDefault="00722C73" w:rsidP="003B5CEC">
      <w:r>
        <w:separator/>
      </w:r>
    </w:p>
  </w:footnote>
  <w:footnote w:type="continuationSeparator" w:id="0">
    <w:p w14:paraId="58A587F4" w14:textId="77777777" w:rsidR="00722C73" w:rsidRDefault="00722C73" w:rsidP="003B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D913" w14:textId="77777777" w:rsidR="00591672" w:rsidRDefault="005916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7D86" w14:textId="77D295CE" w:rsidR="003B5CEC" w:rsidRDefault="001F019E" w:rsidP="003B5CEC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C9FCD0" wp14:editId="31BB3C31">
          <wp:simplePos x="0" y="0"/>
          <wp:positionH relativeFrom="page">
            <wp:posOffset>116023</wp:posOffset>
          </wp:positionH>
          <wp:positionV relativeFrom="paragraph">
            <wp:posOffset>-599349</wp:posOffset>
          </wp:positionV>
          <wp:extent cx="1323975" cy="1323975"/>
          <wp:effectExtent l="0" t="0" r="0" b="0"/>
          <wp:wrapNone/>
          <wp:docPr id="1552853160" name="Obrázek 1" descr="Obsah obrázku Grafika, text, grafický design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53160" name="Obrázek 1" descr="Obsah obrázku Grafika, text, grafický design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5A6254" w14:textId="792E9B51" w:rsidR="003B5CEC" w:rsidRDefault="00591672" w:rsidP="003B5CEC">
    <w:pPr>
      <w:pStyle w:val="Zhlav"/>
    </w:pPr>
    <w:r>
      <w:tab/>
    </w:r>
    <w:r w:rsidR="003B5CEC">
      <w:t>Příloha č.6 zadávací dokumentace – Čestní prohlášení ke střetu zájmů</w:t>
    </w:r>
  </w:p>
  <w:p w14:paraId="662052B9" w14:textId="77777777" w:rsidR="00591672" w:rsidRDefault="00591672" w:rsidP="003B5C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28FE" w14:textId="77777777" w:rsidR="00591672" w:rsidRDefault="005916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1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EC"/>
    <w:rsid w:val="001B40AA"/>
    <w:rsid w:val="001F019E"/>
    <w:rsid w:val="002A462C"/>
    <w:rsid w:val="00313AB7"/>
    <w:rsid w:val="003B5CEC"/>
    <w:rsid w:val="004B0750"/>
    <w:rsid w:val="004E1F9E"/>
    <w:rsid w:val="00591672"/>
    <w:rsid w:val="00722C73"/>
    <w:rsid w:val="00975624"/>
    <w:rsid w:val="00B76762"/>
    <w:rsid w:val="00C1444B"/>
    <w:rsid w:val="00C74A05"/>
    <w:rsid w:val="00E652D5"/>
    <w:rsid w:val="00F370C5"/>
    <w:rsid w:val="00F5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AB51"/>
  <w15:chartTrackingRefBased/>
  <w15:docId w15:val="{C63659AA-6953-4569-A7CD-4A7D9429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CEC"/>
    <w:pPr>
      <w:spacing w:after="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F51717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6" ma:contentTypeDescription="Vytvoří nový dokument" ma:contentTypeScope="" ma:versionID="100d8139c48d1b45df23edf92c9a6fb5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596c6538538ab5320ccf71eb44d71919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29659-8C76-415B-9477-8790D40FE9C8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FE7D8AED-74B5-43FD-9BE9-A71DCCC07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33B31-09B8-495D-8158-BD4A5123C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10</cp:revision>
  <dcterms:created xsi:type="dcterms:W3CDTF">2024-01-08T21:04:00Z</dcterms:created>
  <dcterms:modified xsi:type="dcterms:W3CDTF">2026-03-03T10:23:00Z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