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4508BA1C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9E0DD4">
              <w:t xml:space="preserve">dodávku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607D1201" w14:textId="656EB106" w:rsidR="000C0FDC" w:rsidRDefault="00D77461" w:rsidP="000B237C">
            <w:pPr>
              <w:spacing w:before="120"/>
              <w:jc w:val="center"/>
            </w:pPr>
            <w:r w:rsidRPr="000B237C">
              <w:t>„</w:t>
            </w:r>
            <w:r w:rsidR="009E0DD4" w:rsidRPr="00FF64F1">
              <w:rPr>
                <w:b/>
                <w:bCs/>
              </w:rPr>
              <w:t xml:space="preserve">Dodávka </w:t>
            </w:r>
            <w:proofErr w:type="spellStart"/>
            <w:r w:rsidR="009E0DD4" w:rsidRPr="00FF64F1">
              <w:rPr>
                <w:b/>
                <w:bCs/>
              </w:rPr>
              <w:t>konvektomatu</w:t>
            </w:r>
            <w:proofErr w:type="spellEnd"/>
            <w:r w:rsidR="009E0DD4" w:rsidRPr="00FF64F1">
              <w:rPr>
                <w:b/>
                <w:bCs/>
              </w:rPr>
              <w:t xml:space="preserve"> do školní jídelny</w:t>
            </w:r>
            <w:r w:rsidRPr="000B237C">
              <w:t>“</w:t>
            </w:r>
          </w:p>
          <w:p w14:paraId="3C391478" w14:textId="1FC4C45E" w:rsidR="000B237C" w:rsidRPr="00583F8A" w:rsidRDefault="009E0DD4" w:rsidP="000B237C">
            <w:pPr>
              <w:spacing w:before="120"/>
              <w:jc w:val="center"/>
              <w:rPr>
                <w:color w:val="215E99"/>
              </w:rPr>
            </w:pPr>
            <w:r w:rsidRPr="009E0DD4">
              <w:rPr>
                <w:color w:val="0070C0"/>
              </w:rPr>
              <w:t>https://zakazky.kr-stredocesky.cz/contract_display_18200.html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  <w:bookmarkStart w:id="0" w:name="_GoBack"/>
            <w:bookmarkEnd w:id="0"/>
          </w:p>
        </w:tc>
        <w:tc>
          <w:tcPr>
            <w:tcW w:w="4783" w:type="dxa"/>
          </w:tcPr>
          <w:p w14:paraId="0872D863" w14:textId="15EE93E1" w:rsidR="00B5550F" w:rsidRPr="00B5550F" w:rsidRDefault="000B237C" w:rsidP="00D64648">
            <w:pPr>
              <w:spacing w:before="120"/>
              <w:jc w:val="both"/>
              <w:rPr>
                <w:highlight w:val="green"/>
              </w:rPr>
            </w:pPr>
            <w:r w:rsidRPr="000B237C">
              <w:rPr>
                <w:rFonts w:cs="Arial"/>
              </w:rPr>
              <w:t xml:space="preserve">Střední odborná škola a Střední odborné učiliště, Hořovice, Palackého náměstí 100, </w:t>
            </w:r>
            <w:r w:rsidR="00D64648">
              <w:rPr>
                <w:rFonts w:cs="Arial"/>
              </w:rPr>
              <w:br/>
            </w:r>
            <w:r w:rsidRPr="000B237C">
              <w:rPr>
                <w:rFonts w:cs="Arial"/>
              </w:rPr>
              <w:t>268 80</w:t>
            </w:r>
            <w:r w:rsidR="00D64648">
              <w:rPr>
                <w:rFonts w:cs="Arial"/>
              </w:rPr>
              <w:t xml:space="preserve">, </w:t>
            </w:r>
            <w:r w:rsidRPr="000B237C">
              <w:rPr>
                <w:rFonts w:cs="Arial"/>
              </w:rPr>
              <w:t xml:space="preserve"> Hořovice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62C95EB9" w14:textId="77777777" w:rsidR="00B5550F" w:rsidRPr="000B237C" w:rsidRDefault="000B237C" w:rsidP="000B237C">
            <w:pPr>
              <w:numPr>
                <w:ilvl w:val="0"/>
                <w:numId w:val="5"/>
              </w:numPr>
              <w:spacing w:before="120"/>
              <w:ind w:hanging="720"/>
            </w:pPr>
            <w:r w:rsidRPr="000B237C">
              <w:rPr>
                <w:rFonts w:cs="Arial"/>
              </w:rPr>
              <w:t xml:space="preserve">Ing. Vladimír Kebert, </w:t>
            </w:r>
            <w:proofErr w:type="spellStart"/>
            <w:proofErr w:type="gramStart"/>
            <w:r w:rsidRPr="000B237C">
              <w:rPr>
                <w:rFonts w:cs="Arial"/>
              </w:rPr>
              <w:t>CSc</w:t>
            </w:r>
            <w:proofErr w:type="spellEnd"/>
            <w:r w:rsidRPr="000B237C">
              <w:rPr>
                <w:rFonts w:cs="Arial"/>
              </w:rPr>
              <w:t xml:space="preserve">  ředitel</w:t>
            </w:r>
            <w:proofErr w:type="gramEnd"/>
            <w:r w:rsidRPr="000B237C">
              <w:rPr>
                <w:rFonts w:cs="Arial"/>
              </w:rPr>
              <w:t xml:space="preserve"> školy</w:t>
            </w:r>
          </w:p>
          <w:p w14:paraId="319B5B8F" w14:textId="5A4B8F22" w:rsidR="000B237C" w:rsidRPr="000B237C" w:rsidRDefault="000B237C" w:rsidP="000B237C">
            <w:pPr>
              <w:numPr>
                <w:ilvl w:val="0"/>
                <w:numId w:val="5"/>
              </w:numPr>
              <w:spacing w:before="120"/>
              <w:ind w:hanging="720"/>
            </w:pPr>
            <w:r w:rsidRPr="000B237C">
              <w:t>Mgr. Alena Lhotáková, zástupce statutárního orgánu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5A5CCE5E" w:rsidR="00B5550F" w:rsidRPr="000B237C" w:rsidRDefault="000B237C" w:rsidP="003F7D7A">
            <w:pPr>
              <w:spacing w:before="120"/>
              <w:jc w:val="both"/>
            </w:pPr>
            <w:r w:rsidRPr="000B237C">
              <w:rPr>
                <w:rFonts w:cs="Arial"/>
              </w:rPr>
              <w:t xml:space="preserve"> Palackého náměstí 100, 268 80 Hořovice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7A7EE130" w:rsidR="00B5550F" w:rsidRPr="000B237C" w:rsidRDefault="000B237C" w:rsidP="003F7D7A">
            <w:pPr>
              <w:spacing w:before="120"/>
              <w:jc w:val="both"/>
              <w:rPr>
                <w:b/>
                <w:highlight w:val="green"/>
              </w:rPr>
            </w:pPr>
            <w:r w:rsidRPr="000B237C">
              <w:rPr>
                <w:rFonts w:cs="Arial"/>
                <w:b/>
              </w:rPr>
              <w:t>47558504</w:t>
            </w:r>
            <w:r>
              <w:rPr>
                <w:rFonts w:cs="Arial"/>
                <w:b/>
              </w:rPr>
              <w:t>,      CZ 47558504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631BD01C" w14:textId="77777777" w:rsidR="000B237C" w:rsidRPr="000B237C" w:rsidRDefault="000B237C" w:rsidP="000B237C">
            <w:pPr>
              <w:spacing w:before="120"/>
              <w:ind w:left="720" w:hanging="683"/>
            </w:pPr>
            <w:r w:rsidRPr="000B237C">
              <w:rPr>
                <w:rFonts w:cs="Arial"/>
              </w:rPr>
              <w:t xml:space="preserve">Ing. Vladimír Kebert, </w:t>
            </w:r>
            <w:proofErr w:type="spellStart"/>
            <w:proofErr w:type="gramStart"/>
            <w:r w:rsidRPr="000B237C">
              <w:rPr>
                <w:rFonts w:cs="Arial"/>
              </w:rPr>
              <w:t>CSc</w:t>
            </w:r>
            <w:proofErr w:type="spellEnd"/>
            <w:r w:rsidRPr="000B237C">
              <w:rPr>
                <w:rFonts w:cs="Arial"/>
              </w:rPr>
              <w:t xml:space="preserve">  ředitel</w:t>
            </w:r>
            <w:proofErr w:type="gramEnd"/>
            <w:r w:rsidRPr="000B237C">
              <w:rPr>
                <w:rFonts w:cs="Arial"/>
              </w:rPr>
              <w:t xml:space="preserve"> školy</w:t>
            </w:r>
          </w:p>
          <w:p w14:paraId="13CBFCD1" w14:textId="3D0BBB08" w:rsidR="000C0FDC" w:rsidRPr="007353D4" w:rsidRDefault="000B237C" w:rsidP="000B237C">
            <w:pPr>
              <w:spacing w:before="120"/>
              <w:ind w:firstLine="26"/>
              <w:jc w:val="both"/>
            </w:pPr>
            <w:r w:rsidRPr="000B237C">
              <w:t>Mgr. Alena Lhotáková, zástupce statutárního orgánu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1B968C96" w14:textId="3E1AEDAC" w:rsidR="000C0FDC" w:rsidRPr="000B237C" w:rsidRDefault="00DD5321" w:rsidP="000B237C">
            <w:pPr>
              <w:numPr>
                <w:ilvl w:val="0"/>
                <w:numId w:val="6"/>
              </w:numPr>
              <w:spacing w:before="120"/>
              <w:jc w:val="both"/>
            </w:pPr>
            <w:hyperlink r:id="rId11" w:history="1">
              <w:r w:rsidR="000B237C" w:rsidRPr="000B237C">
                <w:rPr>
                  <w:rStyle w:val="Hypertextovodkaz"/>
                  <w:rFonts w:cs="Arial"/>
                </w:rPr>
                <w:t>vkebert@soshorovice.cz</w:t>
              </w:r>
            </w:hyperlink>
          </w:p>
          <w:p w14:paraId="78B7C78B" w14:textId="463BDFE7" w:rsidR="000B237C" w:rsidRPr="000B237C" w:rsidRDefault="000B237C" w:rsidP="000B237C">
            <w:pPr>
              <w:numPr>
                <w:ilvl w:val="0"/>
                <w:numId w:val="6"/>
              </w:numPr>
              <w:spacing w:before="120"/>
              <w:jc w:val="both"/>
            </w:pPr>
            <w:r w:rsidRPr="000B237C">
              <w:t>alhotakova@soshorovice.cz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4BDCDEA8" w14:textId="77777777" w:rsidR="000C0FDC" w:rsidRPr="000B237C" w:rsidRDefault="000B237C" w:rsidP="000B237C">
            <w:pPr>
              <w:numPr>
                <w:ilvl w:val="0"/>
                <w:numId w:val="7"/>
              </w:numPr>
              <w:spacing w:before="120"/>
              <w:jc w:val="both"/>
            </w:pPr>
            <w:r w:rsidRPr="000B237C">
              <w:rPr>
                <w:rFonts w:cs="Arial"/>
              </w:rPr>
              <w:t>731582691 (Kebert)</w:t>
            </w:r>
          </w:p>
          <w:p w14:paraId="79BAAF36" w14:textId="5B8EF9C1" w:rsidR="000B237C" w:rsidRPr="000B237C" w:rsidRDefault="000B237C" w:rsidP="000B237C">
            <w:pPr>
              <w:numPr>
                <w:ilvl w:val="0"/>
                <w:numId w:val="7"/>
              </w:numPr>
              <w:spacing w:before="120"/>
              <w:jc w:val="both"/>
            </w:pPr>
            <w:r w:rsidRPr="000B237C">
              <w:t>731582655 (Lhotáková)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0B237C" w:rsidRDefault="000C0FDC" w:rsidP="000C0FDC">
            <w:pPr>
              <w:jc w:val="center"/>
            </w:pPr>
            <w:commentRangeStart w:id="1"/>
            <w:r w:rsidRPr="000B237C">
              <w:rPr>
                <w:b/>
                <w:bCs/>
                <w:iCs/>
              </w:rPr>
              <w:t>4. Nabídková cena</w:t>
            </w:r>
            <w:commentRangeEnd w:id="1"/>
            <w:r w:rsidR="00B5550F" w:rsidRPr="000B237C">
              <w:rPr>
                <w:rStyle w:val="Odkaznakoment"/>
              </w:rPr>
              <w:commentReference w:id="1"/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commentRangeStart w:id="2"/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  <w:commentRangeEnd w:id="2"/>
            <w:r w:rsidR="00EA0A8A">
              <w:rPr>
                <w:rStyle w:val="Odkaznakoment"/>
              </w:rPr>
              <w:commentReference w:id="2"/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lastRenderedPageBreak/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1C42E7C" w14:textId="77777777" w:rsidR="00520BAA" w:rsidRPr="007353D4" w:rsidRDefault="00520BAA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or" w:initials="A">
    <w:p w14:paraId="2AECA8D8" w14:textId="77777777" w:rsidR="00B5550F" w:rsidRDefault="00B5550F" w:rsidP="00B5550F">
      <w:pPr>
        <w:pStyle w:val="Textkomente"/>
      </w:pPr>
      <w:r>
        <w:rPr>
          <w:rStyle w:val="Odkaznakoment"/>
        </w:rPr>
        <w:annotationRef/>
      </w:r>
      <w:r>
        <w:t>Oddíl 4 - Nabídková cena - dle zvážení lze z krycího listu odebrat (pokud je celková nabídková cena uvedena v položkovém rozpočtu nebo ve smlouvě, není nutné po účastnících požadovat)</w:t>
      </w:r>
    </w:p>
  </w:comment>
  <w:comment w:id="2" w:author="Autor" w:initials="A">
    <w:p w14:paraId="54162362" w14:textId="77777777" w:rsidR="00EA0A8A" w:rsidRDefault="00EA0A8A" w:rsidP="00EA0A8A">
      <w:pPr>
        <w:pStyle w:val="Textkomente"/>
      </w:pPr>
      <w:r>
        <w:rPr>
          <w:rStyle w:val="Odkaznakoment"/>
        </w:rPr>
        <w:annotationRef/>
      </w:r>
      <w:r>
        <w:t>Nechat pouze řádek s odpovídající sazbou DPH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ECA8D8" w15:done="0"/>
  <w15:commentEx w15:paraId="541623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3F5FB" w14:textId="77777777" w:rsidR="00DD5321" w:rsidRDefault="00DD5321">
      <w:r>
        <w:separator/>
      </w:r>
    </w:p>
  </w:endnote>
  <w:endnote w:type="continuationSeparator" w:id="0">
    <w:p w14:paraId="795ADFF1" w14:textId="77777777" w:rsidR="00DD5321" w:rsidRDefault="00DD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0CB9F" w14:textId="77777777" w:rsidR="00DD5321" w:rsidRDefault="00DD5321">
      <w:r>
        <w:separator/>
      </w:r>
    </w:p>
  </w:footnote>
  <w:footnote w:type="continuationSeparator" w:id="0">
    <w:p w14:paraId="3C173029" w14:textId="77777777" w:rsidR="00DD5321" w:rsidRDefault="00DD5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8E"/>
    <w:multiLevelType w:val="hybridMultilevel"/>
    <w:tmpl w:val="4A262302"/>
    <w:lvl w:ilvl="0" w:tplc="382A24C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8D66A6"/>
    <w:multiLevelType w:val="hybridMultilevel"/>
    <w:tmpl w:val="E782044C"/>
    <w:lvl w:ilvl="0" w:tplc="86444B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72A75"/>
    <w:multiLevelType w:val="hybridMultilevel"/>
    <w:tmpl w:val="30F0B77A"/>
    <w:lvl w:ilvl="0" w:tplc="31A4E67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B237C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3F8A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3DBF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1C45"/>
    <w:rsid w:val="009963D0"/>
    <w:rsid w:val="009A5A04"/>
    <w:rsid w:val="009B78C0"/>
    <w:rsid w:val="009C0D76"/>
    <w:rsid w:val="009C492A"/>
    <w:rsid w:val="009D36E0"/>
    <w:rsid w:val="009E0DD4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747CF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64648"/>
    <w:rsid w:val="00D77461"/>
    <w:rsid w:val="00DA3164"/>
    <w:rsid w:val="00DC7247"/>
    <w:rsid w:val="00DD127E"/>
    <w:rsid w:val="00DD3349"/>
    <w:rsid w:val="00DD3B1B"/>
    <w:rsid w:val="00DD51CB"/>
    <w:rsid w:val="00DD5321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customStyle="1" w:styleId="AKFZFnormln">
    <w:name w:val="AKFZF_normální"/>
    <w:link w:val="AKFZFnormlnChar"/>
    <w:qFormat/>
    <w:rsid w:val="000B237C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0B237C"/>
    <w:rPr>
      <w:rFonts w:ascii="Arial" w:eastAsia="Calibri" w:hAnsi="Arial" w:cs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0B2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kebert@soshorovice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A64C2B33-9767-4336-9C24-53E54C73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2025-10-27T09:23:00Z</dcterms:created>
  <dcterms:modified xsi:type="dcterms:W3CDTF">2026-02-19T08:44:00Z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