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68AE7DEF"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004F33">
        <w:rPr>
          <w:noProof/>
          <w:sz w:val="22"/>
          <w:szCs w:val="22"/>
          <w:highlight w:val="cyan"/>
        </w:rPr>
        <w:t>[BUDE DOPLNĚNO PŘED PODPISEM]</w:t>
      </w:r>
      <w:r w:rsidR="00DC24D5" w:rsidRPr="0007375A">
        <w:rPr>
          <w:sz w:val="22"/>
          <w:szCs w:val="22"/>
          <w:highlight w:val="cyan"/>
        </w:rPr>
        <w:fldChar w:fldCharType="end"/>
      </w:r>
    </w:p>
    <w:p w14:paraId="0F4C2426" w14:textId="7C984412"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6AB60E44"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480AC6F"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00004F33">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5028E0F5"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55FDB39" w14:textId="14E9A170"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FF05122" w14:textId="5BD98DCA"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004C93CF" w14:textId="516CEFE9"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A7B92DA" w14:textId="3CCBD5E5"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9F0A18B" w14:textId="1D683165"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BFABCA3" w14:textId="27AA7D66"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6F1C62E6" w:rsidR="005A3AAD" w:rsidRDefault="00DC24D5" w:rsidP="001705BA">
      <w:pPr>
        <w:pStyle w:val="Nadpis3"/>
      </w:pPr>
      <w:r w:rsidRPr="007344B2">
        <w:t>Předmětem</w:t>
      </w:r>
      <w:r w:rsidRPr="00154D00">
        <w:t xml:space="preserve"> Smlouvy je </w:t>
      </w:r>
      <w:r w:rsidRPr="006E3EC1">
        <w:t>provedení díla „</w:t>
      </w:r>
      <w:r w:rsidR="00761997" w:rsidRPr="006E3EC1">
        <w:rPr>
          <w:b/>
        </w:rPr>
        <w:fldChar w:fldCharType="begin">
          <w:ffData>
            <w:name w:val="Text13"/>
            <w:enabled/>
            <w:calcOnExit w:val="0"/>
            <w:textInput>
              <w:default w:val="[NÁZEV]"/>
              <w:format w:val="První velké"/>
            </w:textInput>
          </w:ffData>
        </w:fldChar>
      </w:r>
      <w:bookmarkStart w:id="1" w:name="Text13"/>
      <w:r w:rsidR="00761997" w:rsidRPr="006E3EC1">
        <w:rPr>
          <w:b/>
        </w:rPr>
        <w:instrText xml:space="preserve"> FORMTEXT </w:instrText>
      </w:r>
      <w:r w:rsidR="00761997" w:rsidRPr="006E3EC1">
        <w:rPr>
          <w:b/>
        </w:rPr>
      </w:r>
      <w:r w:rsidR="00761997" w:rsidRPr="006E3EC1">
        <w:rPr>
          <w:b/>
        </w:rPr>
        <w:fldChar w:fldCharType="separate"/>
      </w:r>
      <w:r w:rsidR="00AB6575" w:rsidRPr="006E3EC1">
        <w:rPr>
          <w:b/>
          <w:noProof/>
        </w:rPr>
        <w:t>Labská cyklostezka, úsek Tuhaň - Kly</w:t>
      </w:r>
      <w:r w:rsidR="00761997" w:rsidRPr="006E3EC1">
        <w:rPr>
          <w:b/>
        </w:rPr>
        <w:fldChar w:fldCharType="end"/>
      </w:r>
      <w:bookmarkEnd w:id="1"/>
      <w:r w:rsidRPr="006E3EC1">
        <w:t>“, realizovaného na základě zadávacího řízení na veřejnou zakázku „</w:t>
      </w:r>
      <w:r w:rsidR="00761997" w:rsidRPr="006E3EC1">
        <w:rPr>
          <w:b/>
        </w:rPr>
        <w:fldChar w:fldCharType="begin">
          <w:ffData>
            <w:name w:val="Text13"/>
            <w:enabled/>
            <w:calcOnExit w:val="0"/>
            <w:textInput>
              <w:default w:val="[NÁZEV]"/>
              <w:format w:val="První velké"/>
            </w:textInput>
          </w:ffData>
        </w:fldChar>
      </w:r>
      <w:r w:rsidR="00761997" w:rsidRPr="006E3EC1">
        <w:rPr>
          <w:b/>
        </w:rPr>
        <w:instrText xml:space="preserve"> FORMTEXT </w:instrText>
      </w:r>
      <w:r w:rsidR="00761997" w:rsidRPr="006E3EC1">
        <w:rPr>
          <w:b/>
        </w:rPr>
      </w:r>
      <w:r w:rsidR="00761997" w:rsidRPr="006E3EC1">
        <w:rPr>
          <w:b/>
        </w:rPr>
        <w:fldChar w:fldCharType="separate"/>
      </w:r>
      <w:r w:rsidR="00AB6575" w:rsidRPr="006E3EC1">
        <w:rPr>
          <w:b/>
          <w:noProof/>
        </w:rPr>
        <w:t>Labská cyklostezka, úsek Tuhaň - Kly</w:t>
      </w:r>
      <w:r w:rsidR="00761997" w:rsidRPr="006E3EC1">
        <w:rPr>
          <w:b/>
        </w:rPr>
        <w:fldChar w:fldCharType="end"/>
      </w:r>
      <w:r w:rsidRPr="006E3EC1">
        <w:t>“ (dále jen „</w:t>
      </w:r>
      <w:r w:rsidRPr="006E3EC1">
        <w:rPr>
          <w:b/>
          <w:bCs/>
        </w:rPr>
        <w:t>Zakázka</w:t>
      </w:r>
      <w:r w:rsidRPr="006E3EC1">
        <w:t>“).</w:t>
      </w:r>
      <w:r w:rsidRPr="006E3EC1">
        <w:rPr>
          <w:rFonts w:ascii="Aptos" w:eastAsiaTheme="minorHAnsi" w:hAnsi="Aptos" w:cs="Aptos"/>
          <w:lang w:eastAsia="en-US"/>
        </w:rPr>
        <w:t xml:space="preserve"> </w:t>
      </w:r>
      <w:r w:rsidRPr="006E3EC1">
        <w:t>Dílo bude provedeno</w:t>
      </w:r>
      <w:r w:rsidR="005A3AAD" w:rsidRPr="006E3EC1">
        <w:t>:</w:t>
      </w:r>
    </w:p>
    <w:p w14:paraId="4AAB92B4" w14:textId="77777777" w:rsidR="005A3AAD" w:rsidRDefault="00DC24D5" w:rsidP="005E2069">
      <w:pPr>
        <w:pStyle w:val="Nadpis4"/>
      </w:pPr>
      <w:r w:rsidRPr="000C64F6">
        <w:t>dle platných právních předpisů, zejména v souladu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5F84CCA9" w:rsidR="005A3AAD" w:rsidRDefault="00270A78" w:rsidP="005E2069">
      <w:pPr>
        <w:pStyle w:val="Nadpis4"/>
      </w:pPr>
      <w:r>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712ED109"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2B443A">
        <w:t>závazné znění</w:t>
      </w:r>
      <w:r w:rsidR="00561300" w:rsidRPr="00561300">
        <w:t xml:space="preserve"> </w:t>
      </w:r>
      <w:r w:rsidR="002B443A">
        <w:t xml:space="preserve">platné </w:t>
      </w:r>
      <w:r w:rsidR="00561300" w:rsidRPr="00561300">
        <w:t xml:space="preserve">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6279A43E" w:rsidR="00CA2287" w:rsidRPr="005A3AAD" w:rsidRDefault="00757C9F" w:rsidP="00857C76">
      <w:pPr>
        <w:pStyle w:val="Nadpis4"/>
        <w:rPr>
          <w:rStyle w:val="Nadpis4Char"/>
        </w:rPr>
      </w:pPr>
      <w:r>
        <w:rPr>
          <w:rStyle w:val="Nadpis4Char"/>
        </w:rPr>
        <w:t>S</w:t>
      </w:r>
      <w:r w:rsidR="008F0091" w:rsidRPr="005A3AAD">
        <w:rPr>
          <w:rStyle w:val="Nadpis4Char"/>
        </w:rPr>
        <w:t>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7C33A5D5" w14:textId="77777777" w:rsidR="006E2CB0" w:rsidRPr="00165BBA" w:rsidRDefault="006E2CB0" w:rsidP="006E2CB0">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w:t>
      </w:r>
      <w:r>
        <w:t xml:space="preserve">RDS je Zhotovitel povinen vypracovat a měnit v souladu se Smlouvou a pokyny Objednatele. </w:t>
      </w:r>
      <w:r w:rsidRPr="00165BBA">
        <w:t xml:space="preserve">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RDS</w:t>
      </w:r>
      <w:r w:rsidRPr="00165BBA">
        <w:t xml:space="preserve"> bude </w:t>
      </w:r>
      <w:r>
        <w:t>O</w:t>
      </w:r>
      <w:r w:rsidRPr="00165BBA">
        <w:t>bjednateli předána následovně</w:t>
      </w:r>
      <w:r>
        <w:t>:</w:t>
      </w:r>
    </w:p>
    <w:p w14:paraId="646DCBDF" w14:textId="77777777" w:rsidR="006E2CB0" w:rsidRPr="00207E41" w:rsidRDefault="006E2CB0" w:rsidP="006E2CB0">
      <w:pPr>
        <w:pStyle w:val="Nadpis6"/>
      </w:pPr>
      <w:r w:rsidRPr="00207E41">
        <w:t>koncept 1x kopie v tištěné podobě a 1x elektronický originál</w:t>
      </w:r>
      <w:r>
        <w:t xml:space="preserve"> na flash disku</w:t>
      </w:r>
      <w:r w:rsidRPr="00207E41">
        <w:t xml:space="preserve"> (rozsah a upořádání odpovídající podobě tištěné) v uzavřeném (PDF) a otevřeném formátu (DWG, XLS, DOC, apod.)</w:t>
      </w:r>
      <w:r>
        <w:t>;</w:t>
      </w:r>
    </w:p>
    <w:p w14:paraId="63330EA3" w14:textId="77777777" w:rsidR="006E2CB0" w:rsidRPr="003C4939" w:rsidRDefault="006E2CB0" w:rsidP="006E2CB0">
      <w:pPr>
        <w:pStyle w:val="Nadpis5"/>
      </w:pPr>
      <w:r w:rsidRPr="001C24C8">
        <w:t>dokumentace stavby, došlo-li k odchylce od dokumentace pro povolení stavby, popřípadě dokumentace skutečného provedení stavby, včetně její geodetické části (dále jen „</w:t>
      </w:r>
      <w:r w:rsidRPr="00880180">
        <w:rPr>
          <w:b/>
          <w:bCs/>
        </w:rPr>
        <w:t>DSPS</w:t>
      </w:r>
      <w:r w:rsidRPr="001C24C8">
        <w:t>“)</w:t>
      </w:r>
      <w:r>
        <w:t>.</w:t>
      </w:r>
      <w:r w:rsidRPr="001C24C8">
        <w:t xml:space="preserve"> </w:t>
      </w:r>
      <w:r>
        <w:t xml:space="preserve">DSPS </w:t>
      </w:r>
      <w:r w:rsidRPr="003C4939">
        <w:t>bude Objednateli předána následovně:</w:t>
      </w:r>
    </w:p>
    <w:p w14:paraId="38C5813F" w14:textId="77777777" w:rsidR="006E2CB0" w:rsidRDefault="006E2CB0" w:rsidP="006E2CB0">
      <w:pPr>
        <w:pStyle w:val="Nadpis6"/>
      </w:pPr>
      <w:r w:rsidRPr="0098464D">
        <w:lastRenderedPageBreak/>
        <w:t>koncept</w:t>
      </w:r>
      <w:r w:rsidRPr="003C4939">
        <w:t xml:space="preserve"> </w:t>
      </w:r>
      <w:r w:rsidRPr="0098464D">
        <w:t>1x</w:t>
      </w:r>
      <w:r w:rsidRPr="003C4939">
        <w:t xml:space="preserve"> kopie v tištěné podobě a 1x elektronický originál</w:t>
      </w:r>
      <w:r w:rsidRPr="0038535D">
        <w:t xml:space="preserve"> </w:t>
      </w:r>
      <w:r>
        <w:t>na flash disku</w:t>
      </w:r>
      <w:r w:rsidRPr="003C4939">
        <w:t xml:space="preserve"> (rozsah a upořádání odpovídající podobě tištěné) v uzavřeném (PDF) a otevřeném formátu (DWG, XLS, DOC, apod.)</w:t>
      </w:r>
      <w:r>
        <w:t>;</w:t>
      </w:r>
    </w:p>
    <w:p w14:paraId="0BFC154C" w14:textId="77777777" w:rsidR="006E2CB0" w:rsidRPr="00723C06" w:rsidRDefault="006E2CB0" w:rsidP="006E2CB0">
      <w:pPr>
        <w:pStyle w:val="Nadpis6"/>
      </w:pPr>
      <w:r w:rsidRPr="00723C06">
        <w:t>čistopis v 1 paré v tištěné podobě a 1x v elektronické podobě na flash disku; zároveň s čistopisem odevzdá Zhotovitel Objednateli geodetické zaměření stavby, včetně geometrického plánu, potvrzeného příslušným katastrálním úřadem, a to ve 3 paré a 1x v elektronické podobě na flash disku</w:t>
      </w:r>
      <w:r>
        <w:t>;</w:t>
      </w:r>
    </w:p>
    <w:p w14:paraId="60C9BC0E" w14:textId="77777777" w:rsidR="006E2CB0" w:rsidRPr="000C64F6" w:rsidRDefault="006E2CB0" w:rsidP="006E2CB0">
      <w:pPr>
        <w:pStyle w:val="Nadpis5"/>
      </w:pPr>
      <w:r>
        <w:t>v</w:t>
      </w:r>
      <w:r w:rsidRPr="000C64F6">
        <w:t>eškerých ZBV</w:t>
      </w:r>
      <w:r>
        <w:t xml:space="preserve"> ve </w:t>
      </w:r>
      <w:r w:rsidRPr="003C2A8F">
        <w:t>smyslu Směrnice</w:t>
      </w:r>
      <w:r w:rsidRPr="000C64F6">
        <w:t xml:space="preserve"> č. </w:t>
      </w:r>
      <w:r>
        <w:t>36</w:t>
      </w:r>
      <w:r w:rsidRPr="003C2A8F">
        <w:t>;</w:t>
      </w:r>
    </w:p>
    <w:p w14:paraId="36404ED0" w14:textId="77777777" w:rsidR="006E2CB0" w:rsidRDefault="006E2CB0" w:rsidP="006E2CB0">
      <w:pPr>
        <w:pStyle w:val="Nadpis5"/>
      </w:pPr>
      <w:r>
        <w:t>závěrečné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102ABAA5" w:rsidR="00DC24D5" w:rsidRDefault="00DC24D5" w:rsidP="001705BA">
      <w:pPr>
        <w:pStyle w:val="Nadpis3"/>
      </w:pPr>
      <w:bookmarkStart w:id="3" w:name="_Ref204951004"/>
      <w:r w:rsidRPr="00E308E7">
        <w:t>Zhotovitel je povinen pro RDS a DSPS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 xml:space="preserve">koordinátora </w:t>
      </w:r>
      <w:r w:rsidR="00F072C0" w:rsidRPr="00F072C0">
        <w:lastRenderedPageBreak/>
        <w:t>BOZP</w:t>
      </w:r>
      <w:r w:rsidRPr="00F072C0">
        <w:t xml:space="preserve"> však není měnit Smlouvu nebo zbavit kteroukoli ze stran povinností, závazků nebo odpovědnosti vyplývající ze Smlouvy.</w:t>
      </w:r>
    </w:p>
    <w:p w14:paraId="39263B69" w14:textId="7F1AC79A" w:rsidR="00DC24D5" w:rsidRPr="00994CB3" w:rsidRDefault="00DC24D5" w:rsidP="003F050E">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r w:rsidR="003F050E">
        <w:t xml:space="preserve"> </w:t>
      </w:r>
      <w:r w:rsidR="003F050E" w:rsidRPr="003F050E">
        <w:t>V rozsahu uděleného zmocnění je Zhotovitel povinen adresovat oznámení, výzvy a další úkony týkající se práv a povinností dle Smlouvy vedle Objednatele rovněž AD. V pravomoci AD však není měnit Smlouvu nebo zbavit kteroukoli ze stran povinností, závazků nebo odpovědnosti vyplývající ze Smlouvy.</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581E0E8F"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w:t>
      </w:r>
      <w:r w:rsidRPr="005D4194">
        <w:rPr>
          <w:b/>
          <w:bCs/>
        </w:rPr>
        <w:t>do</w:t>
      </w:r>
      <w:r w:rsidR="00035186" w:rsidRPr="005D4194">
        <w:rPr>
          <w:b/>
          <w:bCs/>
        </w:rPr>
        <w:t xml:space="preserve"> </w:t>
      </w:r>
      <w:r w:rsidR="005D4194" w:rsidRPr="005D4194">
        <w:rPr>
          <w:b/>
          <w:bCs/>
        </w:rPr>
        <w:t>180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2023AB6A" w:rsidR="00DC24D5" w:rsidRDefault="00DC24D5" w:rsidP="001705BA">
      <w:pPr>
        <w:pStyle w:val="Nadpis3"/>
      </w:pPr>
      <w:r w:rsidRPr="004915A8">
        <w:t xml:space="preserve">Zhotovitel je </w:t>
      </w:r>
      <w:r>
        <w:t xml:space="preserve">povinen zajistit </w:t>
      </w:r>
      <w:r w:rsidRPr="004915A8">
        <w:t>vyt</w:t>
      </w:r>
      <w:r w:rsidR="003F050E">
        <w:t>ý</w:t>
      </w:r>
      <w:r w:rsidRPr="004915A8">
        <w:t>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lastRenderedPageBreak/>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1035548C" w14:textId="402768E7" w:rsidR="00D25C31" w:rsidRPr="00D25C31" w:rsidRDefault="00DC24D5" w:rsidP="00D25C31">
      <w:pPr>
        <w:pStyle w:val="Nadpis3"/>
      </w:pPr>
      <w:bookmarkStart w:id="21" w:name="_Ref204953099"/>
      <w:r w:rsidRPr="00994CB3">
        <w:t>Zhotovite</w:t>
      </w:r>
      <w:r w:rsidR="00D25C31" w:rsidRPr="00D25C31">
        <w:t>l se zavazuje postupovat při plnění Díla tak, aby nedocházelo k omezením práv třetích osob nad rozsah nezbytně nutný pro plnění Díla.</w:t>
      </w:r>
    </w:p>
    <w:p w14:paraId="5F24A491" w14:textId="01C55554" w:rsidR="00B265C5" w:rsidRDefault="00DC24D5" w:rsidP="002E601F">
      <w:pPr>
        <w:pStyle w:val="Nadpis3"/>
      </w:pPr>
      <w:r w:rsidRPr="00994CB3">
        <w:t>Vešker</w:t>
      </w:r>
      <w:r w:rsidR="002E601F">
        <w:t xml:space="preserve">á </w:t>
      </w:r>
      <w:r w:rsidR="002E601F" w:rsidRPr="002E601F">
        <w:t>Zhotovitelem plánovaná omezení třetích osob, vč. doby jejich trvání, podléhají předchozímu písemnému souhlasu Objednatele. Nebude-li souhlas Objednatele vyžádán, nebo nebude-li omezení realizováno maximálně v odsouhlaseném rozsahu, je Objednatel oprávněn odstoupit od Smlouvy.</w:t>
      </w:r>
    </w:p>
    <w:p w14:paraId="4CFDE042" w14:textId="763A6B67" w:rsidR="00DC24D5" w:rsidRPr="00994CB3" w:rsidRDefault="00DC24D5" w:rsidP="005F06E6">
      <w:pPr>
        <w:pStyle w:val="Nadpis3"/>
      </w:pPr>
      <w:r w:rsidRPr="00994CB3">
        <w:t xml:space="preserve">Zhotovitel </w:t>
      </w:r>
      <w:bookmarkEnd w:id="21"/>
      <w:r w:rsidR="005F06E6" w:rsidRPr="005F06E6">
        <w:t>se zavazuje minimalizovat jakékoliv případné negativní dopady provádění Díla včetně toho, že bude vždy s dostatečným časovým předstihem informovat Objednatele o možných dopadech v průběhu provádění Díla.</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0AA1C995" w14:textId="77777777" w:rsidR="008631BC" w:rsidRPr="008631BC" w:rsidRDefault="006E418C" w:rsidP="008631BC">
      <w:pPr>
        <w:pStyle w:val="Nadpis3"/>
      </w:pPr>
      <w:r>
        <w:t>Jakákoliv</w:t>
      </w:r>
      <w:r w:rsidR="00DC24D5">
        <w:t xml:space="preserve"> </w:t>
      </w:r>
      <w:r w:rsidR="008631BC" w:rsidRPr="008631BC">
        <w:t>změna Objednatelem již schváleného Technologického předpisu a kontrolního zkušebního plánu je možná jen na základě písemného schválení Objednatele.</w:t>
      </w:r>
    </w:p>
    <w:p w14:paraId="68BBF4A6" w14:textId="790D7D45" w:rsidR="00773F33" w:rsidRDefault="00773F33" w:rsidP="00773F33">
      <w:pPr>
        <w:pStyle w:val="Nadpis3"/>
      </w:pPr>
      <w:bookmarkStart w:id="22" w:name="_Ref204953119"/>
      <w:r>
        <w:t xml:space="preserve">V případě, </w:t>
      </w:r>
      <w:r w:rsidRPr="00773F33">
        <w:t>že nedojde ke schválení Zhotovitelem předloženého konceptu Technologického předpisu nebo kontrolního a zkušebního plánu Objednatelem z důvodu, který nespočívá výhradně v nečinnosti Objednatele, je na výzvu Objednatele Zhotovitel povinen přerušit plnění Díla. Doba přerušení plnění Díla dle tohoto článku se započítává do doby plnění Díla. Objednatel v takovém případě není v prodlení co do navazujících smluvních povinností.</w:t>
      </w:r>
    </w:p>
    <w:p w14:paraId="0EEF7C05" w14:textId="1BD6EEBC" w:rsidR="00DC24D5" w:rsidRPr="00590C6A" w:rsidRDefault="00DC24D5" w:rsidP="001705BA">
      <w:pPr>
        <w:pStyle w:val="Nadpis3"/>
      </w:pPr>
      <w:bookmarkStart w:id="23" w:name="_Ref216355207"/>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004F33">
        <w:t>Článek 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bookmarkEnd w:id="23"/>
    </w:p>
    <w:p w14:paraId="14757435" w14:textId="13FCEFEF" w:rsidR="00DC24D5" w:rsidRPr="00590C6A" w:rsidRDefault="00DC24D5" w:rsidP="001705BA">
      <w:pPr>
        <w:pStyle w:val="Nadpis3"/>
      </w:pPr>
      <w:bookmarkStart w:id="24"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4"/>
    </w:p>
    <w:p w14:paraId="78F7C50E" w14:textId="02FE496A" w:rsidR="00DC24D5" w:rsidRDefault="00DC24D5" w:rsidP="001705BA">
      <w:pPr>
        <w:pStyle w:val="Nadpis3"/>
      </w:pPr>
      <w:bookmarkStart w:id="25" w:name="_Ref216355254"/>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bookmarkEnd w:id="25"/>
    </w:p>
    <w:p w14:paraId="544FA5F1" w14:textId="77777777" w:rsidR="00DC24D5" w:rsidRPr="005A578E" w:rsidRDefault="00DC24D5" w:rsidP="005A578E">
      <w:pPr>
        <w:pStyle w:val="Nadpis3"/>
      </w:pPr>
      <w:bookmarkStart w:id="26"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6"/>
    </w:p>
    <w:p w14:paraId="0E9DF222" w14:textId="41B52187" w:rsidR="00DC24D5" w:rsidRPr="005A578E" w:rsidRDefault="00DC24D5" w:rsidP="005A578E">
      <w:pPr>
        <w:pStyle w:val="Nadpis3"/>
      </w:pPr>
      <w:bookmarkStart w:id="27"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7"/>
    </w:p>
    <w:p w14:paraId="3ABF9D2D" w14:textId="77777777" w:rsidR="00DC24D5" w:rsidRPr="00994CB3" w:rsidRDefault="00DC24D5" w:rsidP="001705BA">
      <w:pPr>
        <w:pStyle w:val="Nadpis3"/>
      </w:pPr>
      <w:bookmarkStart w:id="28"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8"/>
    </w:p>
    <w:p w14:paraId="63FD9FE9" w14:textId="77777777" w:rsidR="00DC24D5" w:rsidRPr="00994CB3" w:rsidRDefault="00DC24D5" w:rsidP="001705BA">
      <w:pPr>
        <w:pStyle w:val="Nadpis3"/>
      </w:pPr>
      <w:bookmarkStart w:id="29"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9"/>
    </w:p>
    <w:p w14:paraId="13ECA250" w14:textId="77777777" w:rsidR="00DC24D5" w:rsidRPr="00994CB3" w:rsidRDefault="00DC24D5" w:rsidP="001705BA">
      <w:pPr>
        <w:pStyle w:val="Nadpis3"/>
      </w:pPr>
      <w:r w:rsidRPr="00994CB3">
        <w:lastRenderedPageBreak/>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30"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30"/>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31"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31"/>
    </w:p>
    <w:p w14:paraId="37CB8A93" w14:textId="22F69BCB" w:rsidR="0095545A" w:rsidRPr="0095545A" w:rsidRDefault="00025BCB" w:rsidP="001705BA">
      <w:pPr>
        <w:pStyle w:val="Nadpis3"/>
      </w:pPr>
      <w:bookmarkStart w:id="32"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2"/>
    </w:p>
    <w:p w14:paraId="661ABD65" w14:textId="77777777" w:rsidR="00DA3777" w:rsidRPr="006E3EC1" w:rsidRDefault="00DA3777" w:rsidP="00DA3777">
      <w:pPr>
        <w:pStyle w:val="Textodst1sl"/>
        <w:spacing w:before="120"/>
        <w:rPr>
          <w:sz w:val="22"/>
          <w:szCs w:val="22"/>
        </w:rPr>
      </w:pPr>
      <w:r w:rsidRPr="006E3EC1">
        <w:rPr>
          <w:sz w:val="22"/>
          <w:szCs w:val="22"/>
        </w:rPr>
        <w:t>Zhotovitel bere na vědomí, že zhotovení Díla bude financováno ze strany Objednatele prostřednictvím dotací z veřejných prostředků České republiky a Evropské unie, kterými jsou zejména finanční prostředky rozpočtu Středočeského kraje, státního rozpočtu České republiky a rozpočtu Centra pro regionální rozvoj České republiky, státní příspěvkové organizace. Obě smluvní strany se zavazují dodržet povinnosti, které jim vzhledem k této skutečnosti plynou z platných právních předpisů České republiky a Evropské unie, včetně podmínek upravujících poskytování dotací z Integrovaného regionálního operačního programu.</w:t>
      </w:r>
    </w:p>
    <w:p w14:paraId="2AE0C8AC" w14:textId="77777777" w:rsidR="00DA3777" w:rsidRPr="006E3EC1" w:rsidRDefault="00DA3777" w:rsidP="00DA3777">
      <w:pPr>
        <w:pStyle w:val="Textodst1sl"/>
        <w:spacing w:before="120"/>
        <w:rPr>
          <w:sz w:val="22"/>
          <w:szCs w:val="22"/>
        </w:rPr>
      </w:pPr>
      <w:r w:rsidRPr="006E3EC1">
        <w:rPr>
          <w:sz w:val="22"/>
          <w:szCs w:val="22"/>
        </w:rPr>
        <w:t>Zhotovitel je v době realizace projektu a dále po dobu 10 let následujících po roce, ve kterém Objednatel (příjemce dotace) obdrží protokol o závěrečném vyhodnocení akce, a minimálně do roku 2036, povinen, za účelem ověřování plnění povinností vyplývajících z rozhodnutí o poskytnutí dotace a podmínek pro příjemce dotace, poskytovat požadované informace a dokumentaci související s realizací projektu zaměstnancům nebo zmocněncům pověřených orgánů (Centra pro regionální rozvoj ČR, Ministerstva pro místní rozvoj ČR, Ministerstva financí ČR, Evropské komise, Evropského účetního dvora, Nejvyššího kontrolního úřadu, příslušné finanční správy a dalších oprávněných orgánů státní správy) a je povinen vytvořit výše uvedeným osobám podmínky k provedení kontroly vztahující se k realizaci Díla a poskytnout jim při provádění kontroly součinnost.</w:t>
      </w:r>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117A4B" w:rsidRDefault="00DC24D5" w:rsidP="001705BA">
      <w:pPr>
        <w:pStyle w:val="Nadpis3"/>
      </w:pPr>
      <w:r w:rsidRPr="00117A4B">
        <w:t xml:space="preserve">Objednatel poskytne Zhotoviteli nezbytnou součinnost 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117A4B" w:rsidRDefault="00DC24D5" w:rsidP="001705BA">
      <w:pPr>
        <w:pStyle w:val="Nadpis3"/>
      </w:pPr>
      <w:r w:rsidRPr="00117A4B">
        <w:t>Objednatel je povinen předat koordinátorovi BOZP Zhotovitele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Zhotovitele po celou dobu realizace stavby.</w:t>
      </w:r>
    </w:p>
    <w:p w14:paraId="2D6564D0" w14:textId="77777777" w:rsidR="00DC24D5" w:rsidRPr="00117A4B" w:rsidRDefault="00DC24D5" w:rsidP="001705BA">
      <w:pPr>
        <w:pStyle w:val="Nadpis3"/>
      </w:pPr>
      <w:r w:rsidRPr="00117A4B">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117A4B" w:rsidRDefault="00DC24D5" w:rsidP="001705BA">
      <w:pPr>
        <w:pStyle w:val="Nadpis3"/>
      </w:pPr>
      <w:r w:rsidRPr="00117A4B">
        <w:t xml:space="preserve">Objednatel je oprávněn kontrolovat provádění Díla a plnění Smlouvy. Za tímto účelem Objednatel nebo TDS organizuje kontrolní dny Díla v termínech nezbytných pro řádné provádění kontroly a přijetí opatření pro další práce. Zhotovitel i Objednatel jsou oprávněni iniciovat konání mimořádného kontrolního dne. Z kontrolního dne bude Objednatelem nebo TDS vždy vyhotoven záznam. </w:t>
      </w:r>
    </w:p>
    <w:p w14:paraId="1BE63182" w14:textId="77777777" w:rsidR="00DC24D5" w:rsidRPr="00117A4B" w:rsidRDefault="00DC24D5" w:rsidP="001705BA">
      <w:pPr>
        <w:pStyle w:val="Nadpis3"/>
      </w:pPr>
      <w:r w:rsidRPr="00117A4B">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60333D36" w14:textId="231C7FD4" w:rsidR="00117A4B" w:rsidRPr="00117A4B" w:rsidRDefault="00117A4B" w:rsidP="00117A4B">
      <w:pPr>
        <w:pStyle w:val="Textodst1sl"/>
        <w:rPr>
          <w:sz w:val="22"/>
          <w:szCs w:val="22"/>
        </w:rPr>
      </w:pPr>
      <w:r w:rsidRPr="00117A4B">
        <w:rPr>
          <w:sz w:val="22"/>
          <w:szCs w:val="22"/>
        </w:rPr>
        <w:t>Po dobu předčasného užívání stavby a zkušebního provozu ve smyslu stavebního zákona provádí údržbu ve smyslu zákona o pozemních komunikacích dotčené části pozemní komunikace Objednatel na své náklady, a to i po dobu technologické přestávky.</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3" w:name="_Ref189635259"/>
    </w:p>
    <w:bookmarkEnd w:id="33"/>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4" w:name="_Ref190851838"/>
      <w:r w:rsidRPr="00E45311">
        <w:t>Pro účely Smlouvy se postupnými milníky rozumí následujících činnosti, které je povinen Zhotovitel provést v následujících lhůtách:</w:t>
      </w:r>
      <w:bookmarkEnd w:id="34"/>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628FC4E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lastRenderedPageBreak/>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Článek 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lastRenderedPageBreak/>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bookmarkStart w:id="35" w:name="_Ref216423786"/>
    </w:p>
    <w:bookmarkEnd w:id="35"/>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6"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6B7EEB87" w:rsidR="00DC24D5" w:rsidRPr="006E6410" w:rsidRDefault="00DC24D5" w:rsidP="0010446C">
      <w:pPr>
        <w:pStyle w:val="Nadpis4"/>
      </w:pPr>
      <w:r w:rsidRPr="006E6410">
        <w:t xml:space="preserve">při </w:t>
      </w:r>
      <w:r w:rsidR="0010446C" w:rsidRPr="0010446C">
        <w:t>zvýšení rozsahu bude Cena Díla v nabídce Zhotovitele stanovena na základě cen uvedených v Nabídce v Oceněném soupisu prací. V případě, že není možné Cenu Díla stanovit tímto způsobem, bude Cena Díla stanovena na základě expertních cen uvedených v cenové databázi OTSKP. Při zjišťování stanovení změny ceny Díla bude databáze použita ve verzi platné k datu podání žádosti o změnu.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Objednatel je zároveň oprávněn provést průzkum trhu formou obdobnou předběžné tržní konzultaci dle § 33 ZZVZ.</w:t>
      </w:r>
    </w:p>
    <w:p w14:paraId="1D523B79" w14:textId="33325835" w:rsidR="003A5437" w:rsidRDefault="003A5437" w:rsidP="003A5437">
      <w:pPr>
        <w:pStyle w:val="Nadpis4"/>
      </w:pPr>
      <w:r w:rsidRPr="003A5437">
        <w:t>případě, že Oceněný soupis prací, který je předmětem změny, obsahuje vhodnou položku, a zároveň byla tato položka v době nabytí účinnosti Smlouvy obsažena i cenové databázi OTSKP, změněná výše ceny této položky bude stanovena v poměru původní nabídkové ceny a ceny dle cenové databáze OTSKP v okamžiku podání žádosti o změnu;</w:t>
      </w:r>
    </w:p>
    <w:p w14:paraId="0DBC892F" w14:textId="3FA7A42D"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lastRenderedPageBreak/>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7"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6"/>
      <w:bookmarkEnd w:id="37"/>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7632C489" w:rsidR="00DC24D5" w:rsidRPr="00D073BD" w:rsidRDefault="00915F0A" w:rsidP="0050669D">
      <w:pPr>
        <w:pStyle w:val="Nadpis4"/>
      </w:pPr>
      <w:r>
        <w:t>Nepoužije se.</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8"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8"/>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22C443C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přiměřeně</w:t>
      </w:r>
      <w:r w:rsidR="0082161B">
        <w:t xml:space="preserve"> čl.</w:t>
      </w:r>
      <w:r w:rsidRPr="006F2D60">
        <w:t xml:space="preserve"> </w:t>
      </w:r>
      <w:r w:rsidRPr="006F2D60">
        <w:fldChar w:fldCharType="begin"/>
      </w:r>
      <w:r w:rsidRPr="006F2D60">
        <w:instrText xml:space="preserve"> REF _Ref207289097 \r \h </w:instrText>
      </w:r>
      <w:r w:rsidR="000611D2">
        <w:instrText xml:space="preserve"> \* MERGEFORMAT </w:instrText>
      </w:r>
      <w:r w:rsidRPr="006F2D60">
        <w:fldChar w:fldCharType="separate"/>
      </w:r>
      <w:r w:rsidR="00004F33">
        <w:t>Článek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lastRenderedPageBreak/>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9" w:name="_Ref207289097"/>
    </w:p>
    <w:bookmarkEnd w:id="39"/>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40"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40"/>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41" w:name="_Ref204954138"/>
      <w:r w:rsidRPr="00265C94">
        <w:t>O průběhu a výsledku každé zkoušky vyhotoví Zhotovitel protokol a předá jej do 2 pracovních dnů od konání zkoušky Objednateli</w:t>
      </w:r>
      <w:r>
        <w:t xml:space="preserve"> nebo jeho zástupci</w:t>
      </w:r>
      <w:r w:rsidRPr="00265C94">
        <w:t>.</w:t>
      </w:r>
      <w:bookmarkEnd w:id="41"/>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lastRenderedPageBreak/>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42" w:name="_Ref191975410"/>
    </w:p>
    <w:bookmarkEnd w:id="42"/>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257076E7"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7D5A46B2" w:rsidR="003B067E" w:rsidRDefault="003B067E" w:rsidP="003B067E">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0CC1E3E5"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004F33">
        <w:t>15.1.1</w:t>
      </w:r>
      <w:r w:rsidR="00DC24D5">
        <w:fldChar w:fldCharType="end"/>
      </w:r>
      <w:r w:rsidR="00DC24D5">
        <w:t xml:space="preserve"> den doručení schváleného návrhu měsíčního výkazu prací Objednatelem Zhotoviteli;</w:t>
      </w:r>
    </w:p>
    <w:p w14:paraId="731B4C4C" w14:textId="01DFFCE0"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004F33">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3" w:name="_Ref207291696"/>
    </w:p>
    <w:bookmarkEnd w:id="43"/>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4" w:name="_Ref207291708"/>
      <w:bookmarkStart w:id="45" w:name="_Hlk153361850"/>
      <w:r w:rsidRPr="00994CB3">
        <w:t>Cena Díla bude Zhotoviteli hrazena na základě</w:t>
      </w:r>
      <w:r>
        <w:t>:</w:t>
      </w:r>
      <w:bookmarkEnd w:id="44"/>
    </w:p>
    <w:p w14:paraId="0D33B036" w14:textId="1F0F1535" w:rsidR="00DC24D5" w:rsidRPr="000C64F6" w:rsidRDefault="00DC24D5" w:rsidP="0050669D">
      <w:pPr>
        <w:pStyle w:val="Nadpis4"/>
      </w:pPr>
      <w:bookmarkStart w:id="46"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6"/>
      <w:r w:rsidR="0089413E">
        <w:t>;</w:t>
      </w:r>
    </w:p>
    <w:p w14:paraId="12FBD16D" w14:textId="5A61C489" w:rsidR="00DC24D5" w:rsidRPr="00A23CBF" w:rsidRDefault="00B23BCB" w:rsidP="0050669D">
      <w:pPr>
        <w:pStyle w:val="Nadpis4"/>
      </w:pPr>
      <w:bookmarkStart w:id="47" w:name="_Ref207291740"/>
      <w:r>
        <w:t>f</w:t>
      </w:r>
      <w:r w:rsidR="00DC24D5" w:rsidRPr="000C64F6">
        <w:t>a</w:t>
      </w:r>
      <w:r w:rsidR="00DC24D5" w:rsidRPr="00A23CBF">
        <w:t>ktury, vystavené do 5 dní od podpisu předávacího protokolu Díla nebo posledního protokolu o odstranění vad a nedodělků.</w:t>
      </w:r>
      <w:bookmarkEnd w:id="47"/>
    </w:p>
    <w:bookmarkEnd w:id="45"/>
    <w:p w14:paraId="619DF2DA" w14:textId="77777777" w:rsidR="00DC24D5" w:rsidRPr="00A23CBF" w:rsidRDefault="00DC24D5" w:rsidP="003B1D8A">
      <w:pPr>
        <w:pStyle w:val="Textodst1sl"/>
        <w:rPr>
          <w:sz w:val="22"/>
          <w:szCs w:val="22"/>
        </w:rPr>
      </w:pPr>
      <w:r w:rsidRPr="00A23CBF">
        <w:rPr>
          <w:sz w:val="22"/>
          <w:szCs w:val="22"/>
        </w:rPr>
        <w:t xml:space="preserve">Zhotovitel je povinen před vystavením faktury předložit TDS a Objednateli návrh soupisu provedených prací včetně strojově čitelných příloh, ověřujících provedení těchto prací. TDS a </w:t>
      </w:r>
      <w:r w:rsidRPr="00A23CBF">
        <w:rPr>
          <w:sz w:val="22"/>
          <w:szCs w:val="22"/>
        </w:rPr>
        <w:lastRenderedPageBreak/>
        <w:t>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022FB994" w:rsidR="00DC24D5" w:rsidRPr="00A23CBF" w:rsidRDefault="00DC24D5" w:rsidP="003B1D8A">
      <w:pPr>
        <w:pStyle w:val="Textodst1sl"/>
        <w:rPr>
          <w:sz w:val="22"/>
          <w:szCs w:val="22"/>
        </w:rPr>
      </w:pPr>
      <w:r w:rsidRPr="00A23CBF">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A23CBF">
        <w:rPr>
          <w:b/>
          <w:sz w:val="22"/>
          <w:szCs w:val="22"/>
        </w:rPr>
        <w:t>označení „</w:t>
      </w:r>
      <w:r w:rsidR="007643D5">
        <w:rPr>
          <w:b/>
          <w:bCs/>
          <w:sz w:val="22"/>
          <w:szCs w:val="22"/>
        </w:rPr>
        <w:t>IROP a číslo projektu</w:t>
      </w:r>
      <w:r w:rsidRPr="00A23CBF">
        <w:rPr>
          <w:b/>
          <w:sz w:val="22"/>
          <w:szCs w:val="22"/>
        </w:rPr>
        <w:t>“</w:t>
      </w:r>
      <w:r w:rsidRPr="00A23CBF">
        <w:rPr>
          <w:sz w:val="22"/>
          <w:szCs w:val="22"/>
        </w:rPr>
        <w:t>),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A23CBF" w:rsidRDefault="00DC24D5" w:rsidP="007C2C12">
      <w:pPr>
        <w:pStyle w:val="Textodst1sl"/>
        <w:rPr>
          <w:sz w:val="22"/>
          <w:szCs w:val="22"/>
        </w:rPr>
      </w:pPr>
      <w:r w:rsidRPr="00A23CBF">
        <w:rPr>
          <w:sz w:val="22"/>
          <w:szCs w:val="22"/>
        </w:rPr>
        <w:t>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3506DB20" w14:textId="16B465E8" w:rsidR="00DB59C0" w:rsidRPr="00A23CBF" w:rsidRDefault="00DB59C0" w:rsidP="00E55F8A">
      <w:pPr>
        <w:pStyle w:val="Textodst1sl"/>
        <w:rPr>
          <w:sz w:val="22"/>
          <w:szCs w:val="22"/>
        </w:rPr>
      </w:pPr>
      <w:r w:rsidRPr="00A23CBF">
        <w:rPr>
          <w:sz w:val="22"/>
          <w:szCs w:val="22"/>
        </w:rPr>
        <w:t xml:space="preserve">Faktury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A23CBF">
          <w:rPr>
            <w:rStyle w:val="Hypertextovodkaz"/>
            <w:sz w:val="22"/>
            <w:szCs w:val="22"/>
          </w:rPr>
          <w:t>podatelna@ksus.cz</w:t>
        </w:r>
      </w:hyperlink>
      <w:r w:rsidRPr="00A23CBF">
        <w:rPr>
          <w:sz w:val="22"/>
          <w:szCs w:val="22"/>
        </w:rPr>
        <w:t xml:space="preserve"> a to ve formátu PDF/A. </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10963428"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7643D5">
            <w:rPr>
              <w:rStyle w:val="Styl1"/>
            </w:rPr>
            <w:t>60 měsíců</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8" w:name="_Ref209528514"/>
    </w:p>
    <w:bookmarkEnd w:id="48"/>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9"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9"/>
    </w:p>
    <w:p w14:paraId="4C413079" w14:textId="2A976033"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4F33">
        <w:t>Článek 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4F33">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4A2145B0"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004F33">
        <w:t>Článek 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lastRenderedPageBreak/>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183D7273"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004F33">
        <w:t>Článek 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004F33">
        <w:t>7.24</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7452910F"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4C1428">
        <w:fldChar w:fldCharType="begin"/>
      </w:r>
      <w:r w:rsidR="004C1428">
        <w:instrText xml:space="preserve"> REF _Ref216423786 \r \h </w:instrText>
      </w:r>
      <w:r w:rsidR="004C1428">
        <w:fldChar w:fldCharType="separate"/>
      </w:r>
      <w:r w:rsidR="004C1428">
        <w:t>Článek 10</w:t>
      </w:r>
      <w:r w:rsidR="004C1428">
        <w:fldChar w:fldCharType="end"/>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004F33">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2E47D901" w:rsidR="00DC24D5" w:rsidRPr="0050669D" w:rsidRDefault="000E4AF9" w:rsidP="0050669D">
      <w:pPr>
        <w:pStyle w:val="Nadpis4"/>
      </w:pPr>
      <w:r w:rsidRPr="0050669D">
        <w:t>p</w:t>
      </w:r>
      <w:r w:rsidR="00DC24D5" w:rsidRPr="0050669D">
        <w:t xml:space="preserve">okud Zhotovitel nesplní povinnost písemného oznámení dle čl. </w:t>
      </w:r>
      <w:r w:rsidR="00047431" w:rsidRPr="0050669D">
        <w:fldChar w:fldCharType="begin"/>
      </w:r>
      <w:r w:rsidR="00047431" w:rsidRPr="0050669D">
        <w:instrText xml:space="preserve"> REF _Ref190853222 \r \h  \* MERGEFORMAT </w:instrText>
      </w:r>
      <w:r w:rsidR="00047431" w:rsidRPr="0050669D">
        <w:fldChar w:fldCharType="separate"/>
      </w:r>
      <w:r w:rsidR="00047431">
        <w:t>Článek 7</w:t>
      </w:r>
      <w:r w:rsidR="00047431" w:rsidRPr="0050669D">
        <w:fldChar w:fldCharType="end"/>
      </w:r>
      <w:r w:rsidR="00047431" w:rsidRPr="0050669D">
        <w:t xml:space="preserve"> </w:t>
      </w:r>
      <w:r w:rsidR="00DC24D5" w:rsidRPr="0050669D">
        <w:t xml:space="preserve">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004F33">
        <w:t>7.21</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2AC0DDB1"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004F33">
        <w:t>1.3</w:t>
      </w:r>
      <w:r>
        <w:fldChar w:fldCharType="end"/>
      </w:r>
      <w:r>
        <w:t xml:space="preserve"> Smlouvy, nebo</w:t>
      </w:r>
    </w:p>
    <w:p w14:paraId="5D13008F" w14:textId="79B9D4F5"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004F33">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004F33">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004F33">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F3568C">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F3568C">
        <w:t>3.6</w:t>
      </w:r>
      <w:r>
        <w:fldChar w:fldCharType="end"/>
      </w:r>
      <w:r>
        <w:t xml:space="preserve"> Smlouvy, nebo</w:t>
      </w:r>
    </w:p>
    <w:p w14:paraId="3D0952A7" w14:textId="5A9F77E2"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F3568C">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F3568C">
        <w:t>4.2</w:t>
      </w:r>
      <w:r>
        <w:fldChar w:fldCharType="end"/>
      </w:r>
      <w:r>
        <w:t>, nebo</w:t>
      </w:r>
    </w:p>
    <w:p w14:paraId="29B4AF4E" w14:textId="18456062"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F3568C">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F3568C">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F3568C">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F3568C">
        <w:t>6.5</w:t>
      </w:r>
      <w:r>
        <w:fldChar w:fldCharType="end"/>
      </w:r>
      <w:r>
        <w:t xml:space="preserve"> Smlouvy, nebo</w:t>
      </w:r>
    </w:p>
    <w:p w14:paraId="13B606A0" w14:textId="097A5EE6"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F3568C">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F3568C">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F3568C">
        <w:t>7.5</w:t>
      </w:r>
      <w:r>
        <w:fldChar w:fldCharType="end"/>
      </w:r>
      <w:r>
        <w:t>,</w:t>
      </w:r>
      <w:r w:rsidR="00FF4BE0">
        <w:t xml:space="preserve"> </w:t>
      </w:r>
      <w:r w:rsidR="00FF4BE0">
        <w:fldChar w:fldCharType="begin"/>
      </w:r>
      <w:r w:rsidR="00FF4BE0">
        <w:instrText xml:space="preserve"> REF _Ref216355207 \r \h </w:instrText>
      </w:r>
      <w:r w:rsidR="00FF4BE0">
        <w:fldChar w:fldCharType="separate"/>
      </w:r>
      <w:r w:rsidR="00F3568C">
        <w:t>7.13</w:t>
      </w:r>
      <w:r w:rsidR="00FF4BE0">
        <w:fldChar w:fldCharType="end"/>
      </w:r>
      <w:r w:rsidR="00FF4BE0">
        <w:t xml:space="preserve">, </w:t>
      </w:r>
      <w:r w:rsidR="00FF4BE0">
        <w:fldChar w:fldCharType="begin"/>
      </w:r>
      <w:r w:rsidR="00FF4BE0">
        <w:instrText xml:space="preserve"> REF _Ref204953127 \r \h </w:instrText>
      </w:r>
      <w:r w:rsidR="00FF4BE0">
        <w:fldChar w:fldCharType="separate"/>
      </w:r>
      <w:r w:rsidR="00F3568C">
        <w:t>7.14</w:t>
      </w:r>
      <w:r w:rsidR="00FF4BE0">
        <w:fldChar w:fldCharType="end"/>
      </w:r>
      <w:r w:rsidR="00FF4BE0">
        <w:t xml:space="preserve">, </w:t>
      </w:r>
      <w:r w:rsidR="00FF4BE0">
        <w:fldChar w:fldCharType="begin"/>
      </w:r>
      <w:r w:rsidR="00FF4BE0">
        <w:instrText xml:space="preserve"> REF _Ref216355254 \r \h </w:instrText>
      </w:r>
      <w:r w:rsidR="00FF4BE0">
        <w:fldChar w:fldCharType="separate"/>
      </w:r>
      <w:r w:rsidR="00F3568C">
        <w:t>7.15</w:t>
      </w:r>
      <w:r w:rsidR="00FF4BE0">
        <w:fldChar w:fldCharType="end"/>
      </w:r>
      <w:r w:rsidR="00FF4BE0">
        <w:t>,</w:t>
      </w:r>
      <w:r>
        <w:t xml:space="preserve"> </w:t>
      </w:r>
      <w:r>
        <w:fldChar w:fldCharType="begin"/>
      </w:r>
      <w:r>
        <w:instrText xml:space="preserve"> REF _Ref204953138 \r \h </w:instrText>
      </w:r>
      <w:r w:rsidR="001940B8">
        <w:instrText xml:space="preserve"> \* MERGEFORMAT </w:instrText>
      </w:r>
      <w:r>
        <w:fldChar w:fldCharType="separate"/>
      </w:r>
      <w:r w:rsidR="00F3568C">
        <w:t>7.16</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F3568C">
        <w:t>7.17</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F3568C">
        <w:t>7.18</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F3568C">
        <w:t>7.19</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F3568C">
        <w:t>7.21</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F3568C">
        <w:t>7.23</w:t>
      </w:r>
      <w:r w:rsidRPr="0076498B">
        <w:fldChar w:fldCharType="end"/>
      </w:r>
      <w:r>
        <w:t xml:space="preserve"> Smlouvy, nebo</w:t>
      </w:r>
    </w:p>
    <w:p w14:paraId="4928DFF2" w14:textId="638E4E49"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F3568C">
        <w:t>10.4</w:t>
      </w:r>
      <w:r>
        <w:fldChar w:fldCharType="end"/>
      </w:r>
      <w:r>
        <w:t>, nebo</w:t>
      </w:r>
    </w:p>
    <w:p w14:paraId="40242D1E" w14:textId="59B5D441"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F3568C">
        <w:t>13.6</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F3568C">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w:t>
      </w:r>
      <w:r>
        <w:lastRenderedPageBreak/>
        <w:t xml:space="preserve">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lastRenderedPageBreak/>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0346924A"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2220C1ED" w:rsidR="00B94FD5" w:rsidRDefault="00B94FD5" w:rsidP="009E0901">
      <w:pPr>
        <w:pStyle w:val="Textodst1sl"/>
        <w:numPr>
          <w:ilvl w:val="0"/>
          <w:numId w:val="11"/>
        </w:numPr>
        <w:ind w:left="1843"/>
        <w:rPr>
          <w:sz w:val="22"/>
          <w:szCs w:val="22"/>
        </w:rPr>
      </w:pPr>
      <w:r w:rsidRPr="00994CB3">
        <w:rPr>
          <w:sz w:val="22"/>
          <w:szCs w:val="22"/>
        </w:rPr>
        <w:t xml:space="preserve"> </w:t>
      </w:r>
      <w:r w:rsidR="00DD144C" w:rsidRPr="00DD144C">
        <w:rPr>
          <w:sz w:val="22"/>
          <w:szCs w:val="22"/>
        </w:rPr>
        <w:t>Bc. Marta Paulová, projektový manažer cyklostezky + P+R, marta.paulova@ksus.cz, 720869088</w:t>
      </w:r>
    </w:p>
    <w:p w14:paraId="48246665" w14:textId="45F56A02" w:rsidR="00685778" w:rsidRPr="00B94FD5" w:rsidRDefault="00685778" w:rsidP="009E0901">
      <w:pPr>
        <w:pStyle w:val="Textodst1sl"/>
        <w:numPr>
          <w:ilvl w:val="0"/>
          <w:numId w:val="11"/>
        </w:numPr>
        <w:ind w:left="1843"/>
        <w:rPr>
          <w:sz w:val="22"/>
          <w:szCs w:val="22"/>
        </w:rPr>
      </w:pPr>
      <w:r w:rsidRPr="00685778">
        <w:rPr>
          <w:sz w:val="22"/>
          <w:szCs w:val="22"/>
        </w:rPr>
        <w:t>Jan Zákostelský, DiS., vedoucí oddělení cyklostezek a P+R, jan.zakostelsky@ksus.cz, 601159694</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372F30AA"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23271B7F" w14:textId="1EF36364"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2E56A36A" w14:textId="6D243ED2"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476F0F3F"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4BEFD1FD" w14:textId="07C26BE4"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A57B64B" w14:textId="661706BD"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39AB34D1" w:rsidR="00086DC3" w:rsidRPr="00211F04" w:rsidRDefault="00086DC3" w:rsidP="00906342">
            <w:pPr>
              <w:pStyle w:val="Nadpis5"/>
              <w:numPr>
                <w:ilvl w:val="0"/>
                <w:numId w:val="0"/>
              </w:numPr>
            </w:pPr>
            <w:r>
              <w:rPr>
                <w:highlight w:val="cyan"/>
              </w:rPr>
              <w:lastRenderedPageBreak/>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58975808" w14:textId="7F201E20"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119196D" w14:textId="7BF7F135"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411029B2"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EA28928" w14:textId="6EC5A305"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7C748C22" w14:textId="7613AEF6"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07F0AA6"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6331286E" w14:textId="2B9F82D6"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6FE8DE8C" w14:textId="2503C885"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112F10B1" w14:textId="2AD57F54" w:rsidR="00DC24D5" w:rsidRDefault="00086DC3" w:rsidP="00C023A5">
      <w:pPr>
        <w:pStyle w:val="Nadpis4"/>
      </w:pPr>
      <w:r w:rsidRPr="00065A3D">
        <w:fldChar w:fldCharType="begin">
          <w:ffData>
            <w:name w:val=""/>
            <w:enabled/>
            <w:calcOnExit w:val="0"/>
            <w:textInput>
              <w:default w:val="Geotechnik:"/>
              <w:format w:val="První velké"/>
            </w:textInput>
          </w:ffData>
        </w:fldChar>
      </w:r>
      <w:r w:rsidRPr="00065A3D">
        <w:instrText xml:space="preserve"> FORMTEXT </w:instrText>
      </w:r>
      <w:r w:rsidRPr="00065A3D">
        <w:fldChar w:fldCharType="separate"/>
      </w:r>
      <w:r w:rsidR="00004F33" w:rsidRPr="00065A3D">
        <w:rPr>
          <w:noProof/>
        </w:rPr>
        <w:t>Geotechnik:</w:t>
      </w:r>
      <w:r w:rsidRPr="00065A3D">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26D20AE2" w14:textId="77777777" w:rsidTr="00906342">
        <w:tc>
          <w:tcPr>
            <w:tcW w:w="3260" w:type="dxa"/>
          </w:tcPr>
          <w:p w14:paraId="0958A316" w14:textId="38FA7726"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287528E8" w14:textId="1FA7C965"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31AF22AD" w14:textId="479FCC16"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55A012FE" w14:textId="3EA43C2D" w:rsidR="00DC24D5" w:rsidRDefault="00086DC3" w:rsidP="00C023A5">
      <w:pPr>
        <w:pStyle w:val="Nadpis4"/>
      </w:pPr>
      <w:r w:rsidRPr="00065A3D">
        <w:fldChar w:fldCharType="begin">
          <w:ffData>
            <w:name w:val=""/>
            <w:enabled/>
            <w:calcOnExit w:val="0"/>
            <w:textInput>
              <w:default w:val="Autorizovaný zeměměřičský inženýr:"/>
              <w:format w:val="První velké"/>
            </w:textInput>
          </w:ffData>
        </w:fldChar>
      </w:r>
      <w:r w:rsidRPr="00065A3D">
        <w:instrText xml:space="preserve"> FORMTEXT </w:instrText>
      </w:r>
      <w:r w:rsidRPr="00065A3D">
        <w:fldChar w:fldCharType="separate"/>
      </w:r>
      <w:r w:rsidR="00004F33" w:rsidRPr="00065A3D">
        <w:rPr>
          <w:noProof/>
        </w:rPr>
        <w:t>Autorizovaný zeměměřičský inženýr:</w:t>
      </w:r>
      <w:r w:rsidRPr="00065A3D">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24A1CC52" w14:textId="77777777" w:rsidTr="00906342">
        <w:tc>
          <w:tcPr>
            <w:tcW w:w="3260" w:type="dxa"/>
          </w:tcPr>
          <w:p w14:paraId="6827959B" w14:textId="0CF2F7C2"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51A34EC6" w14:textId="03C01F8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0111D840" w14:textId="43ADA6E9"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4320B499"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004F33">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lastRenderedPageBreak/>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50"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50"/>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6D6E11F0"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004F33">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1A014AB0"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0A0274E3" w14:textId="53966FCE" w:rsidR="00580995" w:rsidRPr="00867FF7" w:rsidRDefault="00580995" w:rsidP="00F95E11">
            <w:pPr>
              <w:keepNext/>
              <w:ind w:right="1348"/>
              <w:rPr>
                <w:color w:val="00B0F0"/>
                <w:sz w:val="22"/>
                <w:szCs w:val="22"/>
              </w:rPr>
            </w:pP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F95E11">
        <w:trPr>
          <w:trHeight w:val="419"/>
        </w:trPr>
        <w:tc>
          <w:tcPr>
            <w:tcW w:w="5032" w:type="dxa"/>
          </w:tcPr>
          <w:p w14:paraId="7372FFE5" w14:textId="5B909712" w:rsidR="00580995" w:rsidRPr="00867FF7" w:rsidRDefault="00580995" w:rsidP="00F95E11">
            <w:pPr>
              <w:keepNext/>
              <w:spacing w:before="80"/>
              <w:ind w:right="1348"/>
              <w:rPr>
                <w:color w:val="00B0F0"/>
                <w:sz w:val="22"/>
                <w:szCs w:val="22"/>
              </w:rPr>
            </w:pP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6"/>
          <w:headerReference w:type="default" r:id="rId17"/>
          <w:footerReference w:type="even" r:id="rId18"/>
          <w:footerReference w:type="default" r:id="rId19"/>
          <w:headerReference w:type="first" r:id="rId20"/>
          <w:footerReference w:type="first" r:id="rId21"/>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6AB7ABE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2"/>
          <w:headerReference w:type="first" r:id="rId23"/>
          <w:footerReference w:type="first" r:id="rId24"/>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5"/>
          <w:footerReference w:type="default" r:id="rId26"/>
          <w:footerReference w:type="first" r:id="rId27"/>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09429207"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8"/>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30"/>
          <w:footerReference w:type="first" r:id="rId31"/>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2"/>
          <w:pgSz w:w="11906" w:h="16838"/>
          <w:pgMar w:top="1417" w:right="1417" w:bottom="1417" w:left="1417" w:header="708" w:footer="708" w:gutter="0"/>
          <w:pgNumType w:start="1"/>
          <w:cols w:space="708"/>
          <w:titlePg/>
          <w:docGrid w:linePitch="360"/>
        </w:sectPr>
      </w:pPr>
    </w:p>
    <w:p w14:paraId="1465E6A6" w14:textId="0A037170" w:rsidR="00DC24D5" w:rsidRPr="00362F44" w:rsidRDefault="00DC24D5" w:rsidP="00DC24D5">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7 </w:t>
      </w:r>
      <w:r w:rsidRPr="00362F44">
        <w:rPr>
          <w:sz w:val="22"/>
          <w:szCs w:val="22"/>
        </w:rPr>
        <w:t>–</w:t>
      </w:r>
      <w:r w:rsidR="002332AF">
        <w:rPr>
          <w:sz w:val="22"/>
          <w:szCs w:val="22"/>
        </w:rPr>
        <w:t xml:space="preserve"> </w:t>
      </w:r>
      <w:r>
        <w:rPr>
          <w:sz w:val="22"/>
          <w:szCs w:val="22"/>
        </w:rPr>
        <w:t>Seznam dokumentů pro převzetí díla</w:t>
      </w:r>
    </w:p>
    <w:p w14:paraId="244E24EE" w14:textId="77777777" w:rsidR="00DC24D5" w:rsidRDefault="00DC24D5" w:rsidP="00DC24D5">
      <w:pPr>
        <w:pStyle w:val="Textodst1sl"/>
        <w:numPr>
          <w:ilvl w:val="0"/>
          <w:numId w:val="0"/>
        </w:numPr>
        <w:jc w:val="center"/>
        <w:rPr>
          <w:sz w:val="22"/>
          <w:szCs w:val="22"/>
        </w:rPr>
      </w:pPr>
    </w:p>
    <w:p w14:paraId="4D344BA9"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32AD4635" w14:textId="77777777" w:rsidR="0063783C" w:rsidRDefault="0063783C" w:rsidP="00DC24D5">
      <w:pPr>
        <w:pStyle w:val="Textodst1sl"/>
        <w:numPr>
          <w:ilvl w:val="0"/>
          <w:numId w:val="0"/>
        </w:numPr>
        <w:jc w:val="center"/>
        <w:rPr>
          <w:sz w:val="22"/>
          <w:szCs w:val="22"/>
        </w:rPr>
      </w:pPr>
    </w:p>
    <w:p w14:paraId="58754D05" w14:textId="3A7CDFC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2C2AB0">
        <w:rPr>
          <w:b/>
          <w:bCs/>
          <w:sz w:val="22"/>
          <w:szCs w:val="22"/>
        </w:rPr>
        <w:t>.</w:t>
      </w:r>
    </w:p>
    <w:p w14:paraId="2718B07B"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7937153A" w14:textId="77777777" w:rsidR="00DC24D5" w:rsidRPr="006D009E" w:rsidRDefault="00DC24D5" w:rsidP="00DC24D5">
      <w:pPr>
        <w:pStyle w:val="Textodst1sl"/>
        <w:numPr>
          <w:ilvl w:val="0"/>
          <w:numId w:val="0"/>
        </w:numPr>
        <w:rPr>
          <w:b/>
          <w:bCs/>
          <w:sz w:val="22"/>
          <w:szCs w:val="22"/>
        </w:rPr>
      </w:pPr>
    </w:p>
    <w:p w14:paraId="51365B43" w14:textId="4A6560EC" w:rsidR="00DC24D5" w:rsidRPr="006D009E" w:rsidRDefault="00DC24D5" w:rsidP="00DC24D5">
      <w:pPr>
        <w:pStyle w:val="Textodst1sl"/>
        <w:numPr>
          <w:ilvl w:val="0"/>
          <w:numId w:val="0"/>
        </w:numPr>
        <w:jc w:val="center"/>
        <w:rPr>
          <w:b/>
          <w:sz w:val="22"/>
          <w:szCs w:val="22"/>
        </w:rPr>
      </w:pPr>
      <w:r w:rsidRPr="006D009E">
        <w:rPr>
          <w:b/>
          <w:sz w:val="22"/>
          <w:szCs w:val="22"/>
        </w:rPr>
        <w:t>Článek 2</w:t>
      </w:r>
      <w:r w:rsidR="002C2AB0">
        <w:rPr>
          <w:b/>
          <w:sz w:val="22"/>
          <w:szCs w:val="22"/>
        </w:rPr>
        <w:t>.</w:t>
      </w:r>
    </w:p>
    <w:p w14:paraId="2D5809A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25775696" w14:textId="77777777" w:rsidR="00DC24D5" w:rsidRPr="006D009E" w:rsidRDefault="00DC24D5" w:rsidP="00DC24D5">
      <w:pPr>
        <w:pStyle w:val="Textodst1sl"/>
        <w:numPr>
          <w:ilvl w:val="0"/>
          <w:numId w:val="0"/>
        </w:numPr>
        <w:jc w:val="center"/>
        <w:rPr>
          <w:b/>
          <w:bCs/>
          <w:sz w:val="22"/>
          <w:szCs w:val="22"/>
        </w:rPr>
      </w:pPr>
    </w:p>
    <w:p w14:paraId="6E418930" w14:textId="77777777" w:rsidR="00DC24D5" w:rsidRPr="006D009E" w:rsidRDefault="00DC24D5" w:rsidP="009E0901">
      <w:pPr>
        <w:pStyle w:val="Textodst1sl"/>
        <w:numPr>
          <w:ilvl w:val="0"/>
          <w:numId w:val="9"/>
        </w:numPr>
        <w:jc w:val="left"/>
        <w:rPr>
          <w:sz w:val="22"/>
          <w:szCs w:val="22"/>
        </w:rPr>
      </w:pPr>
      <w:r w:rsidRPr="006D009E">
        <w:rPr>
          <w:sz w:val="22"/>
          <w:szCs w:val="22"/>
        </w:rPr>
        <w:t>Kopie Stavebního deníku</w:t>
      </w:r>
    </w:p>
    <w:p w14:paraId="6338E854" w14:textId="77777777" w:rsidR="00DC24D5" w:rsidRPr="006D009E" w:rsidRDefault="00DC24D5" w:rsidP="009E0901">
      <w:pPr>
        <w:pStyle w:val="Textodst1sl"/>
        <w:numPr>
          <w:ilvl w:val="0"/>
          <w:numId w:val="9"/>
        </w:numPr>
        <w:jc w:val="left"/>
        <w:rPr>
          <w:sz w:val="22"/>
          <w:szCs w:val="22"/>
        </w:rPr>
      </w:pPr>
      <w:r w:rsidRPr="006D009E">
        <w:rPr>
          <w:sz w:val="22"/>
          <w:szCs w:val="22"/>
        </w:rPr>
        <w:t>Fotodokumentace</w:t>
      </w:r>
    </w:p>
    <w:p w14:paraId="1935BBF4" w14:textId="77777777" w:rsidR="00DC24D5" w:rsidRPr="006D009E" w:rsidRDefault="00DC24D5" w:rsidP="009E0901">
      <w:pPr>
        <w:pStyle w:val="Textodst1sl"/>
        <w:numPr>
          <w:ilvl w:val="0"/>
          <w:numId w:val="9"/>
        </w:numPr>
        <w:jc w:val="left"/>
        <w:rPr>
          <w:sz w:val="22"/>
          <w:szCs w:val="22"/>
        </w:rPr>
      </w:pPr>
      <w:r w:rsidRPr="006D009E">
        <w:rPr>
          <w:sz w:val="22"/>
          <w:szCs w:val="22"/>
        </w:rPr>
        <w:t>RDS ve finální verzi</w:t>
      </w:r>
    </w:p>
    <w:p w14:paraId="3D784686" w14:textId="77777777" w:rsidR="00DC24D5" w:rsidRPr="006D009E" w:rsidRDefault="00DC24D5" w:rsidP="009E0901">
      <w:pPr>
        <w:pStyle w:val="Textodst1sl"/>
        <w:numPr>
          <w:ilvl w:val="0"/>
          <w:numId w:val="9"/>
        </w:numPr>
        <w:jc w:val="left"/>
        <w:rPr>
          <w:sz w:val="22"/>
          <w:szCs w:val="22"/>
        </w:rPr>
      </w:pPr>
      <w:r w:rsidRPr="006D009E">
        <w:rPr>
          <w:sz w:val="22"/>
          <w:szCs w:val="22"/>
        </w:rPr>
        <w:t>Bankovní záruka za řádné provedení díla, je-li požadována</w:t>
      </w:r>
    </w:p>
    <w:p w14:paraId="4A365613" w14:textId="77777777" w:rsidR="00DC24D5" w:rsidRPr="006D009E" w:rsidRDefault="00DC24D5" w:rsidP="009E0901">
      <w:pPr>
        <w:pStyle w:val="Textodst1sl"/>
        <w:numPr>
          <w:ilvl w:val="0"/>
          <w:numId w:val="9"/>
        </w:numPr>
        <w:jc w:val="left"/>
        <w:rPr>
          <w:sz w:val="22"/>
          <w:szCs w:val="22"/>
        </w:rPr>
      </w:pPr>
      <w:r w:rsidRPr="006D009E">
        <w:rPr>
          <w:sz w:val="22"/>
          <w:szCs w:val="22"/>
        </w:rPr>
        <w:t>Zaměření stavby (v případě změn polohopisu či výšky data ve formátu JVF)</w:t>
      </w:r>
    </w:p>
    <w:p w14:paraId="2190F71D" w14:textId="77777777" w:rsidR="00DC24D5" w:rsidRPr="006D009E" w:rsidRDefault="00DC24D5" w:rsidP="009E0901">
      <w:pPr>
        <w:pStyle w:val="Textodst1sl"/>
        <w:numPr>
          <w:ilvl w:val="0"/>
          <w:numId w:val="9"/>
        </w:numPr>
        <w:jc w:val="left"/>
        <w:rPr>
          <w:sz w:val="22"/>
          <w:szCs w:val="22"/>
        </w:rPr>
      </w:pPr>
      <w:r w:rsidRPr="006D009E">
        <w:rPr>
          <w:sz w:val="22"/>
          <w:szCs w:val="22"/>
        </w:rPr>
        <w:t>Protokol o přijetí podkladu pro zápis změny v Digitální technické mapě</w:t>
      </w:r>
    </w:p>
    <w:p w14:paraId="5164CFB4" w14:textId="77777777" w:rsidR="00DC24D5" w:rsidRPr="006D009E" w:rsidRDefault="00DC24D5" w:rsidP="009E0901">
      <w:pPr>
        <w:pStyle w:val="Textodst1sl"/>
        <w:numPr>
          <w:ilvl w:val="0"/>
          <w:numId w:val="9"/>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38100C3" w14:textId="77777777" w:rsidR="00DC24D5" w:rsidRPr="006D009E" w:rsidRDefault="00DC24D5" w:rsidP="009E0901">
      <w:pPr>
        <w:pStyle w:val="Textodst1sl"/>
        <w:numPr>
          <w:ilvl w:val="0"/>
          <w:numId w:val="9"/>
        </w:numPr>
        <w:jc w:val="left"/>
        <w:rPr>
          <w:sz w:val="22"/>
          <w:szCs w:val="22"/>
        </w:rPr>
      </w:pPr>
      <w:r w:rsidRPr="006D009E">
        <w:rPr>
          <w:sz w:val="22"/>
          <w:szCs w:val="22"/>
        </w:rPr>
        <w:t>Geometrický plán, a to v případě změn oproti původnímu stavu</w:t>
      </w:r>
    </w:p>
    <w:p w14:paraId="2707008C"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k materiálu odebranému Zhotovitelem na stavbě</w:t>
      </w:r>
    </w:p>
    <w:p w14:paraId="52ACCE2E" w14:textId="77777777" w:rsidR="00DC24D5" w:rsidRPr="006D009E" w:rsidRDefault="00DC24D5" w:rsidP="009E0901">
      <w:pPr>
        <w:pStyle w:val="Textodst1sl"/>
        <w:numPr>
          <w:ilvl w:val="0"/>
          <w:numId w:val="9"/>
        </w:numPr>
        <w:jc w:val="left"/>
        <w:rPr>
          <w:sz w:val="22"/>
          <w:szCs w:val="22"/>
        </w:rPr>
      </w:pPr>
      <w:r w:rsidRPr="006D009E">
        <w:rPr>
          <w:sz w:val="22"/>
          <w:szCs w:val="22"/>
        </w:rPr>
        <w:t>Doklad o uložení odpadu na skládku nebo recyklační středisko</w:t>
      </w:r>
    </w:p>
    <w:p w14:paraId="4A6E93F3"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na použité asfaltové směsi</w:t>
      </w:r>
    </w:p>
    <w:p w14:paraId="0F2EB7EF" w14:textId="77777777" w:rsidR="00DC24D5" w:rsidRPr="006D009E" w:rsidRDefault="00DC24D5" w:rsidP="009E0901">
      <w:pPr>
        <w:pStyle w:val="Textodst1sl"/>
        <w:numPr>
          <w:ilvl w:val="0"/>
          <w:numId w:val="9"/>
        </w:numPr>
        <w:jc w:val="left"/>
        <w:rPr>
          <w:sz w:val="22"/>
          <w:szCs w:val="22"/>
        </w:rPr>
      </w:pPr>
      <w:r w:rsidRPr="006D009E">
        <w:rPr>
          <w:sz w:val="22"/>
          <w:szCs w:val="22"/>
        </w:rPr>
        <w:t>Certifikáty na všechny použité materiály</w:t>
      </w:r>
    </w:p>
    <w:p w14:paraId="0E52F975" w14:textId="77777777" w:rsidR="00DC24D5" w:rsidRPr="006D009E" w:rsidRDefault="00DC24D5" w:rsidP="009E0901">
      <w:pPr>
        <w:pStyle w:val="Textodst1sl"/>
        <w:numPr>
          <w:ilvl w:val="0"/>
          <w:numId w:val="9"/>
        </w:numPr>
        <w:jc w:val="left"/>
        <w:rPr>
          <w:sz w:val="22"/>
          <w:szCs w:val="22"/>
        </w:rPr>
      </w:pPr>
      <w:r w:rsidRPr="006D009E">
        <w:rPr>
          <w:sz w:val="22"/>
          <w:szCs w:val="22"/>
        </w:rPr>
        <w:t>Doklady k provedeným zkouškám</w:t>
      </w:r>
    </w:p>
    <w:p w14:paraId="2038C8BC" w14:textId="77777777" w:rsidR="00DC24D5" w:rsidRPr="006D009E" w:rsidRDefault="00DC24D5" w:rsidP="009E0901">
      <w:pPr>
        <w:pStyle w:val="Textodst1sl"/>
        <w:numPr>
          <w:ilvl w:val="0"/>
          <w:numId w:val="9"/>
        </w:numPr>
        <w:jc w:val="left"/>
        <w:rPr>
          <w:sz w:val="22"/>
          <w:szCs w:val="22"/>
        </w:rPr>
      </w:pPr>
      <w:r w:rsidRPr="006D009E">
        <w:rPr>
          <w:sz w:val="22"/>
          <w:szCs w:val="22"/>
        </w:rPr>
        <w:t>Kompletní zpráva od akreditované laboratoře k zatřídění PAU pro nové asfaltové vrstvy</w:t>
      </w:r>
    </w:p>
    <w:p w14:paraId="3D7995DC" w14:textId="77777777" w:rsidR="00DC24D5" w:rsidRPr="006D009E" w:rsidRDefault="00DC24D5" w:rsidP="009E0901">
      <w:pPr>
        <w:pStyle w:val="Textodst1sl"/>
        <w:numPr>
          <w:ilvl w:val="0"/>
          <w:numId w:val="9"/>
        </w:numPr>
        <w:jc w:val="left"/>
        <w:rPr>
          <w:sz w:val="22"/>
          <w:szCs w:val="22"/>
        </w:rPr>
      </w:pPr>
      <w:r w:rsidRPr="006D009E">
        <w:rPr>
          <w:sz w:val="22"/>
          <w:szCs w:val="22"/>
        </w:rPr>
        <w:t>Rozhodnutí umožňující užívání stavby</w:t>
      </w:r>
    </w:p>
    <w:p w14:paraId="66B95222" w14:textId="77777777" w:rsidR="009A3D51" w:rsidRDefault="009A3D51" w:rsidP="009A3D51">
      <w:pPr>
        <w:pStyle w:val="Textodst1sl"/>
        <w:numPr>
          <w:ilvl w:val="0"/>
          <w:numId w:val="0"/>
        </w:numPr>
        <w:jc w:val="left"/>
        <w:sectPr w:rsidR="009A3D51" w:rsidSect="003560EF">
          <w:headerReference w:type="first" r:id="rId33"/>
          <w:footerReference w:type="first" r:id="rId34"/>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headerReference w:type="first" r:id="rId35"/>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1C35D30"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6"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81F05" w14:textId="77777777" w:rsidR="009C1F07" w:rsidRDefault="009C1F07" w:rsidP="00DC24D5">
      <w:r>
        <w:separator/>
      </w:r>
    </w:p>
  </w:endnote>
  <w:endnote w:type="continuationSeparator" w:id="0">
    <w:p w14:paraId="3EA3DE4A" w14:textId="77777777" w:rsidR="009C1F07" w:rsidRDefault="009C1F07"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EB6C" w14:textId="77777777" w:rsidR="006E3EC1" w:rsidRDefault="006E3EC1">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3572"/>
      <w:docPartObj>
        <w:docPartGallery w:val="Page Numbers (Bottom of Page)"/>
        <w:docPartUnique/>
      </w:docPartObj>
    </w:sdtPr>
    <w:sdtEndPr/>
    <w:sdtContent>
      <w:sdt>
        <w:sdtPr>
          <w:id w:val="-979765566"/>
          <w:docPartObj>
            <w:docPartGallery w:val="Page Numbers (Top of Page)"/>
            <w:docPartUnique/>
          </w:docPartObj>
        </w:sdtPr>
        <w:sdtEndPr/>
        <w:sdtContent>
          <w:p w14:paraId="6F17E1AF" w14:textId="58F36B21" w:rsidR="009A3D51" w:rsidRDefault="009A3D5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85778">
              <w:rPr>
                <w:b/>
                <w:bCs/>
                <w:noProof/>
                <w:szCs w:val="24"/>
              </w:rPr>
              <w:t>1</w:t>
            </w:r>
            <w:r>
              <w:rPr>
                <w:b/>
                <w:bCs/>
                <w:szCs w:val="24"/>
              </w:rPr>
              <w:fldChar w:fldCharType="end"/>
            </w:r>
          </w:p>
        </w:sdtContent>
      </w:sdt>
    </w:sdtContent>
  </w:sdt>
  <w:p w14:paraId="0239EED7" w14:textId="77777777" w:rsidR="009A3D51" w:rsidRDefault="009A3D51" w:rsidP="00F65CD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2E6FB93B"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85778">
              <w:rPr>
                <w:b/>
                <w:bCs/>
                <w:noProof/>
                <w:szCs w:val="24"/>
              </w:rPr>
              <w:t>21</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76B0C273"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85778">
              <w:rPr>
                <w:b/>
                <w:bCs/>
                <w:noProof/>
                <w:szCs w:val="24"/>
              </w:rPr>
              <w:t>3</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0A0EBBA0"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85778">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3B5BDA04"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685778">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5C2E36E6"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85778">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3348F72E"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85778">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3D262" w14:textId="77777777" w:rsidR="009C1F07" w:rsidRDefault="009C1F07" w:rsidP="00DC24D5">
      <w:r>
        <w:separator/>
      </w:r>
    </w:p>
  </w:footnote>
  <w:footnote w:type="continuationSeparator" w:id="0">
    <w:p w14:paraId="21ABF3D4" w14:textId="77777777" w:rsidR="009C1F07" w:rsidRDefault="009C1F07"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6CD60" w14:textId="77777777" w:rsidR="006E3EC1" w:rsidRDefault="006E3E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DB1" w14:textId="77777777" w:rsidR="006E3EC1" w:rsidRDefault="006E3E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0E7A1131" w:rsidR="00116FE7" w:rsidRDefault="00176C14" w:rsidP="000E4529">
    <w:pPr>
      <w:pStyle w:val="Zhlav"/>
      <w:jc w:val="center"/>
    </w:pPr>
    <w:r>
      <w:rPr>
        <w:b/>
        <w:noProof/>
        <w:sz w:val="22"/>
        <w:szCs w:val="22"/>
      </w:rPr>
      <w:drawing>
        <wp:inline distT="0" distB="0" distL="0" distR="0" wp14:anchorId="7BF234AD" wp14:editId="182C37DB">
          <wp:extent cx="5281026" cy="672339"/>
          <wp:effectExtent l="0" t="0" r="0" b="0"/>
          <wp:docPr id="12672424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6588" cy="676866"/>
                  </a:xfrm>
                  <a:prstGeom prst="rect">
                    <a:avLst/>
                  </a:prstGeom>
                  <a:noFill/>
                  <a:ln>
                    <a:noFill/>
                  </a:ln>
                </pic:spPr>
              </pic:pic>
            </a:graphicData>
          </a:graphic>
        </wp:inline>
      </w:drawing>
    </w:r>
  </w:p>
  <w:p w14:paraId="0C06D402" w14:textId="16121AF9" w:rsidR="000E4529" w:rsidRDefault="000E4529" w:rsidP="00260A08">
    <w:pPr>
      <w:pStyle w:val="Zhlav"/>
      <w:jc w:val="center"/>
    </w:pPr>
  </w:p>
  <w:p w14:paraId="7D00125C" w14:textId="50F715C6"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0B089C86">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626B" w14:textId="77777777" w:rsidR="009A3D51" w:rsidRDefault="009A3D51" w:rsidP="00CB3D26">
    <w:pPr>
      <w:pStyle w:val="Zhlav"/>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 w:numId="24" w16cid:durableId="451022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04F33"/>
    <w:rsid w:val="00013241"/>
    <w:rsid w:val="00024202"/>
    <w:rsid w:val="00025BCB"/>
    <w:rsid w:val="00033EE4"/>
    <w:rsid w:val="00035186"/>
    <w:rsid w:val="0003641F"/>
    <w:rsid w:val="00047431"/>
    <w:rsid w:val="000509E4"/>
    <w:rsid w:val="00050B12"/>
    <w:rsid w:val="0005196E"/>
    <w:rsid w:val="00051AA8"/>
    <w:rsid w:val="000574D7"/>
    <w:rsid w:val="000611D2"/>
    <w:rsid w:val="000648B3"/>
    <w:rsid w:val="00065A3D"/>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E63"/>
    <w:rsid w:val="0010446C"/>
    <w:rsid w:val="00106274"/>
    <w:rsid w:val="001122C5"/>
    <w:rsid w:val="00112FF0"/>
    <w:rsid w:val="00115657"/>
    <w:rsid w:val="00115BD7"/>
    <w:rsid w:val="00116FE7"/>
    <w:rsid w:val="00117A4B"/>
    <w:rsid w:val="00120CE9"/>
    <w:rsid w:val="0012703B"/>
    <w:rsid w:val="0014250B"/>
    <w:rsid w:val="00142A02"/>
    <w:rsid w:val="001472C0"/>
    <w:rsid w:val="00154097"/>
    <w:rsid w:val="001570EA"/>
    <w:rsid w:val="001575B8"/>
    <w:rsid w:val="00164149"/>
    <w:rsid w:val="001705BA"/>
    <w:rsid w:val="00174F1A"/>
    <w:rsid w:val="00176C14"/>
    <w:rsid w:val="001831D5"/>
    <w:rsid w:val="001855E8"/>
    <w:rsid w:val="001940B8"/>
    <w:rsid w:val="001C0643"/>
    <w:rsid w:val="001C0773"/>
    <w:rsid w:val="001C35BD"/>
    <w:rsid w:val="001D2DC5"/>
    <w:rsid w:val="001D36C7"/>
    <w:rsid w:val="001D5D5E"/>
    <w:rsid w:val="001D6C8E"/>
    <w:rsid w:val="001E1A7B"/>
    <w:rsid w:val="001E2978"/>
    <w:rsid w:val="001F1126"/>
    <w:rsid w:val="001F657C"/>
    <w:rsid w:val="001F7C06"/>
    <w:rsid w:val="00201086"/>
    <w:rsid w:val="002036C7"/>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B443A"/>
    <w:rsid w:val="002C1164"/>
    <w:rsid w:val="002C2AB0"/>
    <w:rsid w:val="002C3305"/>
    <w:rsid w:val="002C5B61"/>
    <w:rsid w:val="002C63FB"/>
    <w:rsid w:val="002D39C6"/>
    <w:rsid w:val="002D53D4"/>
    <w:rsid w:val="002D5B45"/>
    <w:rsid w:val="002E601F"/>
    <w:rsid w:val="002F0A5F"/>
    <w:rsid w:val="002F1BB3"/>
    <w:rsid w:val="002F2AFA"/>
    <w:rsid w:val="002F3ED3"/>
    <w:rsid w:val="003062F2"/>
    <w:rsid w:val="003123CA"/>
    <w:rsid w:val="00320373"/>
    <w:rsid w:val="00323989"/>
    <w:rsid w:val="003264BC"/>
    <w:rsid w:val="003330BD"/>
    <w:rsid w:val="0033691C"/>
    <w:rsid w:val="003414DA"/>
    <w:rsid w:val="0034652C"/>
    <w:rsid w:val="003528D0"/>
    <w:rsid w:val="00352EAC"/>
    <w:rsid w:val="003533C5"/>
    <w:rsid w:val="00353ED3"/>
    <w:rsid w:val="003546E5"/>
    <w:rsid w:val="003560EF"/>
    <w:rsid w:val="00365445"/>
    <w:rsid w:val="00370B25"/>
    <w:rsid w:val="00372F3A"/>
    <w:rsid w:val="003756ED"/>
    <w:rsid w:val="0037760A"/>
    <w:rsid w:val="00381DDB"/>
    <w:rsid w:val="0038535D"/>
    <w:rsid w:val="00386DDC"/>
    <w:rsid w:val="00390525"/>
    <w:rsid w:val="00390813"/>
    <w:rsid w:val="003911AA"/>
    <w:rsid w:val="00393A57"/>
    <w:rsid w:val="00395E7E"/>
    <w:rsid w:val="003A46DD"/>
    <w:rsid w:val="003A5437"/>
    <w:rsid w:val="003B067E"/>
    <w:rsid w:val="003B1D8A"/>
    <w:rsid w:val="003B3188"/>
    <w:rsid w:val="003B4305"/>
    <w:rsid w:val="003B5B5F"/>
    <w:rsid w:val="003C5CC6"/>
    <w:rsid w:val="003D0936"/>
    <w:rsid w:val="003E1B31"/>
    <w:rsid w:val="003E1C90"/>
    <w:rsid w:val="003E4BB4"/>
    <w:rsid w:val="003F050E"/>
    <w:rsid w:val="00401581"/>
    <w:rsid w:val="00405C1D"/>
    <w:rsid w:val="004069E7"/>
    <w:rsid w:val="00410B61"/>
    <w:rsid w:val="00411EF3"/>
    <w:rsid w:val="00422763"/>
    <w:rsid w:val="00427871"/>
    <w:rsid w:val="004340FC"/>
    <w:rsid w:val="00442259"/>
    <w:rsid w:val="00446531"/>
    <w:rsid w:val="004638DA"/>
    <w:rsid w:val="00464B1C"/>
    <w:rsid w:val="00470890"/>
    <w:rsid w:val="0047262A"/>
    <w:rsid w:val="00474E75"/>
    <w:rsid w:val="00477CB2"/>
    <w:rsid w:val="00480979"/>
    <w:rsid w:val="00483510"/>
    <w:rsid w:val="0049190A"/>
    <w:rsid w:val="004923FD"/>
    <w:rsid w:val="004A0751"/>
    <w:rsid w:val="004A1222"/>
    <w:rsid w:val="004A2189"/>
    <w:rsid w:val="004A61B0"/>
    <w:rsid w:val="004B04C7"/>
    <w:rsid w:val="004B6643"/>
    <w:rsid w:val="004C1428"/>
    <w:rsid w:val="004D1B29"/>
    <w:rsid w:val="004E0D4D"/>
    <w:rsid w:val="004E19D8"/>
    <w:rsid w:val="004E339A"/>
    <w:rsid w:val="004E74ED"/>
    <w:rsid w:val="004F6FE2"/>
    <w:rsid w:val="00501EBA"/>
    <w:rsid w:val="00502FF9"/>
    <w:rsid w:val="0050669D"/>
    <w:rsid w:val="00511FB2"/>
    <w:rsid w:val="005168DA"/>
    <w:rsid w:val="00526485"/>
    <w:rsid w:val="00531F7C"/>
    <w:rsid w:val="00542FE0"/>
    <w:rsid w:val="00556B7C"/>
    <w:rsid w:val="005609FA"/>
    <w:rsid w:val="00561300"/>
    <w:rsid w:val="00562823"/>
    <w:rsid w:val="00564E53"/>
    <w:rsid w:val="00567529"/>
    <w:rsid w:val="00567DB3"/>
    <w:rsid w:val="005771AE"/>
    <w:rsid w:val="00580995"/>
    <w:rsid w:val="0058479E"/>
    <w:rsid w:val="00590C6A"/>
    <w:rsid w:val="005A3AAD"/>
    <w:rsid w:val="005A52D7"/>
    <w:rsid w:val="005A578E"/>
    <w:rsid w:val="005B70F1"/>
    <w:rsid w:val="005C0CCB"/>
    <w:rsid w:val="005C3193"/>
    <w:rsid w:val="005D0D70"/>
    <w:rsid w:val="005D4194"/>
    <w:rsid w:val="005D7D45"/>
    <w:rsid w:val="005E07F3"/>
    <w:rsid w:val="005E2069"/>
    <w:rsid w:val="005F06E6"/>
    <w:rsid w:val="005F3778"/>
    <w:rsid w:val="005F3E00"/>
    <w:rsid w:val="0061004D"/>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778"/>
    <w:rsid w:val="00685D88"/>
    <w:rsid w:val="00696EC0"/>
    <w:rsid w:val="006A06F1"/>
    <w:rsid w:val="006A1F42"/>
    <w:rsid w:val="006A1F85"/>
    <w:rsid w:val="006A5004"/>
    <w:rsid w:val="006B0A24"/>
    <w:rsid w:val="006B3D7C"/>
    <w:rsid w:val="006B416D"/>
    <w:rsid w:val="006B5618"/>
    <w:rsid w:val="006C096D"/>
    <w:rsid w:val="006C1172"/>
    <w:rsid w:val="006C2672"/>
    <w:rsid w:val="006D009E"/>
    <w:rsid w:val="006D0956"/>
    <w:rsid w:val="006D1FBA"/>
    <w:rsid w:val="006E2CB0"/>
    <w:rsid w:val="006E3485"/>
    <w:rsid w:val="006E3EC1"/>
    <w:rsid w:val="006E418C"/>
    <w:rsid w:val="006E6410"/>
    <w:rsid w:val="006F28AB"/>
    <w:rsid w:val="006F3887"/>
    <w:rsid w:val="006F5988"/>
    <w:rsid w:val="007003DC"/>
    <w:rsid w:val="00701F34"/>
    <w:rsid w:val="00704EAC"/>
    <w:rsid w:val="007069CF"/>
    <w:rsid w:val="00710D9D"/>
    <w:rsid w:val="00723C06"/>
    <w:rsid w:val="0073106A"/>
    <w:rsid w:val="007344B2"/>
    <w:rsid w:val="0073461E"/>
    <w:rsid w:val="00735555"/>
    <w:rsid w:val="00737022"/>
    <w:rsid w:val="0074762D"/>
    <w:rsid w:val="00751507"/>
    <w:rsid w:val="00757BA9"/>
    <w:rsid w:val="00757C9F"/>
    <w:rsid w:val="007603CA"/>
    <w:rsid w:val="007604AD"/>
    <w:rsid w:val="00761997"/>
    <w:rsid w:val="007639A6"/>
    <w:rsid w:val="007643D5"/>
    <w:rsid w:val="007736A4"/>
    <w:rsid w:val="00773F33"/>
    <w:rsid w:val="00775E13"/>
    <w:rsid w:val="00781817"/>
    <w:rsid w:val="00782948"/>
    <w:rsid w:val="007853D8"/>
    <w:rsid w:val="00785CC0"/>
    <w:rsid w:val="00787DCC"/>
    <w:rsid w:val="007B2FD4"/>
    <w:rsid w:val="007B65B6"/>
    <w:rsid w:val="007C2306"/>
    <w:rsid w:val="007C2C12"/>
    <w:rsid w:val="007D2763"/>
    <w:rsid w:val="007E3E4A"/>
    <w:rsid w:val="007E7654"/>
    <w:rsid w:val="007F0126"/>
    <w:rsid w:val="007F1781"/>
    <w:rsid w:val="007F325E"/>
    <w:rsid w:val="007F3F14"/>
    <w:rsid w:val="007F44BE"/>
    <w:rsid w:val="007F78A3"/>
    <w:rsid w:val="00806EE3"/>
    <w:rsid w:val="00810FD0"/>
    <w:rsid w:val="00815A2F"/>
    <w:rsid w:val="0081674A"/>
    <w:rsid w:val="0082161B"/>
    <w:rsid w:val="00822B85"/>
    <w:rsid w:val="008247D3"/>
    <w:rsid w:val="00825908"/>
    <w:rsid w:val="00833DC6"/>
    <w:rsid w:val="00837BE0"/>
    <w:rsid w:val="008405D3"/>
    <w:rsid w:val="008427BE"/>
    <w:rsid w:val="00857C76"/>
    <w:rsid w:val="008631BC"/>
    <w:rsid w:val="00870F23"/>
    <w:rsid w:val="0087204D"/>
    <w:rsid w:val="008839D5"/>
    <w:rsid w:val="00886DCA"/>
    <w:rsid w:val="00890C84"/>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5F0A"/>
    <w:rsid w:val="00916420"/>
    <w:rsid w:val="009164B5"/>
    <w:rsid w:val="009242D6"/>
    <w:rsid w:val="00935A8D"/>
    <w:rsid w:val="00951E1D"/>
    <w:rsid w:val="00952457"/>
    <w:rsid w:val="00954C7A"/>
    <w:rsid w:val="0095545A"/>
    <w:rsid w:val="00956271"/>
    <w:rsid w:val="0095746A"/>
    <w:rsid w:val="0096123B"/>
    <w:rsid w:val="00962281"/>
    <w:rsid w:val="0097397D"/>
    <w:rsid w:val="00982CE6"/>
    <w:rsid w:val="0098464D"/>
    <w:rsid w:val="0099228C"/>
    <w:rsid w:val="00992BA2"/>
    <w:rsid w:val="00993EC1"/>
    <w:rsid w:val="009A1831"/>
    <w:rsid w:val="009A3D51"/>
    <w:rsid w:val="009A560C"/>
    <w:rsid w:val="009B3EB7"/>
    <w:rsid w:val="009B77B8"/>
    <w:rsid w:val="009C131E"/>
    <w:rsid w:val="009C1F07"/>
    <w:rsid w:val="009C5F48"/>
    <w:rsid w:val="009C5F92"/>
    <w:rsid w:val="009C7690"/>
    <w:rsid w:val="009D377C"/>
    <w:rsid w:val="009D4187"/>
    <w:rsid w:val="009D4268"/>
    <w:rsid w:val="009E0901"/>
    <w:rsid w:val="009E2C16"/>
    <w:rsid w:val="009E6F65"/>
    <w:rsid w:val="009F4922"/>
    <w:rsid w:val="009F7D17"/>
    <w:rsid w:val="00A01242"/>
    <w:rsid w:val="00A03A15"/>
    <w:rsid w:val="00A04389"/>
    <w:rsid w:val="00A049CF"/>
    <w:rsid w:val="00A14642"/>
    <w:rsid w:val="00A23007"/>
    <w:rsid w:val="00A23CBF"/>
    <w:rsid w:val="00A34A62"/>
    <w:rsid w:val="00A362F8"/>
    <w:rsid w:val="00A41E1E"/>
    <w:rsid w:val="00A43C8B"/>
    <w:rsid w:val="00A57CDE"/>
    <w:rsid w:val="00A7633F"/>
    <w:rsid w:val="00A85A50"/>
    <w:rsid w:val="00A96E69"/>
    <w:rsid w:val="00A97A8C"/>
    <w:rsid w:val="00AB12EA"/>
    <w:rsid w:val="00AB2103"/>
    <w:rsid w:val="00AB3E51"/>
    <w:rsid w:val="00AB656B"/>
    <w:rsid w:val="00AB6575"/>
    <w:rsid w:val="00AB6F9D"/>
    <w:rsid w:val="00AC2A3D"/>
    <w:rsid w:val="00AC5B91"/>
    <w:rsid w:val="00AD3F6B"/>
    <w:rsid w:val="00AE38A0"/>
    <w:rsid w:val="00AE7BBF"/>
    <w:rsid w:val="00AF35DD"/>
    <w:rsid w:val="00AF58CB"/>
    <w:rsid w:val="00B03432"/>
    <w:rsid w:val="00B03567"/>
    <w:rsid w:val="00B05B29"/>
    <w:rsid w:val="00B06B16"/>
    <w:rsid w:val="00B10A6F"/>
    <w:rsid w:val="00B23BCB"/>
    <w:rsid w:val="00B265C5"/>
    <w:rsid w:val="00B3227F"/>
    <w:rsid w:val="00B338EC"/>
    <w:rsid w:val="00B34B5A"/>
    <w:rsid w:val="00B66791"/>
    <w:rsid w:val="00B71997"/>
    <w:rsid w:val="00B83A0B"/>
    <w:rsid w:val="00B8521F"/>
    <w:rsid w:val="00B92299"/>
    <w:rsid w:val="00B94FD5"/>
    <w:rsid w:val="00BA582B"/>
    <w:rsid w:val="00BA73CC"/>
    <w:rsid w:val="00BD30CA"/>
    <w:rsid w:val="00BE11A0"/>
    <w:rsid w:val="00BE225B"/>
    <w:rsid w:val="00C00FED"/>
    <w:rsid w:val="00C023A5"/>
    <w:rsid w:val="00C0506B"/>
    <w:rsid w:val="00C11CF9"/>
    <w:rsid w:val="00C124E3"/>
    <w:rsid w:val="00C1398B"/>
    <w:rsid w:val="00C35733"/>
    <w:rsid w:val="00C4207C"/>
    <w:rsid w:val="00C46D0C"/>
    <w:rsid w:val="00C50A78"/>
    <w:rsid w:val="00C55325"/>
    <w:rsid w:val="00C55352"/>
    <w:rsid w:val="00C641EF"/>
    <w:rsid w:val="00C76EC6"/>
    <w:rsid w:val="00C81859"/>
    <w:rsid w:val="00CA2287"/>
    <w:rsid w:val="00CA6A9E"/>
    <w:rsid w:val="00CB09AE"/>
    <w:rsid w:val="00CC66EB"/>
    <w:rsid w:val="00CD3035"/>
    <w:rsid w:val="00CF18C6"/>
    <w:rsid w:val="00CF27F2"/>
    <w:rsid w:val="00D02C61"/>
    <w:rsid w:val="00D06296"/>
    <w:rsid w:val="00D07DAA"/>
    <w:rsid w:val="00D11C1D"/>
    <w:rsid w:val="00D13E0D"/>
    <w:rsid w:val="00D21B73"/>
    <w:rsid w:val="00D21F75"/>
    <w:rsid w:val="00D231EA"/>
    <w:rsid w:val="00D2419C"/>
    <w:rsid w:val="00D25C31"/>
    <w:rsid w:val="00D26766"/>
    <w:rsid w:val="00D4622D"/>
    <w:rsid w:val="00D46F4C"/>
    <w:rsid w:val="00D50C49"/>
    <w:rsid w:val="00D5246D"/>
    <w:rsid w:val="00D55AF3"/>
    <w:rsid w:val="00D664E2"/>
    <w:rsid w:val="00D7185A"/>
    <w:rsid w:val="00D73657"/>
    <w:rsid w:val="00D75735"/>
    <w:rsid w:val="00D87700"/>
    <w:rsid w:val="00D95E2C"/>
    <w:rsid w:val="00D975F6"/>
    <w:rsid w:val="00DA2E65"/>
    <w:rsid w:val="00DA3777"/>
    <w:rsid w:val="00DA5902"/>
    <w:rsid w:val="00DB2ACC"/>
    <w:rsid w:val="00DB4B2E"/>
    <w:rsid w:val="00DB59C0"/>
    <w:rsid w:val="00DC159C"/>
    <w:rsid w:val="00DC24D5"/>
    <w:rsid w:val="00DD0BD0"/>
    <w:rsid w:val="00DD144C"/>
    <w:rsid w:val="00DD2064"/>
    <w:rsid w:val="00DD5327"/>
    <w:rsid w:val="00DD59B9"/>
    <w:rsid w:val="00DD6231"/>
    <w:rsid w:val="00DD69B7"/>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7A7C"/>
    <w:rsid w:val="00E21B98"/>
    <w:rsid w:val="00E23300"/>
    <w:rsid w:val="00E26179"/>
    <w:rsid w:val="00E308E7"/>
    <w:rsid w:val="00E320EB"/>
    <w:rsid w:val="00E35743"/>
    <w:rsid w:val="00E44C16"/>
    <w:rsid w:val="00E45311"/>
    <w:rsid w:val="00E53354"/>
    <w:rsid w:val="00E55F8A"/>
    <w:rsid w:val="00E56017"/>
    <w:rsid w:val="00E61144"/>
    <w:rsid w:val="00E70176"/>
    <w:rsid w:val="00E7733E"/>
    <w:rsid w:val="00E775EF"/>
    <w:rsid w:val="00E856C4"/>
    <w:rsid w:val="00EA0525"/>
    <w:rsid w:val="00EA6932"/>
    <w:rsid w:val="00EB5517"/>
    <w:rsid w:val="00EB6AD6"/>
    <w:rsid w:val="00EB73F7"/>
    <w:rsid w:val="00EC0C59"/>
    <w:rsid w:val="00EC67E8"/>
    <w:rsid w:val="00EC68D7"/>
    <w:rsid w:val="00ED1A96"/>
    <w:rsid w:val="00EE4B74"/>
    <w:rsid w:val="00EE58C4"/>
    <w:rsid w:val="00EF1701"/>
    <w:rsid w:val="00EF1722"/>
    <w:rsid w:val="00EF1FB4"/>
    <w:rsid w:val="00EF4872"/>
    <w:rsid w:val="00F0383F"/>
    <w:rsid w:val="00F039C8"/>
    <w:rsid w:val="00F072C0"/>
    <w:rsid w:val="00F174F8"/>
    <w:rsid w:val="00F235CA"/>
    <w:rsid w:val="00F2642F"/>
    <w:rsid w:val="00F3568C"/>
    <w:rsid w:val="00F373F3"/>
    <w:rsid w:val="00F400EA"/>
    <w:rsid w:val="00F4311C"/>
    <w:rsid w:val="00F459E9"/>
    <w:rsid w:val="00F46AC9"/>
    <w:rsid w:val="00F62D03"/>
    <w:rsid w:val="00F63688"/>
    <w:rsid w:val="00F65CD1"/>
    <w:rsid w:val="00F7236A"/>
    <w:rsid w:val="00F7623E"/>
    <w:rsid w:val="00F76C9C"/>
    <w:rsid w:val="00F809C6"/>
    <w:rsid w:val="00F839CB"/>
    <w:rsid w:val="00F83F76"/>
    <w:rsid w:val="00FB2B80"/>
    <w:rsid w:val="00FB2D18"/>
    <w:rsid w:val="00FC2671"/>
    <w:rsid w:val="00FC4899"/>
    <w:rsid w:val="00FD342B"/>
    <w:rsid w:val="00FD69F4"/>
    <w:rsid w:val="00FE03DC"/>
    <w:rsid w:val="00FE142C"/>
    <w:rsid w:val="00FF163C"/>
    <w:rsid w:val="00FF4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8.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hyperlink" Target="http://www.pjpk.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6.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395E7E"/>
    <w:rsid w:val="00460737"/>
    <w:rsid w:val="00483510"/>
    <w:rsid w:val="005B0442"/>
    <w:rsid w:val="005B1DE4"/>
    <w:rsid w:val="005B590F"/>
    <w:rsid w:val="00627B51"/>
    <w:rsid w:val="00630EED"/>
    <w:rsid w:val="006A1F42"/>
    <w:rsid w:val="006E3485"/>
    <w:rsid w:val="00781817"/>
    <w:rsid w:val="008314F6"/>
    <w:rsid w:val="008405D3"/>
    <w:rsid w:val="008427BE"/>
    <w:rsid w:val="008C4A36"/>
    <w:rsid w:val="009459ED"/>
    <w:rsid w:val="0095000D"/>
    <w:rsid w:val="00952457"/>
    <w:rsid w:val="0097397D"/>
    <w:rsid w:val="009B77B8"/>
    <w:rsid w:val="00AA4556"/>
    <w:rsid w:val="00B338EC"/>
    <w:rsid w:val="00BB3450"/>
    <w:rsid w:val="00BD1BE1"/>
    <w:rsid w:val="00C50A78"/>
    <w:rsid w:val="00CA6A9E"/>
    <w:rsid w:val="00D02C61"/>
    <w:rsid w:val="00D42C83"/>
    <w:rsid w:val="00DD4A61"/>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Props1.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2.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0FBC3-4F7A-4F73-9DB4-EA763EF809A7}">
  <ds:schemaRefs>
    <ds:schemaRef ds:uri="http://schemas.microsoft.com/sharepoint/v3/contenttype/forms"/>
  </ds:schemaRefs>
</ds:datastoreItem>
</file>

<file path=customXml/itemProps4.xml><?xml version="1.0" encoding="utf-8"?>
<ds:datastoreItem xmlns:ds="http://schemas.openxmlformats.org/officeDocument/2006/customXml" ds:itemID="{2D095649-3A84-4B37-B454-C1D4C072F3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34</Pages>
  <Words>11404</Words>
  <Characters>67289</Characters>
  <Application>Microsoft Office Word</Application>
  <DocSecurity>0</DocSecurity>
  <Lines>560</Lines>
  <Paragraphs>157</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Tesař Josef</cp:lastModifiedBy>
  <cp:revision>514</cp:revision>
  <dcterms:created xsi:type="dcterms:W3CDTF">2025-08-29T08:29:00Z</dcterms:created>
  <dcterms:modified xsi:type="dcterms:W3CDTF">2026-01-22T08:16:00Z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