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BFC8" w14:textId="77777777" w:rsidR="00971FEF" w:rsidRPr="00971FEF" w:rsidRDefault="00971FEF">
      <w:pPr>
        <w:rPr>
          <w:b/>
          <w:bCs/>
          <w:sz w:val="26"/>
          <w:szCs w:val="26"/>
        </w:rPr>
      </w:pPr>
    </w:p>
    <w:p w14:paraId="2996009A" w14:textId="10CA6949" w:rsidR="002E16EB" w:rsidRPr="00971FEF" w:rsidRDefault="004310B0">
      <w:pPr>
        <w:rPr>
          <w:b/>
          <w:bCs/>
          <w:sz w:val="26"/>
          <w:szCs w:val="26"/>
        </w:rPr>
      </w:pPr>
      <w:r w:rsidRPr="00971FEF">
        <w:rPr>
          <w:b/>
          <w:bCs/>
          <w:sz w:val="26"/>
          <w:szCs w:val="26"/>
        </w:rPr>
        <w:t>Specifikace</w:t>
      </w:r>
    </w:p>
    <w:p w14:paraId="7AA1DCB3" w14:textId="77777777" w:rsidR="004310B0" w:rsidRPr="00971FEF" w:rsidRDefault="004310B0">
      <w:pPr>
        <w:rPr>
          <w:b/>
          <w:bCs/>
        </w:rPr>
      </w:pPr>
      <w:r w:rsidRPr="00971FEF">
        <w:rPr>
          <w:b/>
          <w:bCs/>
        </w:rPr>
        <w:t>Výstavba venkovní environmentální učebny (dřevěná stavba s přívodem vody, EE a WIFI) vč. vybavení</w:t>
      </w:r>
    </w:p>
    <w:p w14:paraId="6ADFBF89" w14:textId="77777777" w:rsidR="00971FEF" w:rsidRDefault="00971FEF" w:rsidP="004310B0">
      <w:pPr>
        <w:spacing w:after="0"/>
      </w:pPr>
    </w:p>
    <w:p w14:paraId="2E9CA72E" w14:textId="690B2037" w:rsidR="004310B0" w:rsidRDefault="004310B0" w:rsidP="004310B0">
      <w:pPr>
        <w:spacing w:after="0"/>
      </w:pPr>
      <w:r>
        <w:t>Vnější rozměry: min. 8 m x 2,80 m</w:t>
      </w:r>
    </w:p>
    <w:p w14:paraId="4AC655C5" w14:textId="77777777" w:rsidR="004310B0" w:rsidRDefault="004310B0" w:rsidP="004310B0">
      <w:pPr>
        <w:spacing w:after="0"/>
      </w:pPr>
      <w:r>
        <w:t>Nosná konstrukce: podlahy, stěny a strop: dřevěné trámy, antisepticky ošetřené, OSB desky</w:t>
      </w:r>
    </w:p>
    <w:p w14:paraId="35D53A0A" w14:textId="77777777" w:rsidR="0018526A" w:rsidRDefault="0018526A" w:rsidP="004310B0">
      <w:pPr>
        <w:spacing w:after="0"/>
      </w:pPr>
      <w:r>
        <w:t xml:space="preserve">Izolace: ochrana proti větru a vlhkosti, podlaha a strop min. 200 mm, vnější stěny min. 150 mm, vnitřní příčky min. 100 mm, </w:t>
      </w:r>
    </w:p>
    <w:p w14:paraId="50205272" w14:textId="77777777" w:rsidR="0018526A" w:rsidRDefault="0018526A" w:rsidP="004310B0">
      <w:pPr>
        <w:spacing w:after="0"/>
      </w:pPr>
      <w:r>
        <w:t>Vnější obložení: fasáda z palubek a kovu, kovový profil střechy, kovový okapový systém</w:t>
      </w:r>
    </w:p>
    <w:p w14:paraId="0307BDD4" w14:textId="77777777" w:rsidR="0018526A" w:rsidRDefault="0018526A" w:rsidP="004310B0">
      <w:pPr>
        <w:spacing w:after="0"/>
      </w:pPr>
      <w:r>
        <w:t>Vnitřní úpravy: voděodolná podlaha, interiérové dveře</w:t>
      </w:r>
    </w:p>
    <w:p w14:paraId="5B0A1C65" w14:textId="77777777" w:rsidR="0018526A" w:rsidRDefault="0018526A" w:rsidP="004310B0">
      <w:pPr>
        <w:spacing w:after="0"/>
      </w:pPr>
      <w:r>
        <w:t>Koupelna: keramická d</w:t>
      </w:r>
      <w:r w:rsidR="00C64B97">
        <w:t xml:space="preserve">lažba a obklady, </w:t>
      </w:r>
      <w:r>
        <w:t>WC, umyvadlo se skříňkou</w:t>
      </w:r>
    </w:p>
    <w:p w14:paraId="2DF0393E" w14:textId="77777777" w:rsidR="0018526A" w:rsidRDefault="0018526A" w:rsidP="004310B0">
      <w:pPr>
        <w:spacing w:after="0"/>
      </w:pPr>
      <w:r>
        <w:t>Základy: betonové patky</w:t>
      </w:r>
    </w:p>
    <w:p w14:paraId="73D0D53D" w14:textId="77777777" w:rsidR="0018526A" w:rsidRDefault="0018526A" w:rsidP="004310B0">
      <w:pPr>
        <w:spacing w:after="0"/>
      </w:pPr>
      <w:r>
        <w:t>Včetně dopravy a umístění</w:t>
      </w:r>
    </w:p>
    <w:p w14:paraId="2D917D92" w14:textId="77777777" w:rsidR="0018526A" w:rsidRDefault="0018526A" w:rsidP="004310B0">
      <w:pPr>
        <w:spacing w:after="0"/>
      </w:pPr>
      <w:r>
        <w:t>Včetně projektové dokumentace pro stavební povolení</w:t>
      </w:r>
    </w:p>
    <w:p w14:paraId="418B1FFB" w14:textId="77777777" w:rsidR="0018526A" w:rsidRDefault="0018526A" w:rsidP="004310B0">
      <w:pPr>
        <w:spacing w:after="0"/>
      </w:pPr>
    </w:p>
    <w:p w14:paraId="1156C723" w14:textId="77777777" w:rsidR="004310B0" w:rsidRDefault="004310B0" w:rsidP="004310B0">
      <w:pPr>
        <w:spacing w:after="0"/>
      </w:pPr>
    </w:p>
    <w:p w14:paraId="49225338" w14:textId="77777777" w:rsidR="004310B0" w:rsidRDefault="004310B0"/>
    <w:sectPr w:rsidR="004310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90A3A" w14:textId="77777777" w:rsidR="00B8064D" w:rsidRDefault="00B8064D" w:rsidP="00971FEF">
      <w:pPr>
        <w:spacing w:after="0" w:line="240" w:lineRule="auto"/>
      </w:pPr>
      <w:r>
        <w:separator/>
      </w:r>
    </w:p>
  </w:endnote>
  <w:endnote w:type="continuationSeparator" w:id="0">
    <w:p w14:paraId="6994A076" w14:textId="77777777" w:rsidR="00B8064D" w:rsidRDefault="00B8064D" w:rsidP="0097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8451" w14:textId="77777777" w:rsidR="00B8064D" w:rsidRDefault="00B8064D" w:rsidP="00971FEF">
      <w:pPr>
        <w:spacing w:after="0" w:line="240" w:lineRule="auto"/>
      </w:pPr>
      <w:r>
        <w:separator/>
      </w:r>
    </w:p>
  </w:footnote>
  <w:footnote w:type="continuationSeparator" w:id="0">
    <w:p w14:paraId="06990E09" w14:textId="77777777" w:rsidR="00B8064D" w:rsidRDefault="00B8064D" w:rsidP="00971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3EF9" w14:textId="7534025E" w:rsidR="00971FEF" w:rsidRDefault="00971FEF">
    <w:pPr>
      <w:pStyle w:val="Zhlav"/>
    </w:pPr>
    <w:r>
      <w:t>Příloha č.2</w:t>
    </w:r>
  </w:p>
  <w:p w14:paraId="61400D21" w14:textId="52FC50FB" w:rsidR="00971FEF" w:rsidRDefault="00971FEF">
    <w:pPr>
      <w:pStyle w:val="Zhlav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„</w:t>
    </w:r>
    <w:r w:rsidRPr="00971FEF">
      <w:rPr>
        <w:rFonts w:ascii="Arial" w:hAnsi="Arial" w:cs="Arial"/>
        <w:b/>
        <w:bCs/>
        <w:sz w:val="20"/>
        <w:szCs w:val="20"/>
      </w:rPr>
      <w:t xml:space="preserve">Inovace výuky v oborech pro 21.století na VOŠ a </w:t>
    </w:r>
    <w:proofErr w:type="spellStart"/>
    <w:r w:rsidRPr="00971FEF">
      <w:rPr>
        <w:rFonts w:ascii="Arial" w:hAnsi="Arial" w:cs="Arial"/>
        <w:b/>
        <w:bCs/>
        <w:sz w:val="20"/>
        <w:szCs w:val="20"/>
      </w:rPr>
      <w:t>SZeŠ</w:t>
    </w:r>
    <w:proofErr w:type="spellEnd"/>
    <w:r w:rsidRPr="00971FEF">
      <w:rPr>
        <w:rFonts w:ascii="Arial" w:hAnsi="Arial" w:cs="Arial"/>
        <w:b/>
        <w:bCs/>
        <w:sz w:val="20"/>
        <w:szCs w:val="20"/>
      </w:rPr>
      <w:t xml:space="preserve"> Benešov 2025 – venkovní učebna vč. </w:t>
    </w:r>
    <w:proofErr w:type="gramStart"/>
    <w:r w:rsidRPr="00971FEF">
      <w:rPr>
        <w:rFonts w:ascii="Arial" w:hAnsi="Arial" w:cs="Arial"/>
        <w:b/>
        <w:bCs/>
        <w:sz w:val="20"/>
        <w:szCs w:val="20"/>
      </w:rPr>
      <w:t>vybavení</w:t>
    </w:r>
    <w:r w:rsidR="004A740A">
      <w:rPr>
        <w:rFonts w:ascii="Arial" w:hAnsi="Arial" w:cs="Arial"/>
        <w:b/>
        <w:bCs/>
        <w:sz w:val="20"/>
        <w:szCs w:val="20"/>
      </w:rPr>
      <w:t xml:space="preserve"> - opakování</w:t>
    </w:r>
    <w:proofErr w:type="gramEnd"/>
    <w:r>
      <w:rPr>
        <w:rFonts w:ascii="Arial" w:hAnsi="Arial" w:cs="Arial"/>
        <w:b/>
        <w:bCs/>
        <w:sz w:val="20"/>
        <w:szCs w:val="20"/>
      </w:rPr>
      <w:t>“</w:t>
    </w:r>
  </w:p>
  <w:p w14:paraId="1C44A714" w14:textId="77777777" w:rsidR="00971FEF" w:rsidRPr="00971FEF" w:rsidRDefault="00971FEF">
    <w:pPr>
      <w:pStyle w:val="Zhlav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0B0"/>
    <w:rsid w:val="0018526A"/>
    <w:rsid w:val="002E16EB"/>
    <w:rsid w:val="004310B0"/>
    <w:rsid w:val="004A740A"/>
    <w:rsid w:val="00947555"/>
    <w:rsid w:val="00971FEF"/>
    <w:rsid w:val="00B8064D"/>
    <w:rsid w:val="00C64B97"/>
    <w:rsid w:val="00E4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5131"/>
  <w15:chartTrackingRefBased/>
  <w15:docId w15:val="{786D239F-1784-4D33-A55A-0C8487A9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1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1FEF"/>
  </w:style>
  <w:style w:type="paragraph" w:styleId="Zpat">
    <w:name w:val="footer"/>
    <w:basedOn w:val="Normln"/>
    <w:link w:val="ZpatChar"/>
    <w:uiPriority w:val="99"/>
    <w:unhideWhenUsed/>
    <w:rsid w:val="00971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1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Brožová</dc:creator>
  <cp:keywords/>
  <dc:description/>
  <cp:lastModifiedBy>Věra Urbanová</cp:lastModifiedBy>
  <cp:revision>5</cp:revision>
  <dcterms:created xsi:type="dcterms:W3CDTF">2025-10-21T08:45:00Z</dcterms:created>
  <dcterms:modified xsi:type="dcterms:W3CDTF">2026-02-02T08:43:00Z</dcterms:modified>
</cp:coreProperties>
</file>