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B81C" w14:textId="489F77F9" w:rsidR="00613EC9" w:rsidRPr="005437C9" w:rsidRDefault="00726392" w:rsidP="007C5A13">
      <w:pPr>
        <w:pStyle w:val="Titnzev"/>
        <w:spacing w:before="120"/>
        <w:rPr>
          <w:rFonts w:ascii="Palatino Linotype" w:hAnsi="Palatino Linotype"/>
          <w:smallCaps/>
          <w:color w:val="0B91CF"/>
        </w:rPr>
      </w:pPr>
      <w:r w:rsidRPr="005437C9">
        <w:rPr>
          <w:rFonts w:ascii="Palatino Linotype" w:hAnsi="Palatino Linotype"/>
          <w:smallCaps/>
          <w:color w:val="0B91CF"/>
        </w:rPr>
        <w:t>P</w:t>
      </w:r>
      <w:r w:rsidR="000E4A0F" w:rsidRPr="005437C9">
        <w:rPr>
          <w:rFonts w:ascii="Palatino Linotype" w:hAnsi="Palatino Linotype"/>
          <w:smallCaps/>
          <w:color w:val="0B91CF"/>
        </w:rPr>
        <w:t>rohlášení</w:t>
      </w:r>
      <w:r w:rsidRPr="005437C9">
        <w:rPr>
          <w:rFonts w:ascii="Palatino Linotype" w:hAnsi="Palatino Linotype"/>
          <w:smallCaps/>
          <w:color w:val="0B91CF"/>
        </w:rPr>
        <w:t xml:space="preserve"> </w:t>
      </w:r>
      <w:r w:rsidR="00764A8C" w:rsidRPr="005437C9">
        <w:rPr>
          <w:rFonts w:ascii="Palatino Linotype" w:hAnsi="Palatino Linotype"/>
          <w:smallCaps/>
          <w:color w:val="0B91CF"/>
        </w:rPr>
        <w:t>o nakládání s důvěrnými informacemi</w:t>
      </w:r>
    </w:p>
    <w:p w14:paraId="4F7708F6" w14:textId="1BF0E840" w:rsidR="00325B1E" w:rsidRPr="007C5A13" w:rsidRDefault="00325B1E" w:rsidP="00ED5C17">
      <w:pPr>
        <w:pStyle w:val="Titnzev"/>
        <w:spacing w:before="240"/>
        <w:rPr>
          <w:rFonts w:asciiTheme="minorHAnsi" w:hAnsiTheme="minorHAnsi" w:cstheme="minorHAnsi"/>
          <w:caps/>
          <w:sz w:val="22"/>
          <w:szCs w:val="16"/>
        </w:rPr>
      </w:pPr>
      <w:r w:rsidRPr="007C5A13">
        <w:rPr>
          <w:rFonts w:asciiTheme="minorHAnsi" w:hAnsiTheme="minorHAnsi" w:cstheme="minorHAnsi"/>
          <w:b w:val="0"/>
          <w:bCs/>
          <w:caps/>
          <w:sz w:val="22"/>
          <w:szCs w:val="16"/>
        </w:rPr>
        <w:t>(„</w:t>
      </w:r>
      <w:r w:rsidRPr="007C5A13">
        <w:rPr>
          <w:rFonts w:asciiTheme="minorHAnsi" w:hAnsiTheme="minorHAnsi" w:cstheme="minorHAnsi"/>
          <w:sz w:val="22"/>
          <w:szCs w:val="16"/>
        </w:rPr>
        <w:t>Prohlášení</w:t>
      </w:r>
      <w:r w:rsidRPr="007C5A13">
        <w:rPr>
          <w:rFonts w:asciiTheme="minorHAnsi" w:hAnsiTheme="minorHAnsi" w:cstheme="minorHAnsi"/>
          <w:b w:val="0"/>
          <w:bCs/>
          <w:caps/>
          <w:sz w:val="22"/>
          <w:szCs w:val="16"/>
        </w:rPr>
        <w:t>“)</w:t>
      </w:r>
    </w:p>
    <w:p w14:paraId="76E7E56E" w14:textId="77777777" w:rsidR="00525E97" w:rsidRDefault="00525E97" w:rsidP="00525E9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F2A6F66" w14:textId="77777777" w:rsidR="00753160" w:rsidRPr="00A2231A" w:rsidRDefault="00753160" w:rsidP="007C5A13">
      <w:pPr>
        <w:spacing w:after="0"/>
        <w:rPr>
          <w:rFonts w:ascii="Palatino Linotype" w:hAnsi="Palatino Linotype"/>
          <w:b/>
          <w:bCs/>
          <w:color w:val="0B91CF"/>
        </w:rPr>
      </w:pPr>
      <w:r w:rsidRPr="00A2231A">
        <w:rPr>
          <w:rFonts w:ascii="Palatino Linotype" w:hAnsi="Palatino Linotype"/>
          <w:b/>
          <w:bCs/>
          <w:color w:val="0B91CF"/>
        </w:rPr>
        <w:t>Identifikační údaje veřejné zakázky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5825"/>
      </w:tblGrid>
      <w:tr w:rsidR="00753160" w:rsidRPr="000305B2" w14:paraId="7ABB0723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2A006D5B" w14:textId="77777777" w:rsidR="00753160" w:rsidRPr="000305B2" w:rsidRDefault="00753160" w:rsidP="00D36C35">
            <w:bookmarkStart w:id="0" w:name="_Hlk478133174"/>
            <w:r w:rsidRPr="000305B2">
              <w:t>Název veřejné zakázky</w:t>
            </w:r>
          </w:p>
        </w:tc>
        <w:tc>
          <w:tcPr>
            <w:tcW w:w="5825" w:type="dxa"/>
            <w:vAlign w:val="center"/>
          </w:tcPr>
          <w:p w14:paraId="6D6FF29B" w14:textId="7FE32370" w:rsidR="00753160" w:rsidRPr="000305B2" w:rsidRDefault="00DE3E25" w:rsidP="00D36C35">
            <w:pPr>
              <w:rPr>
                <w:b/>
                <w:bCs/>
              </w:rPr>
            </w:pPr>
            <w:r w:rsidRPr="00FF57BF">
              <w:rPr>
                <w:b/>
                <w:bCs/>
                <w:szCs w:val="28"/>
              </w:rPr>
              <w:t>Správa a ověřování identit a řízení přístupů</w:t>
            </w:r>
          </w:p>
        </w:tc>
      </w:tr>
      <w:tr w:rsidR="00753160" w:rsidRPr="000305B2" w14:paraId="0DC2C484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740DBA08" w14:textId="77777777" w:rsidR="00753160" w:rsidRPr="000305B2" w:rsidRDefault="00753160" w:rsidP="00D36C35">
            <w:r w:rsidRPr="000305B2">
              <w:t>Druh veřejné zakázky</w:t>
            </w:r>
          </w:p>
        </w:tc>
        <w:tc>
          <w:tcPr>
            <w:tcW w:w="5825" w:type="dxa"/>
            <w:vAlign w:val="center"/>
          </w:tcPr>
          <w:p w14:paraId="4DA6A989" w14:textId="60B53485" w:rsidR="00753160" w:rsidRPr="000305B2" w:rsidRDefault="00753160" w:rsidP="00D36C35">
            <w:r w:rsidRPr="000305B2">
              <w:t xml:space="preserve">Veřejná zakázka na </w:t>
            </w:r>
            <w:r w:rsidR="00DE3E25">
              <w:t>služby</w:t>
            </w:r>
          </w:p>
        </w:tc>
      </w:tr>
      <w:tr w:rsidR="00753160" w:rsidRPr="000305B2" w14:paraId="6C6036F8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03F9A3F8" w14:textId="77777777" w:rsidR="00753160" w:rsidRPr="000305B2" w:rsidRDefault="00753160" w:rsidP="00D36C35">
            <w:r w:rsidRPr="000305B2">
              <w:t>Profil zadavatele</w:t>
            </w:r>
          </w:p>
        </w:tc>
        <w:tc>
          <w:tcPr>
            <w:tcW w:w="5825" w:type="dxa"/>
            <w:vAlign w:val="center"/>
          </w:tcPr>
          <w:p w14:paraId="1B14146C" w14:textId="6E44249C" w:rsidR="00753160" w:rsidRPr="000305B2" w:rsidRDefault="00AC2E51" w:rsidP="00D36C35">
            <w:hyperlink r:id="rId11">
              <w:bookmarkStart w:id="1" w:name="_Hlk104898165"/>
              <w:r>
                <w:rPr>
                  <w:rStyle w:val="Hypertextovodkaz"/>
                  <w:rFonts w:cs="Arial"/>
                  <w:szCs w:val="28"/>
                </w:rPr>
                <w:t>https://zakazky.kr-stredocesky.cz/profile_display_72.html</w:t>
              </w:r>
            </w:hyperlink>
            <w:bookmarkEnd w:id="1"/>
          </w:p>
        </w:tc>
      </w:tr>
    </w:tbl>
    <w:bookmarkEnd w:id="0"/>
    <w:p w14:paraId="2527659A" w14:textId="1AD1F7D3" w:rsidR="00753160" w:rsidRPr="007C5A13" w:rsidRDefault="00753160" w:rsidP="007C5A13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Calibri" w:eastAsia="Calibri" w:hAnsi="Calibri" w:cs="Calibri"/>
          <w:lang w:eastAsia="en-US"/>
        </w:rPr>
      </w:pPr>
      <w:r w:rsidRPr="007C5A13">
        <w:rPr>
          <w:rFonts w:ascii="Calibri" w:eastAsia="Calibri" w:hAnsi="Calibri" w:cs="Calibri"/>
          <w:lang w:eastAsia="en-US"/>
        </w:rPr>
        <w:t>(„</w:t>
      </w:r>
      <w:r w:rsidRPr="007C5A13">
        <w:rPr>
          <w:rFonts w:ascii="Calibri" w:eastAsia="Calibri" w:hAnsi="Calibri" w:cs="Calibri"/>
          <w:b/>
          <w:bCs/>
          <w:lang w:eastAsia="en-US"/>
        </w:rPr>
        <w:t>Veřejná zakázka</w:t>
      </w:r>
      <w:r w:rsidRPr="007C5A13">
        <w:rPr>
          <w:rFonts w:ascii="Calibri" w:eastAsia="Calibri" w:hAnsi="Calibri" w:cs="Calibri"/>
          <w:lang w:eastAsia="en-US"/>
        </w:rPr>
        <w:t>“)</w:t>
      </w:r>
    </w:p>
    <w:p w14:paraId="417DAE32" w14:textId="77777777" w:rsidR="00364C98" w:rsidRPr="00A2231A" w:rsidRDefault="00364C98" w:rsidP="007C5A13">
      <w:pPr>
        <w:spacing w:after="0"/>
        <w:rPr>
          <w:rFonts w:ascii="Palatino Linotype" w:hAnsi="Palatino Linotype"/>
          <w:b/>
          <w:bCs/>
          <w:color w:val="0B91CF"/>
        </w:rPr>
      </w:pPr>
      <w:r w:rsidRPr="00A2231A">
        <w:rPr>
          <w:rFonts w:ascii="Palatino Linotype" w:hAnsi="Palatino Linotype"/>
          <w:b/>
          <w:bCs/>
          <w:color w:val="0B91CF"/>
        </w:rPr>
        <w:t>Identifikační údaje zadavatele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87"/>
        <w:gridCol w:w="5825"/>
      </w:tblGrid>
      <w:tr w:rsidR="00953EA5" w:rsidRPr="000305B2" w14:paraId="368B5A16" w14:textId="77777777" w:rsidTr="00953EA5">
        <w:trPr>
          <w:trHeight w:val="397"/>
        </w:trPr>
        <w:tc>
          <w:tcPr>
            <w:tcW w:w="3387" w:type="dxa"/>
            <w:vAlign w:val="center"/>
          </w:tcPr>
          <w:p w14:paraId="0D9096A0" w14:textId="77777777" w:rsidR="00953EA5" w:rsidRPr="000305B2" w:rsidRDefault="00953EA5" w:rsidP="00953EA5">
            <w:bookmarkStart w:id="2" w:name="_Hlk478133186"/>
            <w:r w:rsidRPr="000305B2">
              <w:t>Název zadavatele</w:t>
            </w:r>
          </w:p>
        </w:tc>
        <w:tc>
          <w:tcPr>
            <w:tcW w:w="5825" w:type="dxa"/>
            <w:vAlign w:val="center"/>
          </w:tcPr>
          <w:p w14:paraId="59E62191" w14:textId="63C8556B" w:rsidR="00953EA5" w:rsidRPr="003A6D46" w:rsidRDefault="00953EA5" w:rsidP="00953EA5">
            <w:pPr>
              <w:tabs>
                <w:tab w:val="left" w:pos="2070"/>
              </w:tabs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Zdravotnická záchranná služba Středočeského kraje, příspěvková organizace</w:t>
            </w:r>
          </w:p>
        </w:tc>
      </w:tr>
      <w:tr w:rsidR="00953EA5" w:rsidRPr="000305B2" w14:paraId="6016362B" w14:textId="77777777" w:rsidTr="00953EA5">
        <w:trPr>
          <w:trHeight w:val="397"/>
        </w:trPr>
        <w:tc>
          <w:tcPr>
            <w:tcW w:w="3387" w:type="dxa"/>
            <w:vAlign w:val="center"/>
          </w:tcPr>
          <w:p w14:paraId="1B0BD0F1" w14:textId="214F46CE" w:rsidR="00953EA5" w:rsidRPr="000305B2" w:rsidRDefault="00953EA5" w:rsidP="00953EA5">
            <w:r w:rsidRPr="000305B2">
              <w:t>Adresa sídla</w:t>
            </w:r>
          </w:p>
        </w:tc>
        <w:tc>
          <w:tcPr>
            <w:tcW w:w="5825" w:type="dxa"/>
            <w:vAlign w:val="center"/>
          </w:tcPr>
          <w:p w14:paraId="7290A0D1" w14:textId="1781D1A6" w:rsidR="00953EA5" w:rsidRPr="00416AA6" w:rsidRDefault="00953EA5" w:rsidP="00953EA5">
            <w:pPr>
              <w:rPr>
                <w:rFonts w:cstheme="minorHAnsi"/>
              </w:rPr>
            </w:pPr>
            <w:r>
              <w:rPr>
                <w:rFonts w:cstheme="minorHAnsi"/>
                <w:szCs w:val="28"/>
              </w:rPr>
              <w:t>75030926</w:t>
            </w:r>
          </w:p>
        </w:tc>
      </w:tr>
      <w:tr w:rsidR="00953EA5" w:rsidRPr="000305B2" w14:paraId="5CD925CD" w14:textId="77777777" w:rsidTr="00953EA5">
        <w:trPr>
          <w:trHeight w:val="397"/>
        </w:trPr>
        <w:tc>
          <w:tcPr>
            <w:tcW w:w="3387" w:type="dxa"/>
            <w:vAlign w:val="center"/>
          </w:tcPr>
          <w:p w14:paraId="4F29081B" w14:textId="33FA3851" w:rsidR="00953EA5" w:rsidRPr="000305B2" w:rsidRDefault="00953EA5" w:rsidP="00953EA5">
            <w:r w:rsidRPr="000305B2">
              <w:t>IČO</w:t>
            </w:r>
          </w:p>
        </w:tc>
        <w:tc>
          <w:tcPr>
            <w:tcW w:w="5825" w:type="dxa"/>
            <w:vAlign w:val="center"/>
          </w:tcPr>
          <w:p w14:paraId="512E17E0" w14:textId="6A5496BB" w:rsidR="00953EA5" w:rsidRPr="00416AA6" w:rsidRDefault="00953EA5" w:rsidP="00953EA5">
            <w:pPr>
              <w:rPr>
                <w:rFonts w:cstheme="minorHAnsi"/>
              </w:rPr>
            </w:pPr>
            <w:r>
              <w:rPr>
                <w:rFonts w:cstheme="minorHAnsi"/>
                <w:szCs w:val="28"/>
              </w:rPr>
              <w:t>Vančurova 1544, 272 01 Kladno</w:t>
            </w:r>
          </w:p>
        </w:tc>
      </w:tr>
      <w:tr w:rsidR="00953EA5" w:rsidRPr="000305B2" w14:paraId="5DD077C3" w14:textId="77777777" w:rsidTr="00953EA5">
        <w:trPr>
          <w:trHeight w:val="397"/>
        </w:trPr>
        <w:tc>
          <w:tcPr>
            <w:tcW w:w="3387" w:type="dxa"/>
          </w:tcPr>
          <w:p w14:paraId="118C1DFD" w14:textId="77777777" w:rsidR="00953EA5" w:rsidRPr="000305B2" w:rsidRDefault="00953EA5" w:rsidP="00953EA5">
            <w:r w:rsidRPr="000305B2">
              <w:t>Osoba oprávněná zastupovat zadavatele</w:t>
            </w:r>
          </w:p>
        </w:tc>
        <w:tc>
          <w:tcPr>
            <w:tcW w:w="5825" w:type="dxa"/>
            <w:vAlign w:val="center"/>
          </w:tcPr>
          <w:p w14:paraId="01E49572" w14:textId="77B0F59D" w:rsidR="00953EA5" w:rsidRPr="00953EA5" w:rsidRDefault="00953EA5" w:rsidP="00953EA5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MUDr. Pavel Rusý, ředitel ZZS SK</w:t>
            </w:r>
          </w:p>
        </w:tc>
      </w:tr>
    </w:tbl>
    <w:bookmarkEnd w:id="2"/>
    <w:p w14:paraId="1AFB9B33" w14:textId="59EC45DF" w:rsidR="00364C98" w:rsidRPr="007C5A13" w:rsidRDefault="00364C98" w:rsidP="007C5A13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Calibri" w:eastAsia="Calibri" w:hAnsi="Calibri" w:cs="Calibri"/>
          <w:lang w:eastAsia="en-US"/>
        </w:rPr>
      </w:pPr>
      <w:r w:rsidRPr="007C5A13">
        <w:rPr>
          <w:rFonts w:ascii="Calibri" w:eastAsia="Calibri" w:hAnsi="Calibri" w:cs="Calibri"/>
          <w:lang w:eastAsia="en-US"/>
        </w:rPr>
        <w:t xml:space="preserve"> („</w:t>
      </w:r>
      <w:r w:rsidRPr="007C5A13">
        <w:rPr>
          <w:rFonts w:ascii="Calibri" w:eastAsia="Calibri" w:hAnsi="Calibri" w:cs="Calibri"/>
          <w:b/>
          <w:bCs/>
          <w:lang w:eastAsia="en-US"/>
        </w:rPr>
        <w:t>Zadavatel</w:t>
      </w:r>
      <w:r w:rsidRPr="007C5A13">
        <w:rPr>
          <w:rFonts w:ascii="Calibri" w:eastAsia="Calibri" w:hAnsi="Calibri" w:cs="Calibri"/>
          <w:lang w:eastAsia="en-US"/>
        </w:rPr>
        <w:t>“)</w:t>
      </w:r>
    </w:p>
    <w:p w14:paraId="097232BB" w14:textId="26FB8A76" w:rsidR="00753160" w:rsidRPr="00753160" w:rsidRDefault="00753160" w:rsidP="007C5A13">
      <w:pPr>
        <w:spacing w:after="0"/>
        <w:rPr>
          <w:rFonts w:ascii="Palatino Linotype" w:hAnsi="Palatino Linotype"/>
          <w:b/>
          <w:bCs/>
          <w:color w:val="0B91CF"/>
        </w:rPr>
      </w:pPr>
      <w:r w:rsidRPr="00753160">
        <w:rPr>
          <w:rFonts w:ascii="Palatino Linotype" w:hAnsi="Palatino Linotype"/>
          <w:b/>
          <w:bCs/>
          <w:color w:val="0B91CF"/>
        </w:rPr>
        <w:t>Identifikační údaje dodavatele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5825"/>
      </w:tblGrid>
      <w:tr w:rsidR="00753160" w:rsidRPr="000305B2" w14:paraId="26A80016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2923F54B" w14:textId="53B8E6AF" w:rsidR="00753160" w:rsidRPr="00DB4146" w:rsidRDefault="00753160" w:rsidP="00D36C35">
            <w:pPr>
              <w:rPr>
                <w:b/>
                <w:bCs/>
              </w:rPr>
            </w:pPr>
            <w:r w:rsidRPr="00DB4146">
              <w:rPr>
                <w:b/>
                <w:bCs/>
              </w:rPr>
              <w:t>Název</w:t>
            </w:r>
            <w:r w:rsidR="00DB4146">
              <w:rPr>
                <w:b/>
                <w:bCs/>
              </w:rPr>
              <w:t xml:space="preserve"> dodavatele</w:t>
            </w:r>
          </w:p>
        </w:tc>
        <w:tc>
          <w:tcPr>
            <w:tcW w:w="5825" w:type="dxa"/>
            <w:vAlign w:val="center"/>
          </w:tcPr>
          <w:p w14:paraId="6385FF82" w14:textId="4610D65E" w:rsidR="00753160" w:rsidRPr="00152BA6" w:rsidRDefault="00753160" w:rsidP="00D36C35">
            <w:pPr>
              <w:rPr>
                <w:b/>
                <w:bCs/>
                <w:highlight w:val="cyan"/>
              </w:rPr>
            </w:pPr>
            <w:r w:rsidRPr="00152BA6">
              <w:rPr>
                <w:b/>
                <w:bCs/>
                <w:highlight w:val="cyan"/>
              </w:rPr>
              <w:t>[doplní dodavatel]</w:t>
            </w:r>
          </w:p>
        </w:tc>
      </w:tr>
      <w:tr w:rsidR="00753160" w:rsidRPr="000305B2" w14:paraId="742AE1A0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16180803" w14:textId="322DB394" w:rsidR="00753160" w:rsidRPr="000305B2" w:rsidRDefault="00DB4146" w:rsidP="00D36C35">
            <w:r>
              <w:t>Adresa s</w:t>
            </w:r>
            <w:r w:rsidR="00753160">
              <w:t>ídl</w:t>
            </w:r>
            <w:r>
              <w:t>a</w:t>
            </w:r>
          </w:p>
        </w:tc>
        <w:tc>
          <w:tcPr>
            <w:tcW w:w="5825" w:type="dxa"/>
            <w:vAlign w:val="center"/>
          </w:tcPr>
          <w:p w14:paraId="32F82186" w14:textId="0D03E32A" w:rsidR="00753160" w:rsidRPr="00152BA6" w:rsidRDefault="00753160" w:rsidP="00D36C35">
            <w:pPr>
              <w:rPr>
                <w:highlight w:val="cyan"/>
              </w:rPr>
            </w:pPr>
            <w:r w:rsidRPr="00152BA6">
              <w:rPr>
                <w:highlight w:val="cyan"/>
              </w:rPr>
              <w:t>[doplní dodavatel]</w:t>
            </w:r>
          </w:p>
        </w:tc>
      </w:tr>
      <w:tr w:rsidR="00753160" w:rsidRPr="000305B2" w14:paraId="4A4F222C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2C1EB010" w14:textId="671E9E4E" w:rsidR="00753160" w:rsidRPr="000305B2" w:rsidRDefault="00753160" w:rsidP="00D36C35">
            <w:r>
              <w:t>IČO</w:t>
            </w:r>
          </w:p>
        </w:tc>
        <w:tc>
          <w:tcPr>
            <w:tcW w:w="5825" w:type="dxa"/>
            <w:vAlign w:val="center"/>
          </w:tcPr>
          <w:p w14:paraId="30550FE2" w14:textId="692E726F" w:rsidR="00753160" w:rsidRPr="00152BA6" w:rsidRDefault="00753160" w:rsidP="00D36C35">
            <w:pPr>
              <w:rPr>
                <w:highlight w:val="cyan"/>
              </w:rPr>
            </w:pPr>
            <w:r w:rsidRPr="00152BA6">
              <w:rPr>
                <w:highlight w:val="cyan"/>
              </w:rPr>
              <w:t>[doplní dodavatel]</w:t>
            </w:r>
          </w:p>
        </w:tc>
      </w:tr>
      <w:tr w:rsidR="00DB4146" w:rsidRPr="000305B2" w14:paraId="4D6FD72D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11A8DDB5" w14:textId="54B4F369" w:rsidR="00DB4146" w:rsidRDefault="00DB4146" w:rsidP="00D36C35">
            <w:r w:rsidRPr="000305B2">
              <w:t xml:space="preserve">Osoba oprávněná zastupovat </w:t>
            </w:r>
            <w:r>
              <w:t>dodavatele, funkce</w:t>
            </w:r>
          </w:p>
        </w:tc>
        <w:tc>
          <w:tcPr>
            <w:tcW w:w="5825" w:type="dxa"/>
            <w:vAlign w:val="center"/>
          </w:tcPr>
          <w:p w14:paraId="164E1B09" w14:textId="2D74DAF8" w:rsidR="00DB4146" w:rsidRPr="00152BA6" w:rsidRDefault="00DB4146" w:rsidP="00D36C35">
            <w:pPr>
              <w:rPr>
                <w:highlight w:val="cyan"/>
              </w:rPr>
            </w:pPr>
            <w:r w:rsidRPr="00152BA6">
              <w:rPr>
                <w:highlight w:val="cyan"/>
              </w:rPr>
              <w:t>[doplní dodavatel]</w:t>
            </w:r>
          </w:p>
        </w:tc>
      </w:tr>
    </w:tbl>
    <w:p w14:paraId="69B5BAD9" w14:textId="32B63FBA" w:rsidR="00753160" w:rsidRPr="007C5A13" w:rsidRDefault="00753160" w:rsidP="007C5A13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Calibri" w:eastAsia="Calibri" w:hAnsi="Calibri" w:cs="Calibri"/>
          <w:lang w:eastAsia="en-US"/>
        </w:rPr>
      </w:pPr>
      <w:r w:rsidRPr="007C5A13">
        <w:rPr>
          <w:rFonts w:ascii="Calibri" w:eastAsia="Calibri" w:hAnsi="Calibri" w:cs="Calibri"/>
          <w:lang w:eastAsia="en-US"/>
        </w:rPr>
        <w:t>(„</w:t>
      </w:r>
      <w:r w:rsidRPr="007C5A13">
        <w:rPr>
          <w:rFonts w:ascii="Calibri" w:eastAsia="Calibri" w:hAnsi="Calibri" w:cs="Calibri"/>
          <w:b/>
          <w:bCs/>
          <w:lang w:eastAsia="en-US"/>
        </w:rPr>
        <w:t>Dodavatel</w:t>
      </w:r>
      <w:r w:rsidRPr="007C5A13">
        <w:rPr>
          <w:rFonts w:ascii="Calibri" w:eastAsia="Calibri" w:hAnsi="Calibri" w:cs="Calibri"/>
          <w:lang w:eastAsia="en-US"/>
        </w:rPr>
        <w:t>“)</w:t>
      </w:r>
    </w:p>
    <w:p w14:paraId="5E7D4D6A" w14:textId="2EA9C415" w:rsidR="007C5A13" w:rsidRDefault="007C5A13">
      <w:pPr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yellow"/>
          <w:lang w:eastAsia="en-US"/>
        </w:rPr>
        <w:br w:type="page"/>
      </w:r>
    </w:p>
    <w:p w14:paraId="74CA0F2F" w14:textId="7F75234C" w:rsidR="00E832AF" w:rsidRPr="007C5A13" w:rsidRDefault="00ED5C17" w:rsidP="007C5A13">
      <w:pPr>
        <w:jc w:val="both"/>
        <w:rPr>
          <w:rFonts w:cstheme="minorHAnsi"/>
          <w:b/>
          <w:bCs/>
          <w:color w:val="000000"/>
        </w:rPr>
      </w:pPr>
      <w:r w:rsidRPr="007C5A13">
        <w:rPr>
          <w:rFonts w:cstheme="minorHAnsi"/>
          <w:b/>
          <w:bCs/>
          <w:color w:val="000000"/>
        </w:rPr>
        <w:lastRenderedPageBreak/>
        <w:t xml:space="preserve">Dodavatel </w:t>
      </w:r>
      <w:r w:rsidR="0010647B" w:rsidRPr="007C5A13">
        <w:rPr>
          <w:rFonts w:cstheme="minorHAnsi"/>
          <w:b/>
          <w:bCs/>
          <w:color w:val="000000"/>
        </w:rPr>
        <w:t>t</w:t>
      </w:r>
      <w:r w:rsidR="00E50D9F" w:rsidRPr="007C5A13">
        <w:rPr>
          <w:rFonts w:cstheme="minorHAnsi"/>
          <w:b/>
          <w:bCs/>
          <w:color w:val="000000"/>
        </w:rPr>
        <w:t>ímto prohlašuje</w:t>
      </w:r>
      <w:r w:rsidR="0010647B" w:rsidRPr="007C5A13">
        <w:rPr>
          <w:rFonts w:cstheme="minorHAnsi"/>
          <w:b/>
          <w:bCs/>
          <w:color w:val="000000"/>
        </w:rPr>
        <w:t>, že:</w:t>
      </w:r>
    </w:p>
    <w:p w14:paraId="70E434BC" w14:textId="5CE50A93" w:rsidR="000A0FD0" w:rsidRPr="007C5A13" w:rsidRDefault="00283A9F" w:rsidP="007C5A13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b</w:t>
      </w:r>
      <w:r w:rsidR="003A3DAD" w:rsidRPr="007C5A13">
        <w:rPr>
          <w:rFonts w:cstheme="minorHAnsi"/>
          <w:color w:val="000000"/>
        </w:rPr>
        <w:t xml:space="preserve">ere </w:t>
      </w:r>
      <w:r w:rsidR="000561BE" w:rsidRPr="007C5A13">
        <w:rPr>
          <w:rFonts w:cstheme="minorHAnsi"/>
          <w:color w:val="000000"/>
        </w:rPr>
        <w:t>na vědomí, že informace</w:t>
      </w:r>
      <w:r w:rsidR="00D61474" w:rsidRPr="007C5A13">
        <w:rPr>
          <w:rFonts w:cstheme="minorHAnsi"/>
          <w:color w:val="000000"/>
        </w:rPr>
        <w:t xml:space="preserve">, které budou Dodavateli na základě tohoto </w:t>
      </w:r>
      <w:r w:rsidR="00325B1E" w:rsidRPr="007C5A13">
        <w:rPr>
          <w:rFonts w:cstheme="minorHAnsi"/>
          <w:color w:val="000000"/>
        </w:rPr>
        <w:t>P</w:t>
      </w:r>
      <w:r w:rsidR="00D61474" w:rsidRPr="007C5A13">
        <w:rPr>
          <w:rFonts w:cstheme="minorHAnsi"/>
          <w:color w:val="000000"/>
        </w:rPr>
        <w:t>rohlášení poskytnuty</w:t>
      </w:r>
      <w:r w:rsidR="00AE0331" w:rsidRPr="007C5A13">
        <w:rPr>
          <w:rFonts w:cstheme="minorHAnsi"/>
          <w:color w:val="000000"/>
        </w:rPr>
        <w:t xml:space="preserve"> jako podklad</w:t>
      </w:r>
      <w:r w:rsidR="00CA3DA5" w:rsidRPr="007C5A13">
        <w:rPr>
          <w:rFonts w:cstheme="minorHAnsi"/>
          <w:color w:val="000000"/>
        </w:rPr>
        <w:t>y</w:t>
      </w:r>
      <w:r w:rsidR="00D61474" w:rsidRPr="007C5A13">
        <w:rPr>
          <w:rFonts w:cstheme="minorHAnsi"/>
          <w:color w:val="000000"/>
        </w:rPr>
        <w:t xml:space="preserve"> v </w:t>
      </w:r>
      <w:r w:rsidR="00D61474" w:rsidRPr="00BA3EDF">
        <w:rPr>
          <w:rFonts w:cstheme="minorHAnsi"/>
          <w:color w:val="000000"/>
        </w:rPr>
        <w:t xml:space="preserve">rámci </w:t>
      </w:r>
      <w:r w:rsidR="00753160" w:rsidRPr="00BA3EDF">
        <w:rPr>
          <w:rFonts w:cstheme="minorHAnsi"/>
          <w:i/>
          <w:iCs/>
          <w:color w:val="000000"/>
        </w:rPr>
        <w:t>P</w:t>
      </w:r>
      <w:r w:rsidR="00D61474" w:rsidRPr="00BA3EDF">
        <w:rPr>
          <w:rFonts w:cstheme="minorHAnsi"/>
          <w:i/>
          <w:iCs/>
          <w:color w:val="000000"/>
        </w:rPr>
        <w:t xml:space="preserve">řílohy č. </w:t>
      </w:r>
      <w:r w:rsidR="00FF0E09" w:rsidRPr="00BA3EDF">
        <w:rPr>
          <w:rFonts w:cstheme="minorHAnsi"/>
          <w:i/>
          <w:iCs/>
          <w:color w:val="000000"/>
        </w:rPr>
        <w:t>1b</w:t>
      </w:r>
      <w:r w:rsidR="00CA3DA5" w:rsidRPr="00BA3EDF">
        <w:rPr>
          <w:rFonts w:cstheme="minorHAnsi"/>
          <w:color w:val="000000"/>
        </w:rPr>
        <w:t xml:space="preserve"> zadávací</w:t>
      </w:r>
      <w:r w:rsidR="00CA3DA5" w:rsidRPr="007C5A13">
        <w:rPr>
          <w:rFonts w:cstheme="minorHAnsi"/>
          <w:color w:val="000000"/>
        </w:rPr>
        <w:t xml:space="preserve"> dokumentace</w:t>
      </w:r>
      <w:r w:rsidR="00F30C59" w:rsidRPr="007C5A13">
        <w:rPr>
          <w:rFonts w:cstheme="minorHAnsi"/>
          <w:color w:val="000000"/>
        </w:rPr>
        <w:t xml:space="preserve"> k výše uvedené Veřejné zakázce</w:t>
      </w:r>
      <w:r w:rsidR="00364C98" w:rsidRPr="007C5A13">
        <w:rPr>
          <w:rFonts w:cstheme="minorHAnsi"/>
          <w:color w:val="000000"/>
        </w:rPr>
        <w:t xml:space="preserve"> Z</w:t>
      </w:r>
      <w:r w:rsidR="00F30C59" w:rsidRPr="007C5A13">
        <w:rPr>
          <w:rFonts w:cstheme="minorHAnsi"/>
          <w:color w:val="000000"/>
        </w:rPr>
        <w:t>a</w:t>
      </w:r>
      <w:r w:rsidR="004E25C4" w:rsidRPr="007C5A13">
        <w:rPr>
          <w:rFonts w:cstheme="minorHAnsi"/>
          <w:color w:val="000000"/>
        </w:rPr>
        <w:t>davatelem</w:t>
      </w:r>
      <w:r w:rsidR="005B76E4" w:rsidRPr="007C5A13">
        <w:rPr>
          <w:rFonts w:cstheme="minorHAnsi"/>
          <w:color w:val="000000"/>
        </w:rPr>
        <w:t>,</w:t>
      </w:r>
      <w:r w:rsidR="004E25C4" w:rsidRPr="007C5A13">
        <w:rPr>
          <w:rFonts w:cstheme="minorHAnsi"/>
          <w:color w:val="000000"/>
        </w:rPr>
        <w:t xml:space="preserve"> </w:t>
      </w:r>
      <w:r w:rsidR="002D0E35" w:rsidRPr="007C5A13">
        <w:rPr>
          <w:rFonts w:cstheme="minorHAnsi"/>
          <w:color w:val="000000"/>
        </w:rPr>
        <w:t xml:space="preserve">mají důvěrnou povahu a </w:t>
      </w:r>
      <w:r w:rsidR="00C97AEA" w:rsidRPr="007C5A13">
        <w:rPr>
          <w:rFonts w:cstheme="minorHAnsi"/>
          <w:color w:val="000000"/>
        </w:rPr>
        <w:t>Dodavatel</w:t>
      </w:r>
      <w:r w:rsidR="002D0E35" w:rsidRPr="007C5A13">
        <w:rPr>
          <w:rFonts w:cstheme="minorHAnsi"/>
          <w:color w:val="000000"/>
        </w:rPr>
        <w:t xml:space="preserve"> </w:t>
      </w:r>
      <w:r w:rsidR="008F4593" w:rsidRPr="007C5A13">
        <w:rPr>
          <w:rFonts w:cstheme="minorHAnsi"/>
          <w:color w:val="000000"/>
        </w:rPr>
        <w:t xml:space="preserve">se zavazuje </w:t>
      </w:r>
      <w:r w:rsidR="002D0E35" w:rsidRPr="007C5A13">
        <w:rPr>
          <w:rFonts w:cstheme="minorHAnsi"/>
          <w:color w:val="000000"/>
        </w:rPr>
        <w:t xml:space="preserve">je použít pouze pro účely zpracování </w:t>
      </w:r>
      <w:r w:rsidR="002C6A75" w:rsidRPr="007C5A13">
        <w:rPr>
          <w:rFonts w:cstheme="minorHAnsi"/>
          <w:color w:val="000000"/>
        </w:rPr>
        <w:t>a</w:t>
      </w:r>
      <w:r w:rsidR="00FB4D29" w:rsidRPr="007C5A13">
        <w:rPr>
          <w:rFonts w:cstheme="minorHAnsi"/>
          <w:color w:val="000000"/>
        </w:rPr>
        <w:t> </w:t>
      </w:r>
      <w:r w:rsidR="002C6A75" w:rsidRPr="007C5A13">
        <w:rPr>
          <w:rFonts w:cstheme="minorHAnsi"/>
          <w:color w:val="000000"/>
        </w:rPr>
        <w:t xml:space="preserve">podání </w:t>
      </w:r>
      <w:r w:rsidR="00FA2D20" w:rsidRPr="007C5A13">
        <w:rPr>
          <w:rFonts w:cstheme="minorHAnsi"/>
          <w:color w:val="000000"/>
        </w:rPr>
        <w:t xml:space="preserve">nabídky </w:t>
      </w:r>
      <w:r w:rsidR="002D0E35" w:rsidRPr="007C5A13">
        <w:rPr>
          <w:rFonts w:cstheme="minorHAnsi"/>
          <w:color w:val="000000"/>
        </w:rPr>
        <w:t>do předmětného zadávacího řízení</w:t>
      </w:r>
      <w:r w:rsidR="00FA2D20" w:rsidRPr="007C5A13">
        <w:rPr>
          <w:rFonts w:cstheme="minorHAnsi"/>
          <w:color w:val="000000"/>
        </w:rPr>
        <w:t xml:space="preserve"> („</w:t>
      </w:r>
      <w:r w:rsidR="00FA2D20" w:rsidRPr="007C5A13">
        <w:rPr>
          <w:rFonts w:cstheme="minorHAnsi"/>
          <w:b/>
          <w:bCs/>
          <w:color w:val="000000"/>
        </w:rPr>
        <w:t>Důvěrné informace</w:t>
      </w:r>
      <w:r w:rsidR="00FA2D20" w:rsidRPr="007C5A13">
        <w:rPr>
          <w:rFonts w:cstheme="minorHAnsi"/>
          <w:color w:val="000000"/>
        </w:rPr>
        <w:t>“)</w:t>
      </w:r>
      <w:r w:rsidR="002D0E35" w:rsidRPr="007C5A13">
        <w:rPr>
          <w:rFonts w:cstheme="minorHAnsi"/>
          <w:color w:val="000000"/>
        </w:rPr>
        <w:t>.</w:t>
      </w:r>
      <w:r w:rsidR="00D8072D" w:rsidRPr="007C5A13">
        <w:rPr>
          <w:rFonts w:cstheme="minorHAnsi"/>
          <w:color w:val="000000"/>
        </w:rPr>
        <w:t xml:space="preserve"> Dodavatel, který bude na základě zadávacího řízení vybrán k plnění </w:t>
      </w:r>
      <w:r w:rsidR="00F64A77" w:rsidRPr="007C5A13">
        <w:rPr>
          <w:rFonts w:cstheme="minorHAnsi"/>
          <w:color w:val="000000"/>
        </w:rPr>
        <w:t>V</w:t>
      </w:r>
      <w:r w:rsidR="00D8072D" w:rsidRPr="007C5A13">
        <w:rPr>
          <w:rFonts w:cstheme="minorHAnsi"/>
          <w:color w:val="000000"/>
        </w:rPr>
        <w:t xml:space="preserve">eřejné zakázky, je následně oprávněn Důvěrné informace použít </w:t>
      </w:r>
      <w:r w:rsidR="00E7751C" w:rsidRPr="007C5A13">
        <w:rPr>
          <w:rFonts w:cstheme="minorHAnsi"/>
          <w:color w:val="000000"/>
        </w:rPr>
        <w:t xml:space="preserve">také </w:t>
      </w:r>
      <w:r w:rsidR="00D8072D" w:rsidRPr="007C5A13">
        <w:rPr>
          <w:rFonts w:cstheme="minorHAnsi"/>
          <w:color w:val="000000"/>
        </w:rPr>
        <w:t xml:space="preserve">pro účely plnění předmětu </w:t>
      </w:r>
      <w:r w:rsidR="00F64A77" w:rsidRPr="007C5A13">
        <w:rPr>
          <w:rFonts w:cstheme="minorHAnsi"/>
          <w:color w:val="000000"/>
        </w:rPr>
        <w:t>V</w:t>
      </w:r>
      <w:r w:rsidR="00D8072D" w:rsidRPr="007C5A13">
        <w:rPr>
          <w:rFonts w:cstheme="minorHAnsi"/>
          <w:color w:val="000000"/>
        </w:rPr>
        <w:t>eřejné zakázky</w:t>
      </w:r>
      <w:r w:rsidR="00CD4F69" w:rsidRPr="007C5A13">
        <w:rPr>
          <w:rFonts w:cstheme="minorHAnsi"/>
          <w:color w:val="000000"/>
        </w:rPr>
        <w:t>;</w:t>
      </w:r>
    </w:p>
    <w:p w14:paraId="2BDF60DB" w14:textId="62023AC9" w:rsidR="007F6DE4" w:rsidRPr="007C5A13" w:rsidRDefault="00F53217" w:rsidP="007C5A13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Za Důvěrné informace se nepovažují</w:t>
      </w:r>
      <w:r w:rsidR="007F6DE4" w:rsidRPr="007C5A13">
        <w:rPr>
          <w:rFonts w:cstheme="minorHAnsi"/>
          <w:color w:val="000000"/>
        </w:rPr>
        <w:t xml:space="preserve"> takové informace:</w:t>
      </w:r>
    </w:p>
    <w:p w14:paraId="339385EE" w14:textId="184E184E" w:rsidR="007F6DE4" w:rsidRPr="007C5A13" w:rsidRDefault="007F6DE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 xml:space="preserve">které jsou </w:t>
      </w:r>
      <w:r w:rsidR="00C56F46" w:rsidRPr="007C5A13">
        <w:rPr>
          <w:rFonts w:cstheme="minorHAnsi"/>
          <w:color w:val="000000"/>
        </w:rPr>
        <w:t xml:space="preserve">veřejně </w:t>
      </w:r>
      <w:r w:rsidRPr="007C5A13">
        <w:rPr>
          <w:rFonts w:cstheme="minorHAnsi"/>
          <w:color w:val="000000"/>
        </w:rPr>
        <w:t xml:space="preserve">dostupné nebo se stanou dostupné veřejnosti; </w:t>
      </w:r>
    </w:p>
    <w:p w14:paraId="3D85C32B" w14:textId="77777777" w:rsidR="007F6DE4" w:rsidRPr="007C5A13" w:rsidRDefault="007F6DE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u kterých Zadavatel výslovně uvedl, že se na ně nevztahuje povinnost dle tohoto Prohlášení;</w:t>
      </w:r>
    </w:p>
    <w:p w14:paraId="1EE70DA5" w14:textId="25C13AF1" w:rsidR="00D90B69" w:rsidRPr="007C5A13" w:rsidRDefault="007F6DE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které Dodavatel zákonn</w:t>
      </w:r>
      <w:r w:rsidR="00C56F46" w:rsidRPr="007C5A13">
        <w:rPr>
          <w:rFonts w:cstheme="minorHAnsi"/>
          <w:color w:val="000000"/>
        </w:rPr>
        <w:t>ou cestou</w:t>
      </w:r>
      <w:r w:rsidRPr="007C5A13">
        <w:rPr>
          <w:rFonts w:cstheme="minorHAnsi"/>
          <w:color w:val="000000"/>
        </w:rPr>
        <w:t xml:space="preserve"> získal od třetí strany nebo strany, která není vázána mlčenlivostí vůči takové informaci</w:t>
      </w:r>
      <w:r w:rsidR="00CD4F69" w:rsidRPr="007C5A13">
        <w:rPr>
          <w:rFonts w:cstheme="minorHAnsi"/>
          <w:color w:val="000000"/>
        </w:rPr>
        <w:t>;</w:t>
      </w:r>
    </w:p>
    <w:p w14:paraId="53E51AAC" w14:textId="22A51291" w:rsidR="00DA30D4" w:rsidRPr="007C5A13" w:rsidRDefault="00283A9F" w:rsidP="007C5A13">
      <w:pPr>
        <w:pStyle w:val="Odstavecseseznamem"/>
        <w:numPr>
          <w:ilvl w:val="0"/>
          <w:numId w:val="7"/>
        </w:numPr>
        <w:spacing w:after="120"/>
        <w:ind w:left="283" w:hanging="357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</w:t>
      </w:r>
      <w:r w:rsidR="003349DB" w:rsidRPr="007C5A13">
        <w:rPr>
          <w:rFonts w:cstheme="minorHAnsi"/>
          <w:color w:val="000000"/>
        </w:rPr>
        <w:t>okud Dodavatel</w:t>
      </w:r>
      <w:r w:rsidR="001C0B2D" w:rsidRPr="007C5A13">
        <w:rPr>
          <w:rFonts w:cstheme="minorHAnsi"/>
          <w:color w:val="000000"/>
        </w:rPr>
        <w:t>i na základě platných právních předpisů nebo na základě soudního rozhodnutí vznikne</w:t>
      </w:r>
      <w:r w:rsidR="003349DB" w:rsidRPr="007C5A13">
        <w:rPr>
          <w:rFonts w:cstheme="minorHAnsi"/>
          <w:color w:val="000000"/>
        </w:rPr>
        <w:t xml:space="preserve"> povinn</w:t>
      </w:r>
      <w:r w:rsidR="001C0B2D" w:rsidRPr="007C5A13">
        <w:rPr>
          <w:rFonts w:cstheme="minorHAnsi"/>
          <w:color w:val="000000"/>
        </w:rPr>
        <w:t>ost</w:t>
      </w:r>
      <w:r w:rsidR="003349DB" w:rsidRPr="007C5A13">
        <w:rPr>
          <w:rFonts w:cstheme="minorHAnsi"/>
          <w:color w:val="000000"/>
        </w:rPr>
        <w:t xml:space="preserve"> sdělit </w:t>
      </w:r>
      <w:r w:rsidR="00876EFA" w:rsidRPr="007C5A13">
        <w:rPr>
          <w:rFonts w:cstheme="minorHAnsi"/>
          <w:color w:val="000000"/>
        </w:rPr>
        <w:t>D</w:t>
      </w:r>
      <w:r w:rsidR="003349DB" w:rsidRPr="007C5A13">
        <w:rPr>
          <w:rFonts w:cstheme="minorHAnsi"/>
          <w:color w:val="000000"/>
        </w:rPr>
        <w:t xml:space="preserve">ůvěrné informace, </w:t>
      </w:r>
      <w:r w:rsidR="001C0B2D" w:rsidRPr="007C5A13">
        <w:rPr>
          <w:rFonts w:cstheme="minorHAnsi"/>
          <w:color w:val="000000"/>
        </w:rPr>
        <w:t xml:space="preserve">Dodavatel </w:t>
      </w:r>
      <w:r w:rsidR="003349DB" w:rsidRPr="007C5A13">
        <w:rPr>
          <w:rFonts w:cstheme="minorHAnsi"/>
          <w:color w:val="000000"/>
        </w:rPr>
        <w:t xml:space="preserve">neprodleně </w:t>
      </w:r>
      <w:r w:rsidR="0031369F" w:rsidRPr="007C5A13">
        <w:rPr>
          <w:rFonts w:cstheme="minorHAnsi"/>
          <w:color w:val="000000"/>
        </w:rPr>
        <w:t xml:space="preserve">Zadavateli </w:t>
      </w:r>
      <w:r w:rsidR="00DC1DFC" w:rsidRPr="007C5A13">
        <w:rPr>
          <w:rFonts w:cstheme="minorHAnsi"/>
          <w:color w:val="000000"/>
        </w:rPr>
        <w:t xml:space="preserve">tuto skutečnost </w:t>
      </w:r>
      <w:r w:rsidR="003349DB" w:rsidRPr="007C5A13">
        <w:rPr>
          <w:rFonts w:cstheme="minorHAnsi"/>
          <w:color w:val="000000"/>
        </w:rPr>
        <w:t>písemn</w:t>
      </w:r>
      <w:r w:rsidR="00DC1DFC" w:rsidRPr="007C5A13">
        <w:rPr>
          <w:rFonts w:cstheme="minorHAnsi"/>
          <w:color w:val="000000"/>
        </w:rPr>
        <w:t>ě</w:t>
      </w:r>
      <w:r w:rsidR="003349DB" w:rsidRPr="007C5A13">
        <w:rPr>
          <w:rFonts w:cstheme="minorHAnsi"/>
          <w:color w:val="000000"/>
        </w:rPr>
        <w:t xml:space="preserve"> oznámí</w:t>
      </w:r>
      <w:r w:rsidR="0054273C" w:rsidRPr="007C5A13">
        <w:rPr>
          <w:rFonts w:cstheme="minorHAnsi"/>
          <w:color w:val="000000"/>
        </w:rPr>
        <w:t>. Dodavatel zašle písemné oznámení</w:t>
      </w:r>
      <w:r w:rsidR="00E87B96" w:rsidRPr="007C5A13">
        <w:rPr>
          <w:rFonts w:cstheme="minorHAnsi"/>
          <w:color w:val="000000"/>
        </w:rPr>
        <w:t xml:space="preserve"> s takovým časovým předstihem</w:t>
      </w:r>
      <w:r w:rsidR="00BA4DD1" w:rsidRPr="007C5A13">
        <w:rPr>
          <w:rFonts w:cstheme="minorHAnsi"/>
          <w:color w:val="000000"/>
        </w:rPr>
        <w:t xml:space="preserve">, aby měl </w:t>
      </w:r>
      <w:r w:rsidR="00970442" w:rsidRPr="007C5A13">
        <w:rPr>
          <w:rFonts w:cstheme="minorHAnsi"/>
          <w:color w:val="000000"/>
        </w:rPr>
        <w:t>Z</w:t>
      </w:r>
      <w:r w:rsidR="007071DB" w:rsidRPr="007C5A13">
        <w:rPr>
          <w:rFonts w:cstheme="minorHAnsi"/>
          <w:color w:val="000000"/>
        </w:rPr>
        <w:t xml:space="preserve">adavatel </w:t>
      </w:r>
      <w:r w:rsidR="003349DB" w:rsidRPr="007C5A13">
        <w:rPr>
          <w:rFonts w:cstheme="minorHAnsi"/>
          <w:color w:val="000000"/>
        </w:rPr>
        <w:t xml:space="preserve">příležitost </w:t>
      </w:r>
      <w:r w:rsidR="005E01D6" w:rsidRPr="007C5A13">
        <w:rPr>
          <w:rFonts w:cstheme="minorHAnsi"/>
          <w:color w:val="000000"/>
        </w:rPr>
        <w:t xml:space="preserve">na takové oznámení reagovat a případně </w:t>
      </w:r>
      <w:r w:rsidR="003349DB" w:rsidRPr="007C5A13">
        <w:rPr>
          <w:rFonts w:cstheme="minorHAnsi"/>
          <w:color w:val="000000"/>
        </w:rPr>
        <w:t>vznést námitku proti</w:t>
      </w:r>
      <w:r w:rsidR="007D4054" w:rsidRPr="007C5A13">
        <w:rPr>
          <w:rFonts w:cstheme="minorHAnsi"/>
          <w:color w:val="000000"/>
        </w:rPr>
        <w:t xml:space="preserve"> požadavku na</w:t>
      </w:r>
      <w:r w:rsidR="003349DB" w:rsidRPr="007C5A13">
        <w:rPr>
          <w:rFonts w:cstheme="minorHAnsi"/>
          <w:color w:val="000000"/>
        </w:rPr>
        <w:t xml:space="preserve"> takové zpřístupnění</w:t>
      </w:r>
      <w:r w:rsidR="00CD4F69" w:rsidRPr="007C5A13">
        <w:rPr>
          <w:rFonts w:cstheme="minorHAnsi"/>
          <w:color w:val="000000"/>
        </w:rPr>
        <w:t>;</w:t>
      </w:r>
    </w:p>
    <w:p w14:paraId="468EBC1F" w14:textId="53D86A5B" w:rsidR="00272AA4" w:rsidRPr="007C5A13" w:rsidRDefault="00283A9F" w:rsidP="007C5A13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</w:t>
      </w:r>
      <w:r w:rsidR="00DB0504" w:rsidRPr="007C5A13">
        <w:rPr>
          <w:rFonts w:cstheme="minorHAnsi"/>
          <w:color w:val="000000"/>
        </w:rPr>
        <w:t>o</w:t>
      </w:r>
      <w:r w:rsidR="00272AA4" w:rsidRPr="007C5A13">
        <w:rPr>
          <w:rFonts w:cstheme="minorHAnsi"/>
          <w:color w:val="000000"/>
        </w:rPr>
        <w:t> </w:t>
      </w:r>
      <w:r w:rsidR="00272AA4" w:rsidRPr="00E54B5C">
        <w:rPr>
          <w:rFonts w:cstheme="minorHAnsi"/>
          <w:color w:val="000000"/>
        </w:rPr>
        <w:t>dob</w:t>
      </w:r>
      <w:r w:rsidR="00DB0504" w:rsidRPr="00E54B5C">
        <w:rPr>
          <w:rFonts w:cstheme="minorHAnsi"/>
          <w:color w:val="000000"/>
        </w:rPr>
        <w:t>u</w:t>
      </w:r>
      <w:r w:rsidR="00272AA4" w:rsidRPr="00E54B5C">
        <w:rPr>
          <w:rFonts w:cstheme="minorHAnsi"/>
          <w:color w:val="000000"/>
        </w:rPr>
        <w:t xml:space="preserve"> </w:t>
      </w:r>
      <w:r w:rsidR="0045721F" w:rsidRPr="00E54B5C">
        <w:rPr>
          <w:rFonts w:cstheme="minorHAnsi"/>
          <w:color w:val="000000"/>
        </w:rPr>
        <w:t>10</w:t>
      </w:r>
      <w:r w:rsidR="00272AA4" w:rsidRPr="00E54B5C">
        <w:rPr>
          <w:rFonts w:cstheme="minorHAnsi"/>
          <w:color w:val="000000"/>
        </w:rPr>
        <w:t xml:space="preserve"> let od tohoto</w:t>
      </w:r>
      <w:r w:rsidR="00272AA4" w:rsidRPr="007C5A13">
        <w:rPr>
          <w:rFonts w:cstheme="minorHAnsi"/>
          <w:color w:val="000000"/>
        </w:rPr>
        <w:t xml:space="preserve"> Prohlášení Dodavatel:</w:t>
      </w:r>
    </w:p>
    <w:p w14:paraId="6CD3C135" w14:textId="77777777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neposkytne Důvěrné informace žádné třetí straně;</w:t>
      </w:r>
    </w:p>
    <w:p w14:paraId="12A80731" w14:textId="502EFE88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poskytne v nutné míře Důvěrné informace pouze těm zaměstnancům (včetně zaměstnanců mateřské či dceřiné společnosti</w:t>
      </w:r>
      <w:r w:rsidR="009606EA" w:rsidRPr="007C5A13">
        <w:rPr>
          <w:rFonts w:cstheme="minorHAnsi"/>
          <w:color w:val="000000"/>
        </w:rPr>
        <w:t>)</w:t>
      </w:r>
      <w:r w:rsidRPr="007C5A13">
        <w:rPr>
          <w:rFonts w:cstheme="minorHAnsi"/>
          <w:color w:val="000000"/>
        </w:rPr>
        <w:t xml:space="preserve"> nebo smluvním partnerům, kteří potřebují Důvěrné informace pro výkon své činnosti pro Dodavatele</w:t>
      </w:r>
      <w:r w:rsidR="00C56F46" w:rsidRPr="007C5A13">
        <w:rPr>
          <w:rFonts w:cstheme="minorHAnsi"/>
          <w:color w:val="000000"/>
        </w:rPr>
        <w:t xml:space="preserve"> v souvislost s přípravou </w:t>
      </w:r>
      <w:r w:rsidR="009606EA" w:rsidRPr="007C5A13">
        <w:rPr>
          <w:rFonts w:cstheme="minorHAnsi"/>
          <w:color w:val="000000"/>
        </w:rPr>
        <w:t xml:space="preserve">nabídky </w:t>
      </w:r>
      <w:r w:rsidR="00ED7FD3" w:rsidRPr="007C5A13">
        <w:rPr>
          <w:rFonts w:cstheme="minorHAnsi"/>
          <w:color w:val="000000"/>
        </w:rPr>
        <w:t>k Veřejné zakázce nebo v souvi</w:t>
      </w:r>
      <w:r w:rsidR="009F5724" w:rsidRPr="007C5A13">
        <w:rPr>
          <w:rFonts w:cstheme="minorHAnsi"/>
          <w:color w:val="000000"/>
        </w:rPr>
        <w:t>s</w:t>
      </w:r>
      <w:r w:rsidR="00ED7FD3" w:rsidRPr="007C5A13">
        <w:rPr>
          <w:rFonts w:cstheme="minorHAnsi"/>
          <w:color w:val="000000"/>
        </w:rPr>
        <w:t>losti s plněním Veřejné zakázky</w:t>
      </w:r>
      <w:r w:rsidR="00A62BDF" w:rsidRPr="007C5A13">
        <w:rPr>
          <w:rFonts w:cstheme="minorHAnsi"/>
          <w:color w:val="000000"/>
        </w:rPr>
        <w:t>,</w:t>
      </w:r>
      <w:r w:rsidRPr="007C5A13">
        <w:rPr>
          <w:rFonts w:cstheme="minorHAnsi"/>
          <w:color w:val="000000"/>
        </w:rPr>
        <w:t xml:space="preserve"> a jsou vůči Dodavateli vázáni mlčenlivostí obdobnou tomuto Prohlášení;</w:t>
      </w:r>
    </w:p>
    <w:p w14:paraId="53289CDF" w14:textId="25037509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 xml:space="preserve">bude při ochraně Důvěrných informací postupovat s péčí </w:t>
      </w:r>
      <w:r w:rsidR="00A62BDF" w:rsidRPr="007C5A13">
        <w:rPr>
          <w:rFonts w:cstheme="minorHAnsi"/>
          <w:color w:val="000000"/>
        </w:rPr>
        <w:t xml:space="preserve">odpovídající </w:t>
      </w:r>
      <w:r w:rsidR="000D3607" w:rsidRPr="007C5A13">
        <w:rPr>
          <w:rFonts w:cstheme="minorHAnsi"/>
          <w:color w:val="000000"/>
        </w:rPr>
        <w:t xml:space="preserve">péči </w:t>
      </w:r>
      <w:r w:rsidRPr="007C5A13">
        <w:rPr>
          <w:rFonts w:cstheme="minorHAnsi"/>
          <w:color w:val="000000"/>
        </w:rPr>
        <w:t>alespoň ve stejné míře</w:t>
      </w:r>
      <w:r w:rsidR="000D3607" w:rsidRPr="007C5A13">
        <w:rPr>
          <w:rFonts w:cstheme="minorHAnsi"/>
          <w:color w:val="000000"/>
        </w:rPr>
        <w:t>,</w:t>
      </w:r>
      <w:r w:rsidRPr="007C5A13">
        <w:rPr>
          <w:rFonts w:cstheme="minorHAnsi"/>
          <w:color w:val="000000"/>
        </w:rPr>
        <w:t xml:space="preserve"> jako při ochraně svých důvěrných informací;</w:t>
      </w:r>
    </w:p>
    <w:p w14:paraId="5816E815" w14:textId="77777777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při jakémkoliv neoprávněném použití nebo zveřejnění Důvěrných informací o této skutečnosti neprodleně informuje Zadavatele, jakmile se dozví o takovém neoprávněném použití či zveřejnění a podnikne přiměřené kroky k zamezení dalšímu neoprávněnému použití nebo zveřejnění Důvěrných informací;</w:t>
      </w:r>
    </w:p>
    <w:p w14:paraId="01D25C01" w14:textId="0F026C4B" w:rsidR="00272AA4" w:rsidRPr="004D3377" w:rsidRDefault="00272AA4" w:rsidP="004D3377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 xml:space="preserve">nepoužije Důvěrné informace za jiným účelem než k vypracování a podání </w:t>
      </w:r>
      <w:r w:rsidR="000D3607" w:rsidRPr="007C5A13">
        <w:rPr>
          <w:rFonts w:cstheme="minorHAnsi"/>
          <w:color w:val="000000"/>
        </w:rPr>
        <w:t xml:space="preserve">nabídky </w:t>
      </w:r>
      <w:r w:rsidRPr="007C5A13">
        <w:rPr>
          <w:rFonts w:cstheme="minorHAnsi"/>
          <w:color w:val="000000"/>
        </w:rPr>
        <w:t xml:space="preserve">na výše </w:t>
      </w:r>
      <w:r w:rsidRPr="004D3377">
        <w:rPr>
          <w:rFonts w:cstheme="minorHAnsi"/>
          <w:color w:val="000000"/>
        </w:rPr>
        <w:t xml:space="preserve">uvedenou </w:t>
      </w:r>
      <w:r w:rsidR="00797961" w:rsidRPr="004D3377">
        <w:rPr>
          <w:rFonts w:cstheme="minorHAnsi"/>
          <w:color w:val="000000"/>
        </w:rPr>
        <w:t>V</w:t>
      </w:r>
      <w:r w:rsidRPr="004D3377">
        <w:rPr>
          <w:rFonts w:cstheme="minorHAnsi"/>
          <w:color w:val="000000"/>
        </w:rPr>
        <w:t>eřejnou zakázku</w:t>
      </w:r>
      <w:r w:rsidR="008179EA" w:rsidRPr="004D3377">
        <w:rPr>
          <w:rFonts w:cstheme="minorHAnsi"/>
          <w:color w:val="000000"/>
        </w:rPr>
        <w:t xml:space="preserve"> nebo v souvislosti s plněním Veřejné zakázky;</w:t>
      </w:r>
      <w:r w:rsidRPr="004D3377">
        <w:rPr>
          <w:rFonts w:cstheme="minorHAnsi"/>
          <w:color w:val="000000"/>
        </w:rPr>
        <w:t xml:space="preserve"> Dodavatel nesmí Důvěrné informace žádným jiným způsobem využívat ke svému podnikání ani k jakékoliv jiné činnosti.</w:t>
      </w:r>
      <w:r w:rsidR="00CC2D21" w:rsidRPr="004D3377">
        <w:rPr>
          <w:rFonts w:cstheme="minorHAnsi"/>
          <w:color w:val="000000"/>
        </w:rPr>
        <w:t xml:space="preserve"> Výjimku </w:t>
      </w:r>
      <w:r w:rsidR="00A7655D" w:rsidRPr="004D3377">
        <w:rPr>
          <w:rFonts w:cstheme="minorHAnsi"/>
          <w:color w:val="000000"/>
        </w:rPr>
        <w:t>představuje</w:t>
      </w:r>
      <w:r w:rsidR="00CC2D21" w:rsidRPr="004D3377">
        <w:rPr>
          <w:rFonts w:cstheme="minorHAnsi"/>
          <w:color w:val="000000"/>
        </w:rPr>
        <w:t xml:space="preserve"> využití Důvěrných informací vybraným dodavatelem za účelem plnění předmětu Veřejné zakázky</w:t>
      </w:r>
      <w:r w:rsidR="00CD4F69" w:rsidRPr="004D3377">
        <w:rPr>
          <w:rFonts w:cstheme="minorHAnsi"/>
          <w:color w:val="000000"/>
        </w:rPr>
        <w:t>;</w:t>
      </w:r>
    </w:p>
    <w:p w14:paraId="1FC1E1BC" w14:textId="77777777" w:rsidR="00272AA4" w:rsidRPr="004D3377" w:rsidRDefault="00272AA4" w:rsidP="004D3377">
      <w:pPr>
        <w:pStyle w:val="Odstavecseseznamem"/>
        <w:spacing w:after="120"/>
        <w:ind w:left="284"/>
        <w:contextualSpacing w:val="0"/>
        <w:jc w:val="both"/>
        <w:rPr>
          <w:rFonts w:cstheme="minorHAnsi"/>
          <w:color w:val="000000"/>
        </w:rPr>
      </w:pPr>
    </w:p>
    <w:p w14:paraId="0BF50B3F" w14:textId="54E7CC2F" w:rsidR="003C0565" w:rsidRPr="004D3377" w:rsidRDefault="004C7E4B" w:rsidP="004D3377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bookmarkStart w:id="3" w:name="_Ref303256265"/>
      <w:r w:rsidRPr="004D3377">
        <w:rPr>
          <w:rFonts w:cstheme="minorHAnsi"/>
          <w:color w:val="000000"/>
        </w:rPr>
        <w:lastRenderedPageBreak/>
        <w:t>bere na vědomí, že p</w:t>
      </w:r>
      <w:r w:rsidR="0066067F" w:rsidRPr="004D3377">
        <w:rPr>
          <w:rFonts w:cstheme="minorHAnsi"/>
        </w:rPr>
        <w:t xml:space="preserve">oruší-li Dodavatel jakoukoliv povinnost dle </w:t>
      </w:r>
      <w:r w:rsidR="004D3377" w:rsidRPr="004D3377">
        <w:rPr>
          <w:rFonts w:cstheme="minorHAnsi"/>
        </w:rPr>
        <w:t xml:space="preserve">bodu 4. </w:t>
      </w:r>
      <w:r w:rsidR="0066067F" w:rsidRPr="004D3377">
        <w:rPr>
          <w:rFonts w:cstheme="minorHAnsi"/>
        </w:rPr>
        <w:t xml:space="preserve">Prohlášení, vznikne Zadavateli právo požadovat zaplacení smluvní pokuty Dodavatelem ve výši </w:t>
      </w:r>
      <w:r w:rsidR="0066067F" w:rsidRPr="00CB24D0">
        <w:rPr>
          <w:rFonts w:cstheme="minorHAnsi"/>
          <w:b/>
          <w:bCs/>
        </w:rPr>
        <w:t>500.000 Kč</w:t>
      </w:r>
      <w:r w:rsidR="0066067F" w:rsidRPr="004D3377">
        <w:rPr>
          <w:rFonts w:cstheme="minorHAnsi"/>
        </w:rPr>
        <w:t xml:space="preserve"> (slovy: pět set tisíc korun českých) za každé porušení takové povinnosti.</w:t>
      </w:r>
      <w:bookmarkEnd w:id="3"/>
    </w:p>
    <w:p w14:paraId="0B845CFC" w14:textId="01E5FF01" w:rsidR="004C7E4B" w:rsidRPr="004D3377" w:rsidRDefault="004C7E4B" w:rsidP="004D3377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4D3377">
        <w:rPr>
          <w:rFonts w:cstheme="minorHAnsi"/>
        </w:rPr>
        <w:t>Povinnost Dodavatele zaplatit smluvní pokutu dle Prohlášení se nedotýká nároku Zadavatele na</w:t>
      </w:r>
      <w:r w:rsidR="00CB24D0">
        <w:rPr>
          <w:rFonts w:cstheme="minorHAnsi"/>
        </w:rPr>
        <w:t> </w:t>
      </w:r>
      <w:r w:rsidRPr="004D3377">
        <w:rPr>
          <w:rFonts w:cstheme="minorHAnsi"/>
        </w:rPr>
        <w:t>náhradu škody způsobené porušením povinnosti, která ke vzniku nároku na smluvní pokutu vedla, a to v plné výši</w:t>
      </w:r>
      <w:r w:rsidR="004D3377" w:rsidRPr="004D3377">
        <w:rPr>
          <w:rFonts w:cstheme="minorHAnsi"/>
        </w:rPr>
        <w:t>.</w:t>
      </w:r>
    </w:p>
    <w:p w14:paraId="07AB662B" w14:textId="77777777" w:rsidR="00361325" w:rsidRPr="007C5A13" w:rsidRDefault="00361325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57B4035" w14:textId="789F6F59" w:rsidR="00DA30D4" w:rsidRPr="007C5A13" w:rsidRDefault="006C51DA" w:rsidP="007C5A1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7C5A13">
        <w:rPr>
          <w:rFonts w:cstheme="minorHAnsi"/>
          <w:b/>
          <w:bCs/>
        </w:rPr>
        <w:t>n</w:t>
      </w:r>
      <w:r w:rsidR="00887EB3" w:rsidRPr="007C5A13">
        <w:rPr>
          <w:rFonts w:cstheme="minorHAnsi"/>
          <w:b/>
          <w:bCs/>
        </w:rPr>
        <w:t>a důkaz čehož</w:t>
      </w:r>
      <w:r w:rsidR="00553768" w:rsidRPr="007C5A13">
        <w:rPr>
          <w:rFonts w:cstheme="minorHAnsi"/>
          <w:b/>
          <w:bCs/>
        </w:rPr>
        <w:t xml:space="preserve"> Dodavatel připojuje svůj podpis</w:t>
      </w:r>
      <w:r w:rsidR="00B03611" w:rsidRPr="007C5A13">
        <w:rPr>
          <w:rFonts w:cstheme="minorHAnsi"/>
          <w:b/>
          <w:bCs/>
        </w:rPr>
        <w:t xml:space="preserve"> níže</w:t>
      </w:r>
      <w:r w:rsidR="00553768" w:rsidRPr="007C5A13">
        <w:rPr>
          <w:rFonts w:cstheme="minorHAnsi"/>
          <w:b/>
          <w:bCs/>
        </w:rPr>
        <w:t>.</w:t>
      </w:r>
    </w:p>
    <w:p w14:paraId="745B211E" w14:textId="77777777" w:rsidR="00361325" w:rsidRPr="007C5A13" w:rsidRDefault="00361325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B9FE0C9" w14:textId="77777777" w:rsidR="00857481" w:rsidRPr="007C5A13" w:rsidRDefault="00857481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53D66E8" w14:textId="06C5818B" w:rsidR="00857481" w:rsidRPr="007C5A13" w:rsidRDefault="003D4C2A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C5A13">
        <w:rPr>
          <w:rFonts w:cstheme="minorHAnsi"/>
        </w:rPr>
        <w:t xml:space="preserve">V </w:t>
      </w:r>
      <w:r w:rsidR="002913F2" w:rsidRPr="00152BA6">
        <w:rPr>
          <w:rFonts w:cstheme="minorHAnsi"/>
          <w:highlight w:val="cyan"/>
        </w:rPr>
        <w:t>[doplní Dodavatel]</w:t>
      </w:r>
      <w:r w:rsidR="002913F2" w:rsidRPr="007C5A13">
        <w:rPr>
          <w:rFonts w:cstheme="minorHAnsi"/>
        </w:rPr>
        <w:t xml:space="preserve"> dne </w:t>
      </w:r>
      <w:r w:rsidR="002913F2" w:rsidRPr="00152BA6">
        <w:rPr>
          <w:rFonts w:cstheme="minorHAnsi"/>
          <w:highlight w:val="cyan"/>
        </w:rPr>
        <w:t>[doplní Dodavatel]</w:t>
      </w:r>
    </w:p>
    <w:p w14:paraId="0506E0CE" w14:textId="77777777" w:rsidR="003D4C2A" w:rsidRPr="007C5A13" w:rsidRDefault="003D4C2A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7E8B288" w14:textId="77777777" w:rsidR="003D4C2A" w:rsidRPr="007C5A13" w:rsidRDefault="003D4C2A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3E27738" w14:textId="77777777" w:rsidR="00E04EF0" w:rsidRPr="007C5A13" w:rsidRDefault="00E04EF0" w:rsidP="007C5A13">
      <w:pPr>
        <w:spacing w:after="0"/>
        <w:ind w:right="566"/>
        <w:rPr>
          <w:rFonts w:eastAsia="Calibri" w:cstheme="minorHAnsi"/>
          <w:lang w:eastAsia="en-US"/>
        </w:rPr>
      </w:pPr>
    </w:p>
    <w:p w14:paraId="1C446E02" w14:textId="77777777" w:rsidR="002151EE" w:rsidRPr="007C5A13" w:rsidRDefault="002151EE" w:rsidP="007C5A13">
      <w:pPr>
        <w:spacing w:after="0"/>
        <w:ind w:right="566"/>
        <w:rPr>
          <w:rFonts w:eastAsia="Calibri" w:cstheme="minorHAnsi"/>
          <w:lang w:eastAsia="en-US"/>
        </w:rPr>
      </w:pPr>
    </w:p>
    <w:p w14:paraId="0D4095E3" w14:textId="66E152FB" w:rsidR="00E17C3A" w:rsidRPr="007C5A13" w:rsidRDefault="00E17C3A" w:rsidP="007C5A13">
      <w:pPr>
        <w:spacing w:after="0"/>
        <w:ind w:right="566"/>
        <w:rPr>
          <w:rFonts w:eastAsia="Calibri" w:cstheme="minorHAnsi"/>
          <w:lang w:eastAsia="en-US"/>
        </w:rPr>
      </w:pPr>
      <w:r w:rsidRPr="007C5A13">
        <w:rPr>
          <w:rFonts w:eastAsia="Calibri" w:cstheme="minorHAnsi"/>
          <w:lang w:eastAsia="en-US"/>
        </w:rPr>
        <w:t>_____________________________________</w:t>
      </w:r>
    </w:p>
    <w:p w14:paraId="1A53468B" w14:textId="05D0AE4E" w:rsidR="00857481" w:rsidRPr="007C5A13" w:rsidRDefault="00CA6C91" w:rsidP="007C5A13">
      <w:pPr>
        <w:spacing w:after="0"/>
        <w:ind w:right="566"/>
        <w:rPr>
          <w:rFonts w:eastAsia="Calibri" w:cstheme="minorHAnsi"/>
          <w:lang w:eastAsia="en-US"/>
        </w:rPr>
      </w:pPr>
      <w:r w:rsidRPr="00152BA6">
        <w:rPr>
          <w:rFonts w:eastAsia="Calibri" w:cstheme="minorHAnsi"/>
          <w:highlight w:val="cyan"/>
          <w:lang w:eastAsia="en-US"/>
        </w:rPr>
        <w:t>[</w:t>
      </w:r>
      <w:r w:rsidR="00450130" w:rsidRPr="00152BA6">
        <w:rPr>
          <w:rFonts w:eastAsia="Calibri" w:cstheme="minorHAnsi"/>
          <w:highlight w:val="cyan"/>
          <w:lang w:eastAsia="en-US"/>
        </w:rPr>
        <w:t xml:space="preserve">Jméno, příjmení a funkce </w:t>
      </w:r>
      <w:r w:rsidR="00857481" w:rsidRPr="00152BA6">
        <w:rPr>
          <w:rFonts w:eastAsia="Calibri" w:cstheme="minorHAnsi"/>
          <w:highlight w:val="cyan"/>
          <w:lang w:eastAsia="en-US"/>
        </w:rPr>
        <w:t>osoby oprávněné jednat za </w:t>
      </w:r>
      <w:r w:rsidR="00474073" w:rsidRPr="00152BA6">
        <w:rPr>
          <w:rFonts w:eastAsia="Calibri" w:cstheme="minorHAnsi"/>
          <w:highlight w:val="cyan"/>
          <w:lang w:eastAsia="en-US"/>
        </w:rPr>
        <w:t>D</w:t>
      </w:r>
      <w:r w:rsidR="00857481" w:rsidRPr="00152BA6">
        <w:rPr>
          <w:rFonts w:eastAsia="Calibri" w:cstheme="minorHAnsi"/>
          <w:highlight w:val="cyan"/>
          <w:lang w:eastAsia="en-US"/>
        </w:rPr>
        <w:t>odavatele</w:t>
      </w:r>
      <w:r w:rsidRPr="00152BA6">
        <w:rPr>
          <w:rFonts w:eastAsia="Calibri" w:cstheme="minorHAnsi"/>
          <w:highlight w:val="cyan"/>
          <w:lang w:eastAsia="en-US"/>
        </w:rPr>
        <w:t>]</w:t>
      </w:r>
    </w:p>
    <w:sectPr w:rsidR="00857481" w:rsidRPr="007C5A13" w:rsidSect="005944CA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F738" w14:textId="77777777" w:rsidR="00412795" w:rsidRDefault="00412795" w:rsidP="00DA30D4">
      <w:pPr>
        <w:spacing w:after="0" w:line="240" w:lineRule="auto"/>
      </w:pPr>
      <w:r>
        <w:separator/>
      </w:r>
    </w:p>
  </w:endnote>
  <w:endnote w:type="continuationSeparator" w:id="0">
    <w:p w14:paraId="425090EA" w14:textId="77777777" w:rsidR="00412795" w:rsidRDefault="00412795" w:rsidP="00DA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2664FF" w:rsidRPr="00CD4ECA" w14:paraId="44344878" w14:textId="77777777" w:rsidTr="00B678AF">
      <w:trPr>
        <w:trHeight w:val="57"/>
        <w:jc w:val="center"/>
      </w:trPr>
      <w:tc>
        <w:tcPr>
          <w:tcW w:w="9638" w:type="dxa"/>
        </w:tcPr>
        <w:p w14:paraId="69D8FB79" w14:textId="77777777" w:rsidR="002664FF" w:rsidRPr="00CD4ECA" w:rsidRDefault="002664FF" w:rsidP="002664FF">
          <w:pPr>
            <w:pStyle w:val="Zpat"/>
            <w:jc w:val="center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675BAD82" w14:textId="77777777" w:rsidR="002664FF" w:rsidRDefault="0026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F994" w14:textId="77777777" w:rsidR="00412795" w:rsidRDefault="00412795" w:rsidP="00DA30D4">
      <w:pPr>
        <w:spacing w:after="0" w:line="240" w:lineRule="auto"/>
      </w:pPr>
      <w:r>
        <w:separator/>
      </w:r>
    </w:p>
  </w:footnote>
  <w:footnote w:type="continuationSeparator" w:id="0">
    <w:p w14:paraId="051EDDE0" w14:textId="77777777" w:rsidR="00412795" w:rsidRDefault="00412795" w:rsidP="00DA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8876" w14:textId="2210F6DB" w:rsidR="00210686" w:rsidRDefault="00210686">
    <w:pPr>
      <w:pStyle w:val="Zhlav"/>
      <w:rPr>
        <w:noProof/>
      </w:rPr>
    </w:pPr>
  </w:p>
  <w:p w14:paraId="73EC5089" w14:textId="77777777" w:rsidR="003D4BD9" w:rsidRDefault="003D4BD9">
    <w:pPr>
      <w:pStyle w:val="Zhlav"/>
      <w:rPr>
        <w:noProof/>
      </w:rPr>
    </w:pPr>
  </w:p>
  <w:p w14:paraId="500B6148" w14:textId="77777777" w:rsidR="000E4A0F" w:rsidRDefault="000E4A0F">
    <w:pPr>
      <w:pStyle w:val="Zhlav"/>
      <w:rPr>
        <w:noProof/>
      </w:rPr>
    </w:pPr>
  </w:p>
  <w:p w14:paraId="0AD66C52" w14:textId="77777777" w:rsidR="00210686" w:rsidRPr="00210686" w:rsidRDefault="00210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1CE"/>
    <w:multiLevelType w:val="hybridMultilevel"/>
    <w:tmpl w:val="4CF4B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2" w15:restartNumberingAfterBreak="0">
    <w:nsid w:val="5B5B02D8"/>
    <w:multiLevelType w:val="hybridMultilevel"/>
    <w:tmpl w:val="80BC3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43A5"/>
    <w:multiLevelType w:val="hybridMultilevel"/>
    <w:tmpl w:val="E1C25C2A"/>
    <w:lvl w:ilvl="0" w:tplc="4F3E4E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4EDCC64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BF408A"/>
    <w:multiLevelType w:val="multilevel"/>
    <w:tmpl w:val="F946BD74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EB711A"/>
    <w:multiLevelType w:val="hybridMultilevel"/>
    <w:tmpl w:val="18A49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579F"/>
    <w:multiLevelType w:val="hybridMultilevel"/>
    <w:tmpl w:val="76A4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13872">
    <w:abstractNumId w:val="2"/>
  </w:num>
  <w:num w:numId="2" w16cid:durableId="309989055">
    <w:abstractNumId w:val="7"/>
  </w:num>
  <w:num w:numId="3" w16cid:durableId="1776902765">
    <w:abstractNumId w:val="3"/>
  </w:num>
  <w:num w:numId="4" w16cid:durableId="239217624">
    <w:abstractNumId w:val="1"/>
  </w:num>
  <w:num w:numId="5" w16cid:durableId="176895606">
    <w:abstractNumId w:val="5"/>
  </w:num>
  <w:num w:numId="6" w16cid:durableId="822500620">
    <w:abstractNumId w:val="0"/>
  </w:num>
  <w:num w:numId="7" w16cid:durableId="1973512160">
    <w:abstractNumId w:val="6"/>
  </w:num>
  <w:num w:numId="8" w16cid:durableId="1545680089">
    <w:abstractNumId w:val="4"/>
  </w:num>
  <w:num w:numId="9" w16cid:durableId="276722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D4"/>
    <w:rsid w:val="00004F79"/>
    <w:rsid w:val="000202FD"/>
    <w:rsid w:val="000321C4"/>
    <w:rsid w:val="0003652E"/>
    <w:rsid w:val="000436F9"/>
    <w:rsid w:val="00052E7D"/>
    <w:rsid w:val="000561BE"/>
    <w:rsid w:val="00072D92"/>
    <w:rsid w:val="0009020A"/>
    <w:rsid w:val="00097761"/>
    <w:rsid w:val="000A0FD0"/>
    <w:rsid w:val="000D3607"/>
    <w:rsid w:val="000E4A0F"/>
    <w:rsid w:val="000F1A56"/>
    <w:rsid w:val="0010647B"/>
    <w:rsid w:val="001273C8"/>
    <w:rsid w:val="001334DE"/>
    <w:rsid w:val="00134CA4"/>
    <w:rsid w:val="00144083"/>
    <w:rsid w:val="00152BA6"/>
    <w:rsid w:val="001814D6"/>
    <w:rsid w:val="001C0B2D"/>
    <w:rsid w:val="001E4FEE"/>
    <w:rsid w:val="001F0989"/>
    <w:rsid w:val="00207356"/>
    <w:rsid w:val="00210686"/>
    <w:rsid w:val="00213957"/>
    <w:rsid w:val="002151EE"/>
    <w:rsid w:val="00246274"/>
    <w:rsid w:val="00250171"/>
    <w:rsid w:val="0025092E"/>
    <w:rsid w:val="002510BE"/>
    <w:rsid w:val="002664FF"/>
    <w:rsid w:val="00272AA4"/>
    <w:rsid w:val="0028251B"/>
    <w:rsid w:val="00283A9F"/>
    <w:rsid w:val="002913F2"/>
    <w:rsid w:val="00291BF5"/>
    <w:rsid w:val="00292C74"/>
    <w:rsid w:val="00296940"/>
    <w:rsid w:val="002A241E"/>
    <w:rsid w:val="002C6A75"/>
    <w:rsid w:val="002D0E35"/>
    <w:rsid w:val="002E412B"/>
    <w:rsid w:val="002E75F2"/>
    <w:rsid w:val="002F4C37"/>
    <w:rsid w:val="002F7BB9"/>
    <w:rsid w:val="003051DF"/>
    <w:rsid w:val="003101E3"/>
    <w:rsid w:val="0031369F"/>
    <w:rsid w:val="00317C3B"/>
    <w:rsid w:val="003234B9"/>
    <w:rsid w:val="00325B1E"/>
    <w:rsid w:val="003337D1"/>
    <w:rsid w:val="003349DB"/>
    <w:rsid w:val="003544B9"/>
    <w:rsid w:val="00361325"/>
    <w:rsid w:val="00364C98"/>
    <w:rsid w:val="00365FA9"/>
    <w:rsid w:val="00371D7A"/>
    <w:rsid w:val="0039050B"/>
    <w:rsid w:val="00392E12"/>
    <w:rsid w:val="003930FE"/>
    <w:rsid w:val="003A123D"/>
    <w:rsid w:val="003A3DAD"/>
    <w:rsid w:val="003B0EF8"/>
    <w:rsid w:val="003C0565"/>
    <w:rsid w:val="003D092C"/>
    <w:rsid w:val="003D4BD9"/>
    <w:rsid w:val="003D4C2A"/>
    <w:rsid w:val="003E7278"/>
    <w:rsid w:val="003F6BB5"/>
    <w:rsid w:val="003F6D23"/>
    <w:rsid w:val="004003D6"/>
    <w:rsid w:val="004008D7"/>
    <w:rsid w:val="00412795"/>
    <w:rsid w:val="00420A67"/>
    <w:rsid w:val="00430E36"/>
    <w:rsid w:val="004347C7"/>
    <w:rsid w:val="00442433"/>
    <w:rsid w:val="004443DC"/>
    <w:rsid w:val="00450130"/>
    <w:rsid w:val="0045721F"/>
    <w:rsid w:val="00464EED"/>
    <w:rsid w:val="00474073"/>
    <w:rsid w:val="004746F7"/>
    <w:rsid w:val="00482A83"/>
    <w:rsid w:val="004977D5"/>
    <w:rsid w:val="004B26F2"/>
    <w:rsid w:val="004C7E4B"/>
    <w:rsid w:val="004D3377"/>
    <w:rsid w:val="004E25C4"/>
    <w:rsid w:val="004F4AC3"/>
    <w:rsid w:val="004F5871"/>
    <w:rsid w:val="005051DF"/>
    <w:rsid w:val="005155E6"/>
    <w:rsid w:val="00520AA8"/>
    <w:rsid w:val="005253AE"/>
    <w:rsid w:val="00525E97"/>
    <w:rsid w:val="005365C1"/>
    <w:rsid w:val="005378C3"/>
    <w:rsid w:val="0054273C"/>
    <w:rsid w:val="005437C9"/>
    <w:rsid w:val="00551F07"/>
    <w:rsid w:val="00553768"/>
    <w:rsid w:val="00554FFB"/>
    <w:rsid w:val="00561FC2"/>
    <w:rsid w:val="00563BEA"/>
    <w:rsid w:val="005944CA"/>
    <w:rsid w:val="005B03B5"/>
    <w:rsid w:val="005B76E4"/>
    <w:rsid w:val="005C1C55"/>
    <w:rsid w:val="005C64CB"/>
    <w:rsid w:val="005D35FF"/>
    <w:rsid w:val="005E01D6"/>
    <w:rsid w:val="005E07C4"/>
    <w:rsid w:val="005E20D3"/>
    <w:rsid w:val="005F7B01"/>
    <w:rsid w:val="00600AD3"/>
    <w:rsid w:val="006010C9"/>
    <w:rsid w:val="006110D6"/>
    <w:rsid w:val="00613EC9"/>
    <w:rsid w:val="0061483A"/>
    <w:rsid w:val="006502EE"/>
    <w:rsid w:val="00652598"/>
    <w:rsid w:val="00656E9A"/>
    <w:rsid w:val="0066067F"/>
    <w:rsid w:val="0066248E"/>
    <w:rsid w:val="00667A43"/>
    <w:rsid w:val="0067173C"/>
    <w:rsid w:val="00687001"/>
    <w:rsid w:val="006C11F9"/>
    <w:rsid w:val="006C1B24"/>
    <w:rsid w:val="006C51DA"/>
    <w:rsid w:val="006D5107"/>
    <w:rsid w:val="006D5633"/>
    <w:rsid w:val="006E2B88"/>
    <w:rsid w:val="007071DB"/>
    <w:rsid w:val="00726392"/>
    <w:rsid w:val="00753160"/>
    <w:rsid w:val="00764A8C"/>
    <w:rsid w:val="00781864"/>
    <w:rsid w:val="00781CEC"/>
    <w:rsid w:val="007911F8"/>
    <w:rsid w:val="00797961"/>
    <w:rsid w:val="00797DBE"/>
    <w:rsid w:val="007B3624"/>
    <w:rsid w:val="007C5A13"/>
    <w:rsid w:val="007D4054"/>
    <w:rsid w:val="007E0B7B"/>
    <w:rsid w:val="007F6DE4"/>
    <w:rsid w:val="00813941"/>
    <w:rsid w:val="00815414"/>
    <w:rsid w:val="008179EA"/>
    <w:rsid w:val="00844B91"/>
    <w:rsid w:val="00854C19"/>
    <w:rsid w:val="00857481"/>
    <w:rsid w:val="00866812"/>
    <w:rsid w:val="008674A9"/>
    <w:rsid w:val="008738CF"/>
    <w:rsid w:val="00873B05"/>
    <w:rsid w:val="00875B3E"/>
    <w:rsid w:val="00876EFA"/>
    <w:rsid w:val="00881D1B"/>
    <w:rsid w:val="00886E94"/>
    <w:rsid w:val="008879F6"/>
    <w:rsid w:val="00887EB3"/>
    <w:rsid w:val="008A421E"/>
    <w:rsid w:val="008B5C1C"/>
    <w:rsid w:val="008B6C70"/>
    <w:rsid w:val="008D4ECD"/>
    <w:rsid w:val="008F3177"/>
    <w:rsid w:val="008F4593"/>
    <w:rsid w:val="008F7B9B"/>
    <w:rsid w:val="00904CD4"/>
    <w:rsid w:val="0092699A"/>
    <w:rsid w:val="00942550"/>
    <w:rsid w:val="009510B0"/>
    <w:rsid w:val="009510DC"/>
    <w:rsid w:val="00953EA5"/>
    <w:rsid w:val="009606EA"/>
    <w:rsid w:val="00963528"/>
    <w:rsid w:val="00970442"/>
    <w:rsid w:val="009767D1"/>
    <w:rsid w:val="0099558D"/>
    <w:rsid w:val="009A0622"/>
    <w:rsid w:val="009A68D9"/>
    <w:rsid w:val="009B1978"/>
    <w:rsid w:val="009B295B"/>
    <w:rsid w:val="009B3044"/>
    <w:rsid w:val="009C2C6D"/>
    <w:rsid w:val="009C5C55"/>
    <w:rsid w:val="009D643C"/>
    <w:rsid w:val="009E09F0"/>
    <w:rsid w:val="009F0095"/>
    <w:rsid w:val="009F5724"/>
    <w:rsid w:val="009F6389"/>
    <w:rsid w:val="00A26A43"/>
    <w:rsid w:val="00A42213"/>
    <w:rsid w:val="00A44A26"/>
    <w:rsid w:val="00A5017C"/>
    <w:rsid w:val="00A54072"/>
    <w:rsid w:val="00A541FB"/>
    <w:rsid w:val="00A62BDF"/>
    <w:rsid w:val="00A7257E"/>
    <w:rsid w:val="00A76289"/>
    <w:rsid w:val="00A7655D"/>
    <w:rsid w:val="00A868B1"/>
    <w:rsid w:val="00AA110E"/>
    <w:rsid w:val="00AA1676"/>
    <w:rsid w:val="00AA5DF0"/>
    <w:rsid w:val="00AB3EBA"/>
    <w:rsid w:val="00AB71E3"/>
    <w:rsid w:val="00AC2E51"/>
    <w:rsid w:val="00AE0011"/>
    <w:rsid w:val="00AE0331"/>
    <w:rsid w:val="00AF1931"/>
    <w:rsid w:val="00AF566A"/>
    <w:rsid w:val="00B03611"/>
    <w:rsid w:val="00B1039D"/>
    <w:rsid w:val="00B4111C"/>
    <w:rsid w:val="00B4243E"/>
    <w:rsid w:val="00B43A9B"/>
    <w:rsid w:val="00B5177F"/>
    <w:rsid w:val="00B5373B"/>
    <w:rsid w:val="00B53CFE"/>
    <w:rsid w:val="00B552BD"/>
    <w:rsid w:val="00B61019"/>
    <w:rsid w:val="00B623DF"/>
    <w:rsid w:val="00BA3EDF"/>
    <w:rsid w:val="00BA4DD1"/>
    <w:rsid w:val="00BA5E5F"/>
    <w:rsid w:val="00BC7175"/>
    <w:rsid w:val="00BF1585"/>
    <w:rsid w:val="00C03FED"/>
    <w:rsid w:val="00C1421F"/>
    <w:rsid w:val="00C24230"/>
    <w:rsid w:val="00C31B0C"/>
    <w:rsid w:val="00C3387A"/>
    <w:rsid w:val="00C363C0"/>
    <w:rsid w:val="00C40519"/>
    <w:rsid w:val="00C56F46"/>
    <w:rsid w:val="00C70112"/>
    <w:rsid w:val="00C83D93"/>
    <w:rsid w:val="00C918F0"/>
    <w:rsid w:val="00C924DE"/>
    <w:rsid w:val="00C97AEA"/>
    <w:rsid w:val="00CA3DA5"/>
    <w:rsid w:val="00CA5887"/>
    <w:rsid w:val="00CA6C91"/>
    <w:rsid w:val="00CB24D0"/>
    <w:rsid w:val="00CB4FE2"/>
    <w:rsid w:val="00CC2D21"/>
    <w:rsid w:val="00CD4F69"/>
    <w:rsid w:val="00CE12BE"/>
    <w:rsid w:val="00CE2425"/>
    <w:rsid w:val="00CE5160"/>
    <w:rsid w:val="00CF5506"/>
    <w:rsid w:val="00D2094A"/>
    <w:rsid w:val="00D31021"/>
    <w:rsid w:val="00D50CF7"/>
    <w:rsid w:val="00D546BF"/>
    <w:rsid w:val="00D573A7"/>
    <w:rsid w:val="00D61474"/>
    <w:rsid w:val="00D8072D"/>
    <w:rsid w:val="00D90B69"/>
    <w:rsid w:val="00DA30D4"/>
    <w:rsid w:val="00DB0504"/>
    <w:rsid w:val="00DB4146"/>
    <w:rsid w:val="00DB66EE"/>
    <w:rsid w:val="00DB7CAD"/>
    <w:rsid w:val="00DC17F5"/>
    <w:rsid w:val="00DC1DFC"/>
    <w:rsid w:val="00DC30A0"/>
    <w:rsid w:val="00DE3E25"/>
    <w:rsid w:val="00E04EF0"/>
    <w:rsid w:val="00E14E90"/>
    <w:rsid w:val="00E15A8B"/>
    <w:rsid w:val="00E17C3A"/>
    <w:rsid w:val="00E20425"/>
    <w:rsid w:val="00E21691"/>
    <w:rsid w:val="00E2489D"/>
    <w:rsid w:val="00E50D9F"/>
    <w:rsid w:val="00E51607"/>
    <w:rsid w:val="00E54B5C"/>
    <w:rsid w:val="00E62A5A"/>
    <w:rsid w:val="00E65211"/>
    <w:rsid w:val="00E74724"/>
    <w:rsid w:val="00E7751C"/>
    <w:rsid w:val="00E832AF"/>
    <w:rsid w:val="00E87B96"/>
    <w:rsid w:val="00EA4426"/>
    <w:rsid w:val="00EC1323"/>
    <w:rsid w:val="00ED0EE7"/>
    <w:rsid w:val="00ED5C17"/>
    <w:rsid w:val="00ED7FD3"/>
    <w:rsid w:val="00EE7D63"/>
    <w:rsid w:val="00F03D91"/>
    <w:rsid w:val="00F06BB1"/>
    <w:rsid w:val="00F15A98"/>
    <w:rsid w:val="00F17192"/>
    <w:rsid w:val="00F30C59"/>
    <w:rsid w:val="00F31C7F"/>
    <w:rsid w:val="00F51E8C"/>
    <w:rsid w:val="00F53217"/>
    <w:rsid w:val="00F64A77"/>
    <w:rsid w:val="00F73F2B"/>
    <w:rsid w:val="00F90C21"/>
    <w:rsid w:val="00FA2D20"/>
    <w:rsid w:val="00FA3BF9"/>
    <w:rsid w:val="00FB2C62"/>
    <w:rsid w:val="00FB4D29"/>
    <w:rsid w:val="00FC740A"/>
    <w:rsid w:val="00FD18BB"/>
    <w:rsid w:val="00FD4595"/>
    <w:rsid w:val="00FD785D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2DF"/>
  <w15:docId w15:val="{F4404C21-7229-433C-81F3-6EF53144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 w:qFormat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uiPriority w:val="1"/>
    <w:qFormat/>
    <w:rsid w:val="00CE5160"/>
    <w:pPr>
      <w:keepNext/>
      <w:tabs>
        <w:tab w:val="left" w:pos="22"/>
      </w:tabs>
      <w:spacing w:before="240" w:after="240"/>
      <w:jc w:val="both"/>
      <w:outlineLvl w:val="0"/>
    </w:pPr>
    <w:rPr>
      <w:rFonts w:ascii="Times New Roman" w:eastAsia="Batang" w:hAnsi="Times New Roman" w:cs="Times New Roman"/>
      <w:b/>
      <w:caps/>
      <w:kern w:val="28"/>
      <w:lang w:val="en-GB" w:eastAsia="en-GB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uiPriority w:val="2"/>
    <w:qFormat/>
    <w:rsid w:val="00CE5160"/>
    <w:pPr>
      <w:numPr>
        <w:ilvl w:val="1"/>
        <w:numId w:val="4"/>
      </w:numPr>
      <w:tabs>
        <w:tab w:val="left" w:pos="22"/>
      </w:tabs>
      <w:jc w:val="both"/>
      <w:outlineLvl w:val="1"/>
    </w:pPr>
    <w:rPr>
      <w:rFonts w:ascii="Times New Roman" w:eastAsia="Batang" w:hAnsi="Times New Roman" w:cs="Times New Roman"/>
      <w:kern w:val="24"/>
      <w:lang w:val="en-GB" w:eastAsia="en-GB"/>
    </w:rPr>
  </w:style>
  <w:style w:type="paragraph" w:styleId="Nadpis3">
    <w:name w:val="heading 3"/>
    <w:aliases w:val="3_Nadpis 3"/>
    <w:basedOn w:val="Normln"/>
    <w:next w:val="Zkladntext2"/>
    <w:link w:val="Nadpis3Char"/>
    <w:uiPriority w:val="3"/>
    <w:qFormat/>
    <w:rsid w:val="00CE5160"/>
    <w:pPr>
      <w:numPr>
        <w:ilvl w:val="2"/>
        <w:numId w:val="4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Batang" w:hAnsi="Times New Roman" w:cs="Times New Roman"/>
      <w:lang w:val="en-GB" w:eastAsia="en-GB"/>
    </w:rPr>
  </w:style>
  <w:style w:type="paragraph" w:styleId="Nadpis5">
    <w:name w:val="heading 5"/>
    <w:aliases w:val="5_Nadpis 5"/>
    <w:basedOn w:val="Normln"/>
    <w:next w:val="Normln"/>
    <w:link w:val="Nadpis5Char"/>
    <w:qFormat/>
    <w:rsid w:val="00CE5160"/>
    <w:pPr>
      <w:numPr>
        <w:ilvl w:val="4"/>
        <w:numId w:val="4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Batang" w:hAnsi="Times New Roman" w:cs="Times New Roman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qFormat/>
    <w:rsid w:val="00CE5160"/>
    <w:pPr>
      <w:numPr>
        <w:ilvl w:val="5"/>
        <w:numId w:val="4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Batang" w:hAnsi="Times New Roman" w:cs="Times New Roman"/>
      <w:lang w:val="en-GB" w:eastAsia="en-GB"/>
    </w:rPr>
  </w:style>
  <w:style w:type="paragraph" w:styleId="Nadpis7">
    <w:name w:val="heading 7"/>
    <w:basedOn w:val="Normln"/>
    <w:next w:val="Normln"/>
    <w:link w:val="Nadpis7Char"/>
    <w:qFormat/>
    <w:rsid w:val="00CE5160"/>
    <w:pPr>
      <w:numPr>
        <w:ilvl w:val="6"/>
        <w:numId w:val="4"/>
      </w:numPr>
      <w:spacing w:line="288" w:lineRule="auto"/>
      <w:jc w:val="both"/>
      <w:outlineLvl w:val="6"/>
    </w:pPr>
    <w:rPr>
      <w:rFonts w:ascii="Times New Roman" w:eastAsia="Batang" w:hAnsi="Times New Roman" w:cs="Times New Roman"/>
      <w:lang w:val="en-GB" w:eastAsia="en-GB"/>
    </w:rPr>
  </w:style>
  <w:style w:type="paragraph" w:styleId="Nadpis8">
    <w:name w:val="heading 8"/>
    <w:basedOn w:val="Normln"/>
    <w:next w:val="Normln"/>
    <w:link w:val="Nadpis8Char"/>
    <w:qFormat/>
    <w:rsid w:val="00CE5160"/>
    <w:pPr>
      <w:numPr>
        <w:ilvl w:val="7"/>
        <w:numId w:val="4"/>
      </w:numPr>
      <w:spacing w:line="288" w:lineRule="auto"/>
      <w:jc w:val="both"/>
      <w:outlineLvl w:val="7"/>
    </w:pPr>
    <w:rPr>
      <w:rFonts w:ascii="Times New Roman" w:eastAsia="Batang" w:hAnsi="Times New Roman" w:cs="Times New Roman"/>
      <w:lang w:val="en-GB" w:eastAsia="en-GB"/>
    </w:rPr>
  </w:style>
  <w:style w:type="paragraph" w:styleId="Nadpis9">
    <w:name w:val="heading 9"/>
    <w:basedOn w:val="Normln"/>
    <w:next w:val="Normln"/>
    <w:link w:val="Nadpis9Char"/>
    <w:qFormat/>
    <w:rsid w:val="00CE5160"/>
    <w:pPr>
      <w:pageBreakBefore/>
      <w:numPr>
        <w:ilvl w:val="8"/>
        <w:numId w:val="4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3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Default"/>
    <w:next w:val="Default"/>
    <w:link w:val="NzevChar"/>
    <w:uiPriority w:val="99"/>
    <w:qFormat/>
    <w:rsid w:val="00DA30D4"/>
    <w:rPr>
      <w:color w:val="auto"/>
    </w:rPr>
  </w:style>
  <w:style w:type="character" w:customStyle="1" w:styleId="NzevChar">
    <w:name w:val="Název Char"/>
    <w:basedOn w:val="Standardnpsmoodstavce"/>
    <w:link w:val="Nzev"/>
    <w:uiPriority w:val="99"/>
    <w:rsid w:val="00DA30D4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A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0D4"/>
  </w:style>
  <w:style w:type="paragraph" w:styleId="Zpat">
    <w:name w:val="footer"/>
    <w:basedOn w:val="Normln"/>
    <w:link w:val="ZpatChar"/>
    <w:uiPriority w:val="20"/>
    <w:unhideWhenUsed/>
    <w:rsid w:val="00DA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20"/>
    <w:rsid w:val="00DA30D4"/>
  </w:style>
  <w:style w:type="table" w:styleId="Mkatabulky">
    <w:name w:val="Table Grid"/>
    <w:basedOn w:val="Normlntabulka"/>
    <w:rsid w:val="003613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3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FD7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D78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D78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785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13EC9"/>
    <w:pPr>
      <w:ind w:left="720"/>
      <w:contextualSpacing/>
    </w:p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1"/>
    <w:rsid w:val="00CE5160"/>
    <w:rPr>
      <w:rFonts w:ascii="Times New Roman" w:eastAsia="Batang" w:hAnsi="Times New Roman" w:cs="Times New Roman"/>
      <w:b/>
      <w:caps/>
      <w:kern w:val="28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CE5160"/>
    <w:rPr>
      <w:rFonts w:ascii="Times New Roman" w:eastAsia="Batang" w:hAnsi="Times New Roman" w:cs="Times New Roman"/>
      <w:kern w:val="24"/>
      <w:lang w:val="en-GB"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rsid w:val="00CE5160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E51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5160"/>
  </w:style>
  <w:style w:type="paragraph" w:styleId="Zkladntext2">
    <w:name w:val="Body Text 2"/>
    <w:basedOn w:val="Normln"/>
    <w:link w:val="Zkladntext2Char"/>
    <w:uiPriority w:val="99"/>
    <w:semiHidden/>
    <w:unhideWhenUsed/>
    <w:rsid w:val="00CE51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E5160"/>
  </w:style>
  <w:style w:type="paragraph" w:customStyle="1" w:styleId="LISTALPHACAPS1">
    <w:name w:val="LIST ALPHA CAPS 1"/>
    <w:basedOn w:val="Normln"/>
    <w:next w:val="Zkladntext"/>
    <w:rsid w:val="009510DC"/>
    <w:pPr>
      <w:numPr>
        <w:numId w:val="5"/>
      </w:numPr>
      <w:tabs>
        <w:tab w:val="left" w:pos="22"/>
      </w:tabs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paragraph" w:customStyle="1" w:styleId="LISTALPHACAPS2">
    <w:name w:val="LIST ALPHA CAPS 2"/>
    <w:basedOn w:val="Normln"/>
    <w:next w:val="Zkladntext2"/>
    <w:rsid w:val="009510DC"/>
    <w:pPr>
      <w:numPr>
        <w:ilvl w:val="1"/>
        <w:numId w:val="5"/>
      </w:numPr>
      <w:tabs>
        <w:tab w:val="left" w:pos="50"/>
      </w:tabs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9510DC"/>
    <w:pPr>
      <w:numPr>
        <w:ilvl w:val="2"/>
        <w:numId w:val="5"/>
      </w:numPr>
      <w:tabs>
        <w:tab w:val="left" w:pos="68"/>
      </w:tabs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10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510DC"/>
    <w:rPr>
      <w:sz w:val="16"/>
      <w:szCs w:val="16"/>
    </w:rPr>
  </w:style>
  <w:style w:type="paragraph" w:styleId="Revize">
    <w:name w:val="Revision"/>
    <w:hidden/>
    <w:uiPriority w:val="99"/>
    <w:semiHidden/>
    <w:rsid w:val="00FB2C62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3D4B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nzev">
    <w:name w:val="Tit. název"/>
    <w:basedOn w:val="Normln"/>
    <w:link w:val="TitnzevChar"/>
    <w:uiPriority w:val="12"/>
    <w:rsid w:val="00600AD3"/>
    <w:pPr>
      <w:spacing w:after="0" w:line="240" w:lineRule="auto"/>
      <w:jc w:val="center"/>
    </w:pPr>
    <w:rPr>
      <w:rFonts w:ascii="Arial" w:eastAsiaTheme="minorHAnsi" w:hAnsi="Arial"/>
      <w:b/>
      <w:sz w:val="32"/>
      <w:lang w:eastAsia="en-US"/>
    </w:rPr>
  </w:style>
  <w:style w:type="character" w:customStyle="1" w:styleId="TitnzevChar">
    <w:name w:val="Tit. název Char"/>
    <w:basedOn w:val="Standardnpsmoodstavce"/>
    <w:link w:val="Titnzev"/>
    <w:uiPriority w:val="12"/>
    <w:rsid w:val="00600AD3"/>
    <w:rPr>
      <w:rFonts w:ascii="Arial" w:eastAsiaTheme="minorHAnsi" w:hAnsi="Arial"/>
      <w:b/>
      <w:sz w:val="3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740A"/>
    <w:rPr>
      <w:color w:val="0000FF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FC740A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character" w:customStyle="1" w:styleId="TabtunChar">
    <w:name w:val="Tab. tučně Char"/>
    <w:basedOn w:val="Standardnpsmoodstavce"/>
    <w:link w:val="Tabtun"/>
    <w:uiPriority w:val="10"/>
    <w:rsid w:val="00FC740A"/>
    <w:rPr>
      <w:rFonts w:ascii="Arial" w:eastAsiaTheme="minorHAnsi" w:hAnsi="Arial"/>
      <w:b/>
      <w:sz w:val="20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FC74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C740A"/>
    <w:rPr>
      <w:rFonts w:ascii="Arial" w:eastAsiaTheme="minorHAnsi" w:hAnsi="Arial"/>
      <w:sz w:val="20"/>
      <w:lang w:eastAsia="en-US"/>
    </w:rPr>
  </w:style>
  <w:style w:type="paragraph" w:customStyle="1" w:styleId="Odstsl">
    <w:name w:val="Odst. čísl."/>
    <w:basedOn w:val="Normln"/>
    <w:uiPriority w:val="3"/>
    <w:qFormat/>
    <w:rsid w:val="00FC740A"/>
    <w:pPr>
      <w:spacing w:after="120" w:line="240" w:lineRule="auto"/>
      <w:ind w:left="425" w:hanging="141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FC740A"/>
    <w:pPr>
      <w:ind w:left="709" w:hanging="284"/>
    </w:pPr>
  </w:style>
  <w:style w:type="paragraph" w:customStyle="1" w:styleId="Odrkanesl">
    <w:name w:val="Odrážka nečísl."/>
    <w:basedOn w:val="Normln"/>
    <w:uiPriority w:val="8"/>
    <w:qFormat/>
    <w:rsid w:val="00FC740A"/>
    <w:pPr>
      <w:spacing w:after="120" w:line="240" w:lineRule="auto"/>
      <w:ind w:left="992" w:hanging="283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Odrkasl">
    <w:name w:val="Odrážka čísl."/>
    <w:basedOn w:val="Normln"/>
    <w:uiPriority w:val="7"/>
    <w:qFormat/>
    <w:rsid w:val="00FC740A"/>
    <w:pPr>
      <w:spacing w:after="120" w:line="240" w:lineRule="auto"/>
      <w:ind w:left="991" w:hanging="283"/>
      <w:jc w:val="both"/>
    </w:pPr>
    <w:rPr>
      <w:rFonts w:ascii="Arial" w:eastAsiaTheme="minorHAnsi" w:hAnsi="Arial"/>
      <w:sz w:val="20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FC740A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FC740A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eastAsiaTheme="minorHAnsi" w:hAnsi="Arial"/>
      <w:sz w:val="18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FC740A"/>
    <w:rPr>
      <w:rFonts w:ascii="Arial" w:eastAsiaTheme="minorHAnsi" w:hAnsi="Arial"/>
      <w:sz w:val="18"/>
      <w:szCs w:val="20"/>
      <w:lang w:eastAsia="en-US"/>
    </w:rPr>
  </w:style>
  <w:style w:type="character" w:styleId="Znakapoznpodarou">
    <w:name w:val="footnote reference"/>
    <w:basedOn w:val="Standardnpsmoodstavce"/>
    <w:uiPriority w:val="39"/>
    <w:rsid w:val="00FC740A"/>
    <w:rPr>
      <w:rFonts w:ascii="Arial" w:hAnsi="Arial"/>
      <w:sz w:val="18"/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F0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-stredocesky.cz/profile_display_7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f1404015e76b2785b45e8596e307d9b4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cacefb246145a9db898cc420b0cf7862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A93B0-3638-4D1A-9A6B-C685BE23E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90A67-6FBC-4457-99D4-D9AC3B8D2D26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3.xml><?xml version="1.0" encoding="utf-8"?>
<ds:datastoreItem xmlns:ds="http://schemas.openxmlformats.org/officeDocument/2006/customXml" ds:itemID="{C0EE31B6-0363-4D52-BC1C-E8B5A1582812}"/>
</file>

<file path=customXml/itemProps4.xml><?xml version="1.0" encoding="utf-8"?>
<ds:datastoreItem xmlns:ds="http://schemas.openxmlformats.org/officeDocument/2006/customXml" ds:itemID="{AA62F46B-4C44-45CC-BA82-6B2979C42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593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ICRON TECHNOLOGIES CORP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billd</dc:creator>
  <cp:lastModifiedBy>KAROLAS</cp:lastModifiedBy>
  <cp:revision>215</cp:revision>
  <cp:lastPrinted>2021-11-24T08:54:00Z</cp:lastPrinted>
  <dcterms:created xsi:type="dcterms:W3CDTF">2021-11-23T14:56:00Z</dcterms:created>
  <dcterms:modified xsi:type="dcterms:W3CDTF">2026-01-09T15:55:00Z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