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Městský soud v Praze, odd. Pr,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758DD531" w:rsidR="005A3AAD" w:rsidRDefault="00DC24D5" w:rsidP="001705BA">
      <w:pPr>
        <w:pStyle w:val="Nadpis3"/>
      </w:pPr>
      <w:r w:rsidRPr="007344B2">
        <w:t>Předmětem</w:t>
      </w:r>
      <w:r w:rsidRPr="00154D00">
        <w:t xml:space="preserve"> Smlouvy je provedení díla „</w:t>
      </w:r>
      <w:r w:rsidR="00542632">
        <w:rPr>
          <w:b/>
        </w:rPr>
        <w:t>Přeložka komunikace II/611 - Nehvizdy</w:t>
      </w:r>
      <w:r w:rsidRPr="00154D00">
        <w:t>“, realizovaného na základě zadávacího řízení na veřejnou zakázku „</w:t>
      </w:r>
      <w:r w:rsidR="00542632">
        <w:rPr>
          <w:b/>
        </w:rPr>
        <w:t>Přeložka komunikace II/611 - Nehvizdy</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lastRenderedPageBreak/>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62DF6655"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fl</w:t>
      </w:r>
      <w:r w:rsidR="00954C7A">
        <w:t xml:space="preserve">ash </w:t>
      </w:r>
      <w:r w:rsidR="00FD342B">
        <w:t>disku</w:t>
      </w:r>
      <w:r w:rsidRPr="00207E41">
        <w:t xml:space="preserve"> (rozsah a upořádání odpovídající podobě tištěné) v uzavřeném (PDF) a otevřeném formátu (DWG, XLS, DOC, apod.)</w:t>
      </w:r>
      <w:r>
        <w:t>;</w:t>
      </w:r>
    </w:p>
    <w:p w14:paraId="4D81C034" w14:textId="22FC2F62" w:rsidR="00DC24D5" w:rsidRPr="003C4939"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na flash disku</w:t>
      </w:r>
      <w:r w:rsidRPr="003C4939">
        <w:t xml:space="preserve"> (rozsah a upořádání odpovídající podobě tištěné) v uzavřeném (PDF) a otevřeném formátu (DWG, XLS, DOC, apod.)</w:t>
      </w:r>
      <w:r>
        <w:t>;</w:t>
      </w:r>
    </w:p>
    <w:p w14:paraId="60B0981A" w14:textId="76BA3532" w:rsidR="00FF163C" w:rsidRPr="00723C06" w:rsidRDefault="00FF163C" w:rsidP="00894848">
      <w:pPr>
        <w:pStyle w:val="Nadpis6"/>
      </w:pPr>
      <w:r w:rsidRPr="00723C06">
        <w:t xml:space="preserve">čistopis v 1 paré v tištěné podobě a 1x v elektronické podobě na flash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ve 3 paré a 1x v elektronické podobě</w:t>
      </w:r>
      <w:r w:rsidR="00723C06" w:rsidRPr="00723C06">
        <w:t xml:space="preserve"> na flash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lastRenderedPageBreak/>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t>x</w:t>
      </w:r>
      <w:r w:rsidRPr="00E308E7">
        <w:t xml:space="preserve"> - Microsoft Word, obrázky *.DWG - AutoCAD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lastRenderedPageBreak/>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2902F408"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542632">
        <w:t>420 dní</w:t>
      </w:r>
      <w:r w:rsidR="00035186">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lastRenderedPageBreak/>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 xml:space="preserve">Veškerá Zhotovitelem plánovaná omezení třetích osob, vč. doby jejich trvání, podléhají předchozímu písemnému souhlasu Objednatele. Nebude-li souhlas Objednatele vyžádán, nebo </w:t>
      </w:r>
      <w:r>
        <w:lastRenderedPageBreak/>
        <w:t>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w:t>
      </w:r>
      <w:r w:rsidRPr="007C7A97">
        <w:lastRenderedPageBreak/>
        <w:t xml:space="preserve">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1705BA">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w:t>
            </w:r>
            <w:r w:rsidRPr="0034652C">
              <w:rPr>
                <w:sz w:val="22"/>
                <w:szCs w:val="22"/>
              </w:rPr>
              <w:lastRenderedPageBreak/>
              <w:t xml:space="preserve">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objektu,  zkracuje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08342BDD" w14:textId="0DFC5913" w:rsidR="002A652C" w:rsidRDefault="002A652C" w:rsidP="002A652C">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lastRenderedPageBreak/>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A85847">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lastRenderedPageBreak/>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lastRenderedPageBreak/>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pododst.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pododst.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lastRenderedPageBreak/>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2308D52A"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w:t>
      </w:r>
      <w:r w:rsidRPr="00CF2B06">
        <w:t xml:space="preserve">smlouvy, smluvní strany, datum uzavření, stručný název Díla a </w:t>
      </w:r>
      <w:r w:rsidRPr="00CF2B06">
        <w:rPr>
          <w:b/>
        </w:rPr>
        <w:t>označení „</w:t>
      </w:r>
      <w:r w:rsidR="00CF2B06">
        <w:rPr>
          <w:b/>
          <w:bCs/>
        </w:rPr>
        <w:t>NZ 2026, kapitola 12</w:t>
      </w:r>
      <w:r w:rsidRPr="00CF2B06">
        <w:rPr>
          <w:b/>
        </w:rPr>
        <w:t>“</w:t>
      </w:r>
      <w:r w:rsidRPr="00CF2B06">
        <w:t>), přehledně vyznačena Zhotovitelem fakturovaná částka odpovídající Smlouvě a přílohou</w:t>
      </w:r>
      <w:r w:rsidRPr="00994CB3">
        <w:t xml:space="preserve">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xml:space="preserve">, popřípadě pokud je Zhotovitel v prodlení s odstraněním zjištěných vad a nedodělků </w:t>
      </w:r>
      <w:r w:rsidRPr="00994CB3">
        <w:lastRenderedPageBreak/>
        <w:t>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1705BA">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58A5A255"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CF2B06">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lastRenderedPageBreak/>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lastRenderedPageBreak/>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C4207C">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3A2C8E2C" w14:textId="6FFB0206" w:rsidR="00B94FD5" w:rsidRDefault="00560383" w:rsidP="009E0901">
      <w:pPr>
        <w:pStyle w:val="Textodst1sl"/>
        <w:numPr>
          <w:ilvl w:val="0"/>
          <w:numId w:val="11"/>
        </w:numPr>
        <w:ind w:left="1843"/>
        <w:rPr>
          <w:sz w:val="22"/>
          <w:szCs w:val="22"/>
        </w:rPr>
      </w:pPr>
      <w:r>
        <w:rPr>
          <w:sz w:val="22"/>
          <w:szCs w:val="22"/>
        </w:rPr>
        <w:t xml:space="preserve">Ing. Marek Hanuš, MPA, vedoucí oddělení investic, e-mail: </w:t>
      </w:r>
      <w:hyperlink r:id="rId15" w:history="1">
        <w:r w:rsidRPr="00A82456">
          <w:rPr>
            <w:rStyle w:val="Hypertextovodkaz"/>
            <w:sz w:val="22"/>
            <w:szCs w:val="22"/>
          </w:rPr>
          <w:t>marek.hanus@ksus.cz</w:t>
        </w:r>
      </w:hyperlink>
      <w:r>
        <w:rPr>
          <w:sz w:val="22"/>
          <w:szCs w:val="22"/>
        </w:rPr>
        <w:t>, mobil: 725 973 536</w:t>
      </w:r>
    </w:p>
    <w:p w14:paraId="40D3CEF5" w14:textId="681CCF87" w:rsidR="00560383" w:rsidRPr="00B94FD5" w:rsidRDefault="00560383" w:rsidP="009E0901">
      <w:pPr>
        <w:pStyle w:val="Textodst1sl"/>
        <w:numPr>
          <w:ilvl w:val="0"/>
          <w:numId w:val="11"/>
        </w:numPr>
        <w:ind w:left="1843"/>
        <w:rPr>
          <w:sz w:val="22"/>
          <w:szCs w:val="22"/>
        </w:rPr>
      </w:pPr>
      <w:r>
        <w:rPr>
          <w:sz w:val="22"/>
          <w:szCs w:val="22"/>
        </w:rPr>
        <w:t xml:space="preserve">Martin Voříšek, projektový manažer, e-mail: </w:t>
      </w:r>
      <w:hyperlink r:id="rId16" w:history="1">
        <w:r w:rsidRPr="00A82456">
          <w:rPr>
            <w:rStyle w:val="Hypertextovodkaz"/>
            <w:sz w:val="22"/>
            <w:szCs w:val="22"/>
          </w:rPr>
          <w:t>martin.vorisek@ksus.cz</w:t>
        </w:r>
      </w:hyperlink>
      <w:r>
        <w:rPr>
          <w:sz w:val="22"/>
          <w:szCs w:val="22"/>
        </w:rPr>
        <w:t xml:space="preserve">,                            mobil: 702 266 228 </w:t>
      </w:r>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5D32B41" w14:textId="7972D719" w:rsidR="00DC24D5" w:rsidRPr="00560383" w:rsidRDefault="00560383" w:rsidP="00C023A5">
      <w:pPr>
        <w:pStyle w:val="Nadpis4"/>
      </w:pPr>
      <w:r>
        <w:t>Zástupce stavbyvedoucího (autorizace dopravní stavby):</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112F10B1" w14:textId="211CAD37" w:rsidR="00DC24D5" w:rsidRPr="00560383" w:rsidRDefault="00560383" w:rsidP="00C023A5">
      <w:pPr>
        <w:pStyle w:val="Nadpis4"/>
      </w:pPr>
      <w:r>
        <w:t>Zástupce stavbyvedoucího (autorizace mosty a inženýrské konstrukce):</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6D20AE2" w14:textId="77777777" w:rsidTr="00906342">
        <w:tc>
          <w:tcPr>
            <w:tcW w:w="3260" w:type="dxa"/>
          </w:tcPr>
          <w:p w14:paraId="0958A316"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87528E8"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31AF22AD"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FC06A2E" w14:textId="3A5FDFFF" w:rsidR="00560383" w:rsidRDefault="00560383" w:rsidP="00560383">
      <w:pPr>
        <w:pStyle w:val="Nadpis4"/>
      </w:pPr>
      <w:r>
        <w:t>Geotechnik:</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560383" w14:paraId="4CA27085" w14:textId="77777777" w:rsidTr="007914F0">
        <w:tc>
          <w:tcPr>
            <w:tcW w:w="3260" w:type="dxa"/>
          </w:tcPr>
          <w:p w14:paraId="0E70C329" w14:textId="77777777" w:rsidR="00560383" w:rsidRPr="00211F04" w:rsidRDefault="00560383" w:rsidP="007914F0">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16FBC494" w14:textId="77777777" w:rsidR="00560383" w:rsidRDefault="00560383" w:rsidP="007914F0">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3B11C95" w14:textId="77777777" w:rsidR="00560383" w:rsidRDefault="00560383" w:rsidP="007914F0">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33C8F52B" w14:textId="57B9D8D6" w:rsidR="00560383" w:rsidRPr="00560383" w:rsidRDefault="00560383" w:rsidP="00560383">
      <w:pPr>
        <w:pStyle w:val="Nadpis4"/>
      </w:pPr>
      <w:r>
        <w:t>Autorizovaný zeměměřičský inženýr:</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4A1CC52" w14:textId="77777777" w:rsidTr="00906342">
        <w:tc>
          <w:tcPr>
            <w:tcW w:w="3260" w:type="dxa"/>
          </w:tcPr>
          <w:p w14:paraId="6827959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1A34EC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0111D840"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lastRenderedPageBreak/>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lastRenderedPageBreak/>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4FFD5DC9"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Pr="000574D7">
        <w:rPr>
          <w:sz w:val="22"/>
          <w:szCs w:val="22"/>
        </w:rPr>
        <w:fldChar w:fldCharType="begin">
          <w:ffData>
            <w:name w:val=""/>
            <w:enabled/>
            <w:calcOnExit w:val="0"/>
            <w:textInput>
              <w:default w:val="Podpisový rámec realizační dokumentace stavby "/>
            </w:textInput>
          </w:ffData>
        </w:fldChar>
      </w:r>
      <w:r w:rsidRPr="000574D7">
        <w:rPr>
          <w:sz w:val="22"/>
          <w:szCs w:val="22"/>
        </w:rPr>
        <w:instrText xml:space="preserve"> FORMTEXT </w:instrText>
      </w:r>
      <w:r w:rsidRPr="000574D7">
        <w:rPr>
          <w:sz w:val="22"/>
          <w:szCs w:val="22"/>
        </w:rPr>
      </w:r>
      <w:r w:rsidRPr="000574D7">
        <w:rPr>
          <w:sz w:val="22"/>
          <w:szCs w:val="22"/>
        </w:rPr>
        <w:fldChar w:fldCharType="separate"/>
      </w:r>
      <w:r w:rsidR="00815A2F" w:rsidRPr="000574D7">
        <w:rPr>
          <w:noProof/>
          <w:sz w:val="22"/>
          <w:szCs w:val="22"/>
        </w:rPr>
        <w:t xml:space="preserve">Podpisový rámec realizační dokumentace stavby </w:t>
      </w:r>
      <w:r w:rsidRPr="000574D7">
        <w:rPr>
          <w:sz w:val="22"/>
          <w:szCs w:val="22"/>
        </w:rPr>
        <w:fldChar w:fldCharType="end"/>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7"/>
          <w:headerReference w:type="first" r:id="rId18"/>
          <w:footerReference w:type="first" r:id="rId19"/>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0"/>
          <w:headerReference w:type="first" r:id="rId21"/>
          <w:footerReference w:type="first" r:id="rId22"/>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3"/>
          <w:footerReference w:type="default" r:id="rId24"/>
          <w:footerReference w:type="first" r:id="rId25"/>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6"/>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8"/>
          <w:footerReference w:type="first" r:id="rId29"/>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0"/>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1"/>
          <w:footerReference w:type="first" r:id="rId32"/>
          <w:pgSz w:w="11906" w:h="16838"/>
          <w:pgMar w:top="1417" w:right="1417" w:bottom="1417" w:left="1417" w:header="708" w:footer="708" w:gutter="0"/>
          <w:pgNumType w:start="1"/>
          <w:cols w:space="708"/>
          <w:titlePg/>
          <w:docGrid w:linePitch="360"/>
        </w:sectPr>
      </w:pPr>
    </w:p>
    <w:p w14:paraId="48AC3E1E" w14:textId="3B9390B1"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sidR="00B03567">
        <w:rPr>
          <w:sz w:val="22"/>
          <w:szCs w:val="22"/>
        </w:rPr>
        <w:t xml:space="preserve"> </w:t>
      </w:r>
      <w:r>
        <w:rPr>
          <w:sz w:val="22"/>
          <w:szCs w:val="22"/>
        </w:rPr>
        <w:t>Další náležitosti Stavebního deníku</w:t>
      </w:r>
    </w:p>
    <w:p w14:paraId="12D7D78C" w14:textId="77777777" w:rsidR="005B70F1" w:rsidRDefault="005B70F1" w:rsidP="005B70F1">
      <w:pPr>
        <w:pStyle w:val="Textodst1sl"/>
        <w:numPr>
          <w:ilvl w:val="0"/>
          <w:numId w:val="0"/>
        </w:numPr>
        <w:jc w:val="center"/>
        <w:rPr>
          <w:sz w:val="22"/>
          <w:szCs w:val="22"/>
        </w:rPr>
      </w:pPr>
    </w:p>
    <w:p w14:paraId="073A035A" w14:textId="77777777" w:rsidR="00B03567" w:rsidRPr="00FE7FF0" w:rsidRDefault="00B03567" w:rsidP="00B03567">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43057C14" w14:textId="77777777" w:rsidR="00B03567" w:rsidRDefault="00B03567" w:rsidP="005B70F1">
      <w:pPr>
        <w:pStyle w:val="Textodst1sl"/>
        <w:numPr>
          <w:ilvl w:val="0"/>
          <w:numId w:val="0"/>
        </w:numPr>
        <w:jc w:val="center"/>
        <w:rPr>
          <w:sz w:val="22"/>
          <w:szCs w:val="22"/>
        </w:rPr>
      </w:pPr>
    </w:p>
    <w:p w14:paraId="065F42C5"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Stavební deník bude veden v elektronické formě</w:t>
      </w:r>
    </w:p>
    <w:p w14:paraId="0F9129E7"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Vedení Stavebního deníku v elektronické formě zajistí Zhotovitel na vlastní náklady, který bude nad rámec povinností dle příslušných právních předpisů splňovat následující požadavky Objednatele:</w:t>
      </w:r>
    </w:p>
    <w:p w14:paraId="4F014E72"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185AD8">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002B48DB"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technické řešení elektronického Stavebního deníku musí zajišťovat, že o veškerých jeho úpravách bude pořízeno neupravitelné časové razítko, a to v době úpravy;</w:t>
      </w:r>
    </w:p>
    <w:p w14:paraId="17969A15"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07A1C4AB"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Zhotovitel dále zajistí proškolení příslušného personálu Objednatele, TDS a AD v práci s programem Stavebního deníku; k proškolené dojde vždy v čase a místě určeném:</w:t>
      </w:r>
    </w:p>
    <w:p w14:paraId="640275F8"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Objednatele Objednatelem</w:t>
      </w:r>
    </w:p>
    <w:p w14:paraId="4D7490AD"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TDS ze strany TDS</w:t>
      </w:r>
    </w:p>
    <w:p w14:paraId="0BDF2A3F"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AD ze strany AD</w:t>
      </w:r>
    </w:p>
    <w:p w14:paraId="5B960FA2" w14:textId="77777777" w:rsidR="00EC67E8" w:rsidRDefault="00EC67E8">
      <w:pPr>
        <w:sectPr w:rsidR="00EC67E8" w:rsidSect="003560EF">
          <w:headerReference w:type="first" r:id="rId33"/>
          <w:pgSz w:w="11906" w:h="16838"/>
          <w:pgMar w:top="1417" w:right="1417" w:bottom="1417" w:left="1417" w:header="708" w:footer="708" w:gutter="0"/>
          <w:pgNumType w:start="1"/>
          <w:cols w:space="708"/>
          <w:titlePg/>
          <w:docGrid w:linePitch="360"/>
        </w:sectPr>
      </w:pP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4"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(odvrtů)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A5FD" w14:textId="77777777" w:rsidR="00F34D09" w:rsidRDefault="00F34D09" w:rsidP="00DC24D5">
      <w:r>
        <w:separator/>
      </w:r>
    </w:p>
  </w:endnote>
  <w:endnote w:type="continuationSeparator" w:id="0">
    <w:p w14:paraId="1B505052" w14:textId="77777777" w:rsidR="00F34D09" w:rsidRDefault="00F34D09"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78CBF5C9"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17011F">
              <w:rPr>
                <w:b/>
                <w:bCs/>
                <w:noProof/>
                <w:szCs w:val="24"/>
              </w:rPr>
              <w:t>20</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15260149"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17011F">
              <w:rPr>
                <w:b/>
                <w:bCs/>
                <w:noProof/>
                <w:szCs w:val="24"/>
              </w:rPr>
              <w:t>20</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6C4919BC"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17011F">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4A6F938B"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17011F">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580B10B8"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17011F">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62555DB5"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17011F">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7D1C47BC"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17011F">
              <w:rPr>
                <w:b/>
                <w:bCs/>
                <w:noProof/>
                <w:szCs w:val="24"/>
              </w:rPr>
              <w:t>3</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6D33" w14:textId="77777777" w:rsidR="00F34D09" w:rsidRDefault="00F34D09" w:rsidP="00DC24D5">
      <w:r>
        <w:separator/>
      </w:r>
    </w:p>
  </w:footnote>
  <w:footnote w:type="continuationSeparator" w:id="0">
    <w:p w14:paraId="003926B8" w14:textId="77777777" w:rsidR="00F34D09" w:rsidRDefault="00F34D09"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3CD0030" w:rsidR="00116FE7" w:rsidRDefault="00116FE7" w:rsidP="000E4529">
    <w:pPr>
      <w:pStyle w:val="Zhlav"/>
      <w:jc w:val="center"/>
    </w:pPr>
  </w:p>
  <w:p w14:paraId="0C06D402" w14:textId="16121AF9" w:rsidR="000E4529" w:rsidRDefault="000E4529" w:rsidP="00260A08">
    <w:pPr>
      <w:pStyle w:val="Zhlav"/>
      <w:jc w:val="center"/>
    </w:pPr>
  </w:p>
  <w:p w14:paraId="7D00125C" w14:textId="69D8218E"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1F18395C">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13241"/>
    <w:rsid w:val="00025BCB"/>
    <w:rsid w:val="00033EE4"/>
    <w:rsid w:val="00035186"/>
    <w:rsid w:val="0003641F"/>
    <w:rsid w:val="00043E00"/>
    <w:rsid w:val="00044CBE"/>
    <w:rsid w:val="000509E4"/>
    <w:rsid w:val="00050B12"/>
    <w:rsid w:val="000517FC"/>
    <w:rsid w:val="0005196E"/>
    <w:rsid w:val="000574D7"/>
    <w:rsid w:val="000611D2"/>
    <w:rsid w:val="000648B3"/>
    <w:rsid w:val="00070E1A"/>
    <w:rsid w:val="000714E2"/>
    <w:rsid w:val="0007375A"/>
    <w:rsid w:val="00074242"/>
    <w:rsid w:val="00081141"/>
    <w:rsid w:val="0008423F"/>
    <w:rsid w:val="00086DC3"/>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4250B"/>
    <w:rsid w:val="00142A02"/>
    <w:rsid w:val="001472C0"/>
    <w:rsid w:val="00153701"/>
    <w:rsid w:val="001570EA"/>
    <w:rsid w:val="001575B8"/>
    <w:rsid w:val="0017011F"/>
    <w:rsid w:val="001705BA"/>
    <w:rsid w:val="00174F1A"/>
    <w:rsid w:val="001768EE"/>
    <w:rsid w:val="00176C14"/>
    <w:rsid w:val="001831D5"/>
    <w:rsid w:val="001855E8"/>
    <w:rsid w:val="001940B8"/>
    <w:rsid w:val="001C0643"/>
    <w:rsid w:val="001C0773"/>
    <w:rsid w:val="001C35BD"/>
    <w:rsid w:val="001D2DC5"/>
    <w:rsid w:val="001D5D5E"/>
    <w:rsid w:val="001D6C8E"/>
    <w:rsid w:val="001E1A7B"/>
    <w:rsid w:val="001E2978"/>
    <w:rsid w:val="001F1126"/>
    <w:rsid w:val="001F657C"/>
    <w:rsid w:val="001F7C06"/>
    <w:rsid w:val="00201086"/>
    <w:rsid w:val="002046D5"/>
    <w:rsid w:val="0020492F"/>
    <w:rsid w:val="00211F04"/>
    <w:rsid w:val="00222064"/>
    <w:rsid w:val="002332AF"/>
    <w:rsid w:val="00236804"/>
    <w:rsid w:val="00242E3C"/>
    <w:rsid w:val="00250B4A"/>
    <w:rsid w:val="00250B90"/>
    <w:rsid w:val="00256C5F"/>
    <w:rsid w:val="00260A08"/>
    <w:rsid w:val="00265B97"/>
    <w:rsid w:val="00265C94"/>
    <w:rsid w:val="00270A78"/>
    <w:rsid w:val="00271779"/>
    <w:rsid w:val="0028238E"/>
    <w:rsid w:val="002864FB"/>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F0A5F"/>
    <w:rsid w:val="002F1BB3"/>
    <w:rsid w:val="003062F2"/>
    <w:rsid w:val="003123CA"/>
    <w:rsid w:val="00312A2D"/>
    <w:rsid w:val="00320373"/>
    <w:rsid w:val="00323989"/>
    <w:rsid w:val="003264BC"/>
    <w:rsid w:val="003330BD"/>
    <w:rsid w:val="0033691C"/>
    <w:rsid w:val="003414DA"/>
    <w:rsid w:val="0034652C"/>
    <w:rsid w:val="003528D0"/>
    <w:rsid w:val="00352EAC"/>
    <w:rsid w:val="003533C5"/>
    <w:rsid w:val="00353ED3"/>
    <w:rsid w:val="003560EF"/>
    <w:rsid w:val="00365445"/>
    <w:rsid w:val="00370B25"/>
    <w:rsid w:val="00372F3A"/>
    <w:rsid w:val="003756ED"/>
    <w:rsid w:val="0037760A"/>
    <w:rsid w:val="00381DDB"/>
    <w:rsid w:val="00384D4B"/>
    <w:rsid w:val="0038535D"/>
    <w:rsid w:val="00390525"/>
    <w:rsid w:val="00390813"/>
    <w:rsid w:val="003911AA"/>
    <w:rsid w:val="00393A57"/>
    <w:rsid w:val="003B067E"/>
    <w:rsid w:val="003B3188"/>
    <w:rsid w:val="003B4305"/>
    <w:rsid w:val="003B5B5F"/>
    <w:rsid w:val="003C5CC6"/>
    <w:rsid w:val="003D0936"/>
    <w:rsid w:val="003E1B31"/>
    <w:rsid w:val="003E1C90"/>
    <w:rsid w:val="003E4BB4"/>
    <w:rsid w:val="003F6834"/>
    <w:rsid w:val="00401581"/>
    <w:rsid w:val="00405C1D"/>
    <w:rsid w:val="00411EF3"/>
    <w:rsid w:val="00422763"/>
    <w:rsid w:val="00442259"/>
    <w:rsid w:val="00446531"/>
    <w:rsid w:val="00460AB9"/>
    <w:rsid w:val="00464B1C"/>
    <w:rsid w:val="0047262A"/>
    <w:rsid w:val="00474E75"/>
    <w:rsid w:val="00477CB2"/>
    <w:rsid w:val="00480979"/>
    <w:rsid w:val="0049190A"/>
    <w:rsid w:val="004923FD"/>
    <w:rsid w:val="00497A86"/>
    <w:rsid w:val="004A0751"/>
    <w:rsid w:val="004A1222"/>
    <w:rsid w:val="004A2189"/>
    <w:rsid w:val="004A61B0"/>
    <w:rsid w:val="004B04C7"/>
    <w:rsid w:val="004B6643"/>
    <w:rsid w:val="004C6AD4"/>
    <w:rsid w:val="004D1B29"/>
    <w:rsid w:val="004E339A"/>
    <w:rsid w:val="004E74ED"/>
    <w:rsid w:val="004F6FE2"/>
    <w:rsid w:val="00501EBA"/>
    <w:rsid w:val="00502FF9"/>
    <w:rsid w:val="0050669D"/>
    <w:rsid w:val="00511FB2"/>
    <w:rsid w:val="005168DA"/>
    <w:rsid w:val="00526485"/>
    <w:rsid w:val="00531F7C"/>
    <w:rsid w:val="00542632"/>
    <w:rsid w:val="00542FE0"/>
    <w:rsid w:val="00553E7D"/>
    <w:rsid w:val="00556B7C"/>
    <w:rsid w:val="00560383"/>
    <w:rsid w:val="005609FA"/>
    <w:rsid w:val="00561300"/>
    <w:rsid w:val="00562823"/>
    <w:rsid w:val="00567529"/>
    <w:rsid w:val="00567DB3"/>
    <w:rsid w:val="005771AE"/>
    <w:rsid w:val="0058479E"/>
    <w:rsid w:val="00590C6A"/>
    <w:rsid w:val="005A075E"/>
    <w:rsid w:val="005A3AAD"/>
    <w:rsid w:val="005A52D7"/>
    <w:rsid w:val="005A578E"/>
    <w:rsid w:val="005B70F1"/>
    <w:rsid w:val="005C3193"/>
    <w:rsid w:val="005D0D70"/>
    <w:rsid w:val="005D7D45"/>
    <w:rsid w:val="005E07F3"/>
    <w:rsid w:val="005E2069"/>
    <w:rsid w:val="005E6726"/>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568F"/>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7BA9"/>
    <w:rsid w:val="007603CA"/>
    <w:rsid w:val="007604AD"/>
    <w:rsid w:val="00761997"/>
    <w:rsid w:val="007639A6"/>
    <w:rsid w:val="00767519"/>
    <w:rsid w:val="00770594"/>
    <w:rsid w:val="007736A4"/>
    <w:rsid w:val="0077460A"/>
    <w:rsid w:val="00775E13"/>
    <w:rsid w:val="00782948"/>
    <w:rsid w:val="007853D8"/>
    <w:rsid w:val="00785CC0"/>
    <w:rsid w:val="00787DCC"/>
    <w:rsid w:val="007952BA"/>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5A2F"/>
    <w:rsid w:val="0081674A"/>
    <w:rsid w:val="00822B85"/>
    <w:rsid w:val="008247D3"/>
    <w:rsid w:val="00825908"/>
    <w:rsid w:val="00837BE0"/>
    <w:rsid w:val="008405D3"/>
    <w:rsid w:val="008427BE"/>
    <w:rsid w:val="00857C76"/>
    <w:rsid w:val="00870F23"/>
    <w:rsid w:val="0087204D"/>
    <w:rsid w:val="00880180"/>
    <w:rsid w:val="008839D5"/>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900651"/>
    <w:rsid w:val="009014C5"/>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8464D"/>
    <w:rsid w:val="00984F74"/>
    <w:rsid w:val="0099228C"/>
    <w:rsid w:val="00992BA2"/>
    <w:rsid w:val="009A1831"/>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364CF"/>
    <w:rsid w:val="00A41E1E"/>
    <w:rsid w:val="00A57CDE"/>
    <w:rsid w:val="00A7633F"/>
    <w:rsid w:val="00A85847"/>
    <w:rsid w:val="00A85A50"/>
    <w:rsid w:val="00A96E69"/>
    <w:rsid w:val="00A97A8C"/>
    <w:rsid w:val="00AB12EA"/>
    <w:rsid w:val="00AB2103"/>
    <w:rsid w:val="00AB3E51"/>
    <w:rsid w:val="00AB656B"/>
    <w:rsid w:val="00AB6F9D"/>
    <w:rsid w:val="00AC2A3D"/>
    <w:rsid w:val="00AC4373"/>
    <w:rsid w:val="00AC5B91"/>
    <w:rsid w:val="00AE38A0"/>
    <w:rsid w:val="00AE7BBF"/>
    <w:rsid w:val="00AF1B6D"/>
    <w:rsid w:val="00AF35DD"/>
    <w:rsid w:val="00AF58CB"/>
    <w:rsid w:val="00B03432"/>
    <w:rsid w:val="00B03567"/>
    <w:rsid w:val="00B05B29"/>
    <w:rsid w:val="00B05E54"/>
    <w:rsid w:val="00B10A6F"/>
    <w:rsid w:val="00B23BCB"/>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35733"/>
    <w:rsid w:val="00C4207C"/>
    <w:rsid w:val="00C46D0C"/>
    <w:rsid w:val="00C46DC0"/>
    <w:rsid w:val="00C50A78"/>
    <w:rsid w:val="00C55261"/>
    <w:rsid w:val="00C55325"/>
    <w:rsid w:val="00C60851"/>
    <w:rsid w:val="00C641EF"/>
    <w:rsid w:val="00C76EC6"/>
    <w:rsid w:val="00C81859"/>
    <w:rsid w:val="00CA2287"/>
    <w:rsid w:val="00CB09AE"/>
    <w:rsid w:val="00CC66EB"/>
    <w:rsid w:val="00CD3035"/>
    <w:rsid w:val="00CD5CEC"/>
    <w:rsid w:val="00CF18C6"/>
    <w:rsid w:val="00CF27F2"/>
    <w:rsid w:val="00CF2B06"/>
    <w:rsid w:val="00D06296"/>
    <w:rsid w:val="00D07DAA"/>
    <w:rsid w:val="00D13E0D"/>
    <w:rsid w:val="00D21B73"/>
    <w:rsid w:val="00D22D50"/>
    <w:rsid w:val="00D231EA"/>
    <w:rsid w:val="00D2419C"/>
    <w:rsid w:val="00D26766"/>
    <w:rsid w:val="00D278A9"/>
    <w:rsid w:val="00D4172A"/>
    <w:rsid w:val="00D4622D"/>
    <w:rsid w:val="00D46F4C"/>
    <w:rsid w:val="00D50C49"/>
    <w:rsid w:val="00D5246D"/>
    <w:rsid w:val="00D55AF3"/>
    <w:rsid w:val="00D664E2"/>
    <w:rsid w:val="00D7185A"/>
    <w:rsid w:val="00D73657"/>
    <w:rsid w:val="00D75735"/>
    <w:rsid w:val="00D95E2C"/>
    <w:rsid w:val="00D975F6"/>
    <w:rsid w:val="00DA5902"/>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0A6D"/>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3354"/>
    <w:rsid w:val="00E56017"/>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311C"/>
    <w:rsid w:val="00F459E9"/>
    <w:rsid w:val="00F62D03"/>
    <w:rsid w:val="00F63688"/>
    <w:rsid w:val="00F65CD1"/>
    <w:rsid w:val="00F7236A"/>
    <w:rsid w:val="00F7623E"/>
    <w:rsid w:val="00F809C6"/>
    <w:rsid w:val="00F839CB"/>
    <w:rsid w:val="00F83F76"/>
    <w:rsid w:val="00FB2B80"/>
    <w:rsid w:val="00FB2D18"/>
    <w:rsid w:val="00FC2671"/>
    <w:rsid w:val="00FC4899"/>
    <w:rsid w:val="00FD342B"/>
    <w:rsid w:val="00FD69F4"/>
    <w:rsid w:val="00FE03DC"/>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header" Target="header1.xml"/><Relationship Id="rId26" Type="http://schemas.openxmlformats.org/officeDocument/2006/relationships/footer" Target="footer7.xml"/><Relationship Id="rId21" Type="http://schemas.openxmlformats.org/officeDocument/2006/relationships/header" Target="header2.xml"/><Relationship Id="rId34" Type="http://schemas.openxmlformats.org/officeDocument/2006/relationships/hyperlink" Target="http://www.pjpk.cz" TargetMode="Externa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martin.vorisek@ksus.cz"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ek.hanus@ksus.cz" TargetMode="Externa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footer" Target="footer4.xml"/><Relationship Id="rId27" Type="http://schemas.openxmlformats.org/officeDocument/2006/relationships/image" Target="media/image3.emf"/><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12D43"/>
    <w:rsid w:val="000517FC"/>
    <w:rsid w:val="000639B0"/>
    <w:rsid w:val="0008423F"/>
    <w:rsid w:val="00115BD7"/>
    <w:rsid w:val="001F7C06"/>
    <w:rsid w:val="0020492F"/>
    <w:rsid w:val="00257BBE"/>
    <w:rsid w:val="002C5B61"/>
    <w:rsid w:val="003C529E"/>
    <w:rsid w:val="00460737"/>
    <w:rsid w:val="00497A86"/>
    <w:rsid w:val="005B590F"/>
    <w:rsid w:val="00627B51"/>
    <w:rsid w:val="006E3485"/>
    <w:rsid w:val="00790270"/>
    <w:rsid w:val="008314F6"/>
    <w:rsid w:val="008405D3"/>
    <w:rsid w:val="008427BE"/>
    <w:rsid w:val="008C4A36"/>
    <w:rsid w:val="00A2146F"/>
    <w:rsid w:val="00A364CF"/>
    <w:rsid w:val="00AF1B6D"/>
    <w:rsid w:val="00BB3450"/>
    <w:rsid w:val="00C50A78"/>
    <w:rsid w:val="00C5412C"/>
    <w:rsid w:val="00C60851"/>
    <w:rsid w:val="00DD4A61"/>
    <w:rsid w:val="00EC4E52"/>
    <w:rsid w:val="00EC64E6"/>
    <w:rsid w:val="00F17518"/>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3.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0FBC3-4F7A-4F73-9DB4-EA763EF8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33</Pages>
  <Words>11296</Words>
  <Characters>66649</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Karafiát Martin</cp:lastModifiedBy>
  <cp:revision>459</cp:revision>
  <dcterms:created xsi:type="dcterms:W3CDTF">2025-08-29T08:29:00Z</dcterms:created>
  <dcterms:modified xsi:type="dcterms:W3CDTF">2026-01-12T11:38:00Z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