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59E3" w14:textId="77777777" w:rsidR="00EC6928" w:rsidRPr="000D0D6F" w:rsidRDefault="00EC6928" w:rsidP="00EC6928">
      <w:pPr>
        <w:tabs>
          <w:tab w:val="left" w:pos="284"/>
        </w:tabs>
        <w:spacing w:line="240" w:lineRule="atLeast"/>
        <w:jc w:val="center"/>
        <w:rPr>
          <w:b/>
          <w:szCs w:val="24"/>
        </w:rPr>
      </w:pPr>
    </w:p>
    <w:p w14:paraId="413F7B62" w14:textId="3B6D4302" w:rsidR="00285E4F" w:rsidRDefault="00285E4F" w:rsidP="00EC6928">
      <w:pPr>
        <w:tabs>
          <w:tab w:val="left" w:pos="284"/>
        </w:tabs>
        <w:spacing w:line="240" w:lineRule="atLeast"/>
        <w:jc w:val="center"/>
        <w:rPr>
          <w:b/>
          <w:sz w:val="28"/>
          <w:szCs w:val="28"/>
        </w:rPr>
      </w:pPr>
      <w:r w:rsidRPr="008F608C">
        <w:rPr>
          <w:noProof/>
        </w:rPr>
        <w:drawing>
          <wp:inline distT="0" distB="0" distL="0" distR="0" wp14:anchorId="69B0667C" wp14:editId="73AE5003">
            <wp:extent cx="5760720" cy="22344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23442"/>
                    </a:xfrm>
                    <a:prstGeom prst="rect">
                      <a:avLst/>
                    </a:prstGeom>
                    <a:noFill/>
                    <a:ln>
                      <a:noFill/>
                    </a:ln>
                  </pic:spPr>
                </pic:pic>
              </a:graphicData>
            </a:graphic>
          </wp:inline>
        </w:drawing>
      </w:r>
    </w:p>
    <w:p w14:paraId="55B50CA7" w14:textId="77777777" w:rsidR="00285E4F" w:rsidRDefault="00285E4F" w:rsidP="00285E4F">
      <w:pPr>
        <w:tabs>
          <w:tab w:val="left" w:pos="284"/>
        </w:tabs>
        <w:spacing w:line="240" w:lineRule="atLeast"/>
        <w:rPr>
          <w:b/>
          <w:sz w:val="28"/>
          <w:szCs w:val="28"/>
        </w:rPr>
      </w:pPr>
    </w:p>
    <w:p w14:paraId="69A2024E" w14:textId="0D45C1A4" w:rsidR="00285E4F" w:rsidRPr="00FA03F9" w:rsidRDefault="00285E4F" w:rsidP="00285E4F">
      <w:pPr>
        <w:pStyle w:val="Bodytextbold"/>
        <w:jc w:val="center"/>
        <w:rPr>
          <w:rFonts w:asciiTheme="majorBidi" w:hAnsiTheme="majorBidi" w:cstheme="majorBidi"/>
          <w:sz w:val="32"/>
          <w:szCs w:val="32"/>
        </w:rPr>
      </w:pPr>
      <w:r>
        <w:rPr>
          <w:rFonts w:asciiTheme="majorBidi" w:hAnsiTheme="majorBidi" w:cstheme="majorBidi"/>
          <w:sz w:val="32"/>
          <w:szCs w:val="32"/>
        </w:rPr>
        <w:t xml:space="preserve">Rámcová dohoda na běžnou </w:t>
      </w:r>
      <w:r w:rsidR="002D168F">
        <w:rPr>
          <w:rFonts w:asciiTheme="majorBidi" w:hAnsiTheme="majorBidi" w:cstheme="majorBidi"/>
          <w:sz w:val="32"/>
          <w:szCs w:val="32"/>
        </w:rPr>
        <w:t xml:space="preserve">a zimní </w:t>
      </w:r>
      <w:r>
        <w:rPr>
          <w:rFonts w:asciiTheme="majorBidi" w:hAnsiTheme="majorBidi" w:cstheme="majorBidi"/>
          <w:sz w:val="32"/>
          <w:szCs w:val="32"/>
        </w:rPr>
        <w:t>údržbu silnic Středočeského kraje</w:t>
      </w:r>
      <w:r w:rsidR="007B6B08">
        <w:rPr>
          <w:rFonts w:asciiTheme="majorBidi" w:hAnsiTheme="majorBidi" w:cstheme="majorBidi"/>
          <w:sz w:val="32"/>
          <w:szCs w:val="32"/>
        </w:rPr>
        <w:t xml:space="preserve"> – oblast </w:t>
      </w:r>
      <w:r w:rsidR="00DE0682">
        <w:rPr>
          <w:rFonts w:asciiTheme="majorBidi" w:hAnsiTheme="majorBidi" w:cstheme="majorBidi"/>
          <w:sz w:val="32"/>
          <w:szCs w:val="32"/>
        </w:rPr>
        <w:t>Benešov</w:t>
      </w:r>
    </w:p>
    <w:p w14:paraId="073F5E41" w14:textId="59FA4689" w:rsidR="00285E4F" w:rsidRDefault="00285E4F" w:rsidP="00285E4F">
      <w:pPr>
        <w:pStyle w:val="BodyText1"/>
        <w:spacing w:before="120"/>
        <w:jc w:val="center"/>
        <w:rPr>
          <w:rFonts w:ascii="Times New Roman" w:hAnsi="Times New Roman"/>
          <w:sz w:val="22"/>
          <w:szCs w:val="22"/>
        </w:rPr>
      </w:pPr>
      <w:r w:rsidRPr="00824CB1">
        <w:rPr>
          <w:rFonts w:ascii="Times New Roman" w:hAnsi="Times New Roman"/>
          <w:sz w:val="22"/>
          <w:szCs w:val="22"/>
        </w:rPr>
        <w:t>uzavřená v</w:t>
      </w:r>
      <w:r w:rsidR="007B6B08">
        <w:rPr>
          <w:rFonts w:ascii="Times New Roman" w:hAnsi="Times New Roman"/>
          <w:sz w:val="22"/>
          <w:szCs w:val="22"/>
        </w:rPr>
        <w:t> </w:t>
      </w:r>
      <w:r w:rsidRPr="00824CB1">
        <w:rPr>
          <w:rFonts w:ascii="Times New Roman" w:hAnsi="Times New Roman"/>
          <w:sz w:val="22"/>
          <w:szCs w:val="22"/>
        </w:rPr>
        <w:t>souladu s</w:t>
      </w:r>
      <w:r w:rsidR="007B6B08">
        <w:rPr>
          <w:rFonts w:ascii="Times New Roman" w:hAnsi="Times New Roman"/>
          <w:sz w:val="22"/>
          <w:szCs w:val="22"/>
        </w:rPr>
        <w:t> </w:t>
      </w:r>
      <w:r w:rsidRPr="00824CB1">
        <w:rPr>
          <w:rFonts w:ascii="Times New Roman" w:hAnsi="Times New Roman"/>
          <w:sz w:val="22"/>
          <w:szCs w:val="22"/>
        </w:rPr>
        <w:t xml:space="preserve">ustanovením § </w:t>
      </w:r>
      <w:r>
        <w:rPr>
          <w:rFonts w:ascii="Times New Roman" w:hAnsi="Times New Roman"/>
          <w:sz w:val="22"/>
          <w:szCs w:val="22"/>
        </w:rPr>
        <w:t>1746 odst. 2</w:t>
      </w:r>
      <w:r w:rsidRPr="00824CB1">
        <w:rPr>
          <w:rFonts w:ascii="Times New Roman" w:hAnsi="Times New Roman"/>
          <w:sz w:val="22"/>
          <w:szCs w:val="22"/>
        </w:rPr>
        <w:t xml:space="preserve"> zák. č. 89/2012 Sb., občanský zákoník, ve znění pozdějších předpisů (dále jen „</w:t>
      </w:r>
      <w:r w:rsidRPr="00B44198">
        <w:rPr>
          <w:rFonts w:ascii="Times New Roman" w:hAnsi="Times New Roman"/>
          <w:b/>
          <w:sz w:val="22"/>
          <w:szCs w:val="22"/>
        </w:rPr>
        <w:t>občanský zákoník</w:t>
      </w:r>
      <w:r w:rsidRPr="00824CB1">
        <w:rPr>
          <w:rFonts w:ascii="Times New Roman" w:hAnsi="Times New Roman"/>
          <w:sz w:val="22"/>
          <w:szCs w:val="22"/>
        </w:rPr>
        <w:t>“)</w:t>
      </w:r>
    </w:p>
    <w:p w14:paraId="250F9704" w14:textId="77777777" w:rsidR="00285E4F" w:rsidRPr="00824CB1" w:rsidRDefault="00285E4F" w:rsidP="00285E4F">
      <w:pPr>
        <w:pStyle w:val="BodyText1"/>
        <w:spacing w:before="120"/>
        <w:jc w:val="center"/>
        <w:rPr>
          <w:rFonts w:ascii="Times New Roman" w:hAnsi="Times New Roman"/>
          <w:sz w:val="22"/>
          <w:szCs w:val="22"/>
        </w:rPr>
      </w:pPr>
      <w:r w:rsidRPr="00824CB1">
        <w:rPr>
          <w:rFonts w:ascii="Times New Roman" w:hAnsi="Times New Roman"/>
          <w:sz w:val="22"/>
          <w:szCs w:val="22"/>
        </w:rPr>
        <w:t>(dále jen „</w:t>
      </w:r>
      <w:r w:rsidRPr="007E6734">
        <w:rPr>
          <w:rFonts w:ascii="Times New Roman" w:hAnsi="Times New Roman"/>
          <w:b/>
          <w:bCs/>
          <w:sz w:val="22"/>
          <w:szCs w:val="22"/>
        </w:rPr>
        <w:t>Rámcová dohoda</w:t>
      </w:r>
      <w:r w:rsidRPr="00824CB1">
        <w:rPr>
          <w:rFonts w:ascii="Times New Roman" w:hAnsi="Times New Roman"/>
          <w:sz w:val="22"/>
          <w:szCs w:val="22"/>
        </w:rPr>
        <w:t>“)</w:t>
      </w:r>
    </w:p>
    <w:p w14:paraId="62213F28" w14:textId="77777777" w:rsidR="00285E4F" w:rsidRDefault="00285E4F" w:rsidP="00285E4F">
      <w:pPr>
        <w:pStyle w:val="BodyText1"/>
        <w:jc w:val="center"/>
        <w:rPr>
          <w:rFonts w:ascii="Times New Roman" w:hAnsi="Times New Roman"/>
          <w:sz w:val="22"/>
          <w:szCs w:val="22"/>
        </w:rPr>
      </w:pPr>
    </w:p>
    <w:p w14:paraId="3080BF0B" w14:textId="77777777" w:rsidR="00285E4F" w:rsidRDefault="00285E4F" w:rsidP="00285E4F">
      <w:pPr>
        <w:pStyle w:val="BodyText1"/>
        <w:jc w:val="center"/>
        <w:rPr>
          <w:rFonts w:ascii="Times New Roman" w:hAnsi="Times New Roman"/>
          <w:sz w:val="22"/>
          <w:szCs w:val="22"/>
        </w:rPr>
      </w:pPr>
    </w:p>
    <w:p w14:paraId="562DD6D8" w14:textId="77777777" w:rsidR="00285E4F" w:rsidRPr="007C56D4" w:rsidRDefault="00285E4F" w:rsidP="00285E4F">
      <w:pPr>
        <w:pStyle w:val="BodyText1"/>
        <w:spacing w:after="120"/>
        <w:rPr>
          <w:rFonts w:ascii="Times New Roman" w:hAnsi="Times New Roman"/>
          <w:sz w:val="22"/>
          <w:szCs w:val="22"/>
        </w:rPr>
      </w:pPr>
      <w:r w:rsidRPr="007C56D4">
        <w:rPr>
          <w:rFonts w:ascii="Times New Roman" w:hAnsi="Times New Roman"/>
          <w:sz w:val="22"/>
          <w:szCs w:val="22"/>
        </w:rPr>
        <w:t xml:space="preserve">Číslo smlouvy </w:t>
      </w:r>
      <w:r>
        <w:rPr>
          <w:rFonts w:ascii="Times New Roman" w:hAnsi="Times New Roman"/>
          <w:sz w:val="22"/>
          <w:szCs w:val="22"/>
        </w:rPr>
        <w:t>Objednatele</w:t>
      </w:r>
      <w:r w:rsidRPr="007C56D4">
        <w:rPr>
          <w:rFonts w:ascii="Times New Roman" w:hAnsi="Times New Roman"/>
          <w:sz w:val="22"/>
          <w:szCs w:val="22"/>
        </w:rPr>
        <w:t xml:space="preserve">: </w:t>
      </w:r>
      <w:r w:rsidRPr="007C56D4">
        <w:rPr>
          <w:rFonts w:ascii="Times New Roman" w:hAnsi="Times New Roman"/>
          <w:sz w:val="22"/>
          <w:szCs w:val="22"/>
        </w:rPr>
        <w:tab/>
      </w:r>
      <w:r w:rsidRPr="007C56D4">
        <w:rPr>
          <w:rFonts w:ascii="Times New Roman" w:hAnsi="Times New Roman"/>
          <w:sz w:val="22"/>
          <w:szCs w:val="22"/>
        </w:rPr>
        <w:tab/>
      </w:r>
      <w:r>
        <w:rPr>
          <w:rFonts w:ascii="Times New Roman" w:hAnsi="Times New Roman"/>
          <w:sz w:val="22"/>
          <w:szCs w:val="22"/>
        </w:rPr>
        <w:tab/>
      </w:r>
      <w:r w:rsidRPr="00137A89">
        <w:rPr>
          <w:rFonts w:ascii="Times New Roman" w:hAnsi="Times New Roman"/>
          <w:sz w:val="22"/>
          <w:szCs w:val="22"/>
          <w:highlight w:val="yellow"/>
        </w:rPr>
        <w:t>[bude doplněno před podpisem]</w:t>
      </w:r>
    </w:p>
    <w:p w14:paraId="038C11B7" w14:textId="46CE4E76" w:rsidR="00285E4F" w:rsidRDefault="00285E4F" w:rsidP="00285E4F">
      <w:pPr>
        <w:tabs>
          <w:tab w:val="left" w:pos="284"/>
        </w:tabs>
        <w:spacing w:line="240" w:lineRule="atLeast"/>
        <w:rPr>
          <w:b/>
          <w:sz w:val="28"/>
          <w:szCs w:val="28"/>
        </w:rPr>
      </w:pPr>
      <w:r>
        <w:rPr>
          <w:sz w:val="22"/>
          <w:szCs w:val="22"/>
        </w:rPr>
        <w:t xml:space="preserve">Číslo smlouvy </w:t>
      </w:r>
      <w:r w:rsidR="006C6688">
        <w:rPr>
          <w:sz w:val="22"/>
          <w:szCs w:val="22"/>
        </w:rPr>
        <w:t>Poskytovatel</w:t>
      </w:r>
      <w:r>
        <w:rPr>
          <w:sz w:val="22"/>
          <w:szCs w:val="22"/>
        </w:rPr>
        <w:t>e</w:t>
      </w:r>
      <w:r w:rsidRPr="00FA03F9">
        <w:rPr>
          <w:sz w:val="22"/>
          <w:szCs w:val="22"/>
        </w:rPr>
        <w:t xml:space="preserve">: </w:t>
      </w:r>
      <w:r w:rsidRPr="00FA03F9">
        <w:rPr>
          <w:sz w:val="22"/>
          <w:szCs w:val="22"/>
        </w:rPr>
        <w:tab/>
      </w:r>
      <w:r>
        <w:rPr>
          <w:sz w:val="22"/>
          <w:szCs w:val="22"/>
        </w:rPr>
        <w:tab/>
      </w:r>
      <w:r w:rsidRPr="00FA03F9">
        <w:rPr>
          <w:sz w:val="22"/>
          <w:szCs w:val="22"/>
        </w:rPr>
        <w:tab/>
      </w:r>
      <w:r w:rsidR="004274E4" w:rsidRPr="00F60637">
        <w:rPr>
          <w:sz w:val="22"/>
          <w:szCs w:val="22"/>
          <w:highlight w:val="green"/>
        </w:rPr>
        <w:t>[DOPLNÍ DODAVATEL]</w:t>
      </w:r>
    </w:p>
    <w:p w14:paraId="506BE794" w14:textId="77777777" w:rsidR="00285E4F" w:rsidRDefault="00285E4F" w:rsidP="00EC6928">
      <w:pPr>
        <w:tabs>
          <w:tab w:val="left" w:pos="284"/>
        </w:tabs>
        <w:spacing w:line="240" w:lineRule="atLeast"/>
        <w:jc w:val="center"/>
        <w:rPr>
          <w:b/>
          <w:sz w:val="28"/>
          <w:szCs w:val="28"/>
        </w:rPr>
      </w:pPr>
    </w:p>
    <w:p w14:paraId="256820E2" w14:textId="77777777" w:rsidR="00285E4F" w:rsidRDefault="00285E4F" w:rsidP="00285E4F">
      <w:pPr>
        <w:pStyle w:val="BodyText1"/>
        <w:rPr>
          <w:rFonts w:ascii="Times New Roman" w:hAnsi="Times New Roman"/>
          <w:sz w:val="22"/>
          <w:szCs w:val="22"/>
        </w:rPr>
      </w:pPr>
    </w:p>
    <w:p w14:paraId="7CF28F28" w14:textId="2C0DB867" w:rsidR="00285E4F" w:rsidRPr="00824CB1" w:rsidRDefault="00285E4F" w:rsidP="00285E4F">
      <w:pPr>
        <w:pStyle w:val="BodyText1"/>
        <w:rPr>
          <w:rFonts w:ascii="Times New Roman" w:hAnsi="Times New Roman"/>
          <w:sz w:val="22"/>
          <w:szCs w:val="22"/>
        </w:rPr>
      </w:pPr>
      <w:r w:rsidRPr="00824CB1">
        <w:rPr>
          <w:rFonts w:ascii="Times New Roman" w:hAnsi="Times New Roman"/>
          <w:sz w:val="22"/>
          <w:szCs w:val="22"/>
        </w:rPr>
        <w:t>mezi</w:t>
      </w:r>
      <w:r>
        <w:rPr>
          <w:rFonts w:ascii="Times New Roman" w:hAnsi="Times New Roman"/>
          <w:sz w:val="22"/>
          <w:szCs w:val="22"/>
        </w:rPr>
        <w:t xml:space="preserve">: </w:t>
      </w:r>
      <w:r w:rsidRPr="00824CB1">
        <w:rPr>
          <w:rFonts w:ascii="Times New Roman" w:hAnsi="Times New Roman"/>
          <w:sz w:val="22"/>
          <w:szCs w:val="22"/>
        </w:rPr>
        <w:t xml:space="preserve"> </w:t>
      </w:r>
    </w:p>
    <w:p w14:paraId="006AE06E" w14:textId="77777777" w:rsidR="00285E4F" w:rsidRPr="00824CB1" w:rsidRDefault="00285E4F" w:rsidP="00285E4F">
      <w:pPr>
        <w:pStyle w:val="BodyText1"/>
        <w:spacing w:line="276" w:lineRule="auto"/>
        <w:rPr>
          <w:rFonts w:ascii="Times New Roman" w:hAnsi="Times New Roman"/>
          <w:b/>
          <w:sz w:val="22"/>
          <w:szCs w:val="22"/>
        </w:rPr>
      </w:pPr>
    </w:p>
    <w:p w14:paraId="1F3088D8" w14:textId="10D6C5D5" w:rsidR="00285E4F" w:rsidRDefault="008D1ACD" w:rsidP="00285E4F">
      <w:pPr>
        <w:pStyle w:val="Bezseznamu1"/>
        <w:spacing w:after="60"/>
        <w:rPr>
          <w:rFonts w:ascii="Times New Roman" w:hAnsi="Times New Roman"/>
          <w:sz w:val="22"/>
          <w:szCs w:val="22"/>
        </w:rPr>
      </w:pPr>
      <w:r>
        <w:rPr>
          <w:rFonts w:ascii="Times New Roman" w:hAnsi="Times New Roman"/>
          <w:b/>
          <w:bCs/>
          <w:sz w:val="22"/>
          <w:szCs w:val="22"/>
        </w:rPr>
        <w:t>Krajskou s</w:t>
      </w:r>
      <w:r w:rsidR="00285E4F" w:rsidRPr="00132BE2">
        <w:rPr>
          <w:rFonts w:ascii="Times New Roman" w:hAnsi="Times New Roman"/>
          <w:b/>
          <w:bCs/>
          <w:sz w:val="22"/>
          <w:szCs w:val="22"/>
        </w:rPr>
        <w:t>práv</w:t>
      </w:r>
      <w:r w:rsidR="00285E4F">
        <w:rPr>
          <w:rFonts w:ascii="Times New Roman" w:hAnsi="Times New Roman"/>
          <w:b/>
          <w:bCs/>
          <w:sz w:val="22"/>
          <w:szCs w:val="22"/>
        </w:rPr>
        <w:t>ou</w:t>
      </w:r>
      <w:r w:rsidR="00285E4F" w:rsidRPr="00132BE2">
        <w:rPr>
          <w:rFonts w:ascii="Times New Roman" w:hAnsi="Times New Roman"/>
          <w:b/>
          <w:bCs/>
          <w:sz w:val="22"/>
          <w:szCs w:val="22"/>
        </w:rPr>
        <w:t xml:space="preserve"> a údrž</w:t>
      </w:r>
      <w:r w:rsidR="00285E4F">
        <w:rPr>
          <w:rFonts w:ascii="Times New Roman" w:hAnsi="Times New Roman"/>
          <w:b/>
          <w:bCs/>
          <w:sz w:val="22"/>
          <w:szCs w:val="22"/>
        </w:rPr>
        <w:t>bou silnic Středočeského kraje, příspěvkovou organizací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5345"/>
      </w:tblGrid>
      <w:tr w:rsidR="00285E4F" w14:paraId="3AFD3318" w14:textId="77777777" w:rsidTr="00783616">
        <w:tc>
          <w:tcPr>
            <w:tcW w:w="3810" w:type="dxa"/>
          </w:tcPr>
          <w:p w14:paraId="23FE98BE"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se sídlem:</w:t>
            </w:r>
          </w:p>
        </w:tc>
        <w:tc>
          <w:tcPr>
            <w:tcW w:w="5478" w:type="dxa"/>
          </w:tcPr>
          <w:p w14:paraId="793680EE"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Zborovská 81/11, Smíchov, 15000 Praha 5</w:t>
            </w:r>
          </w:p>
        </w:tc>
      </w:tr>
      <w:tr w:rsidR="00285E4F" w14:paraId="52BE54AD" w14:textId="77777777" w:rsidTr="002E2262">
        <w:tc>
          <w:tcPr>
            <w:tcW w:w="3810" w:type="dxa"/>
          </w:tcPr>
          <w:p w14:paraId="1E9DEEEC"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IČO:</w:t>
            </w:r>
          </w:p>
        </w:tc>
        <w:tc>
          <w:tcPr>
            <w:tcW w:w="5478" w:type="dxa"/>
          </w:tcPr>
          <w:p w14:paraId="2BE386FD"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000</w:t>
            </w:r>
            <w:r>
              <w:rPr>
                <w:rFonts w:ascii="Times New Roman" w:hAnsi="Times New Roman"/>
                <w:sz w:val="22"/>
                <w:szCs w:val="22"/>
              </w:rPr>
              <w:t xml:space="preserve"> </w:t>
            </w:r>
            <w:r w:rsidRPr="00346C42">
              <w:rPr>
                <w:rFonts w:ascii="Times New Roman" w:hAnsi="Times New Roman"/>
                <w:sz w:val="22"/>
                <w:szCs w:val="22"/>
              </w:rPr>
              <w:t>66</w:t>
            </w:r>
            <w:r>
              <w:rPr>
                <w:rFonts w:ascii="Times New Roman" w:hAnsi="Times New Roman"/>
                <w:sz w:val="22"/>
                <w:szCs w:val="22"/>
              </w:rPr>
              <w:t xml:space="preserve"> </w:t>
            </w:r>
            <w:r w:rsidRPr="00346C42">
              <w:rPr>
                <w:rFonts w:ascii="Times New Roman" w:hAnsi="Times New Roman"/>
                <w:sz w:val="22"/>
                <w:szCs w:val="22"/>
              </w:rPr>
              <w:t>001</w:t>
            </w:r>
          </w:p>
        </w:tc>
      </w:tr>
      <w:tr w:rsidR="00285E4F" w14:paraId="7E59E5AC" w14:textId="77777777" w:rsidTr="00783616">
        <w:tc>
          <w:tcPr>
            <w:tcW w:w="3810" w:type="dxa"/>
          </w:tcPr>
          <w:p w14:paraId="6AC35699"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DIČ:</w:t>
            </w:r>
          </w:p>
        </w:tc>
        <w:tc>
          <w:tcPr>
            <w:tcW w:w="5478" w:type="dxa"/>
          </w:tcPr>
          <w:p w14:paraId="62DE1F0B"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CZ00066001</w:t>
            </w:r>
          </w:p>
        </w:tc>
      </w:tr>
      <w:tr w:rsidR="00285E4F" w14:paraId="0A27C7F1" w14:textId="77777777" w:rsidTr="00783616">
        <w:tc>
          <w:tcPr>
            <w:tcW w:w="3810" w:type="dxa"/>
          </w:tcPr>
          <w:p w14:paraId="59CD0147"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zapsaná v:</w:t>
            </w:r>
          </w:p>
        </w:tc>
        <w:tc>
          <w:tcPr>
            <w:tcW w:w="5478" w:type="dxa"/>
          </w:tcPr>
          <w:p w14:paraId="28B6DC22" w14:textId="6CCBF0C2"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obchodním rejstříku vedeném u Městského soudu v</w:t>
            </w:r>
            <w:r w:rsidR="007B6B08">
              <w:rPr>
                <w:rFonts w:ascii="Times New Roman" w:hAnsi="Times New Roman"/>
                <w:sz w:val="22"/>
                <w:szCs w:val="22"/>
              </w:rPr>
              <w:t> </w:t>
            </w:r>
            <w:r>
              <w:rPr>
                <w:rFonts w:ascii="Times New Roman" w:hAnsi="Times New Roman"/>
                <w:sz w:val="22"/>
                <w:szCs w:val="22"/>
              </w:rPr>
              <w:t xml:space="preserve">Praze pod </w:t>
            </w:r>
            <w:proofErr w:type="spellStart"/>
            <w:r>
              <w:rPr>
                <w:rFonts w:ascii="Times New Roman" w:hAnsi="Times New Roman"/>
                <w:sz w:val="22"/>
                <w:szCs w:val="22"/>
              </w:rPr>
              <w:t>sp</w:t>
            </w:r>
            <w:proofErr w:type="spellEnd"/>
            <w:r>
              <w:rPr>
                <w:rFonts w:ascii="Times New Roman" w:hAnsi="Times New Roman"/>
                <w:sz w:val="22"/>
                <w:szCs w:val="22"/>
              </w:rPr>
              <w:t xml:space="preserve">. zn. </w:t>
            </w:r>
            <w:proofErr w:type="spellStart"/>
            <w:r>
              <w:rPr>
                <w:rFonts w:ascii="Times New Roman" w:hAnsi="Times New Roman"/>
                <w:sz w:val="22"/>
                <w:szCs w:val="22"/>
              </w:rPr>
              <w:t>Pr</w:t>
            </w:r>
            <w:proofErr w:type="spellEnd"/>
            <w:r>
              <w:rPr>
                <w:rFonts w:ascii="Times New Roman" w:hAnsi="Times New Roman"/>
                <w:sz w:val="22"/>
                <w:szCs w:val="22"/>
              </w:rPr>
              <w:t xml:space="preserve"> 1478</w:t>
            </w:r>
          </w:p>
        </w:tc>
      </w:tr>
      <w:tr w:rsidR="00285E4F" w14:paraId="4964CE56" w14:textId="77777777" w:rsidTr="00783616">
        <w:tc>
          <w:tcPr>
            <w:tcW w:w="3810" w:type="dxa"/>
          </w:tcPr>
          <w:p w14:paraId="332E15E2"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zastoupená:</w:t>
            </w:r>
          </w:p>
        </w:tc>
        <w:tc>
          <w:tcPr>
            <w:tcW w:w="5478" w:type="dxa"/>
          </w:tcPr>
          <w:p w14:paraId="0A0A54D3"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Ing. Aleš</w:t>
            </w:r>
            <w:r>
              <w:rPr>
                <w:rFonts w:ascii="Times New Roman" w:hAnsi="Times New Roman"/>
                <w:sz w:val="22"/>
                <w:szCs w:val="22"/>
              </w:rPr>
              <w:t>em</w:t>
            </w:r>
            <w:r w:rsidRPr="00346C42">
              <w:rPr>
                <w:rFonts w:ascii="Times New Roman" w:hAnsi="Times New Roman"/>
                <w:sz w:val="22"/>
                <w:szCs w:val="22"/>
              </w:rPr>
              <w:t xml:space="preserve"> Čermák</w:t>
            </w:r>
            <w:r>
              <w:rPr>
                <w:rFonts w:ascii="Times New Roman" w:hAnsi="Times New Roman"/>
                <w:sz w:val="22"/>
                <w:szCs w:val="22"/>
              </w:rPr>
              <w:t>em</w:t>
            </w:r>
            <w:r w:rsidRPr="00346C42">
              <w:rPr>
                <w:rFonts w:ascii="Times New Roman" w:hAnsi="Times New Roman"/>
                <w:sz w:val="22"/>
                <w:szCs w:val="22"/>
              </w:rPr>
              <w:t>, Ph.D., MBA, ředitel</w:t>
            </w:r>
            <w:r>
              <w:rPr>
                <w:rFonts w:ascii="Times New Roman" w:hAnsi="Times New Roman"/>
                <w:sz w:val="22"/>
                <w:szCs w:val="22"/>
              </w:rPr>
              <w:t>em</w:t>
            </w:r>
          </w:p>
        </w:tc>
      </w:tr>
      <w:tr w:rsidR="00285E4F" w14:paraId="3EA19D28" w14:textId="77777777" w:rsidTr="00783616">
        <w:tc>
          <w:tcPr>
            <w:tcW w:w="3810" w:type="dxa"/>
          </w:tcPr>
          <w:p w14:paraId="3B4C8F1C"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datová schránka:</w:t>
            </w:r>
          </w:p>
        </w:tc>
        <w:tc>
          <w:tcPr>
            <w:tcW w:w="5478" w:type="dxa"/>
          </w:tcPr>
          <w:p w14:paraId="031B0529"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a6ejgmx</w:t>
            </w:r>
          </w:p>
        </w:tc>
      </w:tr>
      <w:tr w:rsidR="00285E4F" w14:paraId="52D029B3" w14:textId="77777777" w:rsidTr="00783616">
        <w:tc>
          <w:tcPr>
            <w:tcW w:w="3810" w:type="dxa"/>
          </w:tcPr>
          <w:p w14:paraId="5916E844"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bankovní spojení:</w:t>
            </w:r>
          </w:p>
        </w:tc>
        <w:tc>
          <w:tcPr>
            <w:tcW w:w="5478" w:type="dxa"/>
          </w:tcPr>
          <w:p w14:paraId="5ED95649" w14:textId="77777777" w:rsidR="00285E4F" w:rsidRPr="00137A89" w:rsidRDefault="00285E4F" w:rsidP="00216B32">
            <w:pPr>
              <w:pStyle w:val="Bezseznamu1"/>
              <w:spacing w:after="60"/>
              <w:rPr>
                <w:rFonts w:ascii="Times New Roman" w:hAnsi="Times New Roman"/>
                <w:sz w:val="22"/>
                <w:szCs w:val="22"/>
                <w:highlight w:val="yellow"/>
              </w:rPr>
            </w:pPr>
            <w:r w:rsidRPr="00137A89">
              <w:rPr>
                <w:rFonts w:ascii="Times New Roman" w:hAnsi="Times New Roman"/>
                <w:sz w:val="22"/>
                <w:szCs w:val="22"/>
                <w:highlight w:val="yellow"/>
              </w:rPr>
              <w:t>[bude doplněno před podpisem]</w:t>
            </w:r>
          </w:p>
        </w:tc>
      </w:tr>
    </w:tbl>
    <w:p w14:paraId="267FB9F6" w14:textId="76EC9FC9" w:rsidR="00285E4F" w:rsidRDefault="00285E4F" w:rsidP="00285E4F">
      <w:pPr>
        <w:tabs>
          <w:tab w:val="left" w:pos="284"/>
        </w:tabs>
        <w:spacing w:line="240" w:lineRule="atLeast"/>
        <w:rPr>
          <w:b/>
          <w:sz w:val="28"/>
          <w:szCs w:val="28"/>
        </w:rPr>
      </w:pPr>
      <w:r w:rsidRPr="00665DA6">
        <w:rPr>
          <w:rFonts w:eastAsia="Arial"/>
          <w:bCs/>
          <w:iCs/>
          <w:snapToGrid w:val="0"/>
          <w:sz w:val="22"/>
          <w:szCs w:val="22"/>
        </w:rPr>
        <w:t>(dále jen „</w:t>
      </w:r>
      <w:r w:rsidRPr="00285E4F">
        <w:rPr>
          <w:rFonts w:eastAsia="Arial"/>
          <w:b/>
          <w:bCs/>
          <w:iCs/>
          <w:snapToGrid w:val="0"/>
          <w:sz w:val="22"/>
          <w:szCs w:val="22"/>
        </w:rPr>
        <w:t>Objednatel</w:t>
      </w:r>
      <w:r w:rsidRPr="00665DA6">
        <w:rPr>
          <w:rFonts w:eastAsia="Arial"/>
          <w:bCs/>
          <w:iCs/>
          <w:snapToGrid w:val="0"/>
          <w:sz w:val="22"/>
          <w:szCs w:val="22"/>
        </w:rPr>
        <w:t>“)</w:t>
      </w:r>
    </w:p>
    <w:p w14:paraId="6A3F9E05" w14:textId="77777777" w:rsidR="00285E4F" w:rsidRDefault="00285E4F" w:rsidP="00EC6928">
      <w:pPr>
        <w:tabs>
          <w:tab w:val="left" w:pos="284"/>
        </w:tabs>
        <w:spacing w:line="240" w:lineRule="atLeast"/>
        <w:jc w:val="center"/>
        <w:rPr>
          <w:b/>
          <w:sz w:val="28"/>
          <w:szCs w:val="28"/>
        </w:rPr>
      </w:pPr>
    </w:p>
    <w:p w14:paraId="3FEB4FF7" w14:textId="77777777" w:rsidR="00285E4F" w:rsidRDefault="00285E4F" w:rsidP="00285E4F">
      <w:pPr>
        <w:pStyle w:val="BodyText1"/>
        <w:rPr>
          <w:rFonts w:ascii="Times New Roman" w:hAnsi="Times New Roman"/>
          <w:sz w:val="22"/>
          <w:szCs w:val="22"/>
        </w:rPr>
      </w:pPr>
      <w:r w:rsidRPr="00132BE2">
        <w:rPr>
          <w:rFonts w:ascii="Times New Roman" w:hAnsi="Times New Roman"/>
          <w:sz w:val="22"/>
          <w:szCs w:val="22"/>
        </w:rPr>
        <w:t xml:space="preserve">a </w:t>
      </w:r>
    </w:p>
    <w:p w14:paraId="41679ECE" w14:textId="77777777" w:rsidR="00285E4F" w:rsidRPr="00132BE2" w:rsidRDefault="00285E4F" w:rsidP="00285E4F">
      <w:pPr>
        <w:pStyle w:val="BodyText1"/>
        <w:rPr>
          <w:rFonts w:ascii="Times New Roman" w:hAnsi="Times New Roman"/>
          <w:sz w:val="22"/>
          <w:szCs w:val="22"/>
        </w:rPr>
      </w:pPr>
    </w:p>
    <w:p w14:paraId="3F442A24" w14:textId="71F0A491" w:rsidR="00285E4F" w:rsidRPr="00132BE2" w:rsidRDefault="004274E4" w:rsidP="00285E4F">
      <w:pPr>
        <w:pStyle w:val="Bezseznamu1"/>
        <w:spacing w:after="60"/>
        <w:rPr>
          <w:rFonts w:ascii="Times New Roman" w:hAnsi="Times New Roman"/>
          <w:b/>
          <w:bCs/>
          <w:sz w:val="22"/>
          <w:szCs w:val="22"/>
        </w:rPr>
      </w:pPr>
      <w:r w:rsidRPr="004274E4">
        <w:rPr>
          <w:rFonts w:ascii="Times New Roman" w:hAnsi="Times New Roman"/>
          <w:b/>
          <w:bCs/>
          <w:sz w:val="22"/>
          <w:szCs w:val="22"/>
          <w:highlight w:val="green"/>
        </w:rPr>
        <w:t>[DOPLNÍ DODAVATEL]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5349"/>
      </w:tblGrid>
      <w:tr w:rsidR="00285E4F" w14:paraId="27ABEC01" w14:textId="77777777" w:rsidTr="00783616">
        <w:tc>
          <w:tcPr>
            <w:tcW w:w="3809" w:type="dxa"/>
          </w:tcPr>
          <w:p w14:paraId="351170BC"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se sídlem:</w:t>
            </w:r>
          </w:p>
        </w:tc>
        <w:tc>
          <w:tcPr>
            <w:tcW w:w="5479" w:type="dxa"/>
          </w:tcPr>
          <w:p w14:paraId="791EA4F9" w14:textId="7CCBD4DE"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7BF4D8A9" w14:textId="77777777" w:rsidTr="00783616">
        <w:tc>
          <w:tcPr>
            <w:tcW w:w="3809" w:type="dxa"/>
          </w:tcPr>
          <w:p w14:paraId="0989AC79"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IČO:</w:t>
            </w:r>
          </w:p>
        </w:tc>
        <w:tc>
          <w:tcPr>
            <w:tcW w:w="5479" w:type="dxa"/>
          </w:tcPr>
          <w:p w14:paraId="01AA43BA" w14:textId="1CCFE4A3"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15452AF4" w14:textId="77777777" w:rsidTr="00783616">
        <w:tc>
          <w:tcPr>
            <w:tcW w:w="3809" w:type="dxa"/>
          </w:tcPr>
          <w:p w14:paraId="7B28BE08"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DIČ:</w:t>
            </w:r>
          </w:p>
        </w:tc>
        <w:tc>
          <w:tcPr>
            <w:tcW w:w="5479" w:type="dxa"/>
          </w:tcPr>
          <w:p w14:paraId="650F4133" w14:textId="30652250"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62635E9C" w14:textId="77777777" w:rsidTr="00783616">
        <w:tc>
          <w:tcPr>
            <w:tcW w:w="3809" w:type="dxa"/>
          </w:tcPr>
          <w:p w14:paraId="198D9BEC"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zapsaná v:</w:t>
            </w:r>
          </w:p>
        </w:tc>
        <w:tc>
          <w:tcPr>
            <w:tcW w:w="5479" w:type="dxa"/>
          </w:tcPr>
          <w:p w14:paraId="68A378EF" w14:textId="2630D0FF"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0681348E" w14:textId="77777777" w:rsidTr="00783616">
        <w:tc>
          <w:tcPr>
            <w:tcW w:w="3809" w:type="dxa"/>
          </w:tcPr>
          <w:p w14:paraId="19317532"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zastoupená:</w:t>
            </w:r>
          </w:p>
        </w:tc>
        <w:tc>
          <w:tcPr>
            <w:tcW w:w="5479" w:type="dxa"/>
          </w:tcPr>
          <w:p w14:paraId="1969AF92" w14:textId="0109CD56"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5D3CA475" w14:textId="77777777" w:rsidTr="00783616">
        <w:tc>
          <w:tcPr>
            <w:tcW w:w="3809" w:type="dxa"/>
          </w:tcPr>
          <w:p w14:paraId="25C9EE20"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bankovní spojení:</w:t>
            </w:r>
          </w:p>
        </w:tc>
        <w:tc>
          <w:tcPr>
            <w:tcW w:w="5479" w:type="dxa"/>
          </w:tcPr>
          <w:p w14:paraId="4EC1007D" w14:textId="3EB1C3CE"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bl>
    <w:p w14:paraId="17654B0C" w14:textId="160C426C" w:rsidR="00285E4F" w:rsidRPr="00665DA6" w:rsidRDefault="00285E4F" w:rsidP="00285E4F">
      <w:pPr>
        <w:pStyle w:val="Bezseznamu1"/>
        <w:spacing w:before="120" w:after="120"/>
        <w:rPr>
          <w:rFonts w:ascii="Times New Roman" w:hAnsi="Times New Roman"/>
          <w:bCs/>
          <w:iCs/>
          <w:sz w:val="22"/>
          <w:szCs w:val="22"/>
        </w:rPr>
      </w:pPr>
      <w:r w:rsidRPr="00665DA6">
        <w:rPr>
          <w:rFonts w:ascii="Times New Roman" w:hAnsi="Times New Roman"/>
          <w:bCs/>
          <w:iCs/>
          <w:sz w:val="22"/>
          <w:szCs w:val="22"/>
        </w:rPr>
        <w:t>(dále jen „</w:t>
      </w:r>
      <w:r w:rsidR="006C6688">
        <w:rPr>
          <w:rFonts w:ascii="Times New Roman" w:hAnsi="Times New Roman"/>
          <w:b/>
          <w:iCs/>
          <w:sz w:val="22"/>
          <w:szCs w:val="22"/>
        </w:rPr>
        <w:t>Poskytovatel</w:t>
      </w:r>
      <w:r w:rsidRPr="00665DA6">
        <w:rPr>
          <w:rFonts w:ascii="Times New Roman" w:hAnsi="Times New Roman"/>
          <w:bCs/>
          <w:iCs/>
          <w:sz w:val="22"/>
          <w:szCs w:val="22"/>
        </w:rPr>
        <w:t>“)</w:t>
      </w:r>
    </w:p>
    <w:p w14:paraId="3AC1720E" w14:textId="593E3BC5" w:rsidR="00285E4F" w:rsidRDefault="00285E4F" w:rsidP="00285E4F">
      <w:pPr>
        <w:tabs>
          <w:tab w:val="left" w:pos="284"/>
        </w:tabs>
        <w:spacing w:line="240" w:lineRule="atLeast"/>
        <w:rPr>
          <w:b/>
          <w:sz w:val="28"/>
          <w:szCs w:val="28"/>
        </w:rPr>
      </w:pPr>
      <w:r w:rsidRPr="00665DA6">
        <w:rPr>
          <w:sz w:val="22"/>
          <w:szCs w:val="22"/>
        </w:rPr>
        <w:t>(</w:t>
      </w:r>
      <w:r w:rsidR="003444E5">
        <w:rPr>
          <w:sz w:val="22"/>
          <w:szCs w:val="22"/>
        </w:rPr>
        <w:t>Objednatel</w:t>
      </w:r>
      <w:r w:rsidRPr="00665DA6">
        <w:rPr>
          <w:sz w:val="22"/>
          <w:szCs w:val="22"/>
        </w:rPr>
        <w:t xml:space="preserve"> a </w:t>
      </w:r>
      <w:r w:rsidR="006C6688">
        <w:rPr>
          <w:sz w:val="22"/>
          <w:szCs w:val="22"/>
        </w:rPr>
        <w:t>Poskytovatel</w:t>
      </w:r>
      <w:r w:rsidRPr="00665DA6">
        <w:rPr>
          <w:sz w:val="22"/>
          <w:szCs w:val="22"/>
        </w:rPr>
        <w:t xml:space="preserve"> společně dále jen „</w:t>
      </w:r>
      <w:r w:rsidRPr="00665DA6">
        <w:rPr>
          <w:b/>
          <w:sz w:val="22"/>
          <w:szCs w:val="22"/>
        </w:rPr>
        <w:t>Smluvní strany</w:t>
      </w:r>
      <w:r w:rsidRPr="00665DA6">
        <w:rPr>
          <w:sz w:val="22"/>
          <w:szCs w:val="22"/>
        </w:rPr>
        <w:t>“ nebo každý samostatně jen „</w:t>
      </w:r>
      <w:r w:rsidRPr="00665DA6">
        <w:rPr>
          <w:b/>
          <w:sz w:val="22"/>
          <w:szCs w:val="22"/>
        </w:rPr>
        <w:t>Smluvní strana</w:t>
      </w:r>
      <w:r w:rsidRPr="00665DA6">
        <w:rPr>
          <w:sz w:val="22"/>
          <w:szCs w:val="22"/>
        </w:rPr>
        <w:t>“)</w:t>
      </w:r>
    </w:p>
    <w:p w14:paraId="3CAFAB01" w14:textId="77777777" w:rsidR="00EC6928" w:rsidRPr="0029394E" w:rsidRDefault="00EC6928" w:rsidP="00EC6928">
      <w:pPr>
        <w:spacing w:line="240" w:lineRule="atLeast"/>
        <w:jc w:val="center"/>
        <w:rPr>
          <w:sz w:val="22"/>
        </w:rPr>
      </w:pPr>
    </w:p>
    <w:p w14:paraId="3A400B59" w14:textId="77777777" w:rsidR="00EC6928" w:rsidRPr="0029394E" w:rsidRDefault="00EC6928" w:rsidP="00EC6928">
      <w:pPr>
        <w:spacing w:line="240" w:lineRule="atLeast"/>
        <w:jc w:val="center"/>
        <w:rPr>
          <w:sz w:val="22"/>
        </w:rPr>
      </w:pPr>
    </w:p>
    <w:p w14:paraId="460021D5" w14:textId="77777777" w:rsidR="00EC6928" w:rsidRPr="0029394E" w:rsidRDefault="00EC6928" w:rsidP="00C93FA2">
      <w:pPr>
        <w:keepNext/>
        <w:keepLines/>
        <w:spacing w:line="240" w:lineRule="atLeast"/>
        <w:jc w:val="center"/>
        <w:rPr>
          <w:b/>
          <w:sz w:val="22"/>
        </w:rPr>
      </w:pPr>
      <w:r w:rsidRPr="0029394E">
        <w:rPr>
          <w:b/>
          <w:sz w:val="22"/>
        </w:rPr>
        <w:lastRenderedPageBreak/>
        <w:t>PREAMBULE</w:t>
      </w:r>
    </w:p>
    <w:p w14:paraId="1D79676C" w14:textId="00E3B492" w:rsidR="00285E4F" w:rsidRDefault="00285E4F" w:rsidP="00C93FA2">
      <w:pPr>
        <w:pStyle w:val="Preambule"/>
        <w:keepNext/>
        <w:keepLines/>
        <w:numPr>
          <w:ilvl w:val="0"/>
          <w:numId w:val="14"/>
        </w:numPr>
        <w:ind w:hanging="567"/>
        <w:rPr>
          <w:rFonts w:eastAsia="Calibri"/>
        </w:rPr>
      </w:pPr>
      <w:r>
        <w:t xml:space="preserve">Objednatel jako zadavatel ve smyslu </w:t>
      </w:r>
      <w:r w:rsidR="00B66C45">
        <w:t>zákona č. 134/2016 Sb., o zadávání veřejných zakázek, ve znění pozdějších předpisů (dále jen „</w:t>
      </w:r>
      <w:r w:rsidRPr="00B66C45">
        <w:rPr>
          <w:b/>
          <w:bCs/>
        </w:rPr>
        <w:t>ZZVZ</w:t>
      </w:r>
      <w:r w:rsidR="00B66C45">
        <w:t>“)</w:t>
      </w:r>
      <w:r w:rsidR="00460079">
        <w:t>,</w:t>
      </w:r>
      <w:r>
        <w:t xml:space="preserve"> zahájil zadávací řízení na veřejnou zakázku s</w:t>
      </w:r>
      <w:r w:rsidR="007B6B08">
        <w:t> </w:t>
      </w:r>
      <w:r w:rsidRPr="003A4B6D">
        <w:t xml:space="preserve">názvem </w:t>
      </w:r>
      <w:r w:rsidRPr="003A4B6D">
        <w:rPr>
          <w:rFonts w:eastAsia="Calibri"/>
        </w:rPr>
        <w:t>„</w:t>
      </w:r>
      <w:r w:rsidRPr="008075B2">
        <w:rPr>
          <w:rFonts w:eastAsia="Calibri"/>
        </w:rPr>
        <w:t xml:space="preserve">Běžná </w:t>
      </w:r>
      <w:r w:rsidR="002D168F">
        <w:rPr>
          <w:rFonts w:eastAsia="Calibri"/>
        </w:rPr>
        <w:t xml:space="preserve">a zimní </w:t>
      </w:r>
      <w:r w:rsidRPr="00F66640">
        <w:rPr>
          <w:rFonts w:eastAsia="Calibri"/>
        </w:rPr>
        <w:t>údržba silnic Středočeského kraje</w:t>
      </w:r>
      <w:r w:rsidR="007B6B08">
        <w:rPr>
          <w:rFonts w:eastAsia="Calibri"/>
        </w:rPr>
        <w:t xml:space="preserve">– oblast </w:t>
      </w:r>
      <w:r w:rsidR="00DE0682">
        <w:rPr>
          <w:rFonts w:eastAsia="Calibri"/>
        </w:rPr>
        <w:t>Benešov</w:t>
      </w:r>
      <w:r>
        <w:rPr>
          <w:rFonts w:eastAsia="Calibri"/>
        </w:rPr>
        <w:t xml:space="preserve">“ (dále jen </w:t>
      </w:r>
      <w:r>
        <w:rPr>
          <w:rFonts w:eastAsia="Calibri"/>
          <w:iCs/>
        </w:rPr>
        <w:t>„</w:t>
      </w:r>
      <w:r>
        <w:rPr>
          <w:rFonts w:eastAsia="Calibri"/>
          <w:b/>
          <w:iCs/>
        </w:rPr>
        <w:t>Veřejná zakázka</w:t>
      </w:r>
      <w:r>
        <w:rPr>
          <w:rFonts w:eastAsia="Calibri"/>
          <w:iCs/>
        </w:rPr>
        <w:t>“ a „</w:t>
      </w:r>
      <w:r>
        <w:rPr>
          <w:rFonts w:eastAsia="Calibri"/>
          <w:b/>
          <w:iCs/>
        </w:rPr>
        <w:t>Zadávací řízení</w:t>
      </w:r>
      <w:r>
        <w:rPr>
          <w:rFonts w:eastAsia="Calibri"/>
          <w:iCs/>
        </w:rPr>
        <w:t>“</w:t>
      </w:r>
      <w:r>
        <w:rPr>
          <w:rFonts w:eastAsia="Calibri"/>
        </w:rPr>
        <w:t>).</w:t>
      </w:r>
    </w:p>
    <w:p w14:paraId="558163AA" w14:textId="4DE927BA" w:rsidR="00285E4F" w:rsidRDefault="006C6688" w:rsidP="00C93FA2">
      <w:pPr>
        <w:pStyle w:val="Preambule"/>
        <w:keepNext/>
        <w:keepLines/>
        <w:numPr>
          <w:ilvl w:val="0"/>
          <w:numId w:val="14"/>
        </w:numPr>
        <w:ind w:hanging="567"/>
        <w:rPr>
          <w:snapToGrid w:val="0"/>
        </w:rPr>
      </w:pPr>
      <w:r>
        <w:rPr>
          <w:snapToGrid w:val="0"/>
        </w:rPr>
        <w:t>Poskytovatel</w:t>
      </w:r>
      <w:r w:rsidR="00285E4F">
        <w:rPr>
          <w:snapToGrid w:val="0"/>
        </w:rPr>
        <w:t xml:space="preserve"> má veškeré odborné a věcné předpoklady pro provádění běžné údržby silnic a má zájem tuto činnost pro Objednatele za podmínek a v souladu s touto Rámcovou dohodou provádět.</w:t>
      </w:r>
    </w:p>
    <w:p w14:paraId="5FD94AE5" w14:textId="6AE225B2" w:rsidR="00285E4F" w:rsidRDefault="00285E4F" w:rsidP="00285E4F">
      <w:pPr>
        <w:pStyle w:val="Preambule"/>
        <w:numPr>
          <w:ilvl w:val="0"/>
          <w:numId w:val="14"/>
        </w:numPr>
        <w:ind w:hanging="567"/>
        <w:rPr>
          <w:rFonts w:eastAsia="Calibri"/>
        </w:rPr>
      </w:pPr>
      <w:r>
        <w:rPr>
          <w:snapToGrid w:val="0"/>
        </w:rPr>
        <w:t xml:space="preserve">Nabídka </w:t>
      </w:r>
      <w:r w:rsidR="006C6688">
        <w:rPr>
          <w:snapToGrid w:val="0"/>
        </w:rPr>
        <w:t>Poskytovatel</w:t>
      </w:r>
      <w:r>
        <w:rPr>
          <w:snapToGrid w:val="0"/>
        </w:rPr>
        <w:t>e byla v souladu se ZZVZ a zadávacími podmínkami Veřejné zakázky vyhodnocena jako nejvhodnější.</w:t>
      </w:r>
    </w:p>
    <w:p w14:paraId="2E1B20BD" w14:textId="537653A4" w:rsidR="00285E4F" w:rsidRPr="009103BE" w:rsidRDefault="00285E4F" w:rsidP="00285E4F">
      <w:pPr>
        <w:pStyle w:val="Preambule"/>
        <w:numPr>
          <w:ilvl w:val="0"/>
          <w:numId w:val="14"/>
        </w:numPr>
        <w:ind w:hanging="567"/>
        <w:rPr>
          <w:snapToGrid w:val="0"/>
        </w:rPr>
      </w:pPr>
      <w:r w:rsidRPr="009103BE">
        <w:rPr>
          <w:rFonts w:eastAsia="Calibri"/>
        </w:rPr>
        <w:t xml:space="preserve">Na základě výsledku Zadávacího řízení je uzavřena tato Rámcová dohoda </w:t>
      </w:r>
      <w:r w:rsidRPr="008075B2">
        <w:rPr>
          <w:rFonts w:eastAsia="Calibri"/>
        </w:rPr>
        <w:t>pouze s jediným dodavatelem</w:t>
      </w:r>
      <w:r w:rsidRPr="009103BE">
        <w:rPr>
          <w:rFonts w:eastAsia="Calibri"/>
        </w:rPr>
        <w:t xml:space="preserve">, a to se shora uvedeným </w:t>
      </w:r>
      <w:r w:rsidR="006C6688" w:rsidRPr="009103BE">
        <w:rPr>
          <w:rFonts w:eastAsia="Calibri"/>
        </w:rPr>
        <w:t>Poskytovatel</w:t>
      </w:r>
      <w:r w:rsidRPr="009103BE">
        <w:rPr>
          <w:rFonts w:eastAsia="Calibri"/>
        </w:rPr>
        <w:t xml:space="preserve">em. </w:t>
      </w:r>
    </w:p>
    <w:p w14:paraId="61C3BB90" w14:textId="77777777" w:rsidR="00285E4F" w:rsidRDefault="00285E4F" w:rsidP="00285E4F">
      <w:pPr>
        <w:pStyle w:val="Preambule"/>
        <w:numPr>
          <w:ilvl w:val="0"/>
          <w:numId w:val="14"/>
        </w:numPr>
        <w:ind w:hanging="567"/>
        <w:rPr>
          <w:snapToGrid w:val="0"/>
        </w:rPr>
      </w:pPr>
      <w:r>
        <w:rPr>
          <w:rFonts w:eastAsia="Calibri"/>
        </w:rPr>
        <w:t xml:space="preserve">Dílčí veřejné zakázky </w:t>
      </w:r>
      <w:r w:rsidRPr="009103BE">
        <w:rPr>
          <w:rFonts w:eastAsia="Calibri"/>
        </w:rPr>
        <w:t xml:space="preserve">na základě Rámcové dohody budou tedy zadávány </w:t>
      </w:r>
      <w:r w:rsidRPr="00F66640">
        <w:rPr>
          <w:rFonts w:eastAsia="Calibri"/>
        </w:rPr>
        <w:t xml:space="preserve">postupem podle </w:t>
      </w:r>
      <w:r w:rsidRPr="00F66640">
        <w:t>§ 134 ZZVZ bez obnovení soutěže</w:t>
      </w:r>
      <w:r w:rsidRPr="009103BE">
        <w:rPr>
          <w:rFonts w:eastAsia="Calibri"/>
        </w:rPr>
        <w:t>.</w:t>
      </w:r>
    </w:p>
    <w:p w14:paraId="2CFF7967" w14:textId="77777777" w:rsidR="00285E4F" w:rsidRDefault="00285E4F" w:rsidP="00285E4F">
      <w:pPr>
        <w:pStyle w:val="Preambule"/>
        <w:numPr>
          <w:ilvl w:val="0"/>
          <w:numId w:val="14"/>
        </w:numPr>
        <w:ind w:hanging="567"/>
        <w:rPr>
          <w:snapToGrid w:val="0"/>
        </w:rPr>
      </w:pPr>
      <w:r>
        <w:rPr>
          <w:snapToGrid w:val="0"/>
        </w:rPr>
        <w:t>Všude tam, kde je uveden pojem Rámcová dohoda</w:t>
      </w:r>
      <w:r w:rsidRPr="00E86385">
        <w:rPr>
          <w:snapToGrid w:val="0"/>
        </w:rPr>
        <w:t>, se dle významu a účelu Rámcové dohody rozumí přiměřeně též Prováděcí smlouva a/nebo Objednávka.</w:t>
      </w:r>
      <w:r>
        <w:rPr>
          <w:snapToGrid w:val="0"/>
        </w:rPr>
        <w:t xml:space="preserve"> </w:t>
      </w:r>
    </w:p>
    <w:p w14:paraId="3C4FC7B2" w14:textId="77777777" w:rsidR="00633878" w:rsidRDefault="00633878" w:rsidP="00285E4F">
      <w:pPr>
        <w:pStyle w:val="Nadpis1"/>
        <w:keepNext w:val="0"/>
      </w:pPr>
      <w:r>
        <w:t>VÝKLADOVÁ USTANOVENÍ</w:t>
      </w:r>
    </w:p>
    <w:p w14:paraId="5BACDE64" w14:textId="77777777" w:rsidR="00633878" w:rsidRDefault="00633878" w:rsidP="00285E4F">
      <w:pPr>
        <w:pStyle w:val="Clanek11"/>
        <w:keepNext w:val="0"/>
      </w:pPr>
      <w:r>
        <w:t>Při výkladu Rámcové dohody budou níže uvedené pojmy vykládány takto:</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6434"/>
      </w:tblGrid>
      <w:tr w:rsidR="00042F5A" w14:paraId="2F78168D" w14:textId="77777777" w:rsidTr="00376265">
        <w:tc>
          <w:tcPr>
            <w:tcW w:w="2093" w:type="dxa"/>
          </w:tcPr>
          <w:p w14:paraId="11BB5215" w14:textId="4EFF871A" w:rsidR="00042F5A" w:rsidRDefault="009103BE" w:rsidP="00042F5A">
            <w:pPr>
              <w:pStyle w:val="Clanek11"/>
              <w:keepNext w:val="0"/>
              <w:numPr>
                <w:ilvl w:val="0"/>
                <w:numId w:val="0"/>
              </w:numPr>
              <w:jc w:val="left"/>
            </w:pPr>
            <w:r>
              <w:rPr>
                <w:b/>
              </w:rPr>
              <w:t>BESIP</w:t>
            </w:r>
          </w:p>
        </w:tc>
        <w:tc>
          <w:tcPr>
            <w:tcW w:w="6628" w:type="dxa"/>
          </w:tcPr>
          <w:p w14:paraId="5A48A1E8" w14:textId="47EC7EF1" w:rsidR="00042F5A" w:rsidRPr="009103BE" w:rsidRDefault="003F31BC" w:rsidP="00042F5A">
            <w:pPr>
              <w:pStyle w:val="Clanek11"/>
              <w:keepNext w:val="0"/>
              <w:numPr>
                <w:ilvl w:val="0"/>
                <w:numId w:val="0"/>
              </w:numPr>
            </w:pPr>
            <w:r>
              <w:t xml:space="preserve">znamená činnosti </w:t>
            </w:r>
            <w:r w:rsidR="00512608">
              <w:t>vedoucí k zajištění</w:t>
            </w:r>
            <w:r>
              <w:t xml:space="preserve"> bezpečnosti silničního provozu</w:t>
            </w:r>
            <w:r w:rsidR="00512608">
              <w:t>.</w:t>
            </w:r>
            <w:r>
              <w:t xml:space="preserve"> Výjezd v rámci BESIP slouží</w:t>
            </w:r>
            <w:r w:rsidR="00512608">
              <w:t xml:space="preserve"> zejména</w:t>
            </w:r>
            <w:r>
              <w:t xml:space="preserve"> k odstraňování závad ve sjízdnosti </w:t>
            </w:r>
            <w:r w:rsidR="00512608">
              <w:t>ve smyslu</w:t>
            </w:r>
            <w:r>
              <w:t xml:space="preserve"> §</w:t>
            </w:r>
            <w:r w:rsidR="00512608">
              <w:t> </w:t>
            </w:r>
            <w:r>
              <w:t>26</w:t>
            </w:r>
            <w:r w:rsidR="00512608">
              <w:t xml:space="preserve"> odst. 6</w:t>
            </w:r>
            <w:r>
              <w:t xml:space="preserve"> Zákona o pozemních komunikacích způsobených mj. dopravními nehodami, vandalismem nebo přírodními vlivy na silnicích. Výjezd v rámci BESIP musí být prokazatelně uskutečněn do </w:t>
            </w:r>
            <w:r w:rsidR="00D55391">
              <w:t>2</w:t>
            </w:r>
            <w:r>
              <w:t xml:space="preserve">0 minut od výzvy Objednatele. </w:t>
            </w:r>
          </w:p>
        </w:tc>
      </w:tr>
      <w:tr w:rsidR="009103BE" w14:paraId="3E18982A" w14:textId="77777777" w:rsidTr="00376265">
        <w:tc>
          <w:tcPr>
            <w:tcW w:w="2093" w:type="dxa"/>
          </w:tcPr>
          <w:p w14:paraId="303F6911" w14:textId="456BE3E6" w:rsidR="009103BE" w:rsidRDefault="009103BE" w:rsidP="00042F5A">
            <w:pPr>
              <w:pStyle w:val="Clanek11"/>
              <w:keepNext w:val="0"/>
              <w:numPr>
                <w:ilvl w:val="0"/>
                <w:numId w:val="0"/>
              </w:numPr>
              <w:jc w:val="left"/>
              <w:rPr>
                <w:b/>
              </w:rPr>
            </w:pPr>
            <w:r>
              <w:rPr>
                <w:b/>
              </w:rPr>
              <w:t>Běžná údržba</w:t>
            </w:r>
          </w:p>
        </w:tc>
        <w:tc>
          <w:tcPr>
            <w:tcW w:w="6628" w:type="dxa"/>
          </w:tcPr>
          <w:p w14:paraId="0BAE7058" w14:textId="3E8BE29C" w:rsidR="009103BE" w:rsidRPr="009103BE" w:rsidRDefault="009103BE" w:rsidP="00042F5A">
            <w:pPr>
              <w:pStyle w:val="Clanek11"/>
              <w:keepNext w:val="0"/>
              <w:numPr>
                <w:ilvl w:val="0"/>
                <w:numId w:val="0"/>
              </w:numPr>
            </w:pPr>
            <w:r w:rsidRPr="009103BE">
              <w:t xml:space="preserve">znamená běžné udržovací práce a menší opravy Silnic, které budou předmětem dílčích veřejných zakázek, </w:t>
            </w:r>
            <w:r w:rsidRPr="009103BE">
              <w:rPr>
                <w:rFonts w:cs="Times New Roman"/>
              </w:rPr>
              <w:t>zahrnuj</w:t>
            </w:r>
            <w:r w:rsidRPr="009103BE">
              <w:t>ící</w:t>
            </w:r>
            <w:r w:rsidRPr="009103BE">
              <w:rPr>
                <w:rFonts w:cs="Times New Roman"/>
              </w:rPr>
              <w:t xml:space="preserve"> základní letní a zimní údržbu</w:t>
            </w:r>
            <w:r w:rsidRPr="009103BE">
              <w:t xml:space="preserve">, zejména pak rovněž následující činnosti: </w:t>
            </w:r>
            <w:r w:rsidRPr="005D6E96">
              <w:rPr>
                <w:szCs w:val="24"/>
              </w:rPr>
              <w:t>čištění a opravy vozovek, zábradlí a okolí silnic, včetně frézování a</w:t>
            </w:r>
            <w:r w:rsidRPr="005D6E96">
              <w:rPr>
                <w:bCs w:val="0"/>
              </w:rPr>
              <w:t> </w:t>
            </w:r>
            <w:r w:rsidRPr="005D6E96">
              <w:rPr>
                <w:szCs w:val="24"/>
              </w:rPr>
              <w:t>vysprávky výtluků, údržba dopravního značení, údržba dopravních zařízení a</w:t>
            </w:r>
            <w:r w:rsidRPr="005D6E96">
              <w:rPr>
                <w:bCs w:val="0"/>
              </w:rPr>
              <w:t> </w:t>
            </w:r>
            <w:r w:rsidRPr="005D6E96">
              <w:rPr>
                <w:szCs w:val="24"/>
              </w:rPr>
              <w:t>dalšího příslušenství, kosení travních a dřevních porostů okolo silnic, odstraňování závad na svislém dopravním značení, údržb</w:t>
            </w:r>
            <w:r w:rsidRPr="005D6E96">
              <w:rPr>
                <w:bCs w:val="0"/>
              </w:rPr>
              <w:t>a</w:t>
            </w:r>
            <w:r w:rsidRPr="005D6E96">
              <w:rPr>
                <w:szCs w:val="24"/>
              </w:rPr>
              <w:t xml:space="preserve"> krajnic a</w:t>
            </w:r>
            <w:r w:rsidRPr="005D6E96">
              <w:rPr>
                <w:bCs w:val="0"/>
              </w:rPr>
              <w:t> </w:t>
            </w:r>
            <w:r w:rsidRPr="005D6E96">
              <w:rPr>
                <w:szCs w:val="24"/>
              </w:rPr>
              <w:t>příkopů nebo mostů, zajištění sjízdnosti komunikací v zimním období, včetně zajišťování posypu vozovek, odstraňování sněhu, zásněžek, kontrolních jízd, dispečerské služby a</w:t>
            </w:r>
            <w:r w:rsidRPr="005D6E96">
              <w:rPr>
                <w:bCs w:val="0"/>
              </w:rPr>
              <w:t> </w:t>
            </w:r>
            <w:r w:rsidRPr="005D6E96">
              <w:rPr>
                <w:szCs w:val="24"/>
              </w:rPr>
              <w:t>pohotovosti</w:t>
            </w:r>
            <w:r w:rsidRPr="009103BE">
              <w:rPr>
                <w:szCs w:val="24"/>
              </w:rPr>
              <w:t xml:space="preserve">; v obecné rovině se jedná </w:t>
            </w:r>
            <w:r w:rsidRPr="009103BE">
              <w:t>zejména o drobné a místně vymezené práce uvedené v Příloze č. 5 bodu 1. vyhlášky</w:t>
            </w:r>
            <w:r w:rsidR="00B02AC2">
              <w:t xml:space="preserve"> Ministerstva dopravy a spojů</w:t>
            </w:r>
            <w:r w:rsidRPr="009103BE">
              <w:t xml:space="preserve"> č.</w:t>
            </w:r>
            <w:r w:rsidR="009B2BDE">
              <w:t> </w:t>
            </w:r>
            <w:r w:rsidRPr="009103BE">
              <w:t>104/1997 Sb., kterou se provádí Zákon o pozemních komunikacích, ve znění pozdějších předpisů;</w:t>
            </w:r>
          </w:p>
        </w:tc>
      </w:tr>
      <w:tr w:rsidR="00042F5A" w14:paraId="1E13DED7" w14:textId="77777777" w:rsidTr="00376265">
        <w:tc>
          <w:tcPr>
            <w:tcW w:w="2093" w:type="dxa"/>
          </w:tcPr>
          <w:p w14:paraId="2D05EDD3" w14:textId="2A72F4E5" w:rsidR="00042F5A" w:rsidRDefault="00042F5A" w:rsidP="00042F5A">
            <w:pPr>
              <w:pStyle w:val="Clanek11"/>
              <w:keepNext w:val="0"/>
              <w:numPr>
                <w:ilvl w:val="0"/>
                <w:numId w:val="0"/>
              </w:numPr>
              <w:jc w:val="left"/>
            </w:pPr>
            <w:r>
              <w:rPr>
                <w:b/>
              </w:rPr>
              <w:t>Dílčí položkový rozpočet</w:t>
            </w:r>
          </w:p>
        </w:tc>
        <w:tc>
          <w:tcPr>
            <w:tcW w:w="6628" w:type="dxa"/>
          </w:tcPr>
          <w:p w14:paraId="57817FE2" w14:textId="360C3CFB" w:rsidR="00042F5A" w:rsidRDefault="00042F5A" w:rsidP="00042F5A">
            <w:pPr>
              <w:pStyle w:val="Clanek11"/>
              <w:keepNext w:val="0"/>
              <w:numPr>
                <w:ilvl w:val="0"/>
                <w:numId w:val="0"/>
              </w:numPr>
            </w:pPr>
            <w:r>
              <w:t xml:space="preserve">znamená </w:t>
            </w:r>
            <w:r>
              <w:rPr>
                <w:bCs w:val="0"/>
              </w:rPr>
              <w:t>dílčí oceněný položkový rozpočet</w:t>
            </w:r>
            <w:r>
              <w:t xml:space="preserve"> stanovený v rámci Objednávky a jejího přijetí </w:t>
            </w:r>
            <w:r w:rsidRPr="00A051C1">
              <w:t>obsahující vymezení činností tvořících předmět dílčí veřejné zakázky, s uvedením jednotkových cen za</w:t>
            </w:r>
            <w:r w:rsidR="00CC7B91">
              <w:t> </w:t>
            </w:r>
            <w:r w:rsidRPr="00A051C1">
              <w:t>jednotlivé práce a služby</w:t>
            </w:r>
            <w:r>
              <w:t>;</w:t>
            </w:r>
          </w:p>
        </w:tc>
      </w:tr>
      <w:tr w:rsidR="00042F5A" w14:paraId="5BC014ED" w14:textId="77777777" w:rsidTr="00376265">
        <w:tc>
          <w:tcPr>
            <w:tcW w:w="2093" w:type="dxa"/>
          </w:tcPr>
          <w:p w14:paraId="7B589A7F" w14:textId="69445A66" w:rsidR="00042F5A" w:rsidRDefault="00042F5A" w:rsidP="00042F5A">
            <w:pPr>
              <w:pStyle w:val="Clanek11"/>
              <w:keepNext w:val="0"/>
              <w:numPr>
                <w:ilvl w:val="0"/>
                <w:numId w:val="0"/>
              </w:numPr>
              <w:jc w:val="left"/>
            </w:pPr>
            <w:r>
              <w:rPr>
                <w:b/>
              </w:rPr>
              <w:t>Nabídka</w:t>
            </w:r>
          </w:p>
        </w:tc>
        <w:tc>
          <w:tcPr>
            <w:tcW w:w="6628" w:type="dxa"/>
          </w:tcPr>
          <w:p w14:paraId="112BE36A" w14:textId="3E5B7869" w:rsidR="00042F5A" w:rsidRDefault="00042F5A" w:rsidP="00042F5A">
            <w:pPr>
              <w:pStyle w:val="Clanek11"/>
              <w:keepNext w:val="0"/>
              <w:numPr>
                <w:ilvl w:val="0"/>
                <w:numId w:val="0"/>
              </w:numPr>
            </w:pPr>
            <w:r>
              <w:t>znamená nabídk</w:t>
            </w:r>
            <w:r w:rsidR="00DB528E">
              <w:t>a</w:t>
            </w:r>
            <w:r>
              <w:t xml:space="preserve"> </w:t>
            </w:r>
            <w:r w:rsidR="006C6688">
              <w:t>Poskytovatel</w:t>
            </w:r>
            <w:r>
              <w:t>e na plnění Veřejné zakázky podaná v Zadávacím řízení;</w:t>
            </w:r>
          </w:p>
        </w:tc>
      </w:tr>
      <w:tr w:rsidR="00042F5A" w14:paraId="0C5F9218" w14:textId="77777777" w:rsidTr="00376265">
        <w:tc>
          <w:tcPr>
            <w:tcW w:w="2093" w:type="dxa"/>
          </w:tcPr>
          <w:p w14:paraId="72EFA382" w14:textId="67A2E9F9" w:rsidR="00042F5A" w:rsidRDefault="00042F5A" w:rsidP="00042F5A">
            <w:pPr>
              <w:pStyle w:val="Clanek11"/>
              <w:keepNext w:val="0"/>
              <w:numPr>
                <w:ilvl w:val="0"/>
                <w:numId w:val="0"/>
              </w:numPr>
              <w:jc w:val="left"/>
            </w:pPr>
            <w:r w:rsidRPr="004314E1">
              <w:rPr>
                <w:b/>
              </w:rPr>
              <w:lastRenderedPageBreak/>
              <w:t>Občanský zákoník</w:t>
            </w:r>
          </w:p>
        </w:tc>
        <w:tc>
          <w:tcPr>
            <w:tcW w:w="6628" w:type="dxa"/>
          </w:tcPr>
          <w:p w14:paraId="6E60A324" w14:textId="71E47D61" w:rsidR="00042F5A" w:rsidRDefault="00042F5A" w:rsidP="00042F5A">
            <w:pPr>
              <w:pStyle w:val="Clanek11"/>
              <w:keepNext w:val="0"/>
              <w:numPr>
                <w:ilvl w:val="0"/>
                <w:numId w:val="0"/>
              </w:numPr>
            </w:pPr>
            <w:r>
              <w:t xml:space="preserve">znamená </w:t>
            </w:r>
            <w:r w:rsidRPr="00A94EA1">
              <w:t>zákon č. 89/2012 Sb., občansk</w:t>
            </w:r>
            <w:r>
              <w:t>ý</w:t>
            </w:r>
            <w:r w:rsidRPr="00A94EA1">
              <w:t xml:space="preserve"> zákoník, ve znění pozdějších předpisů</w:t>
            </w:r>
            <w:r>
              <w:t>;</w:t>
            </w:r>
          </w:p>
        </w:tc>
      </w:tr>
      <w:tr w:rsidR="00042F5A" w14:paraId="23375753" w14:textId="77777777" w:rsidTr="00042F5A">
        <w:tc>
          <w:tcPr>
            <w:tcW w:w="2093" w:type="dxa"/>
          </w:tcPr>
          <w:p w14:paraId="4974597E" w14:textId="066C199A" w:rsidR="00042F5A" w:rsidRDefault="00042F5A" w:rsidP="00042F5A">
            <w:pPr>
              <w:pStyle w:val="Clanek11"/>
              <w:keepNext w:val="0"/>
              <w:numPr>
                <w:ilvl w:val="0"/>
                <w:numId w:val="0"/>
              </w:numPr>
              <w:jc w:val="left"/>
            </w:pPr>
            <w:r>
              <w:rPr>
                <w:b/>
              </w:rPr>
              <w:t>Objednávka</w:t>
            </w:r>
          </w:p>
        </w:tc>
        <w:tc>
          <w:tcPr>
            <w:tcW w:w="6628" w:type="dxa"/>
          </w:tcPr>
          <w:p w14:paraId="0F9A0826" w14:textId="7E8A0FB0" w:rsidR="00042F5A" w:rsidRDefault="00042F5A" w:rsidP="00042F5A">
            <w:pPr>
              <w:pStyle w:val="Clanek11"/>
              <w:keepNext w:val="0"/>
              <w:numPr>
                <w:ilvl w:val="0"/>
                <w:numId w:val="0"/>
              </w:numPr>
            </w:pPr>
            <w:r>
              <w:t xml:space="preserve">znamená dílčí </w:t>
            </w:r>
            <w:r>
              <w:rPr>
                <w:color w:val="000000"/>
              </w:rPr>
              <w:t>objednávk</w:t>
            </w:r>
            <w:r w:rsidR="00306188">
              <w:rPr>
                <w:color w:val="000000"/>
              </w:rPr>
              <w:t>a</w:t>
            </w:r>
            <w:r>
              <w:rPr>
                <w:color w:val="000000"/>
              </w:rPr>
              <w:t xml:space="preserve"> </w:t>
            </w:r>
            <w:r>
              <w:t xml:space="preserve">zaslaná na základě této Rámcové dohody </w:t>
            </w:r>
            <w:r>
              <w:rPr>
                <w:color w:val="000000"/>
              </w:rPr>
              <w:t>Objednatelem</w:t>
            </w:r>
            <w:r w:rsidRPr="000D0D6F">
              <w:rPr>
                <w:color w:val="000000"/>
              </w:rPr>
              <w:t xml:space="preserve"> </w:t>
            </w:r>
            <w:r w:rsidR="006C6688">
              <w:rPr>
                <w:color w:val="000000"/>
              </w:rPr>
              <w:t>Poskytovatel</w:t>
            </w:r>
            <w:r>
              <w:rPr>
                <w:color w:val="000000"/>
              </w:rPr>
              <w:t>i;</w:t>
            </w:r>
            <w:r>
              <w:t xml:space="preserve"> Objednávka stanoví Objednatelem požadované práce a služby </w:t>
            </w:r>
            <w:r w:rsidRPr="00125B80">
              <w:t>z hlediska jejich druhu</w:t>
            </w:r>
            <w:r w:rsidR="00640597">
              <w:t>, rozsahu</w:t>
            </w:r>
            <w:r w:rsidRPr="00125B80">
              <w:t xml:space="preserve"> a četnosti a</w:t>
            </w:r>
            <w:r w:rsidR="00E61A65">
              <w:t> </w:t>
            </w:r>
            <w:r w:rsidRPr="00125B80">
              <w:t>vymezí podmínky jejich provedení z hlediska místa, času a ceny;</w:t>
            </w:r>
          </w:p>
        </w:tc>
      </w:tr>
      <w:tr w:rsidR="00CF3F55" w14:paraId="7DAB465D" w14:textId="77777777" w:rsidTr="00042F5A">
        <w:tc>
          <w:tcPr>
            <w:tcW w:w="2093" w:type="dxa"/>
          </w:tcPr>
          <w:p w14:paraId="66E5CBE9" w14:textId="4737F041" w:rsidR="00CF3F55" w:rsidRDefault="00F677E3" w:rsidP="00042F5A">
            <w:pPr>
              <w:pStyle w:val="Clanek11"/>
              <w:keepNext w:val="0"/>
              <w:numPr>
                <w:ilvl w:val="0"/>
                <w:numId w:val="0"/>
              </w:numPr>
              <w:jc w:val="left"/>
              <w:rPr>
                <w:b/>
              </w:rPr>
            </w:pPr>
            <w:r>
              <w:rPr>
                <w:b/>
              </w:rPr>
              <w:t>OPZÚ</w:t>
            </w:r>
          </w:p>
        </w:tc>
        <w:tc>
          <w:tcPr>
            <w:tcW w:w="6628" w:type="dxa"/>
          </w:tcPr>
          <w:p w14:paraId="18CCA38E" w14:textId="030357CD" w:rsidR="00CF3F55" w:rsidRDefault="007F17C7" w:rsidP="00042F5A">
            <w:pPr>
              <w:pStyle w:val="Clanek11"/>
              <w:keepNext w:val="0"/>
              <w:numPr>
                <w:ilvl w:val="0"/>
                <w:numId w:val="0"/>
              </w:numPr>
            </w:pPr>
            <w:r>
              <w:t xml:space="preserve">znamená </w:t>
            </w:r>
            <w:r w:rsidR="008A607B">
              <w:t xml:space="preserve">Objednatelem </w:t>
            </w:r>
            <w:r w:rsidR="00FE26EB">
              <w:t>zpracovaný</w:t>
            </w:r>
            <w:r w:rsidR="008A607B">
              <w:t xml:space="preserve"> </w:t>
            </w:r>
            <w:r w:rsidR="00F677E3">
              <w:t>operační plán zimní údržby</w:t>
            </w:r>
            <w:r w:rsidR="00AC4A0D">
              <w:t xml:space="preserve"> </w:t>
            </w:r>
            <w:r w:rsidR="00215772">
              <w:t>legislativně vycházející z </w:t>
            </w:r>
            <w:r w:rsidR="000D5086">
              <w:t>vyhlášky Ministerstva dopravy a spojů</w:t>
            </w:r>
            <w:r w:rsidR="00DA565F">
              <w:t xml:space="preserve"> č.</w:t>
            </w:r>
            <w:r w:rsidR="00A1321B">
              <w:t> </w:t>
            </w:r>
            <w:r w:rsidR="00DA565F">
              <w:t>104/1997 Sb., kterou se provádí Zákon o pozemních komunikacích, ve znění pozdějších předpisů</w:t>
            </w:r>
            <w:r w:rsidR="00AC4A0D">
              <w:t>,</w:t>
            </w:r>
            <w:r w:rsidR="00215772">
              <w:t xml:space="preserve"> a ze Zákona o pozemních komunikacích</w:t>
            </w:r>
            <w:r w:rsidR="00DA565F">
              <w:t>;</w:t>
            </w:r>
          </w:p>
        </w:tc>
      </w:tr>
      <w:tr w:rsidR="00042F5A" w14:paraId="06EBF92E" w14:textId="77777777" w:rsidTr="00042F5A">
        <w:tc>
          <w:tcPr>
            <w:tcW w:w="2093" w:type="dxa"/>
          </w:tcPr>
          <w:p w14:paraId="1D1DC380" w14:textId="4C5A87AB" w:rsidR="00042F5A" w:rsidRDefault="00042F5A" w:rsidP="00042F5A">
            <w:pPr>
              <w:pStyle w:val="Clanek11"/>
              <w:keepNext w:val="0"/>
              <w:numPr>
                <w:ilvl w:val="0"/>
                <w:numId w:val="0"/>
              </w:numPr>
              <w:jc w:val="left"/>
            </w:pPr>
            <w:r>
              <w:rPr>
                <w:b/>
              </w:rPr>
              <w:t>Položkový rozpočet</w:t>
            </w:r>
          </w:p>
        </w:tc>
        <w:tc>
          <w:tcPr>
            <w:tcW w:w="6628" w:type="dxa"/>
          </w:tcPr>
          <w:p w14:paraId="19E1CFC2" w14:textId="40BDC512" w:rsidR="00042F5A" w:rsidRDefault="00042F5A" w:rsidP="00042F5A">
            <w:pPr>
              <w:pStyle w:val="Clanek11"/>
              <w:keepNext w:val="0"/>
              <w:numPr>
                <w:ilvl w:val="0"/>
                <w:numId w:val="0"/>
              </w:numPr>
            </w:pPr>
            <w:r>
              <w:t xml:space="preserve">znamená oceněný položkový rozpočet </w:t>
            </w:r>
            <w:r w:rsidRPr="00060558">
              <w:t>obsahu</w:t>
            </w:r>
            <w:r>
              <w:t>jící</w:t>
            </w:r>
            <w:r w:rsidRPr="00060558">
              <w:t xml:space="preserve"> vymezení </w:t>
            </w:r>
            <w:r>
              <w:t>činností</w:t>
            </w:r>
            <w:r w:rsidRPr="00060558">
              <w:t xml:space="preserve">, </w:t>
            </w:r>
            <w:r>
              <w:t>které jsou předmětem Běžné údržby s uvedením jednotkových cen za</w:t>
            </w:r>
            <w:r w:rsidR="00306188">
              <w:t> </w:t>
            </w:r>
            <w:r>
              <w:t xml:space="preserve">jednotlivé práce a služby, který </w:t>
            </w:r>
            <w:r w:rsidR="006C6688">
              <w:t>Poskytovatel</w:t>
            </w:r>
            <w:r>
              <w:t xml:space="preserve"> předložil v Nabídce;</w:t>
            </w:r>
          </w:p>
        </w:tc>
      </w:tr>
      <w:tr w:rsidR="00042F5A" w14:paraId="7E48A8F8" w14:textId="77777777" w:rsidTr="00042F5A">
        <w:tc>
          <w:tcPr>
            <w:tcW w:w="2093" w:type="dxa"/>
          </w:tcPr>
          <w:p w14:paraId="25C319ED" w14:textId="0CDF586C" w:rsidR="00042F5A" w:rsidRDefault="00042F5A" w:rsidP="00042F5A">
            <w:pPr>
              <w:pStyle w:val="Clanek11"/>
              <w:keepNext w:val="0"/>
              <w:numPr>
                <w:ilvl w:val="0"/>
                <w:numId w:val="0"/>
              </w:numPr>
              <w:jc w:val="left"/>
            </w:pPr>
            <w:r w:rsidRPr="002E6BE8">
              <w:rPr>
                <w:b/>
              </w:rPr>
              <w:t>Prováděcí smlouva</w:t>
            </w:r>
          </w:p>
        </w:tc>
        <w:tc>
          <w:tcPr>
            <w:tcW w:w="6628" w:type="dxa"/>
          </w:tcPr>
          <w:p w14:paraId="48C66620" w14:textId="4AA86BEC" w:rsidR="00042F5A" w:rsidRDefault="00042F5A" w:rsidP="00042F5A">
            <w:pPr>
              <w:pStyle w:val="Clanek11"/>
              <w:keepNext w:val="0"/>
              <w:numPr>
                <w:ilvl w:val="0"/>
                <w:numId w:val="0"/>
              </w:numPr>
            </w:pPr>
            <w:r>
              <w:t xml:space="preserve">znamená </w:t>
            </w:r>
            <w:r w:rsidRPr="00BB5E40">
              <w:t>dílčí smlouv</w:t>
            </w:r>
            <w:r>
              <w:t>u</w:t>
            </w:r>
            <w:r w:rsidRPr="00BB5E40">
              <w:t xml:space="preserve"> na</w:t>
            </w:r>
            <w:r w:rsidRPr="00BB5E40">
              <w:rPr>
                <w:color w:val="000000"/>
              </w:rPr>
              <w:t xml:space="preserve"> provádění </w:t>
            </w:r>
            <w:r w:rsidRPr="00BB5E40">
              <w:t>Běžné</w:t>
            </w:r>
            <w:r>
              <w:t xml:space="preserve"> údržby</w:t>
            </w:r>
            <w:r w:rsidRPr="00BB5E40">
              <w:t xml:space="preserve"> uzavíran</w:t>
            </w:r>
            <w:r>
              <w:t>ou</w:t>
            </w:r>
            <w:r w:rsidRPr="00BB5E40">
              <w:t xml:space="preserve"> na</w:t>
            </w:r>
            <w:r w:rsidR="00306188">
              <w:t> </w:t>
            </w:r>
            <w:r w:rsidRPr="00BB5E40">
              <w:t xml:space="preserve">základě této Rámcové dohody </w:t>
            </w:r>
            <w:r w:rsidRPr="00BB5E40">
              <w:rPr>
                <w:color w:val="000000"/>
              </w:rPr>
              <w:t xml:space="preserve">mezi </w:t>
            </w:r>
            <w:r>
              <w:rPr>
                <w:color w:val="000000"/>
              </w:rPr>
              <w:t>Objednate</w:t>
            </w:r>
            <w:r w:rsidRPr="00BB5E40">
              <w:rPr>
                <w:color w:val="000000"/>
              </w:rPr>
              <w:t>lem na jedné straně a</w:t>
            </w:r>
            <w:r>
              <w:rPr>
                <w:color w:val="000000"/>
              </w:rPr>
              <w:t xml:space="preserve"> </w:t>
            </w:r>
            <w:r w:rsidR="006C6688">
              <w:rPr>
                <w:color w:val="000000"/>
              </w:rPr>
              <w:t>Poskytovatel</w:t>
            </w:r>
            <w:r>
              <w:rPr>
                <w:color w:val="000000"/>
              </w:rPr>
              <w:t>em</w:t>
            </w:r>
            <w:r w:rsidRPr="00BB5E40">
              <w:rPr>
                <w:color w:val="000000"/>
              </w:rPr>
              <w:t xml:space="preserve"> na druhé straně;</w:t>
            </w:r>
            <w:r w:rsidRPr="00BB5E40">
              <w:t xml:space="preserve"> Prováděcí smlouva stanoví </w:t>
            </w:r>
            <w:r>
              <w:t>Objednate</w:t>
            </w:r>
            <w:r w:rsidRPr="00BB5E40">
              <w:t>lem požadované práce a služby z hlediska jejich druhu a</w:t>
            </w:r>
            <w:r w:rsidR="00E61A65">
              <w:t> </w:t>
            </w:r>
            <w:r w:rsidRPr="00BB5E40">
              <w:t>četnosti a rovněž vymezí podmínky jejich provedení z hlediska místa, času a ceny</w:t>
            </w:r>
            <w:r w:rsidR="0091486C">
              <w:t>. Prováděcí smlouva je uzavřena okamžikem akceptace Objednávky ze strany Poskytovatele postupem stanoveným v této Rámcové dohodě</w:t>
            </w:r>
            <w:r>
              <w:t>;</w:t>
            </w:r>
          </w:p>
        </w:tc>
      </w:tr>
      <w:tr w:rsidR="00042F5A" w14:paraId="4B2C9847" w14:textId="77777777" w:rsidTr="00042F5A">
        <w:tc>
          <w:tcPr>
            <w:tcW w:w="2093" w:type="dxa"/>
          </w:tcPr>
          <w:p w14:paraId="44874002" w14:textId="0D63D89E" w:rsidR="00042F5A" w:rsidRDefault="00042F5A" w:rsidP="00042F5A">
            <w:pPr>
              <w:pStyle w:val="Clanek11"/>
              <w:keepNext w:val="0"/>
              <w:numPr>
                <w:ilvl w:val="0"/>
                <w:numId w:val="0"/>
              </w:numPr>
              <w:jc w:val="left"/>
            </w:pPr>
            <w:r>
              <w:rPr>
                <w:b/>
              </w:rPr>
              <w:t>Silnice</w:t>
            </w:r>
          </w:p>
        </w:tc>
        <w:tc>
          <w:tcPr>
            <w:tcW w:w="6628" w:type="dxa"/>
          </w:tcPr>
          <w:p w14:paraId="13AF67C4" w14:textId="3A92F811" w:rsidR="00042F5A" w:rsidRDefault="00042F5A" w:rsidP="00042F5A">
            <w:pPr>
              <w:pStyle w:val="Clanek11"/>
              <w:keepNext w:val="0"/>
              <w:numPr>
                <w:ilvl w:val="0"/>
                <w:numId w:val="0"/>
              </w:numPr>
            </w:pPr>
            <w:r>
              <w:t>znamenají silnice II. a III. třídy</w:t>
            </w:r>
            <w:r w:rsidRPr="00BB5E40">
              <w:t xml:space="preserve"> ve smyslu § </w:t>
            </w:r>
            <w:r>
              <w:t>5 odst. 2 písm. b) a c)</w:t>
            </w:r>
            <w:r w:rsidRPr="00BB5E40">
              <w:t xml:space="preserve"> Zákona o pozemních komunikacích, </w:t>
            </w:r>
            <w:r>
              <w:t>spadající do správy Objednatele a nacházející se na území Středočeského kraje</w:t>
            </w:r>
            <w:r w:rsidR="002A6F65">
              <w:t xml:space="preserve">, oblasti </w:t>
            </w:r>
            <w:r w:rsidR="00DE0682">
              <w:t>Benešov</w:t>
            </w:r>
            <w:r w:rsidR="002A6F65">
              <w:t xml:space="preserve">, jak jsou vymezeny v příloze </w:t>
            </w:r>
            <w:r w:rsidR="002A6F65" w:rsidRPr="003A5F5C">
              <w:t>č. 4</w:t>
            </w:r>
            <w:r w:rsidR="002A6F65">
              <w:t xml:space="preserve"> této Rámcové dohody</w:t>
            </w:r>
            <w:r>
              <w:t>;</w:t>
            </w:r>
          </w:p>
        </w:tc>
      </w:tr>
      <w:tr w:rsidR="00042F5A" w14:paraId="21EADEE1" w14:textId="77777777" w:rsidTr="00042F5A">
        <w:tc>
          <w:tcPr>
            <w:tcW w:w="2093" w:type="dxa"/>
          </w:tcPr>
          <w:p w14:paraId="6178D7FB" w14:textId="52DDA431" w:rsidR="00042F5A" w:rsidRDefault="00042F5A" w:rsidP="00042F5A">
            <w:pPr>
              <w:pStyle w:val="Clanek11"/>
              <w:keepNext w:val="0"/>
              <w:numPr>
                <w:ilvl w:val="0"/>
                <w:numId w:val="0"/>
              </w:numPr>
              <w:jc w:val="left"/>
            </w:pPr>
            <w:r w:rsidRPr="00BB5E40">
              <w:rPr>
                <w:b/>
              </w:rPr>
              <w:t>Veřejná zakázka</w:t>
            </w:r>
          </w:p>
        </w:tc>
        <w:tc>
          <w:tcPr>
            <w:tcW w:w="6628" w:type="dxa"/>
          </w:tcPr>
          <w:p w14:paraId="740293BE" w14:textId="071E8B86" w:rsidR="00042F5A" w:rsidRDefault="00042F5A" w:rsidP="00042F5A">
            <w:pPr>
              <w:pStyle w:val="Clanek11"/>
              <w:keepNext w:val="0"/>
              <w:numPr>
                <w:ilvl w:val="0"/>
                <w:numId w:val="0"/>
              </w:numPr>
            </w:pPr>
            <w:r>
              <w:t xml:space="preserve">znamená </w:t>
            </w:r>
            <w:r w:rsidRPr="0040017E">
              <w:t>nadlimitní veřejn</w:t>
            </w:r>
            <w:r>
              <w:t>ou</w:t>
            </w:r>
            <w:r w:rsidRPr="00BB5E40">
              <w:t xml:space="preserve"> zakázk</w:t>
            </w:r>
            <w:r>
              <w:t>u</w:t>
            </w:r>
            <w:r w:rsidRPr="00BB5E40">
              <w:t xml:space="preserve"> na </w:t>
            </w:r>
            <w:r>
              <w:t>služby</w:t>
            </w:r>
            <w:r w:rsidRPr="00BB5E40">
              <w:t xml:space="preserve"> s názvem </w:t>
            </w:r>
            <w:r w:rsidRPr="00080B61">
              <w:t>„</w:t>
            </w:r>
            <w:r w:rsidRPr="008075B2">
              <w:t xml:space="preserve">Běžná </w:t>
            </w:r>
            <w:r w:rsidR="00F72609">
              <w:t>a</w:t>
            </w:r>
            <w:r w:rsidR="00E61A65">
              <w:t> </w:t>
            </w:r>
            <w:r w:rsidR="00F72609">
              <w:t xml:space="preserve">zimní </w:t>
            </w:r>
            <w:r w:rsidRPr="008075B2">
              <w:t xml:space="preserve">údržba silnic </w:t>
            </w:r>
            <w:r w:rsidR="00306188" w:rsidRPr="008075B2">
              <w:t>S</w:t>
            </w:r>
            <w:r w:rsidRPr="008075B2">
              <w:t>tředočeského kraje</w:t>
            </w:r>
            <w:r w:rsidR="007B6B08" w:rsidRPr="00080B61">
              <w:t>–</w:t>
            </w:r>
            <w:r w:rsidR="007B6B08">
              <w:t xml:space="preserve"> oblast </w:t>
            </w:r>
            <w:r w:rsidR="00DE0682">
              <w:t>Benešov</w:t>
            </w:r>
            <w:r w:rsidRPr="00BB5E40">
              <w:t>“</w:t>
            </w:r>
            <w:r>
              <w:t>;</w:t>
            </w:r>
          </w:p>
        </w:tc>
      </w:tr>
      <w:tr w:rsidR="00EC501D" w14:paraId="23CD279E" w14:textId="77777777" w:rsidTr="00042F5A">
        <w:tc>
          <w:tcPr>
            <w:tcW w:w="2093" w:type="dxa"/>
          </w:tcPr>
          <w:p w14:paraId="39CA4E80" w14:textId="183BF05D" w:rsidR="00EC501D" w:rsidRPr="00BB5E40" w:rsidRDefault="00EC501D" w:rsidP="00042F5A">
            <w:pPr>
              <w:pStyle w:val="Clanek11"/>
              <w:keepNext w:val="0"/>
              <w:numPr>
                <w:ilvl w:val="0"/>
                <w:numId w:val="0"/>
              </w:numPr>
              <w:jc w:val="left"/>
              <w:rPr>
                <w:b/>
              </w:rPr>
            </w:pPr>
            <w:r>
              <w:rPr>
                <w:b/>
              </w:rPr>
              <w:t>Zadávací dokumentace</w:t>
            </w:r>
          </w:p>
        </w:tc>
        <w:tc>
          <w:tcPr>
            <w:tcW w:w="6628" w:type="dxa"/>
          </w:tcPr>
          <w:p w14:paraId="21325AAB" w14:textId="35ED9E06" w:rsidR="00EC501D" w:rsidRDefault="00EC501D" w:rsidP="00042F5A">
            <w:pPr>
              <w:pStyle w:val="Clanek11"/>
              <w:keepNext w:val="0"/>
              <w:numPr>
                <w:ilvl w:val="0"/>
                <w:numId w:val="0"/>
              </w:numPr>
            </w:pPr>
            <w:r>
              <w:t>znamená veškeré dokumenty tvořící zadávací dokumentaci ve smyslu ZZVZ k Veřejné zakázce;</w:t>
            </w:r>
          </w:p>
        </w:tc>
      </w:tr>
      <w:tr w:rsidR="00042F5A" w14:paraId="39A7B2F9" w14:textId="77777777" w:rsidTr="00042F5A">
        <w:tc>
          <w:tcPr>
            <w:tcW w:w="2093" w:type="dxa"/>
          </w:tcPr>
          <w:p w14:paraId="4A752525" w14:textId="34FE43D3" w:rsidR="00042F5A" w:rsidRDefault="00042F5A" w:rsidP="00042F5A">
            <w:pPr>
              <w:pStyle w:val="Clanek11"/>
              <w:keepNext w:val="0"/>
              <w:numPr>
                <w:ilvl w:val="0"/>
                <w:numId w:val="0"/>
              </w:numPr>
              <w:jc w:val="left"/>
            </w:pPr>
            <w:r w:rsidRPr="00BB5E40">
              <w:rPr>
                <w:b/>
              </w:rPr>
              <w:t>Zadávací řízení</w:t>
            </w:r>
          </w:p>
        </w:tc>
        <w:tc>
          <w:tcPr>
            <w:tcW w:w="6628" w:type="dxa"/>
          </w:tcPr>
          <w:p w14:paraId="0B1EDA41" w14:textId="78FC5DB5" w:rsidR="00042F5A" w:rsidRDefault="00042F5A" w:rsidP="00042F5A">
            <w:pPr>
              <w:pStyle w:val="Clanek11"/>
              <w:keepNext w:val="0"/>
              <w:numPr>
                <w:ilvl w:val="0"/>
                <w:numId w:val="0"/>
              </w:numPr>
            </w:pPr>
            <w:r>
              <w:t xml:space="preserve">znamená otevřené </w:t>
            </w:r>
            <w:r w:rsidRPr="00BB5E40">
              <w:t>řízení podle § 5</w:t>
            </w:r>
            <w:r w:rsidR="00F604BB">
              <w:t>6</w:t>
            </w:r>
            <w:r w:rsidRPr="00BB5E40">
              <w:t xml:space="preserve"> </w:t>
            </w:r>
            <w:r>
              <w:t>ZZVZ</w:t>
            </w:r>
            <w:r w:rsidRPr="00BB5E40">
              <w:t xml:space="preserve"> </w:t>
            </w:r>
            <w:r w:rsidR="00A2573F">
              <w:t>na</w:t>
            </w:r>
            <w:r w:rsidRPr="00BB5E40">
              <w:t> zadání Veřejné zakázky</w:t>
            </w:r>
            <w:r>
              <w:t>;</w:t>
            </w:r>
          </w:p>
        </w:tc>
      </w:tr>
      <w:tr w:rsidR="006F7BA6" w14:paraId="121405F5" w14:textId="77777777" w:rsidTr="00042F5A">
        <w:tc>
          <w:tcPr>
            <w:tcW w:w="2093" w:type="dxa"/>
          </w:tcPr>
          <w:p w14:paraId="46A56FAA" w14:textId="54E0F23E" w:rsidR="006F7BA6" w:rsidRPr="00BB5E40" w:rsidRDefault="006F7BA6" w:rsidP="00042F5A">
            <w:pPr>
              <w:pStyle w:val="Clanek11"/>
              <w:keepNext w:val="0"/>
              <w:numPr>
                <w:ilvl w:val="0"/>
                <w:numId w:val="0"/>
              </w:numPr>
              <w:jc w:val="left"/>
              <w:rPr>
                <w:b/>
              </w:rPr>
            </w:pPr>
            <w:r>
              <w:rPr>
                <w:b/>
              </w:rPr>
              <w:t>Zákon o DPH</w:t>
            </w:r>
          </w:p>
        </w:tc>
        <w:tc>
          <w:tcPr>
            <w:tcW w:w="6628" w:type="dxa"/>
          </w:tcPr>
          <w:p w14:paraId="53B99849" w14:textId="6EB5A3E1" w:rsidR="006F7BA6" w:rsidRDefault="006F7BA6" w:rsidP="00042F5A">
            <w:pPr>
              <w:pStyle w:val="Clanek11"/>
              <w:keepNext w:val="0"/>
              <w:numPr>
                <w:ilvl w:val="0"/>
                <w:numId w:val="0"/>
              </w:numPr>
            </w:pPr>
            <w:r>
              <w:t xml:space="preserve">znamená </w:t>
            </w:r>
            <w:r w:rsidRPr="009C103F">
              <w:t>zákon č. 235/2004 Sb., o dani z přidané hodnoty, ve znění pozdějších předpisů</w:t>
            </w:r>
            <w:r>
              <w:t>;</w:t>
            </w:r>
          </w:p>
        </w:tc>
      </w:tr>
      <w:tr w:rsidR="00042F5A" w14:paraId="2904CE1D" w14:textId="77777777" w:rsidTr="00042F5A">
        <w:tc>
          <w:tcPr>
            <w:tcW w:w="2093" w:type="dxa"/>
          </w:tcPr>
          <w:p w14:paraId="7189DF9C" w14:textId="1986BD85" w:rsidR="00042F5A" w:rsidRDefault="00042F5A" w:rsidP="00042F5A">
            <w:pPr>
              <w:pStyle w:val="Clanek11"/>
              <w:keepNext w:val="0"/>
              <w:numPr>
                <w:ilvl w:val="0"/>
                <w:numId w:val="0"/>
              </w:numPr>
              <w:jc w:val="left"/>
            </w:pPr>
            <w:r w:rsidRPr="00BB5E40">
              <w:rPr>
                <w:b/>
              </w:rPr>
              <w:t>Zákon o pozemních komunikacích</w:t>
            </w:r>
          </w:p>
        </w:tc>
        <w:tc>
          <w:tcPr>
            <w:tcW w:w="6628" w:type="dxa"/>
          </w:tcPr>
          <w:p w14:paraId="515445C1" w14:textId="2A46248D" w:rsidR="00042F5A" w:rsidRDefault="00042F5A" w:rsidP="00042F5A">
            <w:pPr>
              <w:pStyle w:val="Clanek11"/>
              <w:keepNext w:val="0"/>
              <w:numPr>
                <w:ilvl w:val="0"/>
                <w:numId w:val="0"/>
              </w:numPr>
            </w:pPr>
            <w:r>
              <w:t xml:space="preserve">znamená </w:t>
            </w:r>
            <w:r w:rsidRPr="00BB5E40">
              <w:t>zákon č. 13/1997 Sb., o pozemních komunikacích</w:t>
            </w:r>
            <w:r w:rsidRPr="00125B80">
              <w:t>, ve znění pozdějších předpisů</w:t>
            </w:r>
            <w:r>
              <w:t>;</w:t>
            </w:r>
          </w:p>
        </w:tc>
      </w:tr>
      <w:tr w:rsidR="001C073F" w14:paraId="3D5A415B" w14:textId="77777777" w:rsidTr="00042F5A">
        <w:tc>
          <w:tcPr>
            <w:tcW w:w="2093" w:type="dxa"/>
          </w:tcPr>
          <w:p w14:paraId="2F83011C" w14:textId="6BB16353" w:rsidR="001C073F" w:rsidRPr="00BB5E40" w:rsidRDefault="001C073F" w:rsidP="00042F5A">
            <w:pPr>
              <w:pStyle w:val="Clanek11"/>
              <w:keepNext w:val="0"/>
              <w:numPr>
                <w:ilvl w:val="0"/>
                <w:numId w:val="0"/>
              </w:numPr>
              <w:jc w:val="left"/>
              <w:rPr>
                <w:b/>
              </w:rPr>
            </w:pPr>
            <w:r>
              <w:rPr>
                <w:b/>
              </w:rPr>
              <w:t>Zákon o registru smluv</w:t>
            </w:r>
          </w:p>
        </w:tc>
        <w:tc>
          <w:tcPr>
            <w:tcW w:w="6628" w:type="dxa"/>
          </w:tcPr>
          <w:p w14:paraId="4FCE6DE1" w14:textId="5B5FAB0E" w:rsidR="001C073F" w:rsidRDefault="001C073F" w:rsidP="00042F5A">
            <w:pPr>
              <w:pStyle w:val="Clanek11"/>
              <w:keepNext w:val="0"/>
              <w:numPr>
                <w:ilvl w:val="0"/>
                <w:numId w:val="0"/>
              </w:numPr>
            </w:pPr>
            <w:r>
              <w:t xml:space="preserve">znamená zákon č. 340/2015 Sb., </w:t>
            </w:r>
            <w:r w:rsidRPr="001C073F">
              <w:t>o zvláštních podmínkách účinnosti některých smluv, uveřejňování těchto smluv a o registru smluv (zákon o</w:t>
            </w:r>
            <w:r>
              <w:t> </w:t>
            </w:r>
            <w:r w:rsidRPr="001C073F">
              <w:t>registru smluv)</w:t>
            </w:r>
            <w:r>
              <w:t>;</w:t>
            </w:r>
          </w:p>
        </w:tc>
      </w:tr>
      <w:tr w:rsidR="00042F5A" w14:paraId="01231672" w14:textId="77777777" w:rsidTr="00042F5A">
        <w:tc>
          <w:tcPr>
            <w:tcW w:w="2093" w:type="dxa"/>
          </w:tcPr>
          <w:p w14:paraId="3863EF93" w14:textId="080EEA14" w:rsidR="00042F5A" w:rsidRDefault="00042F5A" w:rsidP="00042F5A">
            <w:pPr>
              <w:pStyle w:val="Clanek11"/>
              <w:keepNext w:val="0"/>
              <w:numPr>
                <w:ilvl w:val="0"/>
                <w:numId w:val="0"/>
              </w:numPr>
              <w:jc w:val="left"/>
            </w:pPr>
            <w:r w:rsidRPr="00125B80">
              <w:rPr>
                <w:b/>
              </w:rPr>
              <w:t>Zákon o silničním provozu</w:t>
            </w:r>
          </w:p>
        </w:tc>
        <w:tc>
          <w:tcPr>
            <w:tcW w:w="6628" w:type="dxa"/>
          </w:tcPr>
          <w:p w14:paraId="6CEAA75A" w14:textId="5EFC1DA6" w:rsidR="00042F5A" w:rsidRDefault="00042F5A" w:rsidP="00042F5A">
            <w:pPr>
              <w:pStyle w:val="Clanek11"/>
              <w:keepNext w:val="0"/>
              <w:numPr>
                <w:ilvl w:val="0"/>
                <w:numId w:val="0"/>
              </w:numPr>
            </w:pPr>
            <w:r>
              <w:t xml:space="preserve">znamená </w:t>
            </w:r>
            <w:r w:rsidRPr="00125B80">
              <w:t>zákon č. 361/2000 Sb., o provozu na pozemních komunikacích a o změnách některých zákonů (zákon o silničním provozu), ve znění pozdějších předpisů</w:t>
            </w:r>
            <w:r w:rsidR="00AB0603">
              <w:t>;</w:t>
            </w:r>
          </w:p>
        </w:tc>
      </w:tr>
      <w:tr w:rsidR="00AB0603" w14:paraId="7165ECC4" w14:textId="77777777" w:rsidTr="00042F5A">
        <w:tc>
          <w:tcPr>
            <w:tcW w:w="2093" w:type="dxa"/>
          </w:tcPr>
          <w:p w14:paraId="3B898EC2" w14:textId="5C0E1412" w:rsidR="00AB0603" w:rsidRPr="00125B80" w:rsidRDefault="00AB0603" w:rsidP="00042F5A">
            <w:pPr>
              <w:pStyle w:val="Clanek11"/>
              <w:keepNext w:val="0"/>
              <w:numPr>
                <w:ilvl w:val="0"/>
                <w:numId w:val="0"/>
              </w:numPr>
              <w:jc w:val="left"/>
              <w:rPr>
                <w:b/>
              </w:rPr>
            </w:pPr>
            <w:r>
              <w:rPr>
                <w:b/>
              </w:rPr>
              <w:t>ZZVZ</w:t>
            </w:r>
          </w:p>
        </w:tc>
        <w:tc>
          <w:tcPr>
            <w:tcW w:w="6628" w:type="dxa"/>
          </w:tcPr>
          <w:p w14:paraId="273683AB" w14:textId="1F27EFA6" w:rsidR="00AB0603" w:rsidRDefault="00AB0603" w:rsidP="00042F5A">
            <w:pPr>
              <w:pStyle w:val="Clanek11"/>
              <w:keepNext w:val="0"/>
              <w:numPr>
                <w:ilvl w:val="0"/>
                <w:numId w:val="0"/>
              </w:numPr>
            </w:pPr>
            <w:r>
              <w:t>znamená zákon č. 134/2016 Sb., o zadávání veřejných zakázek, ve</w:t>
            </w:r>
            <w:r w:rsidR="00B37E87">
              <w:t> </w:t>
            </w:r>
            <w:r>
              <w:t>znění pozdějších předpisů.</w:t>
            </w:r>
          </w:p>
        </w:tc>
      </w:tr>
    </w:tbl>
    <w:p w14:paraId="6D9A9392" w14:textId="3260FDC4" w:rsidR="005A098A" w:rsidRDefault="005A098A" w:rsidP="00285E4F">
      <w:pPr>
        <w:pStyle w:val="Clanek11"/>
        <w:keepNext w:val="0"/>
        <w:rPr>
          <w:lang w:eastAsia="cs-CZ"/>
        </w:rPr>
      </w:pPr>
      <w:r w:rsidRPr="00B52F71">
        <w:rPr>
          <w:lang w:eastAsia="cs-CZ"/>
        </w:rPr>
        <w:lastRenderedPageBreak/>
        <w:t xml:space="preserve">Další pojmy mohou být definovány přímo v textu </w:t>
      </w:r>
      <w:r>
        <w:rPr>
          <w:lang w:eastAsia="cs-CZ"/>
        </w:rPr>
        <w:t>Rámcové dohody</w:t>
      </w:r>
      <w:r w:rsidRPr="00B52F71">
        <w:rPr>
          <w:lang w:eastAsia="cs-CZ"/>
        </w:rPr>
        <w:t xml:space="preserve"> s tím, že definice pojmu je zvýrazněna tučně, uvedena </w:t>
      </w:r>
      <w:r w:rsidR="00F63BEF">
        <w:rPr>
          <w:lang w:eastAsia="cs-CZ"/>
        </w:rPr>
        <w:t xml:space="preserve">slovy dále jen a </w:t>
      </w:r>
      <w:r w:rsidRPr="00B52F71">
        <w:rPr>
          <w:lang w:eastAsia="cs-CZ"/>
        </w:rPr>
        <w:t>uvozovkami a p</w:t>
      </w:r>
      <w:r w:rsidRPr="00125B80">
        <w:rPr>
          <w:lang w:eastAsia="cs-CZ"/>
        </w:rPr>
        <w:t>ři každém dalším výskytu je v textu Rámcové dohody vyznačena velkým počátečním písmenem.</w:t>
      </w:r>
      <w:r w:rsidRPr="00B52F71">
        <w:rPr>
          <w:lang w:eastAsia="cs-CZ"/>
        </w:rPr>
        <w:t> </w:t>
      </w:r>
      <w:r w:rsidR="006C6688">
        <w:t>Pojmy definované v této Rámcové dohodě v množném čísle mají shodný význam i v jednotném čísle a naopak.</w:t>
      </w:r>
    </w:p>
    <w:p w14:paraId="5E1C373B" w14:textId="7CAF2B55" w:rsidR="005A098A" w:rsidRPr="00B52F71" w:rsidRDefault="005A098A" w:rsidP="00285E4F">
      <w:pPr>
        <w:pStyle w:val="Clanek11"/>
        <w:keepNext w:val="0"/>
        <w:rPr>
          <w:lang w:eastAsia="cs-CZ"/>
        </w:rPr>
      </w:pPr>
      <w:r w:rsidRPr="00B52F71">
        <w:rPr>
          <w:lang w:eastAsia="cs-CZ"/>
        </w:rPr>
        <w:t xml:space="preserve">Pro </w:t>
      </w:r>
      <w:r w:rsidRPr="005A098A">
        <w:t>vyloučení</w:t>
      </w:r>
      <w:r w:rsidRPr="00B52F71">
        <w:rPr>
          <w:lang w:eastAsia="cs-CZ"/>
        </w:rPr>
        <w:t xml:space="preserve"> jakýchkoliv pochybností o vztahu Rámcové dohody, Prováděcích smluv a</w:t>
      </w:r>
      <w:r>
        <w:rPr>
          <w:lang w:eastAsia="cs-CZ"/>
        </w:rPr>
        <w:t> </w:t>
      </w:r>
      <w:r w:rsidRPr="00B52F71">
        <w:rPr>
          <w:lang w:eastAsia="cs-CZ"/>
        </w:rPr>
        <w:t>zadávací dokumentace Veřejné zakázky jsou stanovena tato výkladová pravidla:</w:t>
      </w:r>
    </w:p>
    <w:p w14:paraId="7B7FC18D" w14:textId="5B5BD56B" w:rsidR="005A098A" w:rsidRPr="00772A12" w:rsidRDefault="005A098A" w:rsidP="00285E4F">
      <w:pPr>
        <w:pStyle w:val="Claneka"/>
        <w:keepNext w:val="0"/>
      </w:pPr>
      <w:r w:rsidRPr="00772A12">
        <w:t xml:space="preserve">v případě jakékoliv nejistoty ohledně výkladu ustanovení Rámcové dohody nebo Prováděcí smlouvy budou tato ustanovení vykládána tak, aby v co nejširší míře zohledňovala účel </w:t>
      </w:r>
      <w:r w:rsidR="004C45DA">
        <w:t xml:space="preserve">předmětu </w:t>
      </w:r>
      <w:r w:rsidRPr="00772A12">
        <w:t>Veřejné zakázky;</w:t>
      </w:r>
    </w:p>
    <w:p w14:paraId="6F31265F" w14:textId="77777777" w:rsidR="005A098A" w:rsidRPr="00772A12" w:rsidRDefault="005A098A" w:rsidP="00285E4F">
      <w:pPr>
        <w:pStyle w:val="Claneka"/>
        <w:keepNext w:val="0"/>
      </w:pPr>
      <w:r w:rsidRPr="00772A12">
        <w:t>v případě chybějících ustanovení Rámcové dohody budou použita dostatečně konkrétní ustanovení Zadávací dokumentace;</w:t>
      </w:r>
    </w:p>
    <w:p w14:paraId="4B99F6EF" w14:textId="4A52148C" w:rsidR="005A098A" w:rsidRPr="00772A12" w:rsidRDefault="005A098A" w:rsidP="00285E4F">
      <w:pPr>
        <w:pStyle w:val="Claneka"/>
        <w:keepNext w:val="0"/>
      </w:pPr>
      <w:r w:rsidRPr="00772A12">
        <w:t xml:space="preserve">v případě chybějících ustanovení Prováděcí smlouvy budou použita dostatečně konkrétní ustanovení Rámcové </w:t>
      </w:r>
      <w:r w:rsidR="0085015F">
        <w:t>dohody</w:t>
      </w:r>
      <w:r w:rsidRPr="00772A12">
        <w:t>, resp. Zadávací dokumentace;</w:t>
      </w:r>
    </w:p>
    <w:p w14:paraId="6CA3025E" w14:textId="77777777" w:rsidR="005A098A" w:rsidRPr="00772A12" w:rsidRDefault="005A098A" w:rsidP="00285E4F">
      <w:pPr>
        <w:pStyle w:val="Claneka"/>
        <w:keepNext w:val="0"/>
      </w:pPr>
      <w:r w:rsidRPr="00772A12">
        <w:t xml:space="preserve">v </w:t>
      </w:r>
      <w:r w:rsidRPr="004274E4">
        <w:t>případě rozporu mezi ustanoveními Rámcové dohody a Zadávací dokumentace budou mít přednost ustanovení Rámcové dohody.</w:t>
      </w:r>
    </w:p>
    <w:p w14:paraId="449EBE4B" w14:textId="1C34E241" w:rsidR="005A098A" w:rsidRPr="00B52F71" w:rsidRDefault="006C6688" w:rsidP="00285E4F">
      <w:pPr>
        <w:pStyle w:val="Clanek11"/>
        <w:keepNext w:val="0"/>
        <w:rPr>
          <w:lang w:eastAsia="cs-CZ"/>
        </w:rPr>
      </w:pPr>
      <w:r>
        <w:t>Poskytovatel</w:t>
      </w:r>
      <w:r w:rsidR="005A098A">
        <w:rPr>
          <w:lang w:eastAsia="cs-CZ"/>
        </w:rPr>
        <w:t xml:space="preserve"> </w:t>
      </w:r>
      <w:r w:rsidR="005A098A" w:rsidRPr="00B52F71">
        <w:rPr>
          <w:lang w:eastAsia="cs-CZ"/>
        </w:rPr>
        <w:t>prohlašuj</w:t>
      </w:r>
      <w:r w:rsidR="004C45DA">
        <w:rPr>
          <w:lang w:eastAsia="cs-CZ"/>
        </w:rPr>
        <w:t>e</w:t>
      </w:r>
      <w:r w:rsidR="005A098A" w:rsidRPr="00B52F71">
        <w:rPr>
          <w:lang w:eastAsia="cs-CZ"/>
        </w:rPr>
        <w:t>, že:</w:t>
      </w:r>
    </w:p>
    <w:p w14:paraId="18F71DB0" w14:textId="2C07F9BB" w:rsidR="005A098A" w:rsidRPr="00B549F0" w:rsidRDefault="005A098A" w:rsidP="00285E4F">
      <w:pPr>
        <w:pStyle w:val="Claneka"/>
        <w:keepNext w:val="0"/>
      </w:pPr>
      <w:r w:rsidRPr="00772A12">
        <w:t>splňuj</w:t>
      </w:r>
      <w:r w:rsidR="004C45DA">
        <w:t>e</w:t>
      </w:r>
      <w:r w:rsidRPr="00772A12">
        <w:t xml:space="preserve"> veškeré podmínky a požadavky stanovené v Rámcové dohodě a j</w:t>
      </w:r>
      <w:r w:rsidR="004C45DA">
        <w:t>e</w:t>
      </w:r>
      <w:r w:rsidRPr="00772A12">
        <w:t xml:space="preserve"> oprávněn Rámcovou dohodu uzavřít a řádně plnit závazky v ní obsažené;</w:t>
      </w:r>
    </w:p>
    <w:p w14:paraId="5B3AA5A1" w14:textId="5AD26FAD" w:rsidR="005A098A" w:rsidRPr="00B549F0" w:rsidRDefault="005A098A" w:rsidP="00285E4F">
      <w:pPr>
        <w:pStyle w:val="Claneka"/>
        <w:keepNext w:val="0"/>
      </w:pPr>
      <w:r w:rsidRPr="00B549F0">
        <w:t>ke dni uzavření Rámcové dohody vůči n</w:t>
      </w:r>
      <w:r w:rsidR="004C45DA">
        <w:t>ěmu</w:t>
      </w:r>
      <w:r w:rsidRPr="00B549F0">
        <w:t xml:space="preserve"> nejsou vedena řízení dle zákona č. 182/2006 Sb., o úpadku a způsobech jeho řešení (insolvenční zákon), ve znění pozdějších předpisů, a zároveň se zavazuj</w:t>
      </w:r>
      <w:r w:rsidR="004C45DA">
        <w:t>e</w:t>
      </w:r>
      <w:r w:rsidRPr="00B549F0">
        <w:t xml:space="preserve"> </w:t>
      </w:r>
      <w:r w:rsidR="000550E4" w:rsidRPr="00B549F0">
        <w:t>Objednate</w:t>
      </w:r>
      <w:r w:rsidRPr="00B549F0">
        <w:t>le o všech skutečnostech o hrozícím úpadku bezodkladně informovat;</w:t>
      </w:r>
    </w:p>
    <w:p w14:paraId="73F0F045" w14:textId="0495B3C4" w:rsidR="005A098A" w:rsidRPr="00B549F0" w:rsidRDefault="005A098A" w:rsidP="00285E4F">
      <w:pPr>
        <w:pStyle w:val="Claneka"/>
        <w:keepNext w:val="0"/>
      </w:pPr>
      <w:r w:rsidRPr="00B549F0">
        <w:t>se náležitě seznámil se všemi podklady, které byly součástí Zadávací dokumentace, včetně jejích příloh, s rozsahem a povahou předmětu Veřejné zakázky, a že disponuj</w:t>
      </w:r>
      <w:r w:rsidR="009C00AB">
        <w:t>e</w:t>
      </w:r>
      <w:r w:rsidRPr="00B549F0">
        <w:t xml:space="preserve"> takovými kapacitami a </w:t>
      </w:r>
      <w:r w:rsidRPr="009C00AB">
        <w:t>odbornými znalostmi, které jsou nezbytné pro jeho realizaci za dohodnuté maximální ceny stanovené v</w:t>
      </w:r>
      <w:r w:rsidR="009C00AB" w:rsidRPr="009C00AB">
        <w:t> Rámcové d</w:t>
      </w:r>
      <w:r w:rsidRPr="009C00AB">
        <w:t>ohodě, a</w:t>
      </w:r>
      <w:r w:rsidRPr="00B549F0">
        <w:t> to rovněž ve vazbě na j</w:t>
      </w:r>
      <w:r w:rsidR="009C00AB">
        <w:t>ím</w:t>
      </w:r>
      <w:r w:rsidRPr="00B549F0">
        <w:t xml:space="preserve"> prokázanou kvalifikaci;</w:t>
      </w:r>
    </w:p>
    <w:p w14:paraId="7D3E7EA6" w14:textId="516A0ED6" w:rsidR="005A098A" w:rsidRPr="00B549F0" w:rsidRDefault="005A098A" w:rsidP="00285E4F">
      <w:pPr>
        <w:pStyle w:val="Claneka"/>
        <w:keepNext w:val="0"/>
        <w:keepLines w:val="0"/>
      </w:pPr>
      <w:r w:rsidRPr="00B549F0">
        <w:t>j</w:t>
      </w:r>
      <w:r w:rsidR="009C00AB">
        <w:t>e</w:t>
      </w:r>
      <w:r w:rsidRPr="00B549F0">
        <w:t xml:space="preserve"> odborně způsobil</w:t>
      </w:r>
      <w:r w:rsidR="009C00AB">
        <w:t>ý</w:t>
      </w:r>
      <w:r w:rsidRPr="00B549F0">
        <w:t xml:space="preserve"> ke splnění všech svých závazků podle Rámcové dohody a Prováděcích smluv uzavřených na jejím základě;</w:t>
      </w:r>
    </w:p>
    <w:p w14:paraId="11A421B4" w14:textId="330F5D4B" w:rsidR="005A098A" w:rsidRPr="00B549F0" w:rsidRDefault="005A098A" w:rsidP="00285E4F">
      <w:pPr>
        <w:pStyle w:val="Claneka"/>
        <w:keepNext w:val="0"/>
        <w:keepLines w:val="0"/>
      </w:pPr>
      <w:r w:rsidRPr="00B549F0">
        <w:t>j</w:t>
      </w:r>
      <w:r w:rsidR="009C00AB">
        <w:t>ím</w:t>
      </w:r>
      <w:r w:rsidRPr="00B549F0">
        <w:t xml:space="preserve"> poskytované plnění odpovídá všem požadavkům vyplývajícím z platných právních předpisů, které se na plnění vztahují.</w:t>
      </w:r>
    </w:p>
    <w:p w14:paraId="60ADA080" w14:textId="77777777" w:rsidR="00EC6928" w:rsidRPr="00BB5E40" w:rsidRDefault="00EC6928" w:rsidP="00125B80">
      <w:pPr>
        <w:pStyle w:val="Nadpis1"/>
      </w:pPr>
      <w:r w:rsidRPr="00BB5E40">
        <w:t>PŘEDMĚT RÁMCOVÉ DOHODY</w:t>
      </w:r>
    </w:p>
    <w:p w14:paraId="2BAB25D1" w14:textId="1499B678" w:rsidR="003F2F2D" w:rsidRPr="00F61CEE" w:rsidRDefault="003F2F2D" w:rsidP="00E95008">
      <w:pPr>
        <w:pStyle w:val="Clanek11"/>
        <w:keepNext w:val="0"/>
        <w:numPr>
          <w:ilvl w:val="1"/>
          <w:numId w:val="3"/>
        </w:numPr>
        <w:rPr>
          <w:rStyle w:val="normaltextrun"/>
          <w:b/>
          <w:iCs w:val="0"/>
          <w:caps/>
          <w:kern w:val="32"/>
          <w:szCs w:val="32"/>
        </w:rPr>
      </w:pPr>
      <w:bookmarkStart w:id="0" w:name="_Ref158799522"/>
      <w:r>
        <w:rPr>
          <w:rStyle w:val="normaltextrun"/>
        </w:rPr>
        <w:t xml:space="preserve">Předmětem této Rámcové dohody je vymezení povinností </w:t>
      </w:r>
      <w:r w:rsidR="006C6688">
        <w:rPr>
          <w:rStyle w:val="normaltextrun"/>
        </w:rPr>
        <w:t>Poskytovatel</w:t>
      </w:r>
      <w:r w:rsidR="00E95008">
        <w:rPr>
          <w:rStyle w:val="normaltextrun"/>
        </w:rPr>
        <w:t>e</w:t>
      </w:r>
      <w:r>
        <w:rPr>
          <w:rStyle w:val="normaltextrun"/>
        </w:rPr>
        <w:t xml:space="preserve"> při obdržení Objednávky a základního obsahu právních vztahů mezi </w:t>
      </w:r>
      <w:r w:rsidR="000550E4">
        <w:rPr>
          <w:rStyle w:val="normaltextrun"/>
        </w:rPr>
        <w:t>Objednate</w:t>
      </w:r>
      <w:r>
        <w:rPr>
          <w:rStyle w:val="normaltextrun"/>
        </w:rPr>
        <w:t xml:space="preserve">lem a </w:t>
      </w:r>
      <w:r w:rsidR="006C6688">
        <w:rPr>
          <w:rStyle w:val="normaltextrun"/>
        </w:rPr>
        <w:t>Poskytovatel</w:t>
      </w:r>
      <w:r w:rsidR="00E95008">
        <w:rPr>
          <w:rStyle w:val="normaltextrun"/>
        </w:rPr>
        <w:t>em</w:t>
      </w:r>
      <w:r>
        <w:rPr>
          <w:rStyle w:val="normaltextrun"/>
        </w:rPr>
        <w:t xml:space="preserve"> a dále základních podmínek, </w:t>
      </w:r>
      <w:r w:rsidR="007E1EDC">
        <w:rPr>
          <w:rStyle w:val="normaltextrun"/>
        </w:rPr>
        <w:t>za</w:t>
      </w:r>
      <w:r>
        <w:rPr>
          <w:rStyle w:val="normaltextrun"/>
        </w:rPr>
        <w:t xml:space="preserve"> </w:t>
      </w:r>
      <w:r w:rsidR="007E1EDC">
        <w:rPr>
          <w:rStyle w:val="normaltextrun"/>
        </w:rPr>
        <w:t>kterých</w:t>
      </w:r>
      <w:r>
        <w:rPr>
          <w:rStyle w:val="normaltextrun"/>
        </w:rPr>
        <w:t xml:space="preserve"> bud</w:t>
      </w:r>
      <w:r w:rsidR="00E95008">
        <w:rPr>
          <w:rStyle w:val="normaltextrun"/>
        </w:rPr>
        <w:t>e</w:t>
      </w:r>
      <w:r>
        <w:rPr>
          <w:rStyle w:val="normaltextrun"/>
        </w:rPr>
        <w:t xml:space="preserve"> </w:t>
      </w:r>
      <w:r w:rsidR="006C6688">
        <w:rPr>
          <w:rStyle w:val="normaltextrun"/>
        </w:rPr>
        <w:t>Poskytovatel</w:t>
      </w:r>
      <w:r>
        <w:rPr>
          <w:rStyle w:val="normaltextrun"/>
        </w:rPr>
        <w:t xml:space="preserve"> poskytovat </w:t>
      </w:r>
      <w:r w:rsidR="000550E4">
        <w:rPr>
          <w:rStyle w:val="normaltextrun"/>
        </w:rPr>
        <w:t>Objednate</w:t>
      </w:r>
      <w:r>
        <w:rPr>
          <w:rStyle w:val="normaltextrun"/>
        </w:rPr>
        <w:t>li plnění spočívající v</w:t>
      </w:r>
      <w:r w:rsidR="00E95008">
        <w:rPr>
          <w:rStyle w:val="normaltextrun"/>
        </w:rPr>
        <w:t> </w:t>
      </w:r>
      <w:r>
        <w:rPr>
          <w:rStyle w:val="normaltextrun"/>
        </w:rPr>
        <w:t>provedení</w:t>
      </w:r>
      <w:r w:rsidR="00E95008">
        <w:rPr>
          <w:rStyle w:val="normaltextrun"/>
        </w:rPr>
        <w:t xml:space="preserve"> Běžné údržby, a to vždy v </w:t>
      </w:r>
      <w:r w:rsidR="00E95008" w:rsidRPr="00F61CEE">
        <w:rPr>
          <w:rStyle w:val="normaltextrun"/>
        </w:rPr>
        <w:t>rozsahu a podle požadavků specifikovaných Objednatelem (dále jen „</w:t>
      </w:r>
      <w:r w:rsidR="00E95008" w:rsidRPr="00F61CEE">
        <w:rPr>
          <w:rStyle w:val="normaltextrun"/>
          <w:b/>
        </w:rPr>
        <w:t>Dílčí plnění</w:t>
      </w:r>
      <w:r w:rsidR="00E95008" w:rsidRPr="00F61CEE">
        <w:rPr>
          <w:rStyle w:val="normaltextrun"/>
        </w:rPr>
        <w:t>“).</w:t>
      </w:r>
    </w:p>
    <w:bookmarkEnd w:id="0"/>
    <w:p w14:paraId="5FD69439" w14:textId="039DB447" w:rsidR="003F2F2D" w:rsidRDefault="003F2F2D" w:rsidP="00285E4F">
      <w:pPr>
        <w:pStyle w:val="Clanek11"/>
        <w:keepNext w:val="0"/>
        <w:rPr>
          <w:rStyle w:val="normaltextrun"/>
        </w:rPr>
      </w:pPr>
      <w:r>
        <w:rPr>
          <w:rStyle w:val="normaltextrun"/>
        </w:rPr>
        <w:t xml:space="preserve">Bližší požadavky na Dílčí plnění </w:t>
      </w:r>
      <w:r w:rsidR="00560DB7">
        <w:rPr>
          <w:rStyle w:val="normaltextrun"/>
        </w:rPr>
        <w:t>budou</w:t>
      </w:r>
      <w:r>
        <w:rPr>
          <w:rStyle w:val="normaltextrun"/>
        </w:rPr>
        <w:t xml:space="preserve"> definovány </w:t>
      </w:r>
      <w:r w:rsidR="00560DB7">
        <w:rPr>
          <w:rStyle w:val="normaltextrun"/>
        </w:rPr>
        <w:t>v příslušné</w:t>
      </w:r>
      <w:r>
        <w:rPr>
          <w:rStyle w:val="normaltextrun"/>
        </w:rPr>
        <w:t xml:space="preserve"> Prováděcí smlouv</w:t>
      </w:r>
      <w:r w:rsidR="00560DB7">
        <w:rPr>
          <w:rStyle w:val="normaltextrun"/>
        </w:rPr>
        <w:t>ě</w:t>
      </w:r>
      <w:r>
        <w:rPr>
          <w:rStyle w:val="normaltextrun"/>
        </w:rPr>
        <w:t xml:space="preserve">. </w:t>
      </w:r>
    </w:p>
    <w:p w14:paraId="46012B9E" w14:textId="2A98EB7B" w:rsidR="003F2F2D" w:rsidRDefault="000550E4" w:rsidP="00285E4F">
      <w:pPr>
        <w:pStyle w:val="Clanek11"/>
        <w:keepNext w:val="0"/>
      </w:pPr>
      <w:r>
        <w:t>Objednate</w:t>
      </w:r>
      <w:r w:rsidR="00C96B3D">
        <w:t>l</w:t>
      </w:r>
      <w:r w:rsidR="003F2F2D">
        <w:t xml:space="preserve"> se zavazuje vymezit podrobnou specifikaci a rozsah Dílčího plnění </w:t>
      </w:r>
      <w:r w:rsidR="003F2F2D">
        <w:rPr>
          <w:rStyle w:val="normaltextrun"/>
        </w:rPr>
        <w:t>v Objednávce</w:t>
      </w:r>
      <w:r w:rsidR="003F2F2D">
        <w:t>, a</w:t>
      </w:r>
      <w:r w:rsidR="00560DB7">
        <w:t> </w:t>
      </w:r>
      <w:r w:rsidR="003F2F2D">
        <w:t>to:</w:t>
      </w:r>
    </w:p>
    <w:p w14:paraId="35F32F3B" w14:textId="13C051AE" w:rsidR="003F2F2D" w:rsidRPr="006A69E2" w:rsidRDefault="003F2F2D" w:rsidP="00285E4F">
      <w:pPr>
        <w:pStyle w:val="Claneka"/>
        <w:keepNext w:val="0"/>
      </w:pPr>
      <w:r w:rsidRPr="006A69E2">
        <w:t xml:space="preserve">výčtem </w:t>
      </w:r>
      <w:r>
        <w:t>činností</w:t>
      </w:r>
      <w:r w:rsidRPr="00060558">
        <w:t xml:space="preserve">, </w:t>
      </w:r>
      <w:r>
        <w:t>které jsou předmětem Běžné údržby a jejich množství/četnosti</w:t>
      </w:r>
      <w:r w:rsidRPr="006A69E2">
        <w:t xml:space="preserve"> v souladu s</w:t>
      </w:r>
      <w:r w:rsidR="00560DB7">
        <w:t> Položkovým rozpočtem</w:t>
      </w:r>
      <w:r w:rsidRPr="006A69E2">
        <w:t>, a</w:t>
      </w:r>
    </w:p>
    <w:p w14:paraId="4D67B450" w14:textId="77777777" w:rsidR="003F2F2D" w:rsidRDefault="003F2F2D" w:rsidP="00285E4F">
      <w:pPr>
        <w:pStyle w:val="Claneka"/>
        <w:keepNext w:val="0"/>
      </w:pPr>
      <w:r>
        <w:t>uvedením lhůt a místa pro realizaci.</w:t>
      </w:r>
    </w:p>
    <w:p w14:paraId="1E7D3EA6" w14:textId="749364D7" w:rsidR="003F2F2D" w:rsidRDefault="006C6688" w:rsidP="00285E4F">
      <w:pPr>
        <w:pStyle w:val="Clanek11"/>
        <w:keepNext w:val="0"/>
        <w:rPr>
          <w:rStyle w:val="normaltextrun"/>
        </w:rPr>
      </w:pPr>
      <w:r>
        <w:rPr>
          <w:rStyle w:val="normaltextrun"/>
        </w:rPr>
        <w:t>Poskytovatel</w:t>
      </w:r>
      <w:r w:rsidR="003F2F2D">
        <w:rPr>
          <w:rStyle w:val="normaltextrun"/>
        </w:rPr>
        <w:t xml:space="preserve"> j</w:t>
      </w:r>
      <w:r w:rsidR="00560DB7">
        <w:rPr>
          <w:rStyle w:val="normaltextrun"/>
        </w:rPr>
        <w:t xml:space="preserve">e </w:t>
      </w:r>
      <w:r w:rsidR="003F2F2D">
        <w:rPr>
          <w:rStyle w:val="normaltextrun"/>
        </w:rPr>
        <w:t>povin</w:t>
      </w:r>
      <w:r w:rsidR="00560DB7">
        <w:rPr>
          <w:rStyle w:val="normaltextrun"/>
        </w:rPr>
        <w:t>en</w:t>
      </w:r>
      <w:r w:rsidR="003F2F2D" w:rsidRPr="002F7A4B">
        <w:rPr>
          <w:rStyle w:val="normaltextrun"/>
        </w:rPr>
        <w:t xml:space="preserve"> na své náklady</w:t>
      </w:r>
      <w:r w:rsidR="003F2F2D">
        <w:rPr>
          <w:rStyle w:val="normaltextrun"/>
        </w:rPr>
        <w:t xml:space="preserve"> a nebezpečí</w:t>
      </w:r>
      <w:r w:rsidR="003F2F2D" w:rsidRPr="002F7A4B">
        <w:rPr>
          <w:rStyle w:val="normaltextrun"/>
        </w:rPr>
        <w:t xml:space="preserve"> zajistit komplexní provedení </w:t>
      </w:r>
      <w:r w:rsidR="003F2F2D">
        <w:rPr>
          <w:rStyle w:val="normaltextrun"/>
        </w:rPr>
        <w:t>Dílčího plnění a</w:t>
      </w:r>
      <w:r w:rsidR="00560DB7">
        <w:rPr>
          <w:rStyle w:val="normaltextrun"/>
        </w:rPr>
        <w:t> </w:t>
      </w:r>
      <w:r w:rsidR="003F2F2D">
        <w:rPr>
          <w:rStyle w:val="normaltextrun"/>
        </w:rPr>
        <w:t xml:space="preserve">veškeré </w:t>
      </w:r>
      <w:r w:rsidR="003F2F2D" w:rsidRPr="002F7A4B">
        <w:rPr>
          <w:rStyle w:val="normaltextrun"/>
        </w:rPr>
        <w:t>prostředky a</w:t>
      </w:r>
      <w:r w:rsidR="003F2F2D">
        <w:rPr>
          <w:rStyle w:val="normaltextrun"/>
        </w:rPr>
        <w:t> </w:t>
      </w:r>
      <w:r w:rsidR="003F2F2D" w:rsidRPr="002F7A4B">
        <w:rPr>
          <w:rStyle w:val="normaltextrun"/>
        </w:rPr>
        <w:t xml:space="preserve">vybavení potřebné pro provedení </w:t>
      </w:r>
      <w:r w:rsidR="007E1EDC">
        <w:rPr>
          <w:rStyle w:val="normaltextrun"/>
        </w:rPr>
        <w:t>Dílčího plnění</w:t>
      </w:r>
      <w:r w:rsidR="003F2F2D" w:rsidRPr="002F7A4B">
        <w:rPr>
          <w:rStyle w:val="normaltextrun"/>
        </w:rPr>
        <w:t>.</w:t>
      </w:r>
    </w:p>
    <w:p w14:paraId="45D93B20" w14:textId="478A7A24" w:rsidR="00EC6928" w:rsidRPr="00BB5E40" w:rsidRDefault="00EC6928" w:rsidP="00285E4F">
      <w:pPr>
        <w:pStyle w:val="Clanek11"/>
        <w:keepNext w:val="0"/>
      </w:pPr>
      <w:r w:rsidRPr="00BB5E40">
        <w:lastRenderedPageBreak/>
        <w:t xml:space="preserve">Za </w:t>
      </w:r>
      <w:r w:rsidR="009B75CA" w:rsidRPr="00BB5E40">
        <w:t>pro</w:t>
      </w:r>
      <w:r w:rsidR="00D64742" w:rsidRPr="00BB5E40">
        <w:t>vádění</w:t>
      </w:r>
      <w:r w:rsidR="00776810" w:rsidRPr="00BB5E40">
        <w:t xml:space="preserve"> </w:t>
      </w:r>
      <w:r w:rsidR="007220A4" w:rsidRPr="00BB5E40">
        <w:t>B</w:t>
      </w:r>
      <w:r w:rsidR="00204C58" w:rsidRPr="00BB5E40">
        <w:t xml:space="preserve">ěžné </w:t>
      </w:r>
      <w:r w:rsidR="00A82EE5">
        <w:t xml:space="preserve">údržby </w:t>
      </w:r>
      <w:r w:rsidRPr="00BB5E40">
        <w:t>na základě jednotlivých Prováděcích smluv</w:t>
      </w:r>
      <w:r w:rsidR="00EF6881" w:rsidRPr="00BB5E40">
        <w:t xml:space="preserve"> bud</w:t>
      </w:r>
      <w:r w:rsidRPr="00BB5E40">
        <w:t xml:space="preserve">e </w:t>
      </w:r>
      <w:r w:rsidR="000550E4">
        <w:t>Objednate</w:t>
      </w:r>
      <w:r w:rsidR="00D64742" w:rsidRPr="00BB5E40">
        <w:t>l</w:t>
      </w:r>
      <w:r w:rsidRPr="00BB5E40">
        <w:t xml:space="preserve"> platit </w:t>
      </w:r>
      <w:r w:rsidR="006C6688">
        <w:t>Poskytovatel</w:t>
      </w:r>
      <w:r w:rsidR="00560DB7">
        <w:t>i</w:t>
      </w:r>
      <w:r w:rsidRPr="00BB5E40">
        <w:t xml:space="preserve"> </w:t>
      </w:r>
      <w:r w:rsidR="0038163B" w:rsidRPr="00BB5E40">
        <w:t>cenu</w:t>
      </w:r>
      <w:r w:rsidRPr="00BB5E40">
        <w:t xml:space="preserve"> dle čl. </w:t>
      </w:r>
      <w:r w:rsidR="00E209F4">
        <w:fldChar w:fldCharType="begin"/>
      </w:r>
      <w:r w:rsidR="00E209F4">
        <w:instrText xml:space="preserve"> REF _Ref165300408 \r \h </w:instrText>
      </w:r>
      <w:r w:rsidR="00E209F4">
        <w:fldChar w:fldCharType="separate"/>
      </w:r>
      <w:r w:rsidR="00D61F2D">
        <w:t>6</w:t>
      </w:r>
      <w:r w:rsidR="00E209F4">
        <w:fldChar w:fldCharType="end"/>
      </w:r>
      <w:r w:rsidR="00BC7E6E" w:rsidRPr="00BB5E40">
        <w:t xml:space="preserve"> </w:t>
      </w:r>
      <w:r w:rsidR="000372B6" w:rsidRPr="00BB5E40">
        <w:t>této</w:t>
      </w:r>
      <w:r w:rsidRPr="00BB5E40">
        <w:t xml:space="preserve"> Rámcové dohody.</w:t>
      </w:r>
    </w:p>
    <w:p w14:paraId="39BE05C7" w14:textId="486973E0" w:rsidR="0091084A" w:rsidRPr="00BB5E40" w:rsidRDefault="000550E4" w:rsidP="00285E4F">
      <w:pPr>
        <w:pStyle w:val="Clanek11"/>
        <w:keepNext w:val="0"/>
      </w:pPr>
      <w:r>
        <w:t>Objednate</w:t>
      </w:r>
      <w:r w:rsidR="008E2E35" w:rsidRPr="00BB5E40">
        <w:t xml:space="preserve">l je oprávněn čerpat v průběhu trvání Rámcové dohody </w:t>
      </w:r>
      <w:r w:rsidR="00525A0E" w:rsidRPr="00BB5E40">
        <w:t xml:space="preserve">a/nebo Prováděcích smluv </w:t>
      </w:r>
      <w:r w:rsidR="008E2E35" w:rsidRPr="00BB5E40">
        <w:t>jednotlivé práce a služby i častěji, resp. ve větším množství, než je uvedeno v</w:t>
      </w:r>
      <w:r w:rsidR="00560DB7">
        <w:t> Položkovém rozpočtu</w:t>
      </w:r>
      <w:r w:rsidR="008E2E35" w:rsidRPr="00BB5E40">
        <w:t>, nebo naopak nevyčerpat předpokládanou četnost či množství jedn</w:t>
      </w:r>
      <w:r w:rsidR="00C11C55">
        <w:t>otlivých prací a</w:t>
      </w:r>
      <w:r w:rsidR="00560DB7">
        <w:t> </w:t>
      </w:r>
      <w:r w:rsidR="00C11C55">
        <w:t>služeb, jak je </w:t>
      </w:r>
      <w:r w:rsidR="008E2E35" w:rsidRPr="00BB5E40">
        <w:t>uvedena v</w:t>
      </w:r>
      <w:r w:rsidR="00560DB7">
        <w:t> Položkovém rozpočtu</w:t>
      </w:r>
      <w:r w:rsidR="008E2E35" w:rsidRPr="00BB5E40">
        <w:t xml:space="preserve">, a to v závislosti </w:t>
      </w:r>
      <w:r w:rsidR="00A04A7F" w:rsidRPr="00BB5E40">
        <w:t xml:space="preserve">na </w:t>
      </w:r>
      <w:r w:rsidR="008E2E35" w:rsidRPr="00BB5E40">
        <w:t xml:space="preserve">aktuálních potřebách </w:t>
      </w:r>
      <w:r>
        <w:t>Objednate</w:t>
      </w:r>
      <w:r w:rsidR="008E2E35" w:rsidRPr="00BB5E40">
        <w:t>le</w:t>
      </w:r>
      <w:r w:rsidR="0091084A" w:rsidRPr="00BB5E40">
        <w:rPr>
          <w:szCs w:val="22"/>
        </w:rPr>
        <w:t>.</w:t>
      </w:r>
    </w:p>
    <w:p w14:paraId="49F08440" w14:textId="77777777" w:rsidR="00680310" w:rsidRDefault="007E1EDC" w:rsidP="00285E4F">
      <w:pPr>
        <w:pStyle w:val="Nadpis1"/>
        <w:keepNext w:val="0"/>
      </w:pPr>
      <w:bookmarkStart w:id="1" w:name="_Ref146280261"/>
      <w:r>
        <w:t>Postup při uzavírání Prováděcích smluv</w:t>
      </w:r>
      <w:bookmarkEnd w:id="1"/>
    </w:p>
    <w:p w14:paraId="2B0E66BD" w14:textId="481DBAB5" w:rsidR="00C96B3D" w:rsidRDefault="000550E4" w:rsidP="00285E4F">
      <w:pPr>
        <w:pStyle w:val="Clanek11"/>
        <w:keepNext w:val="0"/>
        <w:numPr>
          <w:ilvl w:val="1"/>
          <w:numId w:val="3"/>
        </w:numPr>
      </w:pPr>
      <w:r>
        <w:t>Objednate</w:t>
      </w:r>
      <w:r w:rsidR="00C96B3D">
        <w:t xml:space="preserve">l </w:t>
      </w:r>
      <w:r w:rsidR="00C96B3D" w:rsidRPr="00642619">
        <w:t xml:space="preserve">uzavře </w:t>
      </w:r>
      <w:r w:rsidR="009B2323">
        <w:t>s</w:t>
      </w:r>
      <w:r w:rsidR="00935EF2">
        <w:t xml:space="preserve"> </w:t>
      </w:r>
      <w:r w:rsidR="006C6688">
        <w:t>Poskytovatel</w:t>
      </w:r>
      <w:r w:rsidR="00935EF2">
        <w:t xml:space="preserve">em </w:t>
      </w:r>
      <w:r w:rsidR="00C96B3D" w:rsidRPr="00642619">
        <w:t xml:space="preserve">konkrétní </w:t>
      </w:r>
      <w:r w:rsidR="00C96B3D">
        <w:t>Prováděcí</w:t>
      </w:r>
      <w:r w:rsidR="00C96B3D" w:rsidRPr="00642619">
        <w:t xml:space="preserve"> smlouvu na základě této </w:t>
      </w:r>
      <w:r w:rsidR="00F63BEF">
        <w:t>R</w:t>
      </w:r>
      <w:r w:rsidR="00C96B3D">
        <w:t>ámcové d</w:t>
      </w:r>
      <w:r w:rsidR="00C96B3D" w:rsidRPr="00642619">
        <w:t>ohody</w:t>
      </w:r>
      <w:r w:rsidR="00C96B3D">
        <w:t>.</w:t>
      </w:r>
    </w:p>
    <w:p w14:paraId="6288322E" w14:textId="430435A5" w:rsidR="00C96B3D" w:rsidRPr="00B236CF" w:rsidRDefault="00C96B3D" w:rsidP="00285E4F">
      <w:pPr>
        <w:pStyle w:val="Clanek11"/>
        <w:keepNext w:val="0"/>
        <w:numPr>
          <w:ilvl w:val="1"/>
          <w:numId w:val="3"/>
        </w:numPr>
        <w:rPr>
          <w:sz w:val="23"/>
          <w:szCs w:val="23"/>
        </w:rPr>
      </w:pPr>
      <w:r w:rsidRPr="001144F3">
        <w:t>Dílčí veřejné zakázky</w:t>
      </w:r>
      <w:r>
        <w:t xml:space="preserve"> </w:t>
      </w:r>
      <w:r w:rsidR="00935EF2">
        <w:t>bude</w:t>
      </w:r>
      <w:r>
        <w:t xml:space="preserve"> </w:t>
      </w:r>
      <w:r w:rsidR="000550E4">
        <w:t>Objednate</w:t>
      </w:r>
      <w:r>
        <w:t xml:space="preserve">l </w:t>
      </w:r>
      <w:r w:rsidR="00935EF2">
        <w:t>zadávat</w:t>
      </w:r>
      <w:r>
        <w:t xml:space="preserve"> </w:t>
      </w:r>
      <w:r w:rsidR="00935EF2">
        <w:t xml:space="preserve">níže popsaným </w:t>
      </w:r>
      <w:r w:rsidRPr="00DA41A2">
        <w:t>p</w:t>
      </w:r>
      <w:r w:rsidRPr="00B236CF">
        <w:t xml:space="preserve">ostupem </w:t>
      </w:r>
      <w:r w:rsidRPr="00C360D5">
        <w:t>bez obnovení soutěže</w:t>
      </w:r>
      <w:r w:rsidRPr="00DA41A2">
        <w:t xml:space="preserve">. </w:t>
      </w:r>
    </w:p>
    <w:p w14:paraId="1DFA0088" w14:textId="77777777" w:rsidR="00C96B3D" w:rsidRPr="00C360D5" w:rsidRDefault="00C96B3D" w:rsidP="00285E4F">
      <w:pPr>
        <w:pStyle w:val="Clanek11"/>
        <w:keepNext w:val="0"/>
        <w:numPr>
          <w:ilvl w:val="1"/>
          <w:numId w:val="3"/>
        </w:numPr>
      </w:pPr>
      <w:r w:rsidRPr="00C360D5">
        <w:t>Postup bez obnovení soutěže</w:t>
      </w:r>
    </w:p>
    <w:p w14:paraId="1AF31183" w14:textId="235B6229" w:rsidR="00C96B3D" w:rsidRPr="001144F3" w:rsidRDefault="00C96B3D" w:rsidP="00285E4F">
      <w:pPr>
        <w:pStyle w:val="Claneka"/>
        <w:keepNext w:val="0"/>
        <w:rPr>
          <w:sz w:val="23"/>
          <w:szCs w:val="23"/>
        </w:rPr>
      </w:pPr>
      <w:r w:rsidRPr="001144F3">
        <w:t xml:space="preserve">Při zadávání dílčích veřejných zakázek bude </w:t>
      </w:r>
      <w:r w:rsidR="000550E4">
        <w:t>Objednate</w:t>
      </w:r>
      <w:r>
        <w:t>l</w:t>
      </w:r>
      <w:r w:rsidRPr="001144F3">
        <w:t xml:space="preserve"> vystavovat</w:t>
      </w:r>
      <w:r w:rsidR="00935EF2">
        <w:t xml:space="preserve"> </w:t>
      </w:r>
      <w:r w:rsidR="006C6688">
        <w:t>Poskytovatel</w:t>
      </w:r>
      <w:r w:rsidR="00935EF2">
        <w:t>i</w:t>
      </w:r>
      <w:r w:rsidRPr="001144F3">
        <w:t xml:space="preserve"> konkrétní Objednávky dle svých aktuálních požadavků a potřeb.</w:t>
      </w:r>
    </w:p>
    <w:p w14:paraId="79F39997" w14:textId="3FBFE353" w:rsidR="00C96B3D" w:rsidRPr="00F13DC5" w:rsidRDefault="00C96B3D" w:rsidP="00285E4F">
      <w:pPr>
        <w:pStyle w:val="Claneka"/>
        <w:keepNext w:val="0"/>
      </w:pPr>
      <w:r>
        <w:t xml:space="preserve">Objednávku zašle </w:t>
      </w:r>
      <w:r w:rsidR="000550E4">
        <w:t>Objednate</w:t>
      </w:r>
      <w:r>
        <w:t xml:space="preserve">l </w:t>
      </w:r>
      <w:r w:rsidR="006C6688">
        <w:t>Poskytovatel</w:t>
      </w:r>
      <w:r>
        <w:t xml:space="preserve">i </w:t>
      </w:r>
      <w:r w:rsidRPr="001144F3">
        <w:t>elektronicky na</w:t>
      </w:r>
      <w:r>
        <w:t> </w:t>
      </w:r>
      <w:r w:rsidRPr="001144F3">
        <w:t>e-mailovou adresu</w:t>
      </w:r>
      <w:r w:rsidR="00272AF6">
        <w:t xml:space="preserve"> </w:t>
      </w:r>
      <w:r w:rsidR="00272AF6" w:rsidRPr="001144F3">
        <w:t xml:space="preserve">kontaktní osoby uvedenou v příloze </w:t>
      </w:r>
      <w:r w:rsidR="00272AF6" w:rsidRPr="00C360D5">
        <w:t xml:space="preserve">č. </w:t>
      </w:r>
      <w:r w:rsidR="00783616" w:rsidRPr="00C360D5">
        <w:t>2</w:t>
      </w:r>
      <w:r w:rsidR="00272AF6" w:rsidRPr="001144F3">
        <w:t xml:space="preserve"> této </w:t>
      </w:r>
      <w:r w:rsidR="00272AF6">
        <w:t>Rámcové d</w:t>
      </w:r>
      <w:r w:rsidR="00272AF6" w:rsidRPr="001144F3">
        <w:t>ohody</w:t>
      </w:r>
      <w:r w:rsidRPr="001144F3">
        <w:t xml:space="preserve">. Podkladem pro uzavření </w:t>
      </w:r>
      <w:r w:rsidR="006B7018">
        <w:t xml:space="preserve">Prováděcí </w:t>
      </w:r>
      <w:r w:rsidRPr="001144F3">
        <w:t xml:space="preserve">smlouvy bude v těchto případech </w:t>
      </w:r>
      <w:r w:rsidR="00CB2B89">
        <w:t xml:space="preserve">Dílčí </w:t>
      </w:r>
      <w:r w:rsidR="006922C2">
        <w:t>položkový rozpočet</w:t>
      </w:r>
      <w:r w:rsidR="00CB2B89">
        <w:t xml:space="preserve"> vycházející z</w:t>
      </w:r>
      <w:r w:rsidR="006922C2">
        <w:t> Položkového rozpočtu</w:t>
      </w:r>
      <w:r w:rsidRPr="001144F3">
        <w:t xml:space="preserve"> předložen</w:t>
      </w:r>
      <w:r w:rsidR="00CB2B89">
        <w:t>ého</w:t>
      </w:r>
      <w:r w:rsidRPr="001144F3">
        <w:t xml:space="preserve"> </w:t>
      </w:r>
      <w:r w:rsidR="006C6688">
        <w:t>Poskytovatel</w:t>
      </w:r>
      <w:r>
        <w:t xml:space="preserve">em </w:t>
      </w:r>
      <w:r w:rsidRPr="001144F3">
        <w:t>v Nabídce</w:t>
      </w:r>
      <w:r>
        <w:t xml:space="preserve">. </w:t>
      </w:r>
      <w:r w:rsidR="006C6688">
        <w:t>Poskytovatel</w:t>
      </w:r>
      <w:r>
        <w:t xml:space="preserve"> je</w:t>
      </w:r>
      <w:r w:rsidRPr="001144F3">
        <w:t xml:space="preserve"> oprávněn nabídnout </w:t>
      </w:r>
      <w:r w:rsidR="000550E4">
        <w:t>Objednate</w:t>
      </w:r>
      <w:r>
        <w:t>li</w:t>
      </w:r>
      <w:r w:rsidRPr="001144F3">
        <w:t xml:space="preserve"> i nižší jednotkové ceny</w:t>
      </w:r>
      <w:r>
        <w:t xml:space="preserve">, případně slevu z celkové </w:t>
      </w:r>
      <w:r w:rsidRPr="00F13DC5">
        <w:t>ceny Dílčího plnění.</w:t>
      </w:r>
    </w:p>
    <w:p w14:paraId="7F191AE3" w14:textId="643B7A3B" w:rsidR="00C96B3D" w:rsidRPr="00BE1BE3" w:rsidRDefault="006C6688" w:rsidP="006922C2">
      <w:pPr>
        <w:pStyle w:val="Claneka"/>
        <w:keepNext w:val="0"/>
      </w:pPr>
      <w:r w:rsidRPr="00F13DC5">
        <w:t>Poskytovatel</w:t>
      </w:r>
      <w:r w:rsidR="00C96B3D" w:rsidRPr="00F13DC5">
        <w:t xml:space="preserve"> je povinen Objednávku potvrdit nejpozději do </w:t>
      </w:r>
      <w:r w:rsidR="006922C2" w:rsidRPr="00F13DC5">
        <w:t>tří (</w:t>
      </w:r>
      <w:r w:rsidR="00C96B3D" w:rsidRPr="00F13DC5">
        <w:t>3</w:t>
      </w:r>
      <w:r w:rsidR="006922C2" w:rsidRPr="00F13DC5">
        <w:t>)</w:t>
      </w:r>
      <w:r w:rsidR="00C96B3D" w:rsidRPr="00F13DC5">
        <w:t xml:space="preserve"> pracovních dnů od doručení Objednávky, nebude-li v konkrétní Objednávce stanoveno jinak. Nedoručení potvrzení Objednávky ve stanovené lhůtě bude </w:t>
      </w:r>
      <w:r w:rsidR="000550E4" w:rsidRPr="00F13DC5">
        <w:t>Objednate</w:t>
      </w:r>
      <w:r w:rsidR="00C96B3D" w:rsidRPr="00F13DC5">
        <w:t>l považovat za odmítnutí</w:t>
      </w:r>
      <w:r w:rsidR="00C96B3D">
        <w:t xml:space="preserve"> Objednávky. </w:t>
      </w:r>
      <w:r w:rsidR="003325E5">
        <w:t>Poskytovatel je</w:t>
      </w:r>
      <w:r w:rsidR="003325E5" w:rsidRPr="003325E5">
        <w:t xml:space="preserve"> oprávněn Objednávku odmítnout v případě, že je Objednávka vystavena v rozporu s Rámcovou dohodou</w:t>
      </w:r>
      <w:r w:rsidR="003325E5">
        <w:t>.</w:t>
      </w:r>
    </w:p>
    <w:p w14:paraId="01296D9B" w14:textId="70049C81" w:rsidR="00C96B3D" w:rsidRDefault="0091486C" w:rsidP="00285E4F">
      <w:pPr>
        <w:pStyle w:val="Claneka"/>
        <w:keepNext w:val="0"/>
      </w:pPr>
      <w:r>
        <w:t>Akceptováním Objednávky dochází k uzavření Provádění smlouvy.</w:t>
      </w:r>
    </w:p>
    <w:p w14:paraId="3C11EF00" w14:textId="77777777" w:rsidR="0091084A" w:rsidRPr="00BB5E40" w:rsidRDefault="0091084A" w:rsidP="00285E4F">
      <w:pPr>
        <w:pStyle w:val="Clanek11"/>
        <w:keepNext w:val="0"/>
        <w:rPr>
          <w:color w:val="000000"/>
          <w:szCs w:val="24"/>
        </w:rPr>
      </w:pPr>
      <w:r w:rsidRPr="00BB5E40">
        <w:t xml:space="preserve">Na platnost a účinnost Prováděcích smluv řádně uzavřených v době trvání této Rámcové </w:t>
      </w:r>
      <w:r w:rsidR="000B4AD4" w:rsidRPr="00BB5E40">
        <w:t>dohody</w:t>
      </w:r>
      <w:r w:rsidRPr="00BB5E40">
        <w:t xml:space="preserve"> nebude mít případné ukončení této Rámcové </w:t>
      </w:r>
      <w:r w:rsidR="000B4AD4" w:rsidRPr="00BB5E40">
        <w:t>dohody</w:t>
      </w:r>
      <w:r w:rsidRPr="00BB5E40">
        <w:t xml:space="preserve"> jakýkoliv vliv</w:t>
      </w:r>
      <w:r w:rsidR="000B4AD4" w:rsidRPr="00BB5E40">
        <w:t>.</w:t>
      </w:r>
    </w:p>
    <w:p w14:paraId="170AA905" w14:textId="77FEC782" w:rsidR="00633878" w:rsidRPr="00BB5E40" w:rsidRDefault="00633878" w:rsidP="006922C2">
      <w:pPr>
        <w:pStyle w:val="Nadpis1"/>
      </w:pPr>
      <w:r w:rsidRPr="00BB5E40">
        <w:t xml:space="preserve">PODMÍNKY PROVÁDĚNÍ </w:t>
      </w:r>
      <w:r w:rsidR="005A0479" w:rsidRPr="00BB5E40">
        <w:t>BĚŽNÉ</w:t>
      </w:r>
      <w:r w:rsidR="008B50F2">
        <w:t xml:space="preserve"> údržby</w:t>
      </w:r>
    </w:p>
    <w:p w14:paraId="0F02EC60" w14:textId="72B1609E" w:rsidR="00633878" w:rsidRPr="00BB5E40" w:rsidRDefault="001A1113" w:rsidP="00285E4F">
      <w:pPr>
        <w:pStyle w:val="Clanek11"/>
        <w:keepNext w:val="0"/>
      </w:pPr>
      <w:r w:rsidRPr="00BB5E40">
        <w:rPr>
          <w:color w:val="000000"/>
        </w:rPr>
        <w:t>Běžnou</w:t>
      </w:r>
      <w:r w:rsidR="00E61A6A">
        <w:rPr>
          <w:color w:val="000000"/>
        </w:rPr>
        <w:t xml:space="preserve"> údržbu</w:t>
      </w:r>
      <w:r w:rsidR="005A0479" w:rsidRPr="00BB5E40">
        <w:rPr>
          <w:color w:val="000000"/>
        </w:rPr>
        <w:t xml:space="preserve"> </w:t>
      </w:r>
      <w:r w:rsidR="00633878" w:rsidRPr="00BB5E40">
        <w:t xml:space="preserve">je </w:t>
      </w:r>
      <w:r w:rsidR="006C6688">
        <w:t>Poskytovatel</w:t>
      </w:r>
      <w:r w:rsidR="00633878" w:rsidRPr="00BB5E40">
        <w:t xml:space="preserve"> povinen provádět v</w:t>
      </w:r>
      <w:r w:rsidR="006A549D" w:rsidRPr="00BB5E40">
        <w:t> </w:t>
      </w:r>
      <w:r w:rsidR="00633878" w:rsidRPr="00BB5E40">
        <w:t>souladu</w:t>
      </w:r>
      <w:r w:rsidR="006A549D" w:rsidRPr="00BB5E40">
        <w:t xml:space="preserve"> </w:t>
      </w:r>
      <w:r w:rsidR="00E61A6A" w:rsidRPr="00CF7147">
        <w:rPr>
          <w:rFonts w:hint="eastAsia"/>
        </w:rPr>
        <w:t>s</w:t>
      </w:r>
      <w:r w:rsidR="00E61A6A" w:rsidRPr="00CF7147">
        <w:t> </w:t>
      </w:r>
      <w:r w:rsidR="00E61A6A" w:rsidRPr="00CF7147">
        <w:rPr>
          <w:rFonts w:hint="eastAsia"/>
        </w:rPr>
        <w:t xml:space="preserve">pokyny </w:t>
      </w:r>
      <w:r w:rsidR="000550E4">
        <w:t>Objednate</w:t>
      </w:r>
      <w:r w:rsidR="00E61A6A">
        <w:t>le a </w:t>
      </w:r>
      <w:r w:rsidR="00E61A6A" w:rsidRPr="009411C3">
        <w:rPr>
          <w:szCs w:val="24"/>
        </w:rPr>
        <w:t>s</w:t>
      </w:r>
      <w:r w:rsidR="00E61A6A">
        <w:rPr>
          <w:szCs w:val="24"/>
        </w:rPr>
        <w:t> </w:t>
      </w:r>
      <w:r w:rsidR="00E61A6A" w:rsidRPr="009411C3">
        <w:rPr>
          <w:szCs w:val="24"/>
        </w:rPr>
        <w:t xml:space="preserve">příslušnými právními předpisy </w:t>
      </w:r>
      <w:r w:rsidR="00E61A6A">
        <w:rPr>
          <w:szCs w:val="24"/>
        </w:rPr>
        <w:t>(zejména Zákonem o pozemních komunikacích, Zákonem o</w:t>
      </w:r>
      <w:r w:rsidR="00D01EB1">
        <w:rPr>
          <w:szCs w:val="24"/>
        </w:rPr>
        <w:t> </w:t>
      </w:r>
      <w:r w:rsidR="00E61A6A">
        <w:rPr>
          <w:szCs w:val="24"/>
        </w:rPr>
        <w:t xml:space="preserve">silničním provozu, </w:t>
      </w:r>
      <w:r w:rsidR="00E61A6A" w:rsidRPr="00CF7147">
        <w:rPr>
          <w:rFonts w:hint="eastAsia"/>
        </w:rPr>
        <w:t>zákon</w:t>
      </w:r>
      <w:r w:rsidR="00E61A6A">
        <w:t>em</w:t>
      </w:r>
      <w:r w:rsidR="00E61A6A" w:rsidRPr="00CF7147">
        <w:rPr>
          <w:rFonts w:hint="eastAsia"/>
        </w:rPr>
        <w:t xml:space="preserve"> č. </w:t>
      </w:r>
      <w:r w:rsidR="00547D52" w:rsidRPr="00547D52">
        <w:t>541/2020</w:t>
      </w:r>
      <w:r w:rsidR="00E61A6A" w:rsidRPr="00CF7147">
        <w:rPr>
          <w:rFonts w:hint="eastAsia"/>
        </w:rPr>
        <w:t xml:space="preserve"> Sb., o odpadech</w:t>
      </w:r>
      <w:r w:rsidR="00E61A6A">
        <w:rPr>
          <w:rFonts w:hint="eastAsia"/>
        </w:rPr>
        <w:t>, ve</w:t>
      </w:r>
      <w:r w:rsidR="00E61A6A">
        <w:t> </w:t>
      </w:r>
      <w:r w:rsidR="00E61A6A" w:rsidRPr="00CF7147">
        <w:rPr>
          <w:rFonts w:hint="eastAsia"/>
        </w:rPr>
        <w:t>znění pozdějších předpisů</w:t>
      </w:r>
      <w:r w:rsidR="00E61A6A">
        <w:t xml:space="preserve">, a vyhláškou </w:t>
      </w:r>
      <w:r w:rsidR="00B02AC2">
        <w:t xml:space="preserve">Ministerstva dopravy a spojů </w:t>
      </w:r>
      <w:r w:rsidR="00E61A6A" w:rsidRPr="00CF7147">
        <w:t>č.</w:t>
      </w:r>
      <w:r w:rsidR="00547D52">
        <w:t> </w:t>
      </w:r>
      <w:r w:rsidR="00E61A6A" w:rsidRPr="00CF7147">
        <w:t>104/1997 Sb., kterou se provádí zákon o pozemních komunikacích</w:t>
      </w:r>
      <w:r w:rsidR="00E61A6A">
        <w:t>,</w:t>
      </w:r>
      <w:r w:rsidR="00E61A6A" w:rsidRPr="0078612D">
        <w:t xml:space="preserve"> </w:t>
      </w:r>
      <w:r w:rsidR="00E61A6A">
        <w:t>ve znění pozdějších předpisů)</w:t>
      </w:r>
      <w:r w:rsidR="00E61A6A">
        <w:rPr>
          <w:szCs w:val="24"/>
        </w:rPr>
        <w:t xml:space="preserve"> </w:t>
      </w:r>
      <w:r w:rsidR="00E61A6A" w:rsidRPr="009411C3">
        <w:rPr>
          <w:szCs w:val="24"/>
        </w:rPr>
        <w:t xml:space="preserve">a technickými normami (viz zejména </w:t>
      </w:r>
      <w:hyperlink r:id="rId12" w:history="1">
        <w:r w:rsidR="00547D52" w:rsidRPr="00DB79EA">
          <w:rPr>
            <w:rStyle w:val="Hypertextovodkaz"/>
            <w:szCs w:val="24"/>
          </w:rPr>
          <w:t>https://pjpk.rsd.cz/</w:t>
        </w:r>
      </w:hyperlink>
      <w:r w:rsidR="00E61A6A" w:rsidRPr="009411C3">
        <w:rPr>
          <w:szCs w:val="24"/>
        </w:rPr>
        <w:t>), s náležitou odbornou péčí a</w:t>
      </w:r>
      <w:r w:rsidR="003811C3">
        <w:rPr>
          <w:szCs w:val="24"/>
        </w:rPr>
        <w:t> </w:t>
      </w:r>
      <w:r w:rsidR="00E61A6A" w:rsidRPr="009411C3">
        <w:rPr>
          <w:szCs w:val="24"/>
        </w:rPr>
        <w:t>při vhodných klimatických podmínkách dle charakteru konkrétních prací či služeb.</w:t>
      </w:r>
      <w:r w:rsidR="00E61A6A">
        <w:rPr>
          <w:szCs w:val="24"/>
        </w:rPr>
        <w:t xml:space="preserve"> </w:t>
      </w:r>
      <w:r w:rsidR="006A549D" w:rsidRPr="00BB5E40">
        <w:t>Podrobnou specifikaci konkrétní údržby (</w:t>
      </w:r>
      <w:r w:rsidR="00A92AD6">
        <w:t xml:space="preserve">potažmo </w:t>
      </w:r>
      <w:r w:rsidR="006A549D" w:rsidRPr="00BB5E40">
        <w:t>díla) a</w:t>
      </w:r>
      <w:r w:rsidR="00454FC0">
        <w:t> </w:t>
      </w:r>
      <w:r w:rsidR="006A549D" w:rsidRPr="00BB5E40">
        <w:t xml:space="preserve">veškeré související podmínky stanoví Prováděcí smlouva. </w:t>
      </w:r>
    </w:p>
    <w:p w14:paraId="7E32E441" w14:textId="5D25DA19" w:rsidR="00633878" w:rsidRPr="00BB5E40" w:rsidRDefault="00F16DCD" w:rsidP="00285E4F">
      <w:pPr>
        <w:pStyle w:val="Clanek11"/>
        <w:keepNext w:val="0"/>
      </w:pPr>
      <w:r w:rsidRPr="00BB5E40">
        <w:rPr>
          <w:color w:val="000000"/>
        </w:rPr>
        <w:t>Práce</w:t>
      </w:r>
      <w:r w:rsidR="00FC0C2D" w:rsidRPr="00BB5E40">
        <w:rPr>
          <w:color w:val="000000"/>
        </w:rPr>
        <w:t>, které nesnesou odkladu,</w:t>
      </w:r>
      <w:r w:rsidR="004F585C">
        <w:rPr>
          <w:color w:val="000000"/>
        </w:rPr>
        <w:t xml:space="preserve"> a činnosti BESIP</w:t>
      </w:r>
      <w:r w:rsidR="00633878" w:rsidRPr="00BB5E40">
        <w:t xml:space="preserve"> budou realizovány za plného silničního provozu, tzn. </w:t>
      </w:r>
      <w:r w:rsidR="00772A12">
        <w:t>s</w:t>
      </w:r>
      <w:r w:rsidR="00F63BEF">
        <w:t> </w:t>
      </w:r>
      <w:r w:rsidR="00633878" w:rsidRPr="00BB5E40">
        <w:t xml:space="preserve">minimálním možným omezením dopravy a chodců, a rovněž bez </w:t>
      </w:r>
      <w:r w:rsidR="003811C3">
        <w:t xml:space="preserve">případného </w:t>
      </w:r>
      <w:r w:rsidR="00633878" w:rsidRPr="00BB5E40">
        <w:t xml:space="preserve">zajištění vyklizení parkovacích míst ze strany </w:t>
      </w:r>
      <w:r w:rsidR="000550E4">
        <w:t>Objednate</w:t>
      </w:r>
      <w:r w:rsidR="00BE6442" w:rsidRPr="00BB5E40">
        <w:t>le</w:t>
      </w:r>
      <w:r w:rsidR="00633878" w:rsidRPr="00BB5E40">
        <w:t>.</w:t>
      </w:r>
    </w:p>
    <w:p w14:paraId="016B9976" w14:textId="0BC56753" w:rsidR="00633878" w:rsidRPr="00BF43FC" w:rsidRDefault="00633878" w:rsidP="00285E4F">
      <w:pPr>
        <w:pStyle w:val="Clanek11"/>
        <w:keepNext w:val="0"/>
      </w:pPr>
      <w:r w:rsidRPr="00BF43FC">
        <w:t xml:space="preserve">Veškeré práce je </w:t>
      </w:r>
      <w:r w:rsidR="006C6688" w:rsidRPr="00BF43FC">
        <w:t>Poskytovatel</w:t>
      </w:r>
      <w:r w:rsidRPr="00BF43FC">
        <w:t xml:space="preserve"> povinen poskytnout bez jaký</w:t>
      </w:r>
      <w:r w:rsidR="00C11C55" w:rsidRPr="00BF43FC">
        <w:t>chkoliv omezení a bez nároku na </w:t>
      </w:r>
      <w:r w:rsidRPr="00BF43FC">
        <w:t>příplatky za práci ve dnech pracovního klidu či jakékoliv jiné mimořádné příplatky k jednotkovým cenám uvedeným v</w:t>
      </w:r>
      <w:r w:rsidR="00C82FAD" w:rsidRPr="00BF43FC">
        <w:t> Prováděcí s</w:t>
      </w:r>
      <w:r w:rsidRPr="00BF43FC">
        <w:t>mlouvě.</w:t>
      </w:r>
    </w:p>
    <w:p w14:paraId="17EB037C" w14:textId="0319E14F" w:rsidR="00633878" w:rsidRPr="00BB5E40" w:rsidRDefault="006C6688" w:rsidP="00285E4F">
      <w:pPr>
        <w:pStyle w:val="Clanek11"/>
        <w:keepNext w:val="0"/>
      </w:pPr>
      <w:r>
        <w:t>Poskytovatel</w:t>
      </w:r>
      <w:r w:rsidR="00BE6442" w:rsidRPr="00BB5E40">
        <w:t xml:space="preserve"> </w:t>
      </w:r>
      <w:r w:rsidR="00633878" w:rsidRPr="00BB5E40">
        <w:t xml:space="preserve">je povinen vždy zajistit bezpečnost silničního provozu a bezpečnost chodců a dle povahy konkrétních prováděných prací též průběžný úklid pracovního prostoru. </w:t>
      </w:r>
    </w:p>
    <w:p w14:paraId="2DF167B1" w14:textId="029A677F" w:rsidR="00633878" w:rsidRPr="00BB5E40" w:rsidRDefault="006C6688" w:rsidP="00285E4F">
      <w:pPr>
        <w:pStyle w:val="Clanek11"/>
        <w:keepNext w:val="0"/>
      </w:pPr>
      <w:r>
        <w:t>Poskytovatel</w:t>
      </w:r>
      <w:r w:rsidR="00633878" w:rsidRPr="00BB5E40">
        <w:t xml:space="preserve"> je povinen informovat (telefonicky nebo e-mailem) </w:t>
      </w:r>
      <w:r w:rsidR="000550E4">
        <w:t>Objednate</w:t>
      </w:r>
      <w:r w:rsidR="00BE6442" w:rsidRPr="00BB5E40">
        <w:t>le</w:t>
      </w:r>
      <w:r w:rsidR="00633878" w:rsidRPr="00BB5E40">
        <w:t xml:space="preserve"> o ukončení prací</w:t>
      </w:r>
      <w:r w:rsidR="00027F35" w:rsidRPr="00BB5E40">
        <w:t xml:space="preserve"> </w:t>
      </w:r>
      <w:r w:rsidR="0069709A" w:rsidRPr="00BB5E40">
        <w:rPr>
          <w:color w:val="000000"/>
        </w:rPr>
        <w:t>B</w:t>
      </w:r>
      <w:r w:rsidR="00EC06C3" w:rsidRPr="00BB5E40">
        <w:rPr>
          <w:color w:val="000000"/>
        </w:rPr>
        <w:t>ěžné</w:t>
      </w:r>
      <w:r w:rsidR="00E61A6A">
        <w:rPr>
          <w:color w:val="000000"/>
        </w:rPr>
        <w:t xml:space="preserve"> údržby</w:t>
      </w:r>
      <w:r w:rsidR="00EC06C3" w:rsidRPr="00BB5E40">
        <w:rPr>
          <w:color w:val="000000"/>
        </w:rPr>
        <w:t>,</w:t>
      </w:r>
      <w:r w:rsidR="00633878" w:rsidRPr="00BB5E40">
        <w:t xml:space="preserve"> a to bezprostředně po jejich ukončení, nejpozději </w:t>
      </w:r>
      <w:r w:rsidR="00205BEE" w:rsidRPr="00BB5E40">
        <w:t xml:space="preserve">následující </w:t>
      </w:r>
      <w:r w:rsidR="00633878" w:rsidRPr="00BB5E40">
        <w:t>pracovní d</w:t>
      </w:r>
      <w:r w:rsidR="00205BEE" w:rsidRPr="00BB5E40">
        <w:t>en</w:t>
      </w:r>
      <w:r w:rsidR="00633878" w:rsidRPr="00BB5E40">
        <w:t>.</w:t>
      </w:r>
    </w:p>
    <w:p w14:paraId="2D30CE33" w14:textId="45D1619A" w:rsidR="00E61A6A" w:rsidRDefault="00EC06C3" w:rsidP="0026524B">
      <w:pPr>
        <w:pStyle w:val="Clanek11"/>
        <w:keepNext w:val="0"/>
      </w:pPr>
      <w:r w:rsidRPr="00BB5E40">
        <w:lastRenderedPageBreak/>
        <w:t xml:space="preserve">V průběhu </w:t>
      </w:r>
      <w:r w:rsidR="00633878" w:rsidRPr="00BB5E40">
        <w:t>provádění</w:t>
      </w:r>
      <w:r w:rsidR="00027F35" w:rsidRPr="00BB5E40">
        <w:t xml:space="preserve"> </w:t>
      </w:r>
      <w:r w:rsidR="0069709A" w:rsidRPr="00BB5E40">
        <w:rPr>
          <w:color w:val="000000"/>
        </w:rPr>
        <w:t>B</w:t>
      </w:r>
      <w:r w:rsidR="00027F35" w:rsidRPr="00BB5E40">
        <w:rPr>
          <w:color w:val="000000"/>
        </w:rPr>
        <w:t xml:space="preserve">ěžné </w:t>
      </w:r>
      <w:r w:rsidR="00E61A6A">
        <w:rPr>
          <w:color w:val="000000"/>
        </w:rPr>
        <w:t>údržby</w:t>
      </w:r>
      <w:r w:rsidRPr="00BB5E40">
        <w:rPr>
          <w:color w:val="000000"/>
        </w:rPr>
        <w:t xml:space="preserve">, </w:t>
      </w:r>
      <w:r w:rsidRPr="00BB5E40">
        <w:t>při které</w:t>
      </w:r>
      <w:r w:rsidR="00633878" w:rsidRPr="00BB5E40">
        <w:t xml:space="preserve"> vzniká odpad, je</w:t>
      </w:r>
      <w:r w:rsidR="00C11C55">
        <w:t> </w:t>
      </w:r>
      <w:r w:rsidR="006C6688">
        <w:t>Poskytovatel</w:t>
      </w:r>
      <w:r w:rsidR="00633878" w:rsidRPr="00BB5E40">
        <w:t xml:space="preserve"> povinen zajistit jeho průběžné odklízení, a to jak přímo z místa, kde jsou práce prováděny, tak z bezprostředního okolí. </w:t>
      </w:r>
      <w:r w:rsidR="006C6688">
        <w:t>Poskytovatel</w:t>
      </w:r>
      <w:r w:rsidR="00633878" w:rsidRPr="00BB5E40">
        <w:t xml:space="preserve"> je povinen rovněž zajistit následný</w:t>
      </w:r>
      <w:r w:rsidR="00916BE0" w:rsidRPr="00BB5E40">
        <w:t xml:space="preserve"> řádný</w:t>
      </w:r>
      <w:r w:rsidR="00633878" w:rsidRPr="00BB5E40">
        <w:t xml:space="preserve"> odvoz odpadu, a to bezprostředně po</w:t>
      </w:r>
      <w:r w:rsidR="0026524B">
        <w:t> </w:t>
      </w:r>
      <w:r w:rsidR="00633878" w:rsidRPr="00BB5E40">
        <w:t xml:space="preserve">dokončení prací. </w:t>
      </w:r>
      <w:r w:rsidR="0026524B">
        <w:t>Poskytovatel</w:t>
      </w:r>
      <w:r w:rsidR="0026524B" w:rsidRPr="00D51B4E">
        <w:t xml:space="preserve"> ber</w:t>
      </w:r>
      <w:r w:rsidR="0026524B">
        <w:t>e</w:t>
      </w:r>
      <w:r w:rsidR="0026524B" w:rsidRPr="00D51B4E">
        <w:t xml:space="preserve"> na vědomí, že </w:t>
      </w:r>
      <w:r w:rsidR="0026524B">
        <w:t>Objednate</w:t>
      </w:r>
      <w:r w:rsidR="0026524B" w:rsidRPr="00D51B4E">
        <w:t>l</w:t>
      </w:r>
      <w:r w:rsidR="0026524B">
        <w:t xml:space="preserve"> pro tyto účely</w:t>
      </w:r>
      <w:r w:rsidR="0026524B" w:rsidRPr="00D51B4E">
        <w:t xml:space="preserve"> negarantuje stavební ani logistickou připravenost jednotlivých dílčích zakázek</w:t>
      </w:r>
      <w:r w:rsidR="0026524B">
        <w:t>.</w:t>
      </w:r>
    </w:p>
    <w:p w14:paraId="32291305" w14:textId="2A268CA0" w:rsidR="00101051" w:rsidRDefault="00DE0302" w:rsidP="00B67EA4">
      <w:pPr>
        <w:pStyle w:val="Clanek11"/>
        <w:keepNext w:val="0"/>
      </w:pPr>
      <w:r>
        <w:t xml:space="preserve">Nedohodnou-li se </w:t>
      </w:r>
      <w:r w:rsidR="00803148">
        <w:t>S</w:t>
      </w:r>
      <w:r>
        <w:t xml:space="preserve">mluvní strany v konkrétním případě jinak, platí, že </w:t>
      </w:r>
      <w:r w:rsidR="0008003A">
        <w:t>uzavřením Prováděcí smlouvy</w:t>
      </w:r>
      <w:r w:rsidR="00A538DB">
        <w:t xml:space="preserve"> dochází </w:t>
      </w:r>
      <w:r w:rsidR="00803148">
        <w:t>k předání staveniště</w:t>
      </w:r>
      <w:r w:rsidR="00233687">
        <w:t xml:space="preserve"> v případech, kdy jsou předmětem Prováděcí smlouvy stavební práce</w:t>
      </w:r>
      <w:r w:rsidR="00803148">
        <w:t>.</w:t>
      </w:r>
    </w:p>
    <w:p w14:paraId="1F8866B6" w14:textId="12510838" w:rsidR="00964F69" w:rsidRDefault="00AC57BF" w:rsidP="00B67EA4">
      <w:pPr>
        <w:pStyle w:val="Clanek11"/>
        <w:keepNext w:val="0"/>
      </w:pPr>
      <w:r>
        <w:t xml:space="preserve">Smluvní strany se dále dohodly, že </w:t>
      </w:r>
      <w:r w:rsidR="00B51816">
        <w:t xml:space="preserve">v případě, že budou předmětem Prováděcí smlouvy stavební práce, bude </w:t>
      </w:r>
      <w:r>
        <w:t>o převzetí staveniště</w:t>
      </w:r>
      <w:r w:rsidR="00AA2D24">
        <w:t xml:space="preserve"> vyhotoven </w:t>
      </w:r>
      <w:r w:rsidR="00A54C35">
        <w:t xml:space="preserve">předávací </w:t>
      </w:r>
      <w:r w:rsidR="00AA2D24">
        <w:t>protokol</w:t>
      </w:r>
      <w:r w:rsidR="00A54C35">
        <w:t>, který bude za každou Smluvní stranu podepsán příslušnou odpovědnou osobou.</w:t>
      </w:r>
      <w:r w:rsidR="00BB1179">
        <w:t xml:space="preserve"> </w:t>
      </w:r>
    </w:p>
    <w:p w14:paraId="3FFADB44" w14:textId="5532C5BD" w:rsidR="00D84E77" w:rsidRDefault="00D84E77" w:rsidP="00B67EA4">
      <w:pPr>
        <w:pStyle w:val="Clanek11"/>
        <w:keepNext w:val="0"/>
      </w:pPr>
      <w:r>
        <w:t xml:space="preserve">Poskytovatel odpovídá </w:t>
      </w:r>
      <w:r w:rsidR="0046591A">
        <w:t>za veškeré škody způsobené při poskytování plnění dle této Rámcové dohody na majetku třetích osob</w:t>
      </w:r>
      <w:r w:rsidR="00147483">
        <w:t>.</w:t>
      </w:r>
    </w:p>
    <w:p w14:paraId="7A7803A5" w14:textId="4D52591C" w:rsidR="001941CE" w:rsidRDefault="001941CE" w:rsidP="00B67EA4">
      <w:pPr>
        <w:pStyle w:val="Clanek11"/>
        <w:keepNext w:val="0"/>
      </w:pPr>
      <w:r>
        <w:t xml:space="preserve">Poskytovatel se zavazuje </w:t>
      </w:r>
      <w:r w:rsidR="002236BE">
        <w:t xml:space="preserve">ke zřízení a udržování dispečerského pracoviště v příslušném regionu plnění této Rámcové dohody, a to po celou dobu plnění této Rámcové dohody. </w:t>
      </w:r>
      <w:r w:rsidR="00B61936">
        <w:t>Dispečerské pracoviště</w:t>
      </w:r>
      <w:r w:rsidR="002236BE">
        <w:t xml:space="preserve"> bude vybaven</w:t>
      </w:r>
      <w:r w:rsidR="00B61936">
        <w:t>o</w:t>
      </w:r>
      <w:r w:rsidR="002236BE">
        <w:t xml:space="preserve"> minimálně jedním mobilním telefonem a přístupem na internet.</w:t>
      </w:r>
    </w:p>
    <w:p w14:paraId="2AF3B64A" w14:textId="18F06FD2" w:rsidR="001B72E7" w:rsidRDefault="00EC748F" w:rsidP="00496153">
      <w:pPr>
        <w:pStyle w:val="Clanek11"/>
        <w:keepNext w:val="0"/>
        <w:keepLines w:val="0"/>
        <w:numPr>
          <w:ilvl w:val="0"/>
          <w:numId w:val="0"/>
        </w:numPr>
        <w:ind w:left="567"/>
      </w:pPr>
      <w:r>
        <w:t xml:space="preserve">Poskytovatel je v souvislosti s právě uvedeným povinen splnit následující </w:t>
      </w:r>
      <w:r w:rsidR="0096540A">
        <w:t xml:space="preserve">minimální </w:t>
      </w:r>
      <w:r>
        <w:t>požadavky kladené na</w:t>
      </w:r>
      <w:r w:rsidR="00A17DA0">
        <w:t> </w:t>
      </w:r>
      <w:r w:rsidR="002C0C1D">
        <w:t xml:space="preserve">počty </w:t>
      </w:r>
      <w:r>
        <w:t>dispečer</w:t>
      </w:r>
      <w:r w:rsidR="002C0C1D">
        <w:t>ů</w:t>
      </w:r>
      <w:r>
        <w:t>:</w:t>
      </w:r>
    </w:p>
    <w:p w14:paraId="658BE1CB" w14:textId="3CADCC5B" w:rsidR="00CA76A2" w:rsidRDefault="00D337D3" w:rsidP="00496153">
      <w:pPr>
        <w:pStyle w:val="Claneka"/>
        <w:keepNext w:val="0"/>
        <w:keepLines w:val="0"/>
      </w:pPr>
      <w:r>
        <w:t>v</w:t>
      </w:r>
      <w:r w:rsidR="00CA76A2">
        <w:t xml:space="preserve"> období letní údržby – 1x </w:t>
      </w:r>
      <w:r>
        <w:t>dispečer na oblast;</w:t>
      </w:r>
    </w:p>
    <w:p w14:paraId="0AE76FC8" w14:textId="7F1B483E" w:rsidR="00D337D3" w:rsidRDefault="00D337D3" w:rsidP="00496153">
      <w:pPr>
        <w:pStyle w:val="Claneka"/>
        <w:keepNext w:val="0"/>
        <w:keepLines w:val="0"/>
      </w:pPr>
      <w:r>
        <w:t xml:space="preserve">v období zimní údržby dle </w:t>
      </w:r>
      <w:r w:rsidR="0096540A">
        <w:t xml:space="preserve">platného </w:t>
      </w:r>
      <w:r>
        <w:t xml:space="preserve">rozpisu </w:t>
      </w:r>
      <w:r w:rsidR="002A23B7" w:rsidRPr="00AC4A0D">
        <w:t>OPZÚ</w:t>
      </w:r>
      <w:r w:rsidR="0096540A">
        <w:t>, minimálně však</w:t>
      </w:r>
    </w:p>
    <w:p w14:paraId="50E3B1E2" w14:textId="4562FA94" w:rsidR="002A23B7" w:rsidRDefault="002A23B7" w:rsidP="00496153">
      <w:pPr>
        <w:pStyle w:val="Claneki"/>
        <w:keepNext w:val="0"/>
        <w:keepLines w:val="0"/>
      </w:pPr>
      <w:r>
        <w:t>pro 1. stupeň – 1x dispečer</w:t>
      </w:r>
      <w:r w:rsidR="00652B13">
        <w:t>,</w:t>
      </w:r>
    </w:p>
    <w:p w14:paraId="587E28B7" w14:textId="18C5F8A3" w:rsidR="00652B13" w:rsidRDefault="00652B13" w:rsidP="00496153">
      <w:pPr>
        <w:pStyle w:val="Claneki"/>
        <w:keepNext w:val="0"/>
        <w:keepLines w:val="0"/>
      </w:pPr>
      <w:r>
        <w:t>pro 2. stupeň – 3x dispečer,</w:t>
      </w:r>
    </w:p>
    <w:p w14:paraId="64A8411A" w14:textId="237084F1" w:rsidR="00652B13" w:rsidRDefault="00652B13" w:rsidP="00496153">
      <w:pPr>
        <w:pStyle w:val="Claneki"/>
        <w:keepNext w:val="0"/>
        <w:keepLines w:val="0"/>
      </w:pPr>
      <w:r>
        <w:t>pro 3. stupeň</w:t>
      </w:r>
      <w:r w:rsidR="002C0C1D">
        <w:t xml:space="preserve"> – 3x dispečer,</w:t>
      </w:r>
    </w:p>
    <w:p w14:paraId="58242B03" w14:textId="49E8568E" w:rsidR="002C0C1D" w:rsidRDefault="00444A5C" w:rsidP="00496153">
      <w:pPr>
        <w:pStyle w:val="Claneki"/>
        <w:keepNext w:val="0"/>
        <w:keepLines w:val="0"/>
      </w:pPr>
      <w:r>
        <w:t>při všech stupních jeden z dispečerů zajišťuje BESIP.</w:t>
      </w:r>
    </w:p>
    <w:p w14:paraId="79BAEECD" w14:textId="22C76465" w:rsidR="00BB03A9" w:rsidRPr="00496153" w:rsidRDefault="00BB03A9" w:rsidP="00496153">
      <w:pPr>
        <w:pStyle w:val="Clanek11"/>
        <w:keepNext w:val="0"/>
        <w:keepLines w:val="0"/>
      </w:pPr>
      <w:bookmarkStart w:id="2" w:name="_Ref169689084"/>
      <w:r w:rsidRPr="00EB0EF5">
        <w:rPr>
          <w:b/>
          <w:bCs w:val="0"/>
        </w:rPr>
        <w:t xml:space="preserve">Specifická pravidla </w:t>
      </w:r>
      <w:r w:rsidR="00EB0EF5" w:rsidRPr="00EB0EF5">
        <w:rPr>
          <w:b/>
          <w:bCs w:val="0"/>
        </w:rPr>
        <w:t>způsobu</w:t>
      </w:r>
      <w:r w:rsidR="00EB0EF5" w:rsidRPr="00EB0EF5">
        <w:rPr>
          <w:b/>
        </w:rPr>
        <w:t xml:space="preserve"> provádění zimní údržby silnic</w:t>
      </w:r>
      <w:bookmarkEnd w:id="2"/>
    </w:p>
    <w:p w14:paraId="57414DFA" w14:textId="1755E012" w:rsidR="00EB0EF5" w:rsidRDefault="00956535" w:rsidP="00496153">
      <w:pPr>
        <w:pStyle w:val="Claneka"/>
        <w:keepNext w:val="0"/>
        <w:keepLines w:val="0"/>
      </w:pPr>
      <w:r w:rsidRPr="00956535">
        <w:t xml:space="preserve">Předmětem </w:t>
      </w:r>
      <w:r>
        <w:t>plnění</w:t>
      </w:r>
      <w:r w:rsidRPr="00956535">
        <w:t xml:space="preserve"> jsou také činnosti zimní údržby silnic, uvedené v</w:t>
      </w:r>
      <w:r w:rsidR="003F2FCE">
        <w:t> </w:t>
      </w:r>
      <w:r w:rsidR="00434AD0">
        <w:t>p</w:t>
      </w:r>
      <w:r w:rsidR="003F2FCE">
        <w:t>říloze č. 1</w:t>
      </w:r>
      <w:r w:rsidR="00434AD0">
        <w:t xml:space="preserve"> této Rámcové dohody</w:t>
      </w:r>
      <w:r w:rsidR="00F30097">
        <w:t xml:space="preserve"> – Položkový rozpočet (</w:t>
      </w:r>
      <w:r w:rsidR="00272FA1">
        <w:t>tj.</w:t>
      </w:r>
      <w:r w:rsidR="00F30097">
        <w:t xml:space="preserve"> </w:t>
      </w:r>
      <w:r w:rsidRPr="00956535">
        <w:t>Ceník běžné údržby, list BÚ_1_zimní údržba</w:t>
      </w:r>
      <w:r w:rsidR="00272FA1">
        <w:t>)</w:t>
      </w:r>
      <w:r w:rsidRPr="00956535">
        <w:t xml:space="preserve"> a</w:t>
      </w:r>
      <w:r w:rsidR="00E61A65">
        <w:t> </w:t>
      </w:r>
      <w:r w:rsidRPr="00956535">
        <w:t xml:space="preserve">podle potřeby i odstranění jiných závad </w:t>
      </w:r>
      <w:r w:rsidRPr="00AD2DC6">
        <w:rPr>
          <w:bCs/>
        </w:rPr>
        <w:t>ve</w:t>
      </w:r>
      <w:r w:rsidRPr="00956535">
        <w:rPr>
          <w:b/>
        </w:rPr>
        <w:t xml:space="preserve"> </w:t>
      </w:r>
      <w:r w:rsidRPr="00956535">
        <w:t>sjízdnosti silnic, které mohou nastat na silnicích vlivem zimního počasí</w:t>
      </w:r>
      <w:r w:rsidR="00696CDF">
        <w:t>.</w:t>
      </w:r>
    </w:p>
    <w:p w14:paraId="7FA502BB" w14:textId="4A4AA3C1" w:rsidR="00AD2DC6" w:rsidRDefault="00307F10" w:rsidP="00496153">
      <w:pPr>
        <w:pStyle w:val="Claneka"/>
        <w:keepNext w:val="0"/>
        <w:keepLines w:val="0"/>
      </w:pPr>
      <w:bookmarkStart w:id="3" w:name="_Ref169689091"/>
      <w:r w:rsidRPr="00307F10">
        <w:t xml:space="preserve">Běžná zimní údržba silnic na území cestmistrovství se dále řídí </w:t>
      </w:r>
      <w:r>
        <w:t>OPZÚ</w:t>
      </w:r>
      <w:r w:rsidRPr="00307F10">
        <w:t xml:space="preserve"> na příslušné zimní období, který po schválení příslušnými orgány Krajského úřadu bude předán </w:t>
      </w:r>
      <w:r w:rsidR="006069DF">
        <w:t>Poskytovateli</w:t>
      </w:r>
      <w:r w:rsidRPr="00307F10">
        <w:t xml:space="preserve">. </w:t>
      </w:r>
      <w:r>
        <w:t>OPZÚ</w:t>
      </w:r>
      <w:r w:rsidRPr="00307F10">
        <w:t xml:space="preserve"> detailně stanovuje řízení a organizaci prací na této zimní údržbě silnic v celé oblasti </w:t>
      </w:r>
      <w:r>
        <w:t>O</w:t>
      </w:r>
      <w:r w:rsidRPr="00307F10">
        <w:t xml:space="preserve">bjednatele, včetně regionu předmětného cestmistrovství, především potom: délku a okruhy udržovaných silnic, způsob technologického ošetření silnic, pořadí důležitosti údržby silnic, zajištění dispečerského řízení zimní údržby silnic, organizaci kontrolní a zpravodajské činnosti, personální obsazení směn a pohotovostí, způsob spolupráce s dodavateli zimní údržby silnic a další. </w:t>
      </w:r>
      <w:r w:rsidRPr="00AB76F1">
        <w:t>Objednatel</w:t>
      </w:r>
      <w:r w:rsidRPr="00307F10">
        <w:t xml:space="preserve"> prokazatelně seznámí s tímto </w:t>
      </w:r>
      <w:r>
        <w:t>OPZÚ</w:t>
      </w:r>
      <w:r w:rsidRPr="00307F10">
        <w:t xml:space="preserve"> </w:t>
      </w:r>
      <w:r>
        <w:t>Poskytovatele</w:t>
      </w:r>
      <w:r w:rsidRPr="00307F10">
        <w:t xml:space="preserve"> před zahájením zimní údržby nejpozději do 15.10. aktuálního </w:t>
      </w:r>
      <w:r w:rsidR="00EF26B5">
        <w:t xml:space="preserve">kalendářního </w:t>
      </w:r>
      <w:r w:rsidRPr="00307F10">
        <w:t xml:space="preserve">roku. </w:t>
      </w:r>
      <w:r>
        <w:t>Poskytovatel</w:t>
      </w:r>
      <w:r w:rsidRPr="00307F10">
        <w:t xml:space="preserve"> </w:t>
      </w:r>
      <w:r w:rsidR="004D18E2">
        <w:t xml:space="preserve">je povinen </w:t>
      </w:r>
      <w:r w:rsidRPr="00307F10">
        <w:t xml:space="preserve">se po celé zimní období a v celém rozsahu zimní údržby silnic v regionu cestmistrovství řídit tímto </w:t>
      </w:r>
      <w:r>
        <w:t>OPZÚ</w:t>
      </w:r>
      <w:r w:rsidRPr="00307F10">
        <w:t>, včetně veškerých změn vydaných v průběhu jeho platnosti</w:t>
      </w:r>
      <w:r>
        <w:t>.</w:t>
      </w:r>
      <w:bookmarkEnd w:id="3"/>
    </w:p>
    <w:p w14:paraId="0727681F" w14:textId="1D9C6EE4" w:rsidR="00307F10" w:rsidRDefault="00D55D16" w:rsidP="00496153">
      <w:pPr>
        <w:pStyle w:val="Claneka"/>
        <w:keepNext w:val="0"/>
        <w:keepLines w:val="0"/>
      </w:pPr>
      <w:r w:rsidRPr="00D55D16">
        <w:t>Činnosti běžné zimní údržby silnic se realizují vždy od 1.</w:t>
      </w:r>
      <w:r w:rsidR="00C14A3D">
        <w:t xml:space="preserve"> </w:t>
      </w:r>
      <w:r w:rsidRPr="00D55D16">
        <w:t xml:space="preserve">11. příslušného </w:t>
      </w:r>
      <w:r w:rsidR="00DA3CB7">
        <w:t xml:space="preserve">kalendářního </w:t>
      </w:r>
      <w:r w:rsidRPr="00D55D16">
        <w:t>roku do 31.</w:t>
      </w:r>
      <w:r w:rsidR="00C14A3D">
        <w:t xml:space="preserve"> </w:t>
      </w:r>
      <w:r w:rsidRPr="00D55D16">
        <w:t>3. následujícího</w:t>
      </w:r>
      <w:r w:rsidR="007D4A3C">
        <w:t xml:space="preserve"> kalendářního</w:t>
      </w:r>
      <w:r w:rsidRPr="00D55D16">
        <w:t xml:space="preserve"> roku (tzv. zimní období). S ohledem na konkrétní povětrnostní situaci může být období realizace běžné zimní údržby silnic v omezeném rozsahu prodlouženo i zkráceno podle pokynů </w:t>
      </w:r>
      <w:r w:rsidRPr="00AB76F1">
        <w:t>Objednatele</w:t>
      </w:r>
      <w:r>
        <w:t>.</w:t>
      </w:r>
    </w:p>
    <w:p w14:paraId="14198BD1" w14:textId="13B67A36" w:rsidR="00D55D16" w:rsidRDefault="000745AC" w:rsidP="00496153">
      <w:pPr>
        <w:pStyle w:val="Claneka"/>
        <w:keepNext w:val="0"/>
        <w:keepLines w:val="0"/>
      </w:pPr>
      <w:r w:rsidRPr="000745AC">
        <w:t xml:space="preserve">V zimním období </w:t>
      </w:r>
      <w:r w:rsidR="00A25B84">
        <w:t>Poskytovatel</w:t>
      </w:r>
      <w:r w:rsidRPr="000745AC">
        <w:t xml:space="preserve"> zajistí na vlastním dispečerském pracovišti nepřetržitou službu 24 hodin denně (nebo jiný režim upravený v </w:t>
      </w:r>
      <w:r w:rsidR="00A25B84">
        <w:t>OPZÚ</w:t>
      </w:r>
      <w:r w:rsidRPr="000745AC">
        <w:t xml:space="preserve">). Po dobu zajišťování činností zimní údržby silnic je </w:t>
      </w:r>
      <w:r w:rsidR="00A25B84">
        <w:t xml:space="preserve">Poskytovatel </w:t>
      </w:r>
      <w:r w:rsidRPr="000745AC">
        <w:t xml:space="preserve">povinen vést elektronickou knihu denních záznamů </w:t>
      </w:r>
      <w:r w:rsidRPr="000745AC">
        <w:lastRenderedPageBreak/>
        <w:t>o</w:t>
      </w:r>
      <w:r w:rsidR="00924773">
        <w:t> </w:t>
      </w:r>
      <w:r w:rsidRPr="000745AC">
        <w:t xml:space="preserve">zimní údržbě, v případě nefunkčnosti elektronického systému předepsaný tiskopis (tiskopis knihy zajišťuje </w:t>
      </w:r>
      <w:r w:rsidR="00A25B84" w:rsidRPr="00AB76F1">
        <w:t>O</w:t>
      </w:r>
      <w:r w:rsidRPr="00AB76F1">
        <w:t>bjednatel</w:t>
      </w:r>
      <w:r w:rsidRPr="000745AC">
        <w:t>) s</w:t>
      </w:r>
      <w:r w:rsidR="00A25B84">
        <w:t> </w:t>
      </w:r>
      <w:r w:rsidRPr="000745AC">
        <w:t>průběžným a úplným</w:t>
      </w:r>
      <w:r>
        <w:t xml:space="preserve"> </w:t>
      </w:r>
      <w:r w:rsidR="00A25B84" w:rsidRPr="00A25B84">
        <w:t>prováděním zápisů o veškerých činnostech souvisejících s</w:t>
      </w:r>
      <w:r w:rsidR="00A25B84">
        <w:t xml:space="preserve"> poskytováním plnění (resp. </w:t>
      </w:r>
      <w:r w:rsidR="00A25B84" w:rsidRPr="00A25B84">
        <w:t>prováděním díla</w:t>
      </w:r>
      <w:r w:rsidR="00A25B84">
        <w:t>)</w:t>
      </w:r>
      <w:r w:rsidR="00A25B84" w:rsidRPr="00A25B84">
        <w:t xml:space="preserve"> podle pokynů </w:t>
      </w:r>
      <w:r w:rsidR="00A25B84">
        <w:t>O</w:t>
      </w:r>
      <w:r w:rsidR="00A25B84" w:rsidRPr="00A25B84">
        <w:t xml:space="preserve">bjednatele. Žádný zápis v těchto denících záznamů zimní údržby není způsobilý zvýšit cenu za dílo uvedenou v článku </w:t>
      </w:r>
      <w:r w:rsidR="00A25B84">
        <w:fldChar w:fldCharType="begin"/>
      </w:r>
      <w:r w:rsidR="00A25B84">
        <w:instrText xml:space="preserve"> REF _Ref165300408 \r \h </w:instrText>
      </w:r>
      <w:r w:rsidR="00A25B84">
        <w:fldChar w:fldCharType="separate"/>
      </w:r>
      <w:r w:rsidR="00D61F2D">
        <w:t>6</w:t>
      </w:r>
      <w:r w:rsidR="00A25B84">
        <w:fldChar w:fldCharType="end"/>
      </w:r>
      <w:r w:rsidR="00A25B84" w:rsidRPr="00A25B84">
        <w:t xml:space="preserve"> této </w:t>
      </w:r>
      <w:r w:rsidR="00A25B84">
        <w:t>Rámcové dohody.</w:t>
      </w:r>
    </w:p>
    <w:p w14:paraId="449C0A38" w14:textId="568CD665" w:rsidR="00877103" w:rsidRDefault="00BD2467" w:rsidP="00496153">
      <w:pPr>
        <w:pStyle w:val="Claneka"/>
        <w:keepNext w:val="0"/>
        <w:keepLines w:val="0"/>
      </w:pPr>
      <w:r w:rsidRPr="00BD2467">
        <w:t xml:space="preserve">Činnosti zimní údržby silnic budou zahájeny na základě osobního nebo telefonického pokynu cestmistra, nebo jiného pověřeného pracovníka zimní údržby </w:t>
      </w:r>
      <w:r>
        <w:t>O</w:t>
      </w:r>
      <w:r w:rsidRPr="00BD2467">
        <w:t>bjednatele</w:t>
      </w:r>
      <w:r>
        <w:t>.</w:t>
      </w:r>
    </w:p>
    <w:p w14:paraId="24A7E0A4" w14:textId="714D60FF" w:rsidR="00BD2467" w:rsidRDefault="00104EB4" w:rsidP="00496153">
      <w:pPr>
        <w:pStyle w:val="Claneka"/>
        <w:keepNext w:val="0"/>
        <w:keepLines w:val="0"/>
      </w:pPr>
      <w:r>
        <w:t>Poskytovatel</w:t>
      </w:r>
      <w:r w:rsidRPr="00104EB4">
        <w:t xml:space="preserve"> nese plnou zodpovědnost za </w:t>
      </w:r>
      <w:r w:rsidR="00852865">
        <w:t>zmírnění či odstranění závad ve</w:t>
      </w:r>
      <w:r w:rsidRPr="00104EB4">
        <w:t xml:space="preserve"> sjízdnosti daných úseků silnic v celém regionu </w:t>
      </w:r>
      <w:r w:rsidR="0025605C">
        <w:t xml:space="preserve">příslušného </w:t>
      </w:r>
      <w:r w:rsidRPr="00104EB4">
        <w:t xml:space="preserve">cestmistrovství, a to okamžikem převzetí pokynu k provádění zimní údržby od </w:t>
      </w:r>
      <w:r w:rsidR="0060135D">
        <w:t xml:space="preserve">příslušného </w:t>
      </w:r>
      <w:r w:rsidRPr="00104EB4">
        <w:t xml:space="preserve">cestmistra, nebo jiného pověřeného pracovníka zimní údržby </w:t>
      </w:r>
      <w:r>
        <w:t>O</w:t>
      </w:r>
      <w:r w:rsidRPr="00104EB4">
        <w:t>bjednatele</w:t>
      </w:r>
      <w:r>
        <w:t>.</w:t>
      </w:r>
    </w:p>
    <w:p w14:paraId="28056A24" w14:textId="7E0EA26D" w:rsidR="00104EB4" w:rsidRDefault="00184277" w:rsidP="00496153">
      <w:pPr>
        <w:pStyle w:val="Claneka"/>
        <w:keepNext w:val="0"/>
        <w:keepLines w:val="0"/>
      </w:pPr>
      <w:r>
        <w:t>Poskytovatel</w:t>
      </w:r>
      <w:r w:rsidRPr="00184277">
        <w:t xml:space="preserve"> se zavazuje, že v rámci přípravy na zimní údržbu silnic na příslušné zimní období splní následující </w:t>
      </w:r>
      <w:r w:rsidR="00E55E3A">
        <w:t>činnosti</w:t>
      </w:r>
      <w:r w:rsidRPr="00184277">
        <w:t xml:space="preserve"> v uvedených termínech</w:t>
      </w:r>
      <w:r>
        <w:t>:</w:t>
      </w:r>
    </w:p>
    <w:p w14:paraId="6294AE22" w14:textId="17720A01" w:rsidR="00184277" w:rsidRDefault="00E209C9" w:rsidP="00496153">
      <w:pPr>
        <w:pStyle w:val="Claneki"/>
        <w:keepNext w:val="0"/>
        <w:keepLines w:val="0"/>
      </w:pPr>
      <w:r>
        <w:t xml:space="preserve">poskytne </w:t>
      </w:r>
      <w:r w:rsidR="00AB1A33" w:rsidRPr="00AB1A33">
        <w:t xml:space="preserve">potřebnou součinnost při tvorbě </w:t>
      </w:r>
      <w:r w:rsidR="00AB1A33">
        <w:t>OPZÚ</w:t>
      </w:r>
      <w:r w:rsidR="00AB1A33" w:rsidRPr="00AB1A33">
        <w:t xml:space="preserve"> od 15.</w:t>
      </w:r>
      <w:r w:rsidR="00C14A3D">
        <w:t xml:space="preserve"> </w:t>
      </w:r>
      <w:r w:rsidR="00AB1A33" w:rsidRPr="00AB1A33">
        <w:t>4</w:t>
      </w:r>
      <w:r w:rsidR="00C14A3D">
        <w:t>.</w:t>
      </w:r>
      <w:r w:rsidR="00AB1A33" w:rsidRPr="00AB1A33">
        <w:t xml:space="preserve"> do 31.</w:t>
      </w:r>
      <w:r w:rsidR="00C14A3D">
        <w:t xml:space="preserve"> </w:t>
      </w:r>
      <w:r w:rsidR="00AB1A33" w:rsidRPr="00AB1A33">
        <w:t>8.</w:t>
      </w:r>
      <w:r w:rsidR="00AB1A33">
        <w:t>;</w:t>
      </w:r>
    </w:p>
    <w:p w14:paraId="772F5DF6" w14:textId="10D72628" w:rsidR="00AB1A33" w:rsidRDefault="00DB0EB6" w:rsidP="00D435C0">
      <w:pPr>
        <w:pStyle w:val="Claneki"/>
        <w:keepNext w:val="0"/>
        <w:keepLines w:val="0"/>
      </w:pPr>
      <w:r>
        <w:t xml:space="preserve">Poskytovatel na základě dílčí Objednávky vystavené </w:t>
      </w:r>
      <w:r w:rsidRPr="00AB76F1">
        <w:t>Objednatelem</w:t>
      </w:r>
      <w:r>
        <w:t xml:space="preserve"> </w:t>
      </w:r>
      <w:r w:rsidR="00E209C9">
        <w:t xml:space="preserve">zajistí </w:t>
      </w:r>
      <w:r>
        <w:t xml:space="preserve">součinnost při </w:t>
      </w:r>
      <w:r w:rsidR="00980398" w:rsidRPr="00980398">
        <w:t xml:space="preserve">označení nebezpečných úseků SDZ dle </w:t>
      </w:r>
      <w:r w:rsidR="00980398">
        <w:t>OPZÚ;</w:t>
      </w:r>
    </w:p>
    <w:p w14:paraId="4692137F" w14:textId="7EEDE3D7" w:rsidR="00980398" w:rsidRDefault="00E209C9" w:rsidP="00980398">
      <w:pPr>
        <w:pStyle w:val="Claneki"/>
        <w:keepNext w:val="0"/>
        <w:keepLines w:val="0"/>
      </w:pPr>
      <w:r>
        <w:t xml:space="preserve">zajistí </w:t>
      </w:r>
      <w:r w:rsidR="00F33E43" w:rsidRPr="00F33E43">
        <w:t xml:space="preserve">rozmístění a doplnění samoobslužných skládek </w:t>
      </w:r>
      <w:r w:rsidR="00D0743B">
        <w:t xml:space="preserve">(obsluhovaných vlastními pracovníky a technikou Poskytovatele) </w:t>
      </w:r>
      <w:r>
        <w:t xml:space="preserve">nejpozději </w:t>
      </w:r>
      <w:r w:rsidR="00F33E43" w:rsidRPr="00F33E43">
        <w:t>do 16.</w:t>
      </w:r>
      <w:r w:rsidR="00C14A3D">
        <w:t xml:space="preserve"> </w:t>
      </w:r>
      <w:r w:rsidR="00F33E43" w:rsidRPr="00F33E43">
        <w:t>10.</w:t>
      </w:r>
      <w:r>
        <w:t xml:space="preserve"> příslušného kalendářního roku</w:t>
      </w:r>
      <w:r w:rsidR="001C7CF4">
        <w:t>, dle požadavků stanovených v příslušném OPZÚ</w:t>
      </w:r>
      <w:r w:rsidR="00F33E43">
        <w:t>;</w:t>
      </w:r>
    </w:p>
    <w:p w14:paraId="528EE0B7" w14:textId="76E80692" w:rsidR="00F33E43" w:rsidRDefault="00E209C9" w:rsidP="00980398">
      <w:pPr>
        <w:pStyle w:val="Claneki"/>
        <w:keepNext w:val="0"/>
        <w:keepLines w:val="0"/>
      </w:pPr>
      <w:r>
        <w:t xml:space="preserve">zajistí </w:t>
      </w:r>
      <w:r w:rsidR="00292789" w:rsidRPr="00292789">
        <w:t xml:space="preserve">doplnění skládek posypovými materiály – sůl na 100 % kapacity příslušné skládky </w:t>
      </w:r>
      <w:r w:rsidR="0047418F">
        <w:t xml:space="preserve">nejpozději </w:t>
      </w:r>
      <w:r w:rsidR="00292789" w:rsidRPr="00292789">
        <w:t>do 15.</w:t>
      </w:r>
      <w:r w:rsidR="00C14A3D">
        <w:t xml:space="preserve"> </w:t>
      </w:r>
      <w:r w:rsidR="00292789" w:rsidRPr="00292789">
        <w:t xml:space="preserve">10. </w:t>
      </w:r>
      <w:r>
        <w:t>příslušného kalendářního</w:t>
      </w:r>
      <w:r w:rsidR="00292789" w:rsidRPr="00292789">
        <w:t xml:space="preserve"> roku</w:t>
      </w:r>
      <w:r w:rsidR="00292789">
        <w:t>;</w:t>
      </w:r>
    </w:p>
    <w:p w14:paraId="332B7E0B" w14:textId="510D02A8" w:rsidR="00292789" w:rsidRDefault="0047418F" w:rsidP="00980398">
      <w:pPr>
        <w:pStyle w:val="Claneki"/>
        <w:keepNext w:val="0"/>
        <w:keepLines w:val="0"/>
      </w:pPr>
      <w:r>
        <w:t xml:space="preserve">zajistí </w:t>
      </w:r>
      <w:r w:rsidR="00F02940" w:rsidRPr="00F02940">
        <w:t xml:space="preserve">doplnění skládek posypovými materiály – inertní materiály na </w:t>
      </w:r>
      <w:proofErr w:type="gramStart"/>
      <w:r w:rsidR="00F02940" w:rsidRPr="00F02940">
        <w:t>40 - 75</w:t>
      </w:r>
      <w:proofErr w:type="gramEnd"/>
      <w:r w:rsidR="00F02940" w:rsidRPr="00F02940">
        <w:t xml:space="preserve">% kapacity příslušné skládky </w:t>
      </w:r>
      <w:r>
        <w:t xml:space="preserve">nejpozději </w:t>
      </w:r>
      <w:r w:rsidR="00F02940" w:rsidRPr="00F02940">
        <w:t>do 15.</w:t>
      </w:r>
      <w:r w:rsidR="00C14A3D">
        <w:t xml:space="preserve"> </w:t>
      </w:r>
      <w:r w:rsidR="00F02940" w:rsidRPr="00F02940">
        <w:t xml:space="preserve">10. </w:t>
      </w:r>
      <w:r>
        <w:t>příslušného kalendářního</w:t>
      </w:r>
      <w:r w:rsidR="00F02940" w:rsidRPr="00F02940">
        <w:t xml:space="preserve"> roku</w:t>
      </w:r>
      <w:r w:rsidR="00F02940">
        <w:t>;</w:t>
      </w:r>
      <w:r w:rsidR="00E7671C">
        <w:t xml:space="preserve"> a</w:t>
      </w:r>
    </w:p>
    <w:p w14:paraId="7E8D6515" w14:textId="7925D6BB" w:rsidR="00F02940" w:rsidRDefault="00280A46" w:rsidP="00980398">
      <w:pPr>
        <w:pStyle w:val="Claneki"/>
        <w:keepNext w:val="0"/>
        <w:keepLines w:val="0"/>
      </w:pPr>
      <w:r>
        <w:t xml:space="preserve">zrealizuje </w:t>
      </w:r>
      <w:r w:rsidR="00E7671C" w:rsidRPr="00E7671C">
        <w:t>kontrol</w:t>
      </w:r>
      <w:r>
        <w:t>u</w:t>
      </w:r>
      <w:r w:rsidR="00E7671C" w:rsidRPr="00E7671C">
        <w:t xml:space="preserve"> veškeré techniky pro provádění zimní údržby silnic </w:t>
      </w:r>
      <w:r>
        <w:t xml:space="preserve">nejpozději </w:t>
      </w:r>
      <w:r w:rsidR="00E7671C" w:rsidRPr="00E7671C">
        <w:t>do</w:t>
      </w:r>
      <w:r>
        <w:t> </w:t>
      </w:r>
      <w:r w:rsidR="00E7671C" w:rsidRPr="00E7671C">
        <w:t>31.</w:t>
      </w:r>
      <w:r w:rsidR="00C14A3D">
        <w:t xml:space="preserve"> </w:t>
      </w:r>
      <w:r w:rsidR="00E7671C" w:rsidRPr="00E7671C">
        <w:t xml:space="preserve">10. </w:t>
      </w:r>
      <w:r>
        <w:t>příslušného kalendářního</w:t>
      </w:r>
      <w:r w:rsidR="00E7671C" w:rsidRPr="00E7671C">
        <w:t xml:space="preserve"> roku</w:t>
      </w:r>
      <w:r w:rsidR="00E7671C">
        <w:t>.</w:t>
      </w:r>
    </w:p>
    <w:p w14:paraId="66CB0366" w14:textId="6350DC72" w:rsidR="00E7671C" w:rsidRDefault="00D92CC6" w:rsidP="00496153">
      <w:pPr>
        <w:pStyle w:val="Claneka"/>
        <w:numPr>
          <w:ilvl w:val="0"/>
          <w:numId w:val="0"/>
        </w:numPr>
        <w:ind w:left="992"/>
      </w:pPr>
      <w:r w:rsidRPr="00D92CC6">
        <w:t>Objednatel má právo kontrolovat stav výše uvedených prací</w:t>
      </w:r>
      <w:r>
        <w:t>.</w:t>
      </w:r>
    </w:p>
    <w:p w14:paraId="70E042F4" w14:textId="5B38B664" w:rsidR="00E7671C" w:rsidRDefault="009469BE" w:rsidP="00E7671C">
      <w:pPr>
        <w:pStyle w:val="Claneka"/>
      </w:pPr>
      <w:r w:rsidRPr="009469BE">
        <w:t>Ostatní materiálové, personální a organizační zajištění zimní údržby silnic po 1. 11. na</w:t>
      </w:r>
      <w:r w:rsidR="009B6F78">
        <w:t> </w:t>
      </w:r>
      <w:r w:rsidRPr="009469BE">
        <w:t xml:space="preserve">příslušné zimní období specifikuje </w:t>
      </w:r>
      <w:r>
        <w:t>OPZÚ</w:t>
      </w:r>
      <w:r w:rsidRPr="009469BE">
        <w:t xml:space="preserve">, který souhrnně zpracuje </w:t>
      </w:r>
      <w:r w:rsidRPr="00AB76F1">
        <w:t>Objednatel</w:t>
      </w:r>
      <w:r>
        <w:t>.</w:t>
      </w:r>
    </w:p>
    <w:p w14:paraId="10146581" w14:textId="11633DBF" w:rsidR="00F73BBB" w:rsidRDefault="00F73BBB" w:rsidP="00496153">
      <w:pPr>
        <w:pStyle w:val="Claneka"/>
      </w:pPr>
      <w:r>
        <w:t xml:space="preserve">Smluvní strany berou na vědomí, že OPZÚ </w:t>
      </w:r>
      <w:r w:rsidR="000A40D0">
        <w:t>pro příslušné zimní období může rozpis udržovaných silnic v malém rozsahu upravit.</w:t>
      </w:r>
    </w:p>
    <w:p w14:paraId="30CFAED3" w14:textId="73B6D478" w:rsidR="00A21FD3" w:rsidRDefault="00A21FD3" w:rsidP="00496153">
      <w:pPr>
        <w:pStyle w:val="Claneka"/>
      </w:pPr>
      <w:r>
        <w:t>Objednatel vyhlásí příslušný stupeň zimní pohotovosti s předstihem minimálně třicet (30) hodin</w:t>
      </w:r>
      <w:r w:rsidR="00356B39">
        <w:t xml:space="preserve"> před začátkem platnosti pohotovosti.</w:t>
      </w:r>
    </w:p>
    <w:p w14:paraId="314A65AE" w14:textId="619A29FA" w:rsidR="0094777D" w:rsidRDefault="0094777D" w:rsidP="00980398">
      <w:pPr>
        <w:pStyle w:val="Clanek11"/>
        <w:keepNext w:val="0"/>
        <w:keepLines w:val="0"/>
      </w:pPr>
      <w:r>
        <w:t>Nedohodnou-li se Smluvní strany jinak a je-li to v konkrétním případě relevantní,</w:t>
      </w:r>
      <w:r w:rsidR="002062B7">
        <w:t xml:space="preserve"> je Poskytovatel povinen k plnění poskytovanému na základě Prováděcí smlouvy</w:t>
      </w:r>
      <w:r w:rsidR="004C5552">
        <w:t xml:space="preserve"> vést stavební deník</w:t>
      </w:r>
      <w:r w:rsidR="00C315DB">
        <w:t xml:space="preserve"> v elektronické podobě</w:t>
      </w:r>
      <w:r w:rsidR="004C5552">
        <w:t xml:space="preserve"> v souladu s relevantními právními předpisy účinnými v</w:t>
      </w:r>
      <w:r w:rsidR="006E07D9">
        <w:t> rozhodné době.</w:t>
      </w:r>
      <w:r w:rsidR="004C5552">
        <w:t xml:space="preserve"> </w:t>
      </w:r>
    </w:p>
    <w:p w14:paraId="0705B093" w14:textId="53EB5287" w:rsidR="00610B73" w:rsidRDefault="00610B73" w:rsidP="0025012A">
      <w:pPr>
        <w:pStyle w:val="Clanek11"/>
        <w:keepNext w:val="0"/>
        <w:keepLines w:val="0"/>
      </w:pPr>
      <w:bookmarkStart w:id="4" w:name="_Hlk173755356"/>
      <w:r>
        <w:t xml:space="preserve">Smluvní strany sjednávají, že odkup nadbytečného materiálu vytěženého při </w:t>
      </w:r>
      <w:r w:rsidRPr="00BB5E40">
        <w:t xml:space="preserve">provádění </w:t>
      </w:r>
      <w:r w:rsidRPr="00BB5E40">
        <w:rPr>
          <w:color w:val="000000"/>
        </w:rPr>
        <w:t xml:space="preserve">Běžné </w:t>
      </w:r>
      <w:r>
        <w:rPr>
          <w:color w:val="000000"/>
        </w:rPr>
        <w:t>údržby</w:t>
      </w:r>
      <w:r w:rsidR="009738A3">
        <w:rPr>
          <w:color w:val="000000"/>
        </w:rPr>
        <w:t xml:space="preserve"> (např. na staveništi Dílčího plnění)</w:t>
      </w:r>
      <w:r>
        <w:t xml:space="preserve"> se řídí interními předpisy </w:t>
      </w:r>
      <w:r w:rsidRPr="00AB76F1">
        <w:t>Objednatele</w:t>
      </w:r>
      <w:r w:rsidR="00E02144">
        <w:t xml:space="preserve">, a to </w:t>
      </w:r>
      <w:r>
        <w:t xml:space="preserve">aktuálně </w:t>
      </w:r>
      <w:r w:rsidR="00E02144">
        <w:t xml:space="preserve">platnou </w:t>
      </w:r>
      <w:r>
        <w:t>Směrnic</w:t>
      </w:r>
      <w:r w:rsidR="00E02144">
        <w:t xml:space="preserve">í </w:t>
      </w:r>
      <w:r>
        <w:t>R-Sm-16</w:t>
      </w:r>
      <w:r>
        <w:rPr>
          <w:rStyle w:val="Znakapoznpodarou"/>
        </w:rPr>
        <w:footnoteReference w:id="2"/>
      </w:r>
      <w:r>
        <w:t xml:space="preserve">. </w:t>
      </w:r>
      <w:r w:rsidR="00E02144">
        <w:t>Poskytovatel je dále povinen postupovat v souladu s aktuálně pla</w:t>
      </w:r>
      <w:r w:rsidR="002728A1">
        <w:t>t</w:t>
      </w:r>
      <w:r w:rsidR="00E02144">
        <w:t>nou Směrnicí R-Sm-42</w:t>
      </w:r>
      <w:r w:rsidR="00E02144">
        <w:rPr>
          <w:rStyle w:val="Znakapoznpodarou"/>
        </w:rPr>
        <w:footnoteReference w:id="3"/>
      </w:r>
      <w:r w:rsidR="00E02144">
        <w:t xml:space="preserve"> (směrnice k nakládání s odpady). </w:t>
      </w:r>
    </w:p>
    <w:p w14:paraId="23F790C0" w14:textId="034BCED2" w:rsidR="00991734" w:rsidRDefault="009D01A7" w:rsidP="0025012A">
      <w:pPr>
        <w:pStyle w:val="Clanek11"/>
        <w:keepNext w:val="0"/>
        <w:keepLines w:val="0"/>
        <w:numPr>
          <w:ilvl w:val="0"/>
          <w:numId w:val="0"/>
        </w:numPr>
        <w:ind w:left="567"/>
      </w:pPr>
      <w:r>
        <w:t>Poskytovatel</w:t>
      </w:r>
      <w:r w:rsidR="00610B73">
        <w:t xml:space="preserve"> je povinen nepotřebný materiál neuvedený ve Směrnici R-Sm-16, zejm. přírodninu a</w:t>
      </w:r>
      <w:r w:rsidR="00E02144">
        <w:t> </w:t>
      </w:r>
      <w:r w:rsidR="00610B73">
        <w:t>demoliční a stavební materiál, recyklovat v souladu se Směrnicí R-Sm-42</w:t>
      </w:r>
      <w:r w:rsidR="00E02144">
        <w:t xml:space="preserve"> v platném znění</w:t>
      </w:r>
      <w:r w:rsidR="00610B73">
        <w:t>, a</w:t>
      </w:r>
      <w:r w:rsidR="00E02144">
        <w:t> </w:t>
      </w:r>
      <w:r w:rsidR="00610B73">
        <w:t xml:space="preserve">to na svou odpovědnost. Odpovědnost za nepotřebný materiál přechází na </w:t>
      </w:r>
      <w:r w:rsidR="00E02144">
        <w:t>Poskytovatele</w:t>
      </w:r>
      <w:r w:rsidR="00610B73">
        <w:t xml:space="preserve"> </w:t>
      </w:r>
      <w:r w:rsidR="00610B73">
        <w:lastRenderedPageBreak/>
        <w:t>v</w:t>
      </w:r>
      <w:r w:rsidR="00E02144">
        <w:t> </w:t>
      </w:r>
      <w:r w:rsidR="00610B73">
        <w:t xml:space="preserve">okamžiku započetí nakládání s tímto odpadem. Vlastnické právo k odpadu přechází na </w:t>
      </w:r>
      <w:r w:rsidR="00E02144">
        <w:t xml:space="preserve">Poskytovatele </w:t>
      </w:r>
      <w:r w:rsidR="00610B73">
        <w:t xml:space="preserve">v okamžiku vytěžení/vybourání, neurčí-li Objednatel v konkrétním případě jinak. </w:t>
      </w:r>
      <w:r w:rsidR="00E02144">
        <w:t xml:space="preserve">Poskytovatel </w:t>
      </w:r>
      <w:r w:rsidR="00610B73">
        <w:t xml:space="preserve">je povinen odevzdat Objednateli doklad o uložení odpadu dle Směrnice R-Sm-42 pro potřeby Objednatele bez zbytečného odkladu. V případě, že se jedná o nebezpečný odpad, povinnost recyklace se neaplikuje, </w:t>
      </w:r>
      <w:r w:rsidR="00E02144">
        <w:t xml:space="preserve">není-li stanoveno </w:t>
      </w:r>
      <w:r w:rsidR="00610B73">
        <w:t xml:space="preserve">jinak; v takovém případě je </w:t>
      </w:r>
      <w:r w:rsidR="00E02144">
        <w:t xml:space="preserve">Poskytovatel </w:t>
      </w:r>
      <w:r w:rsidR="00610B73">
        <w:t>povinen postupovat v souladu s obecně platnými právními předpisy upravujícími nakládání s</w:t>
      </w:r>
      <w:r w:rsidR="00E02144">
        <w:t> </w:t>
      </w:r>
      <w:r w:rsidR="00610B73">
        <w:t>nebezpečným odpadem.</w:t>
      </w:r>
      <w:r w:rsidR="00991734">
        <w:t xml:space="preserve"> Nakládání s kovovými odpady vč. úpravy odkupu se také řídí Směrnicí R-Sm-42 v platném znění. </w:t>
      </w:r>
    </w:p>
    <w:bookmarkEnd w:id="4"/>
    <w:p w14:paraId="58AD6D89" w14:textId="77777777" w:rsidR="00633878" w:rsidRPr="00BB5E40" w:rsidRDefault="00633878" w:rsidP="00980398">
      <w:pPr>
        <w:pStyle w:val="Nadpis1"/>
        <w:keepNext w:val="0"/>
      </w:pPr>
      <w:r w:rsidRPr="00BB5E40">
        <w:t xml:space="preserve">DOBA PLNĚNÍ A MÍSTO PLNĚNÍ </w:t>
      </w:r>
    </w:p>
    <w:p w14:paraId="104FFF8F" w14:textId="06C57703" w:rsidR="00BE6442" w:rsidRPr="007759BE" w:rsidRDefault="00BE6442" w:rsidP="00496153">
      <w:pPr>
        <w:pStyle w:val="Clanek11"/>
        <w:keepNext w:val="0"/>
        <w:keepLines w:val="0"/>
      </w:pPr>
      <w:bookmarkStart w:id="5" w:name="_Ref490661132"/>
      <w:r w:rsidRPr="00BB5E40">
        <w:t xml:space="preserve">Tato </w:t>
      </w:r>
      <w:r w:rsidRPr="004E3CD0">
        <w:t xml:space="preserve">Rámcová dohoda se uzavírá na dobu určitou, </w:t>
      </w:r>
      <w:r w:rsidR="002453BC" w:rsidRPr="004E3CD0">
        <w:t xml:space="preserve">a to na </w:t>
      </w:r>
      <w:r w:rsidR="00AE0217" w:rsidRPr="004E3CD0">
        <w:rPr>
          <w:b/>
          <w:bCs w:val="0"/>
        </w:rPr>
        <w:t xml:space="preserve">devadesát šest </w:t>
      </w:r>
      <w:r w:rsidR="002516A8" w:rsidRPr="004E3CD0">
        <w:rPr>
          <w:b/>
          <w:bCs w:val="0"/>
        </w:rPr>
        <w:t>(</w:t>
      </w:r>
      <w:r w:rsidR="00AE0217" w:rsidRPr="004E3CD0">
        <w:rPr>
          <w:b/>
        </w:rPr>
        <w:t>96</w:t>
      </w:r>
      <w:r w:rsidR="002516A8" w:rsidRPr="004E3CD0">
        <w:rPr>
          <w:b/>
        </w:rPr>
        <w:t>)</w:t>
      </w:r>
      <w:r w:rsidR="002453BC" w:rsidRPr="004E3CD0">
        <w:rPr>
          <w:b/>
        </w:rPr>
        <w:t xml:space="preserve"> </w:t>
      </w:r>
      <w:r w:rsidR="002516A8" w:rsidRPr="004E3CD0">
        <w:rPr>
          <w:b/>
        </w:rPr>
        <w:t>měsíců</w:t>
      </w:r>
      <w:r w:rsidRPr="004E3CD0">
        <w:t xml:space="preserve"> ode dne </w:t>
      </w:r>
      <w:r w:rsidR="007B6B08" w:rsidRPr="004E3CD0">
        <w:t>započetí plnění dle Rámcové dohody. Plnění dle Rámcové dohody započn</w:t>
      </w:r>
      <w:r w:rsidR="009A13DC" w:rsidRPr="004E3CD0">
        <w:t>e</w:t>
      </w:r>
      <w:r w:rsidR="007B6B08" w:rsidRPr="004E3CD0">
        <w:t xml:space="preserve"> </w:t>
      </w:r>
      <w:r w:rsidR="00A1424F" w:rsidRPr="004E3CD0">
        <w:t xml:space="preserve">po </w:t>
      </w:r>
      <w:r w:rsidR="007B6B08" w:rsidRPr="004E3CD0">
        <w:t>její účinností, ne však dříve než 1. 4. 202</w:t>
      </w:r>
      <w:r w:rsidR="005C205D" w:rsidRPr="004E3CD0">
        <w:t>7</w:t>
      </w:r>
      <w:r w:rsidR="00A1424F" w:rsidRPr="004E3CD0">
        <w:t xml:space="preserve"> a to na základě oznámení Objednatele o zahájení plnění z této Rámcové dohody</w:t>
      </w:r>
      <w:r w:rsidR="00A511AC">
        <w:t>, které Objednatel odešle Poskytovateli nejpozději 75 dnů před požadovaným zahájením plnění</w:t>
      </w:r>
      <w:r w:rsidRPr="004E3CD0">
        <w:t>.</w:t>
      </w:r>
      <w:bookmarkEnd w:id="5"/>
      <w:r w:rsidR="007C52EE" w:rsidRPr="004E3CD0">
        <w:t xml:space="preserve"> Doba plnění dílčí veřejné</w:t>
      </w:r>
      <w:r w:rsidR="007C52EE" w:rsidRPr="00BB5E40">
        <w:t xml:space="preserve"> zakázky bude vždy uvedena v Prováděcí smlouvě</w:t>
      </w:r>
      <w:r w:rsidR="009B02F0">
        <w:t xml:space="preserve">, přičemž bude stanovena přiměřeně s ohledem na povahu </w:t>
      </w:r>
      <w:r w:rsidR="005B2C6A">
        <w:t xml:space="preserve">a rozsah </w:t>
      </w:r>
      <w:r w:rsidR="009B02F0">
        <w:t>poptávaného plnění</w:t>
      </w:r>
      <w:r w:rsidR="005B2C6A">
        <w:t xml:space="preserve"> a aktuální </w:t>
      </w:r>
      <w:r w:rsidR="00C70EFD">
        <w:t>potřeby</w:t>
      </w:r>
      <w:r w:rsidR="005B2C6A">
        <w:t xml:space="preserve"> Objednatele</w:t>
      </w:r>
      <w:r w:rsidR="007C52EE" w:rsidRPr="007759BE">
        <w:t>.</w:t>
      </w:r>
      <w:r w:rsidR="00CA025B" w:rsidRPr="007759BE">
        <w:t xml:space="preserve"> V obecné rovině však platí, že doba plnění dílčí veřejné zakázky bude stanovena na</w:t>
      </w:r>
      <w:r w:rsidR="00C31618" w:rsidRPr="007759BE">
        <w:t> </w:t>
      </w:r>
      <w:r w:rsidR="00CA025B" w:rsidRPr="007759BE">
        <w:t xml:space="preserve">základě tzv. </w:t>
      </w:r>
      <w:proofErr w:type="spellStart"/>
      <w:r w:rsidR="00CA025B" w:rsidRPr="007759BE">
        <w:t>DIRu</w:t>
      </w:r>
      <w:proofErr w:type="spellEnd"/>
      <w:r w:rsidR="00CA025B" w:rsidRPr="007759BE">
        <w:t xml:space="preserve"> (viz čl. </w:t>
      </w:r>
      <w:r w:rsidR="00CA025B" w:rsidRPr="007759BE">
        <w:fldChar w:fldCharType="begin"/>
      </w:r>
      <w:r w:rsidR="00CA025B" w:rsidRPr="007759BE">
        <w:instrText xml:space="preserve"> REF _Ref44320536 \r \h </w:instrText>
      </w:r>
      <w:r w:rsidR="007759BE">
        <w:instrText xml:space="preserve"> \* MERGEFORMAT </w:instrText>
      </w:r>
      <w:r w:rsidR="00CA025B" w:rsidRPr="007759BE">
        <w:fldChar w:fldCharType="separate"/>
      </w:r>
      <w:r w:rsidR="00AB0DFA">
        <w:rPr>
          <w:cs/>
        </w:rPr>
        <w:t>‎</w:t>
      </w:r>
      <w:r w:rsidR="00AB0DFA">
        <w:t>7.4</w:t>
      </w:r>
      <w:r w:rsidR="00CA025B" w:rsidRPr="007759BE">
        <w:fldChar w:fldCharType="end"/>
      </w:r>
      <w:r w:rsidR="00CA025B" w:rsidRPr="007759BE">
        <w:t xml:space="preserve"> této Rámcové dohody).</w:t>
      </w:r>
      <w:r w:rsidR="007C52EE" w:rsidRPr="007759BE">
        <w:t xml:space="preserve"> </w:t>
      </w:r>
      <w:r w:rsidRPr="007759BE">
        <w:t xml:space="preserve"> </w:t>
      </w:r>
    </w:p>
    <w:p w14:paraId="680BBBCE" w14:textId="0E4A84DC" w:rsidR="00E61A6A" w:rsidRDefault="006C6688" w:rsidP="00496153">
      <w:pPr>
        <w:pStyle w:val="Clanek11"/>
        <w:keepNext w:val="0"/>
        <w:keepLines w:val="0"/>
      </w:pPr>
      <w:bookmarkStart w:id="6" w:name="_Ref39765704"/>
      <w:r w:rsidRPr="007759BE">
        <w:t>Poskytovatel</w:t>
      </w:r>
      <w:r w:rsidR="00E61A6A" w:rsidRPr="007759BE">
        <w:t xml:space="preserve"> se zavazuj</w:t>
      </w:r>
      <w:r w:rsidR="00DE3976" w:rsidRPr="007759BE">
        <w:t>e</w:t>
      </w:r>
      <w:r w:rsidR="00E61A6A" w:rsidRPr="007759BE">
        <w:t xml:space="preserve"> zahájit, dokončit a předat plnění dle každé Prováděcí smlouvy</w:t>
      </w:r>
      <w:r w:rsidR="00E61A6A">
        <w:t xml:space="preserve"> </w:t>
      </w:r>
      <w:r w:rsidR="000550E4">
        <w:t>Objednate</w:t>
      </w:r>
      <w:r w:rsidR="00E61A6A">
        <w:t>li bez vad v termínech</w:t>
      </w:r>
      <w:r w:rsidR="00E61A6A" w:rsidRPr="00B52F71">
        <w:t xml:space="preserve"> </w:t>
      </w:r>
      <w:r w:rsidR="00E61A6A">
        <w:t>stanovených v</w:t>
      </w:r>
      <w:r w:rsidR="00DE3976">
        <w:t xml:space="preserve"> příslušné </w:t>
      </w:r>
      <w:r w:rsidR="00E61A6A">
        <w:t>Prováděcí smlouv</w:t>
      </w:r>
      <w:r w:rsidR="00DE3976">
        <w:t>ě</w:t>
      </w:r>
      <w:r w:rsidR="00E61A6A" w:rsidRPr="00B52F71">
        <w:t>.</w:t>
      </w:r>
      <w:bookmarkEnd w:id="6"/>
      <w:r w:rsidR="00E61A6A" w:rsidRPr="00B52F71">
        <w:t xml:space="preserve"> </w:t>
      </w:r>
      <w:r w:rsidR="00E61A6A" w:rsidRPr="00CF75C8">
        <w:rPr>
          <w:rStyle w:val="normaltextrun"/>
        </w:rPr>
        <w:t xml:space="preserve">Vykazuje-li </w:t>
      </w:r>
      <w:r w:rsidR="00E61A6A">
        <w:rPr>
          <w:rStyle w:val="normaltextrun"/>
        </w:rPr>
        <w:t xml:space="preserve">plnění dle Prováděcí smlouvy vadu, </w:t>
      </w:r>
      <w:r w:rsidR="00E61A6A" w:rsidRPr="00CF75C8">
        <w:rPr>
          <w:rStyle w:val="normaltextrun"/>
        </w:rPr>
        <w:t xml:space="preserve">závazek </w:t>
      </w:r>
      <w:r>
        <w:rPr>
          <w:rStyle w:val="normaltextrun"/>
        </w:rPr>
        <w:t>Poskytovatel</w:t>
      </w:r>
      <w:r w:rsidR="00E61A6A">
        <w:rPr>
          <w:rStyle w:val="normaltextrun"/>
        </w:rPr>
        <w:t xml:space="preserve">e </w:t>
      </w:r>
      <w:r w:rsidR="00E61A6A" w:rsidRPr="00CF75C8">
        <w:rPr>
          <w:rStyle w:val="normaltextrun"/>
        </w:rPr>
        <w:t xml:space="preserve">provést </w:t>
      </w:r>
      <w:r w:rsidR="00E61A6A">
        <w:rPr>
          <w:rStyle w:val="normaltextrun"/>
        </w:rPr>
        <w:t xml:space="preserve">plnění </w:t>
      </w:r>
      <w:r w:rsidR="00E61A6A" w:rsidRPr="00CF75C8">
        <w:rPr>
          <w:rStyle w:val="normaltextrun"/>
        </w:rPr>
        <w:t>není splněn.</w:t>
      </w:r>
      <w:r w:rsidR="005B182F">
        <w:rPr>
          <w:rStyle w:val="normaltextrun"/>
        </w:rPr>
        <w:t xml:space="preserve"> Závazek Poskytovatele z Prováděcí smlouvy </w:t>
      </w:r>
      <w:r w:rsidR="00777209">
        <w:rPr>
          <w:rStyle w:val="normaltextrun"/>
        </w:rPr>
        <w:t xml:space="preserve">však </w:t>
      </w:r>
      <w:r w:rsidR="005B182F">
        <w:rPr>
          <w:rStyle w:val="normaltextrun"/>
        </w:rPr>
        <w:t>je splněn, pakliže plnění vykazuje pouze drobné ojedinělé vady, které samy o sobě ani ve spojení s jinými vadami nebrání řádnému užívání dotčené pozemní komunikace, a tyto vady budou Poskytovatelem odstraněny v Objednatelem stanovené přiměřené lhůtě.</w:t>
      </w:r>
    </w:p>
    <w:p w14:paraId="2530CA25" w14:textId="3F05B48D" w:rsidR="00E61A6A" w:rsidRPr="00B03B24" w:rsidRDefault="00E61A6A" w:rsidP="00496153">
      <w:pPr>
        <w:pStyle w:val="Clanek11"/>
        <w:keepNext w:val="0"/>
        <w:keepLines w:val="0"/>
      </w:pPr>
      <w:r w:rsidRPr="00B52F71">
        <w:t>Bud</w:t>
      </w:r>
      <w:r>
        <w:t>e</w:t>
      </w:r>
      <w:r w:rsidRPr="00B52F71">
        <w:t xml:space="preserve">-li </w:t>
      </w:r>
      <w:r w:rsidR="006C6688">
        <w:t>Poskytovatel</w:t>
      </w:r>
      <w:r>
        <w:t xml:space="preserve"> </w:t>
      </w:r>
      <w:r w:rsidRPr="00B52F71">
        <w:t xml:space="preserve">v prodlení se zahájením nebo dokončením plnění </w:t>
      </w:r>
      <w:r>
        <w:t xml:space="preserve">dle Prováděcí </w:t>
      </w:r>
      <w:r w:rsidRPr="004642A0">
        <w:t xml:space="preserve">smlouvy </w:t>
      </w:r>
      <w:r w:rsidRPr="00E529A6">
        <w:t xml:space="preserve">delším </w:t>
      </w:r>
      <w:r w:rsidRPr="00B03B24">
        <w:t xml:space="preserve">než </w:t>
      </w:r>
      <w:r w:rsidR="0045039F" w:rsidRPr="00B03B24">
        <w:t>pět (</w:t>
      </w:r>
      <w:r w:rsidRPr="00B03B24">
        <w:t>5</w:t>
      </w:r>
      <w:r w:rsidR="0045039F" w:rsidRPr="00B03B24">
        <w:t>)</w:t>
      </w:r>
      <w:r w:rsidRPr="00B03B24">
        <w:t xml:space="preserve"> pracovních dnů, je </w:t>
      </w:r>
      <w:r w:rsidR="000550E4" w:rsidRPr="00B03B24">
        <w:t>Objednate</w:t>
      </w:r>
      <w:r w:rsidRPr="00B03B24">
        <w:t>l oprávněn odstoupit od Prováděcí smlouvy. Odstoupení od Prováděcí smlouvy se nedotýká trvání této Rámcové dohody</w:t>
      </w:r>
      <w:r w:rsidR="00D80C4D" w:rsidRPr="00B03B24">
        <w:t xml:space="preserve"> ani </w:t>
      </w:r>
      <w:r w:rsidR="007F3200" w:rsidRPr="00B03B24">
        <w:t>p</w:t>
      </w:r>
      <w:r w:rsidR="00D80C4D" w:rsidRPr="00B03B24">
        <w:t>ráv</w:t>
      </w:r>
      <w:r w:rsidR="00CC1F8A" w:rsidRPr="00B03B24">
        <w:t>a</w:t>
      </w:r>
      <w:r w:rsidR="00D80C4D" w:rsidRPr="00B03B24">
        <w:t xml:space="preserve"> Objednatele na uplatnění smluvních pokut</w:t>
      </w:r>
      <w:r w:rsidRPr="00B03B24">
        <w:t>.</w:t>
      </w:r>
    </w:p>
    <w:p w14:paraId="5BC7AE07" w14:textId="286B3A88" w:rsidR="00E61A6A" w:rsidRPr="00B03B24" w:rsidRDefault="00E61A6A" w:rsidP="00285E4F">
      <w:pPr>
        <w:pStyle w:val="Clanek11"/>
        <w:keepNext w:val="0"/>
      </w:pPr>
      <w:bookmarkStart w:id="7" w:name="_Ref165385984"/>
      <w:r w:rsidRPr="00B03B24">
        <w:t xml:space="preserve">Oprávněná osoba </w:t>
      </w:r>
      <w:r w:rsidR="000550E4" w:rsidRPr="00B03B24">
        <w:t>Objednate</w:t>
      </w:r>
      <w:r w:rsidRPr="00B03B24">
        <w:t xml:space="preserve">le vždy potvrdí </w:t>
      </w:r>
      <w:r w:rsidR="006C6688" w:rsidRPr="00B03B24">
        <w:t>Poskytovatel</w:t>
      </w:r>
      <w:r w:rsidRPr="00B03B24">
        <w:t>i dodání (poskytnutí) plnění dle Prováděcí smlouvy podpisem předávacího protokolu, dodacího listu nebo jiného obdobného dokladu.</w:t>
      </w:r>
      <w:r w:rsidR="00A3317B" w:rsidRPr="00B03B24">
        <w:t xml:space="preserve"> </w:t>
      </w:r>
      <w:r w:rsidR="00CA1D24" w:rsidRPr="00B03B24">
        <w:t>Podpisem se rozumí i zaručený elektronický podpis.</w:t>
      </w:r>
      <w:r w:rsidR="006C53AA" w:rsidRPr="00B03B24">
        <w:t xml:space="preserve"> </w:t>
      </w:r>
      <w:r w:rsidR="00B80E8C" w:rsidRPr="00B03B24">
        <w:t xml:space="preserve">Dohodnou-li se na tom </w:t>
      </w:r>
      <w:r w:rsidR="0013239E" w:rsidRPr="00B03B24">
        <w:t xml:space="preserve">v konkrétním případě </w:t>
      </w:r>
      <w:r w:rsidR="00B80E8C" w:rsidRPr="00B03B24">
        <w:t>Smluvní strany, může být předávací protokol nahrazen oboustranně odsouhlaseným soupisem skutečně provedených prací.</w:t>
      </w:r>
      <w:bookmarkEnd w:id="7"/>
    </w:p>
    <w:p w14:paraId="166C326A" w14:textId="48FC115D" w:rsidR="00036B46" w:rsidRPr="00BB5E40" w:rsidRDefault="00036B46" w:rsidP="00285E4F">
      <w:pPr>
        <w:pStyle w:val="Clanek11"/>
        <w:keepNext w:val="0"/>
      </w:pPr>
      <w:r w:rsidRPr="00B03B24">
        <w:t xml:space="preserve">Místem plnění dílčích veřejných zakázek je </w:t>
      </w:r>
      <w:r w:rsidR="0045039F" w:rsidRPr="008075B2">
        <w:t>Středočeský kraj</w:t>
      </w:r>
      <w:r w:rsidR="009A13DC" w:rsidRPr="00B03B24">
        <w:t xml:space="preserve"> </w:t>
      </w:r>
      <w:r w:rsidR="004E3CD0">
        <w:t xml:space="preserve">– </w:t>
      </w:r>
      <w:r w:rsidR="009A13DC" w:rsidRPr="00B03B24">
        <w:t xml:space="preserve">oblast </w:t>
      </w:r>
      <w:r w:rsidR="00DE0682">
        <w:t>Benešov</w:t>
      </w:r>
      <w:r w:rsidR="00AC2CE3" w:rsidRPr="00B03B24">
        <w:t xml:space="preserve"> (geografické určení místa plnění </w:t>
      </w:r>
      <w:r w:rsidR="004D4B80" w:rsidRPr="00B03B24">
        <w:t>je</w:t>
      </w:r>
      <w:r w:rsidR="00AC2CE3" w:rsidRPr="00B03B24">
        <w:t xml:space="preserve"> vymezeno v mapě, která</w:t>
      </w:r>
      <w:r w:rsidR="00CA1D24">
        <w:t xml:space="preserve"> tvoří přílohu </w:t>
      </w:r>
      <w:r w:rsidR="00CA1D24" w:rsidRPr="004D4B80">
        <w:t>č. 4</w:t>
      </w:r>
      <w:r w:rsidR="00CA1D24">
        <w:t xml:space="preserve"> této Rámcové dohody</w:t>
      </w:r>
      <w:r w:rsidR="0063522F">
        <w:t>)</w:t>
      </w:r>
      <w:r w:rsidR="00FD2625" w:rsidRPr="00BB5E40">
        <w:t>.</w:t>
      </w:r>
      <w:r w:rsidRPr="00BB5E40">
        <w:t xml:space="preserve"> </w:t>
      </w:r>
      <w:r w:rsidR="0098193D" w:rsidRPr="00BB5E40">
        <w:t>Přesné místo realizace konkrétních prací</w:t>
      </w:r>
      <w:r w:rsidR="00FD2625" w:rsidRPr="00BB5E40">
        <w:t xml:space="preserve"> </w:t>
      </w:r>
      <w:r w:rsidR="0069709A" w:rsidRPr="00BB5E40">
        <w:t>B</w:t>
      </w:r>
      <w:r w:rsidR="00FD2625" w:rsidRPr="00BB5E40">
        <w:t xml:space="preserve">ěžné údržby </w:t>
      </w:r>
      <w:r w:rsidR="0098193D" w:rsidRPr="00BB5E40">
        <w:t>bude vždy stanoveno v Prováděcí smlouvě.</w:t>
      </w:r>
    </w:p>
    <w:p w14:paraId="4FD6C740" w14:textId="77777777" w:rsidR="00EC6928" w:rsidRPr="00BB5E40" w:rsidRDefault="00EC6928" w:rsidP="007D22D4">
      <w:pPr>
        <w:pStyle w:val="Nadpis1"/>
      </w:pPr>
      <w:bookmarkStart w:id="8" w:name="_Ref165300408"/>
      <w:r w:rsidRPr="00BB5E40">
        <w:t>CENA</w:t>
      </w:r>
      <w:r w:rsidR="00C73F15" w:rsidRPr="00BB5E40">
        <w:t>, PLATEBNÍ PODMÍNKY</w:t>
      </w:r>
      <w:bookmarkEnd w:id="8"/>
      <w:r w:rsidRPr="00BB5E40">
        <w:t xml:space="preserve"> </w:t>
      </w:r>
    </w:p>
    <w:p w14:paraId="7DA6CBAC" w14:textId="09274298" w:rsidR="00E61A6A" w:rsidRDefault="00C73F15" w:rsidP="00285E4F">
      <w:pPr>
        <w:pStyle w:val="Clanek11"/>
        <w:keepNext w:val="0"/>
      </w:pPr>
      <w:r w:rsidRPr="00BB5E40">
        <w:t>Cena za</w:t>
      </w:r>
      <w:r w:rsidR="00B37D25" w:rsidRPr="00BB5E40">
        <w:t xml:space="preserve"> </w:t>
      </w:r>
      <w:r w:rsidR="0069709A" w:rsidRPr="00BB5E40">
        <w:t>B</w:t>
      </w:r>
      <w:r w:rsidRPr="00BB5E40">
        <w:t>ěžnou</w:t>
      </w:r>
      <w:r w:rsidR="00E61A6A">
        <w:t xml:space="preserve"> údržbu</w:t>
      </w:r>
      <w:r w:rsidR="000E1006" w:rsidRPr="00BB5E40">
        <w:t xml:space="preserve"> </w:t>
      </w:r>
      <w:r w:rsidR="00633878" w:rsidRPr="00BB5E40">
        <w:t xml:space="preserve">bude vždy stanovena </w:t>
      </w:r>
      <w:r w:rsidRPr="00BB5E40">
        <w:t xml:space="preserve">v Prováděcí smlouvě </w:t>
      </w:r>
      <w:r w:rsidR="00E61A6A" w:rsidRPr="0055067C">
        <w:t>na základě jednotkových cen za jednotlivé práce, dodávky a služby</w:t>
      </w:r>
      <w:r w:rsidR="00E61A6A">
        <w:t xml:space="preserve"> vč. materiálu</w:t>
      </w:r>
      <w:r w:rsidR="00E61A6A" w:rsidRPr="0055067C">
        <w:t xml:space="preserve"> uvedené v</w:t>
      </w:r>
      <w:r w:rsidR="0045039F">
        <w:t> Položkovém rozpočtu</w:t>
      </w:r>
      <w:r w:rsidR="00E61A6A">
        <w:t xml:space="preserve"> a</w:t>
      </w:r>
      <w:r w:rsidR="00E61A6A" w:rsidRPr="0055067C">
        <w:t>/</w:t>
      </w:r>
      <w:r w:rsidR="00E61A6A">
        <w:t xml:space="preserve">nebo Dílčím </w:t>
      </w:r>
      <w:r w:rsidR="0045039F">
        <w:t>položkovém rozpočtu</w:t>
      </w:r>
      <w:r w:rsidR="00E61A6A" w:rsidRPr="0055067C">
        <w:t xml:space="preserve">, přičemž cena za každý druh skutečně provedených prací, dodávek a služeb bude určena jako součin množství a jednotkových cen. </w:t>
      </w:r>
    </w:p>
    <w:p w14:paraId="02E07522" w14:textId="6CA4E7E5" w:rsidR="00802C92" w:rsidRPr="00B03B24" w:rsidRDefault="00802C92" w:rsidP="005D54B3">
      <w:pPr>
        <w:pStyle w:val="Clanek11"/>
        <w:keepNext w:val="0"/>
        <w:keepLines w:val="0"/>
        <w:rPr>
          <w:color w:val="000000"/>
          <w:szCs w:val="24"/>
        </w:rPr>
      </w:pPr>
      <w:r w:rsidRPr="0055067C">
        <w:rPr>
          <w:color w:val="000000"/>
          <w:szCs w:val="24"/>
        </w:rPr>
        <w:t xml:space="preserve">Pro případ, že </w:t>
      </w:r>
      <w:r w:rsidR="0045039F">
        <w:rPr>
          <w:color w:val="000000"/>
          <w:szCs w:val="24"/>
        </w:rPr>
        <w:t xml:space="preserve">Položkový rozpočet </w:t>
      </w:r>
      <w:r w:rsidRPr="0055067C">
        <w:rPr>
          <w:color w:val="000000"/>
          <w:szCs w:val="24"/>
        </w:rPr>
        <w:t xml:space="preserve">nebo </w:t>
      </w:r>
      <w:r>
        <w:rPr>
          <w:color w:val="000000"/>
          <w:szCs w:val="24"/>
        </w:rPr>
        <w:t xml:space="preserve">Dílčí </w:t>
      </w:r>
      <w:r w:rsidR="0045039F">
        <w:rPr>
          <w:color w:val="000000"/>
          <w:szCs w:val="24"/>
        </w:rPr>
        <w:t>položkový rozpočet</w:t>
      </w:r>
      <w:r>
        <w:rPr>
          <w:color w:val="000000"/>
          <w:szCs w:val="24"/>
        </w:rPr>
        <w:t xml:space="preserve"> </w:t>
      </w:r>
      <w:r w:rsidRPr="0055067C">
        <w:rPr>
          <w:color w:val="000000"/>
          <w:szCs w:val="24"/>
        </w:rPr>
        <w:t>neobsahuje příslušnou položku a její jednotkovou cenu, bude</w:t>
      </w:r>
      <w:r w:rsidRPr="0055067C">
        <w:t xml:space="preserve"> </w:t>
      </w:r>
      <w:r>
        <w:t xml:space="preserve">použita jednotková cena za položku/y věcně nejbližší a pokud taková není, </w:t>
      </w:r>
      <w:r w:rsidR="006D75A8" w:rsidRPr="006D75A8">
        <w:t xml:space="preserve">stanoví se cena </w:t>
      </w:r>
      <w:r w:rsidR="006D75A8">
        <w:t xml:space="preserve">plnění </w:t>
      </w:r>
      <w:r w:rsidR="006D75A8" w:rsidRPr="006D75A8">
        <w:t xml:space="preserve">dle třídníku OTSKP </w:t>
      </w:r>
      <w:r w:rsidR="006D75A8">
        <w:t xml:space="preserve">(Oborový třídník stavebních konstrukcí a prací) </w:t>
      </w:r>
      <w:r w:rsidR="006D75A8" w:rsidRPr="006D75A8">
        <w:t xml:space="preserve">v platném znění. </w:t>
      </w:r>
      <w:r w:rsidR="006D75A8" w:rsidRPr="00B03B24">
        <w:t xml:space="preserve">Není-li takové plnění uvedeno ve třídníku OTSKP, stanoví se cena podle cenové soustavy ÚRS, tj. dle ceníku pro české stavební standardy </w:t>
      </w:r>
      <w:r w:rsidR="004E3CD0">
        <w:t>–</w:t>
      </w:r>
      <w:r w:rsidR="006D75A8" w:rsidRPr="00B03B24">
        <w:t xml:space="preserve"> Ukazatele průměrné rozpočtové ceny na měrovou a účelovou jednotku pro období, v němž jsou práce realizovány, vydaném společností ÚRS CZ, a.s., se sídlem Tiskařská 257/10, 108 00 Praha 10 - Malešice, IČO: 471 15 645. Není-li takové plnění uvedeno ani v cenové soustavě ÚRS, stanoví se cena v místě </w:t>
      </w:r>
      <w:r w:rsidR="006D75A8" w:rsidRPr="00B03B24">
        <w:lastRenderedPageBreak/>
        <w:t>a</w:t>
      </w:r>
      <w:r w:rsidR="00E61A65">
        <w:t> </w:t>
      </w:r>
      <w:r w:rsidR="006D75A8" w:rsidRPr="00B03B24">
        <w:t>čase obvyklá, a to na základě dohody Smluvních stran po zjištění cen zrealizováním průzkumu trhu</w:t>
      </w:r>
      <w:r w:rsidR="006D75A8" w:rsidRPr="00B03B24">
        <w:rPr>
          <w:color w:val="000000"/>
          <w:szCs w:val="24"/>
        </w:rPr>
        <w:t>.</w:t>
      </w:r>
    </w:p>
    <w:p w14:paraId="77FA3F56" w14:textId="39C5794B" w:rsidR="00802C92" w:rsidRDefault="00633878" w:rsidP="005D54B3">
      <w:pPr>
        <w:pStyle w:val="Clanek11"/>
        <w:keepNext w:val="0"/>
        <w:keepLines w:val="0"/>
      </w:pPr>
      <w:r w:rsidRPr="00B03B24">
        <w:t>Jednotkové ceny jsou cenami konečnými a maximálně přípustnými. Tyto jednotkové ceny zahrnují veš</w:t>
      </w:r>
      <w:r w:rsidR="00130967" w:rsidRPr="00B03B24">
        <w:t xml:space="preserve">keré náklady </w:t>
      </w:r>
      <w:r w:rsidRPr="00B03B24">
        <w:t>(jako např. náklady na materiál, energie, dopravu, odvoz a</w:t>
      </w:r>
      <w:r w:rsidR="00F63BEF" w:rsidRPr="00B03B24">
        <w:t> </w:t>
      </w:r>
      <w:r w:rsidRPr="00B03B24">
        <w:t>likvidace odpadu, zajištění</w:t>
      </w:r>
      <w:r w:rsidRPr="00BB5E40">
        <w:t xml:space="preserve"> bezpečnosti silničního provozu </w:t>
      </w:r>
      <w:r w:rsidRPr="00FB3838">
        <w:t>a zajištění bezpečnosti chodců</w:t>
      </w:r>
      <w:r w:rsidRPr="00BB5E40">
        <w:t xml:space="preserve"> během provádění prací, zajištění úklidu pracovního prostoru i jeho bezprostředního okolí apod.). </w:t>
      </w:r>
    </w:p>
    <w:p w14:paraId="565CC9F8" w14:textId="3EDA8852" w:rsidR="00633878" w:rsidRPr="00B03B24" w:rsidRDefault="006C6688" w:rsidP="005D54B3">
      <w:pPr>
        <w:pStyle w:val="Clanek11"/>
        <w:keepNext w:val="0"/>
        <w:keepLines w:val="0"/>
      </w:pPr>
      <w:r>
        <w:t>Poskytovatel</w:t>
      </w:r>
      <w:r w:rsidR="00633878" w:rsidRPr="00BB5E40">
        <w:t xml:space="preserve"> není oprávněn účtovat a požadovat na </w:t>
      </w:r>
      <w:r w:rsidR="000550E4">
        <w:t>Objednate</w:t>
      </w:r>
      <w:r w:rsidR="00130967" w:rsidRPr="00BB5E40">
        <w:t>li</w:t>
      </w:r>
      <w:r w:rsidR="00633878" w:rsidRPr="00BB5E40">
        <w:t xml:space="preserve"> úhradu jakýchkoliv jiných či dalších částek. </w:t>
      </w:r>
      <w:r w:rsidR="00CF23B5" w:rsidRPr="00BB5E40">
        <w:t>J</w:t>
      </w:r>
      <w:r w:rsidR="00633878" w:rsidRPr="00BB5E40">
        <w:t xml:space="preserve">ednotkové ceny nemohou být po dobu trvání </w:t>
      </w:r>
      <w:r w:rsidR="00130967" w:rsidRPr="00BB5E40">
        <w:t>Rámcové dohody, resp. Prováděcí smlouvy</w:t>
      </w:r>
      <w:r w:rsidR="00633878" w:rsidRPr="00BB5E40">
        <w:t xml:space="preserve"> </w:t>
      </w:r>
      <w:r w:rsidR="00FE0E59" w:rsidRPr="00BB5E40">
        <w:t>z</w:t>
      </w:r>
      <w:r w:rsidR="00633878" w:rsidRPr="00BB5E40">
        <w:t>výšeny, s výjimkou případ</w:t>
      </w:r>
      <w:r w:rsidR="000E1006" w:rsidRPr="00BB5E40">
        <w:t xml:space="preserve">ů uvedených níže </w:t>
      </w:r>
      <w:r w:rsidR="00633878" w:rsidRPr="00BB5E40">
        <w:t>v</w:t>
      </w:r>
      <w:r w:rsidR="000E1006" w:rsidRPr="00BB5E40">
        <w:t> tomto článku</w:t>
      </w:r>
      <w:r w:rsidR="00633878" w:rsidRPr="00BB5E40">
        <w:t>.</w:t>
      </w:r>
      <w:bookmarkStart w:id="9" w:name="_Ref311129792"/>
      <w:r w:rsidR="00802C92">
        <w:t xml:space="preserve"> </w:t>
      </w:r>
      <w:r w:rsidR="00633878" w:rsidRPr="00BB5E40">
        <w:t xml:space="preserve">Jednotkové ceny se zvyšují v případě, že dojde ke změně daňových právních předpisů, které budou mít prokazatelný vliv na výši </w:t>
      </w:r>
      <w:r w:rsidR="00633878" w:rsidRPr="00B03B24">
        <w:t>jednotkových cen, a to zejména v případě zvýšení sazby DPH. V případě, že dojde ke snížení sazby DPH, budou jednotkové ceny odpovídajícím způsobem sníženy.</w:t>
      </w:r>
      <w:bookmarkEnd w:id="9"/>
    </w:p>
    <w:p w14:paraId="40BD0616" w14:textId="496AABA5" w:rsidR="000E1006" w:rsidRPr="004E3CD0" w:rsidRDefault="000E1006" w:rsidP="005D54B3">
      <w:pPr>
        <w:pStyle w:val="Clanek11"/>
        <w:keepNext w:val="0"/>
        <w:keepLines w:val="0"/>
      </w:pPr>
      <w:bookmarkStart w:id="10" w:name="_Ref173920630"/>
      <w:r w:rsidRPr="00B03B24">
        <w:t>Jednotkové ceny</w:t>
      </w:r>
      <w:r w:rsidR="00525A0E" w:rsidRPr="00B03B24">
        <w:t xml:space="preserve"> </w:t>
      </w:r>
      <w:r w:rsidRPr="00B03B24">
        <w:t>je možno</w:t>
      </w:r>
      <w:r w:rsidR="00525A0E" w:rsidRPr="00B03B24">
        <w:t xml:space="preserve"> zvýši</w:t>
      </w:r>
      <w:r w:rsidRPr="00B03B24">
        <w:t xml:space="preserve">t o procento odpovídající míře inflace podle oficiálních údajů Českého statistického úřadu. Míra inflace bude vyjádřena přírůstkem průměrného ročního indexu spotřebitelských cen (položka „ostatní zboží a služby“), který vyjadřuje procentuální změnu průměrné cenové hladiny za poslední kalendářní </w:t>
      </w:r>
      <w:r w:rsidRPr="004E3CD0">
        <w:t xml:space="preserve">rok oproti průměru za předchozí kalendářní rok. K navýšení může dojít pouze jednou ročně k 1. dubnu příslušného kalendářního roku, přičemž poprvé může k navýšení dojít k 1. dubnu </w:t>
      </w:r>
      <w:r w:rsidR="00C315DB" w:rsidRPr="004E3CD0">
        <w:t>202</w:t>
      </w:r>
      <w:r w:rsidR="00D407E3">
        <w:t>8</w:t>
      </w:r>
      <w:r w:rsidRPr="004E3CD0">
        <w:t xml:space="preserve">, a to o míru inflace za období roku </w:t>
      </w:r>
      <w:r w:rsidR="00C315DB" w:rsidRPr="004E3CD0">
        <w:t>202</w:t>
      </w:r>
      <w:r w:rsidR="00D407E3">
        <w:t>7</w:t>
      </w:r>
      <w:r w:rsidRPr="004E3CD0">
        <w:t>. Pokud bude míra</w:t>
      </w:r>
      <w:r w:rsidR="00FE0E59" w:rsidRPr="004E3CD0">
        <w:t xml:space="preserve"> inflace záporná (deflace), budou jednotkové ceny</w:t>
      </w:r>
      <w:r w:rsidRPr="004E3CD0">
        <w:t xml:space="preserve"> přísl</w:t>
      </w:r>
      <w:r w:rsidR="00FE0E59" w:rsidRPr="004E3CD0">
        <w:t>ušným způsobem sníženy</w:t>
      </w:r>
      <w:r w:rsidRPr="004E3CD0">
        <w:t>.</w:t>
      </w:r>
      <w:bookmarkEnd w:id="10"/>
    </w:p>
    <w:p w14:paraId="2E9F4F69" w14:textId="01F26A8A" w:rsidR="00802C92" w:rsidRPr="00B03B24" w:rsidRDefault="000550E4" w:rsidP="00285E4F">
      <w:pPr>
        <w:pStyle w:val="Clanek11"/>
        <w:keepNext w:val="0"/>
        <w:rPr>
          <w:color w:val="000000"/>
          <w:szCs w:val="24"/>
        </w:rPr>
      </w:pPr>
      <w:r w:rsidRPr="004E3CD0">
        <w:t>Objednate</w:t>
      </w:r>
      <w:r w:rsidR="00802C92" w:rsidRPr="004E3CD0">
        <w:t xml:space="preserve">l si vyhrazuje </w:t>
      </w:r>
      <w:r w:rsidR="00D31A1D" w:rsidRPr="004E3CD0">
        <w:t xml:space="preserve">právo </w:t>
      </w:r>
      <w:r w:rsidR="00802C92" w:rsidRPr="004E3CD0">
        <w:t>změny celkové ceny uvedené v Prováděcí smlouvě</w:t>
      </w:r>
      <w:r w:rsidR="00802C92" w:rsidRPr="00BB5E40">
        <w:t xml:space="preserve"> v důsledku měření skutečně provedeného množství plnění položek uvedených v</w:t>
      </w:r>
      <w:r w:rsidR="00D31A1D">
        <w:t> </w:t>
      </w:r>
      <w:r w:rsidR="00D31A1D">
        <w:rPr>
          <w:color w:val="000000"/>
          <w:szCs w:val="24"/>
        </w:rPr>
        <w:t>Položkovém rozpočtu</w:t>
      </w:r>
      <w:r w:rsidR="00802C92">
        <w:rPr>
          <w:color w:val="000000"/>
          <w:szCs w:val="24"/>
        </w:rPr>
        <w:t xml:space="preserve"> nebo </w:t>
      </w:r>
      <w:r w:rsidR="00A36B1D">
        <w:rPr>
          <w:color w:val="000000"/>
          <w:szCs w:val="24"/>
        </w:rPr>
        <w:t xml:space="preserve">Dílčím </w:t>
      </w:r>
      <w:r w:rsidR="00D31A1D">
        <w:rPr>
          <w:color w:val="000000"/>
          <w:szCs w:val="24"/>
        </w:rPr>
        <w:t>položkovém rozpočtu</w:t>
      </w:r>
      <w:r w:rsidR="00802C92" w:rsidRPr="00BB5E40">
        <w:t xml:space="preserve">, kdy budou uhrazeny pouze skutečně provedené změřené práce, které budou oceněny podle jednotkových cen; měření se týká všech položek (tzv. </w:t>
      </w:r>
      <w:r w:rsidR="00802C92" w:rsidRPr="00BB5E40">
        <w:rPr>
          <w:b/>
        </w:rPr>
        <w:t>výhrada měření</w:t>
      </w:r>
      <w:r w:rsidR="00802C92" w:rsidRPr="00BB5E40">
        <w:t>). Potřeba provedení většího či naopak menšího rozsahu prací oproti množství uvedenému v</w:t>
      </w:r>
      <w:r w:rsidR="00D31A1D">
        <w:t> </w:t>
      </w:r>
      <w:r w:rsidR="00D31A1D">
        <w:rPr>
          <w:color w:val="000000"/>
          <w:szCs w:val="24"/>
        </w:rPr>
        <w:t>Položkovém rozpočtu</w:t>
      </w:r>
      <w:r w:rsidR="00802C92">
        <w:rPr>
          <w:color w:val="000000"/>
          <w:szCs w:val="24"/>
        </w:rPr>
        <w:t xml:space="preserve"> a</w:t>
      </w:r>
      <w:r w:rsidR="00802C92" w:rsidRPr="00BB5E40">
        <w:rPr>
          <w:color w:val="000000"/>
          <w:szCs w:val="24"/>
        </w:rPr>
        <w:t>/</w:t>
      </w:r>
      <w:r w:rsidR="00802C92">
        <w:rPr>
          <w:color w:val="000000"/>
          <w:szCs w:val="24"/>
        </w:rPr>
        <w:t xml:space="preserve">nebo </w:t>
      </w:r>
      <w:r w:rsidR="00A36B1D">
        <w:rPr>
          <w:color w:val="000000"/>
          <w:szCs w:val="24"/>
        </w:rPr>
        <w:t xml:space="preserve">Dílčím </w:t>
      </w:r>
      <w:r w:rsidR="00D31A1D">
        <w:rPr>
          <w:color w:val="000000"/>
          <w:szCs w:val="24"/>
        </w:rPr>
        <w:t>položkovém rozpočtu</w:t>
      </w:r>
      <w:r w:rsidR="00802C92" w:rsidRPr="00BB5E40">
        <w:t xml:space="preserve"> může vzniknout z důvodu upřesnění rozsahu prací nebo upřesnění objemu skutečně provedených prací na stavbě v průběhu realizace. Touto vyhrazenou změnou, tj.</w:t>
      </w:r>
      <w:r w:rsidR="00CB2B89">
        <w:t> </w:t>
      </w:r>
      <w:r w:rsidR="00802C92" w:rsidRPr="00BB5E40">
        <w:t>měřením však nesmí být (i) využití položkové ceny pro ocenění nových prací neobsažených v původním předmětu veřejné zakázky, (</w:t>
      </w:r>
      <w:r w:rsidR="00802C92" w:rsidRPr="00B03B24">
        <w:t xml:space="preserve">ii) oprava zjevně vadně uvedeného množství položky (např. chyba o řád), či (iii) neprovedení položky či její podstatné části. </w:t>
      </w:r>
      <w:r w:rsidR="00F53DEE" w:rsidRPr="00F53DEE">
        <w:t xml:space="preserve">Pokud pro dokončení díla </w:t>
      </w:r>
      <w:r w:rsidR="00F53DEE">
        <w:t>vznikne</w:t>
      </w:r>
      <w:r w:rsidR="00F53DEE" w:rsidRPr="00F53DEE">
        <w:t xml:space="preserve"> </w:t>
      </w:r>
      <w:r w:rsidR="00F53DEE">
        <w:t>po</w:t>
      </w:r>
      <w:r w:rsidR="00F53DEE" w:rsidRPr="00F53DEE">
        <w:t>třeba přidat novou položku nebo někter</w:t>
      </w:r>
      <w:r w:rsidR="00F53DEE">
        <w:t>ou</w:t>
      </w:r>
      <w:r w:rsidR="00F53DEE" w:rsidRPr="00F53DEE">
        <w:t xml:space="preserve"> položku nebude nutné realizovat, dojde ke změně </w:t>
      </w:r>
      <w:r w:rsidR="00F53DEE">
        <w:t>závazku z</w:t>
      </w:r>
      <w:r w:rsidR="00F53DEE" w:rsidRPr="00F53DEE">
        <w:t xml:space="preserve"> Prováděcí smlouvy v souladu s pravidly dle § 222 ZZVZ.</w:t>
      </w:r>
    </w:p>
    <w:p w14:paraId="30B64BAF" w14:textId="6AAE9546" w:rsidR="00A10DA7" w:rsidRPr="00B03B24" w:rsidRDefault="00A10DA7" w:rsidP="00285E4F">
      <w:pPr>
        <w:pStyle w:val="Clanek11"/>
        <w:keepNext w:val="0"/>
      </w:pPr>
      <w:r>
        <w:t>Cen</w:t>
      </w:r>
      <w:r w:rsidR="009F648C">
        <w:t>u</w:t>
      </w:r>
      <w:r>
        <w:t xml:space="preserve"> </w:t>
      </w:r>
      <w:r w:rsidR="000550E4">
        <w:t>Objednate</w:t>
      </w:r>
      <w:r w:rsidR="006F0133">
        <w:t xml:space="preserve">l </w:t>
      </w:r>
      <w:r w:rsidR="00CF23B5">
        <w:t>u</w:t>
      </w:r>
      <w:r w:rsidR="006F0133">
        <w:t>hra</w:t>
      </w:r>
      <w:r w:rsidR="00CF23B5">
        <w:t>dí</w:t>
      </w:r>
      <w:r w:rsidR="006F0133">
        <w:t xml:space="preserve"> </w:t>
      </w:r>
      <w:r w:rsidR="00A53443">
        <w:t xml:space="preserve">po splnění Prováděcí smlouvy, </w:t>
      </w:r>
      <w:r w:rsidR="009F648C">
        <w:t xml:space="preserve">příp. jí bude hradit </w:t>
      </w:r>
      <w:r w:rsidR="00A53443">
        <w:t xml:space="preserve">měsíčně zpětně, bude-li </w:t>
      </w:r>
      <w:r w:rsidR="009F648C">
        <w:t>tak sjednáno v Prováděcí smlouvě</w:t>
      </w:r>
      <w:r w:rsidR="00A53443">
        <w:t xml:space="preserve">, a to </w:t>
      </w:r>
      <w:r>
        <w:t xml:space="preserve">na základě faktur </w:t>
      </w:r>
      <w:r w:rsidR="00A53443">
        <w:t xml:space="preserve">– </w:t>
      </w:r>
      <w:r>
        <w:t xml:space="preserve">daňových dokladů vystavených </w:t>
      </w:r>
      <w:r w:rsidR="006C6688">
        <w:t>Poskytovatel</w:t>
      </w:r>
      <w:r w:rsidR="004E4342">
        <w:t>em</w:t>
      </w:r>
      <w:r>
        <w:t>.</w:t>
      </w:r>
      <w:r w:rsidR="00276722">
        <w:t xml:space="preserve"> </w:t>
      </w:r>
      <w:r w:rsidR="005132F7">
        <w:t>Pro vyloučení</w:t>
      </w:r>
      <w:r w:rsidR="00276722">
        <w:t xml:space="preserve"> </w:t>
      </w:r>
      <w:r w:rsidR="00C04076">
        <w:t xml:space="preserve">všech pochybností </w:t>
      </w:r>
      <w:r w:rsidR="005132F7">
        <w:t xml:space="preserve">se </w:t>
      </w:r>
      <w:r w:rsidR="00C04076">
        <w:t xml:space="preserve">uvádí, že </w:t>
      </w:r>
      <w:r w:rsidR="009327D0">
        <w:t>činnosti svou povahou jednorázové</w:t>
      </w:r>
      <w:r w:rsidR="004351A9">
        <w:t xml:space="preserve"> </w:t>
      </w:r>
      <w:r w:rsidR="004351A9" w:rsidRPr="00A2266C">
        <w:t>(např. oprava konkrétního objektu</w:t>
      </w:r>
      <w:r w:rsidR="00005173" w:rsidRPr="00A2266C">
        <w:t>,</w:t>
      </w:r>
      <w:r w:rsidR="00F80B76" w:rsidRPr="00A2266C">
        <w:t xml:space="preserve"> sekání trávy apod.)</w:t>
      </w:r>
      <w:r w:rsidR="00F80B76">
        <w:t xml:space="preserve"> budou hrazeny</w:t>
      </w:r>
      <w:r w:rsidR="007920B9">
        <w:t xml:space="preserve"> po splnění Prováděcí smlouvy a činnosti svou povahou </w:t>
      </w:r>
      <w:r w:rsidR="00104FB3">
        <w:t>trvající či průběžné</w:t>
      </w:r>
      <w:r w:rsidR="00B637AC">
        <w:t xml:space="preserve"> </w:t>
      </w:r>
      <w:r w:rsidR="00B637AC" w:rsidRPr="00A2266C">
        <w:t xml:space="preserve">(např. </w:t>
      </w:r>
      <w:r w:rsidR="003355C8" w:rsidRPr="00A2266C">
        <w:t>trvající údržba, osazení značek apod.)</w:t>
      </w:r>
      <w:r w:rsidR="003355C8">
        <w:t xml:space="preserve"> budou hrazeny měsíčně zpětně, nedohodnou-li se </w:t>
      </w:r>
      <w:r w:rsidR="00467BBE">
        <w:t>Smluvní strany v konkrétním případě jinak.</w:t>
      </w:r>
      <w:r>
        <w:t xml:space="preserve"> </w:t>
      </w:r>
      <w:r w:rsidR="000550E4">
        <w:t>Objednate</w:t>
      </w:r>
      <w:r w:rsidR="004E4342">
        <w:t>l</w:t>
      </w:r>
      <w:r>
        <w:t xml:space="preserve"> nebude poskytovat zálohy.</w:t>
      </w:r>
    </w:p>
    <w:p w14:paraId="5C823890" w14:textId="5CA31EB3" w:rsidR="002C6C69" w:rsidRPr="00B03B24" w:rsidRDefault="47DC10AA" w:rsidP="001950E2">
      <w:pPr>
        <w:pStyle w:val="Clanek11"/>
        <w:keepNext w:val="0"/>
        <w:keepLines w:val="0"/>
      </w:pPr>
      <w:r>
        <w:t>Hmotněprávním p</w:t>
      </w:r>
      <w:r w:rsidR="344F2735">
        <w:t>ředpokladem</w:t>
      </w:r>
      <w:r>
        <w:t xml:space="preserve"> a podmínkou</w:t>
      </w:r>
      <w:r w:rsidR="344F2735">
        <w:t xml:space="preserve"> pro úhradu konečných faktur je řádné zpracování </w:t>
      </w:r>
      <w:r w:rsidR="6F74EA36" w:rsidRPr="61E94179">
        <w:rPr>
          <w:b/>
        </w:rPr>
        <w:t xml:space="preserve">vizuálního </w:t>
      </w:r>
      <w:r w:rsidR="344F2735" w:rsidRPr="61E94179">
        <w:rPr>
          <w:b/>
        </w:rPr>
        <w:t>záznamu o provedeném zásahu</w:t>
      </w:r>
      <w:r w:rsidR="27175900" w:rsidRPr="61E94179">
        <w:rPr>
          <w:b/>
        </w:rPr>
        <w:t>/provedených pracích</w:t>
      </w:r>
      <w:r w:rsidR="27175900">
        <w:t xml:space="preserve"> a </w:t>
      </w:r>
      <w:r w:rsidR="0C53E546">
        <w:t>vznikne-li Objednateli na základě realizovaných činností povinnost</w:t>
      </w:r>
      <w:r w:rsidR="16AB7145">
        <w:t xml:space="preserve"> zapsat změnu</w:t>
      </w:r>
      <w:r w:rsidR="02D9EED0">
        <w:t xml:space="preserve"> </w:t>
      </w:r>
      <w:r w:rsidR="1CE7E2C7">
        <w:t>příslušných</w:t>
      </w:r>
      <w:r w:rsidR="02D9EED0">
        <w:t xml:space="preserve"> údajů do digitální technické mapy ve smyslu zákona č. 200/1994 Sb., </w:t>
      </w:r>
      <w:r w:rsidR="67DAC72C">
        <w:t>o zeměměřictví a o změně a doplnění některých zákonů souvisejících s jeho zavedením, ve znění pozdějších předpisů</w:t>
      </w:r>
      <w:r w:rsidR="0C727045">
        <w:t>, nebo dohodnou-li se tak Smluvní strany v konkrétním případě</w:t>
      </w:r>
      <w:r w:rsidR="27175900">
        <w:t>,</w:t>
      </w:r>
      <w:r w:rsidR="0C727045">
        <w:t xml:space="preserve"> pak</w:t>
      </w:r>
      <w:r w:rsidR="27175900">
        <w:t xml:space="preserve"> také</w:t>
      </w:r>
      <w:r w:rsidR="4D8A8A12">
        <w:t xml:space="preserve"> </w:t>
      </w:r>
      <w:r w:rsidR="344F2735" w:rsidRPr="61E94179">
        <w:rPr>
          <w:b/>
        </w:rPr>
        <w:t>geodetické zaměření</w:t>
      </w:r>
      <w:r w:rsidR="10F86BBF" w:rsidRPr="61E94179">
        <w:rPr>
          <w:b/>
        </w:rPr>
        <w:t xml:space="preserve"> </w:t>
      </w:r>
      <w:r w:rsidR="006C6688">
        <w:t>Poskytovatel</w:t>
      </w:r>
      <w:r w:rsidR="344F2735">
        <w:t xml:space="preserve">em a jeho předání </w:t>
      </w:r>
      <w:r w:rsidR="33DE2C91">
        <w:t>Objednate</w:t>
      </w:r>
      <w:r w:rsidR="344F2735">
        <w:t>li ve stanovené lhůtě</w:t>
      </w:r>
      <w:r w:rsidR="149C8460">
        <w:t xml:space="preserve">, nejpozději však </w:t>
      </w:r>
      <w:r w:rsidR="10A17D38">
        <w:t>společně s předávacím protokolem</w:t>
      </w:r>
      <w:r w:rsidR="52036FC4">
        <w:t xml:space="preserve"> potvrzujícím Poskytovateli dodání (poskytnutí) příslušného plnění dle Prováděcí smlouvy</w:t>
      </w:r>
      <w:r w:rsidR="4CDCAC0D">
        <w:t xml:space="preserve"> v souladu s čl. </w:t>
      </w:r>
      <w:r w:rsidR="00C41D33">
        <w:fldChar w:fldCharType="begin"/>
      </w:r>
      <w:r w:rsidR="00C41D33">
        <w:instrText xml:space="preserve"> REF _Ref165385984 \r \h  \* MERGEFORMAT </w:instrText>
      </w:r>
      <w:r w:rsidR="00C41D33">
        <w:fldChar w:fldCharType="separate"/>
      </w:r>
      <w:r w:rsidR="00D61F2D">
        <w:t>5.4</w:t>
      </w:r>
      <w:r w:rsidR="00C41D33">
        <w:fldChar w:fldCharType="end"/>
      </w:r>
      <w:r w:rsidR="344F2735">
        <w:t>.</w:t>
      </w:r>
      <w:r w:rsidR="10F86BBF">
        <w:t xml:space="preserve"> </w:t>
      </w:r>
      <w:r w:rsidR="6820CA48">
        <w:t>Vizuálním</w:t>
      </w:r>
      <w:r w:rsidR="6F74EA36">
        <w:t xml:space="preserve"> záznamem se rozumí fotografie či videa pořízené výhradně s metadaty v rozsahu nejméně </w:t>
      </w:r>
      <w:r>
        <w:t>„</w:t>
      </w:r>
      <w:r w:rsidR="6F74EA36">
        <w:t>datum</w:t>
      </w:r>
      <w:r>
        <w:t>“</w:t>
      </w:r>
      <w:r w:rsidR="6F74EA36">
        <w:t xml:space="preserve"> a </w:t>
      </w:r>
      <w:r>
        <w:t>„</w:t>
      </w:r>
      <w:r w:rsidR="6F74EA36">
        <w:t>GPS souřadnice</w:t>
      </w:r>
      <w:r>
        <w:t>“, a to</w:t>
      </w:r>
      <w:r w:rsidR="7F1855FC">
        <w:t xml:space="preserve"> alespoň</w:t>
      </w:r>
      <w:r>
        <w:t xml:space="preserve"> před zahájením prací</w:t>
      </w:r>
      <w:r w:rsidR="7F1855FC">
        <w:t xml:space="preserve"> a po dokončení prací</w:t>
      </w:r>
      <w:r w:rsidR="6F74EA36">
        <w:t xml:space="preserve">. </w:t>
      </w:r>
      <w:r w:rsidR="7F1855FC">
        <w:t>Smluvní strany se výslovně dohodly, že faktury za práce</w:t>
      </w:r>
      <w:r w:rsidR="3CA35A6E">
        <w:t>, které nebyly tímto způsobem zaznamenány, případně tyto záznamy nebyly předány Objednateli, nebudou uhrazeny.</w:t>
      </w:r>
      <w:r w:rsidR="5A7D7203">
        <w:t xml:space="preserve"> Smluvní strany pro vyloučení všech pochybností uvádějí, že </w:t>
      </w:r>
      <w:r w:rsidR="4CDCAC0D">
        <w:t xml:space="preserve">povinnost předkládaní vizuálního záznamu </w:t>
      </w:r>
      <w:r w:rsidR="4CDCAC0D">
        <w:lastRenderedPageBreak/>
        <w:t>(tj. fotografií či videí) dle tohoto odstavce se nevztahuje na p</w:t>
      </w:r>
      <w:r w:rsidR="5A7D7203">
        <w:t>lnění dle listů (i) „BÚ_1_Zimní údržba“, (ii) „BÚ_9_Ostatní činnosti během LÚ“ a (</w:t>
      </w:r>
      <w:proofErr w:type="spellStart"/>
      <w:r w:rsidR="5A7D7203">
        <w:t>iii</w:t>
      </w:r>
      <w:proofErr w:type="spellEnd"/>
      <w:r w:rsidR="5A7D7203">
        <w:t>) „</w:t>
      </w:r>
      <w:proofErr w:type="spellStart"/>
      <w:r w:rsidR="5A7D7203">
        <w:t>BÚ_Položky_mechanizace</w:t>
      </w:r>
      <w:proofErr w:type="spellEnd"/>
      <w:r w:rsidR="5A7D7203">
        <w:t>“ přílohy č.</w:t>
      </w:r>
      <w:r w:rsidR="4CDCAC0D">
        <w:t> </w:t>
      </w:r>
      <w:r w:rsidR="1791A48C">
        <w:t>1</w:t>
      </w:r>
      <w:r w:rsidR="5A7D7203">
        <w:t xml:space="preserve"> této Rámcové dohody.</w:t>
      </w:r>
    </w:p>
    <w:p w14:paraId="0AC0CACD" w14:textId="7688B457" w:rsidR="00EC6928" w:rsidRPr="00B03B24" w:rsidRDefault="00EC6928" w:rsidP="00285E4F">
      <w:pPr>
        <w:pStyle w:val="Clanek11"/>
        <w:keepNext w:val="0"/>
      </w:pPr>
      <w:r w:rsidRPr="00B03B24">
        <w:t xml:space="preserve">Uzavřením jednotlivých Prováděcích smluv </w:t>
      </w:r>
      <w:r w:rsidR="006C6688" w:rsidRPr="00B03B24">
        <w:t>Poskytovatel</w:t>
      </w:r>
      <w:r w:rsidRPr="00B03B24">
        <w:t xml:space="preserve"> vyjadřuje a potvrzuje, že sjednaná cena je stanovena správně a dostatečně a zahrnuj</w:t>
      </w:r>
      <w:r w:rsidR="00867038" w:rsidRPr="00B03B24">
        <w:t xml:space="preserve">e splnění veškerých povinností </w:t>
      </w:r>
      <w:r w:rsidR="006C6688" w:rsidRPr="00B03B24">
        <w:t>Poskytovatel</w:t>
      </w:r>
      <w:r w:rsidR="00867038" w:rsidRPr="00B03B24">
        <w:t>em</w:t>
      </w:r>
      <w:r w:rsidRPr="00B03B24">
        <w:t xml:space="preserve">, jeho náklady a všechny činnosti nezbytné pro řádné </w:t>
      </w:r>
      <w:r w:rsidR="00E35A0D" w:rsidRPr="00B03B24">
        <w:t xml:space="preserve">poskytnutí </w:t>
      </w:r>
      <w:r w:rsidR="00A73976" w:rsidRPr="00B03B24">
        <w:t xml:space="preserve">příslušného </w:t>
      </w:r>
      <w:r w:rsidR="003D6691" w:rsidRPr="00B03B24">
        <w:t>plnění</w:t>
      </w:r>
      <w:r w:rsidRPr="00B03B24">
        <w:t>.</w:t>
      </w:r>
    </w:p>
    <w:p w14:paraId="2130CFD3" w14:textId="72A2D3D2" w:rsidR="00D428E8" w:rsidRPr="00AB76F1" w:rsidRDefault="000550E4" w:rsidP="00285E4F">
      <w:pPr>
        <w:pStyle w:val="Clanek11"/>
        <w:keepNext w:val="0"/>
        <w:numPr>
          <w:ilvl w:val="1"/>
          <w:numId w:val="3"/>
        </w:numPr>
      </w:pPr>
      <w:r w:rsidRPr="00B03B24">
        <w:t>Objednate</w:t>
      </w:r>
      <w:r w:rsidR="00D428E8" w:rsidRPr="00B03B24">
        <w:t>l bude hradit cenu Dílčího plnění na základě daňového dokladu (dále jen „</w:t>
      </w:r>
      <w:r w:rsidR="00D428E8" w:rsidRPr="00B03B24">
        <w:rPr>
          <w:b/>
          <w:bCs w:val="0"/>
        </w:rPr>
        <w:t>Faktura</w:t>
      </w:r>
      <w:r w:rsidR="00D428E8" w:rsidRPr="00B03B24">
        <w:t xml:space="preserve">“). Faktura musí splňovat veškeré náležitosti daňového dokladu stanovené platnými právními předpisy, zejména § 29 </w:t>
      </w:r>
      <w:r w:rsidR="00BD1E76" w:rsidRPr="00B03B24">
        <w:t>Z</w:t>
      </w:r>
      <w:r w:rsidR="00D428E8" w:rsidRPr="00B03B24">
        <w:t>ákona</w:t>
      </w:r>
      <w:r w:rsidR="00BD1E76" w:rsidRPr="00B03B24">
        <w:t xml:space="preserve"> o DPH</w:t>
      </w:r>
      <w:r w:rsidR="00D428E8" w:rsidRPr="00B03B24">
        <w:t xml:space="preserve"> a § 435 Občanského zákoníku.</w:t>
      </w:r>
      <w:r w:rsidR="00730862" w:rsidRPr="00B03B24">
        <w:t xml:space="preserve"> Každá faktura musí </w:t>
      </w:r>
      <w:r w:rsidR="00906FE0" w:rsidRPr="00B03B24">
        <w:t xml:space="preserve">nad rámec zákonných požadavků </w:t>
      </w:r>
      <w:r w:rsidR="00730862" w:rsidRPr="00B03B24">
        <w:t xml:space="preserve">obsahovat mj. následující údaje: (i) </w:t>
      </w:r>
      <w:r w:rsidR="00D42D0A" w:rsidRPr="00B03B24">
        <w:t>číslo této Rámcové dohody</w:t>
      </w:r>
      <w:r w:rsidR="002765AF" w:rsidRPr="00B03B24">
        <w:t>, (ii)</w:t>
      </w:r>
      <w:r w:rsidR="00D40B22" w:rsidRPr="00B03B24">
        <w:t> </w:t>
      </w:r>
      <w:r w:rsidR="00D42D0A" w:rsidRPr="00B03B24">
        <w:t>číslo příslušné Prováděcí smlouvy</w:t>
      </w:r>
      <w:r w:rsidR="00531DBC" w:rsidRPr="00B03B24">
        <w:t xml:space="preserve"> a</w:t>
      </w:r>
      <w:r w:rsidR="00D42D0A" w:rsidRPr="00B03B24">
        <w:t xml:space="preserve"> (iii)</w:t>
      </w:r>
      <w:r w:rsidR="00906FE0" w:rsidRPr="00B03B24">
        <w:t xml:space="preserve"> název příslušného cestmistrovství.</w:t>
      </w:r>
      <w:r w:rsidR="00330509" w:rsidRPr="00B03B24">
        <w:t xml:space="preserve"> </w:t>
      </w:r>
      <w:r w:rsidR="00FD08C1" w:rsidRPr="00B03B24">
        <w:t>Faktury budou Poskytovatelem vystavovány v elektronické podobě</w:t>
      </w:r>
      <w:r w:rsidR="004E410D" w:rsidRPr="00B03B24">
        <w:t xml:space="preserve"> </w:t>
      </w:r>
      <w:r w:rsidR="00FD08C1" w:rsidRPr="00B03B24">
        <w:t>a zasílány Objednateli</w:t>
      </w:r>
      <w:r w:rsidR="00945785" w:rsidRPr="00B03B24">
        <w:t xml:space="preserve"> prostřednictvím </w:t>
      </w:r>
      <w:r w:rsidR="00A92347" w:rsidRPr="00B03B24">
        <w:t>(i)</w:t>
      </w:r>
      <w:r w:rsidR="008A6B59" w:rsidRPr="00B03B24">
        <w:t> </w:t>
      </w:r>
      <w:r w:rsidR="00945785" w:rsidRPr="00AB76F1">
        <w:t>datové schránky</w:t>
      </w:r>
      <w:r w:rsidR="00A92347" w:rsidRPr="00AB76F1">
        <w:t xml:space="preserve">: </w:t>
      </w:r>
      <w:r w:rsidR="00A92347" w:rsidRPr="00AB76F1">
        <w:rPr>
          <w:szCs w:val="22"/>
        </w:rPr>
        <w:t xml:space="preserve">a6ejgmx, nebo (ii) </w:t>
      </w:r>
      <w:r w:rsidR="00FD08C1" w:rsidRPr="00AB76F1">
        <w:t>e-mail</w:t>
      </w:r>
      <w:r w:rsidR="00A92347" w:rsidRPr="00AB76F1">
        <w:t>u</w:t>
      </w:r>
      <w:r w:rsidR="00FD08C1" w:rsidRPr="00AB76F1">
        <w:t xml:space="preserve"> na adresu: </w:t>
      </w:r>
      <w:hyperlink r:id="rId13" w:history="1">
        <w:r w:rsidR="00B03B24" w:rsidRPr="00AB76F1">
          <w:rPr>
            <w:rStyle w:val="Hypertextovodkaz"/>
          </w:rPr>
          <w:t>podatelna@ksus.cz</w:t>
        </w:r>
      </w:hyperlink>
      <w:r w:rsidR="00FD08C1" w:rsidRPr="00AB76F1">
        <w:t>.</w:t>
      </w:r>
    </w:p>
    <w:p w14:paraId="68A191B7" w14:textId="114906EF" w:rsidR="00D428E8" w:rsidRPr="00B03B24" w:rsidRDefault="00D428E8" w:rsidP="00285E4F">
      <w:pPr>
        <w:pStyle w:val="Clanek11"/>
        <w:keepNext w:val="0"/>
        <w:numPr>
          <w:ilvl w:val="1"/>
          <w:numId w:val="3"/>
        </w:numPr>
      </w:pPr>
      <w:r w:rsidRPr="00B03B24">
        <w:t xml:space="preserve">Splatnost Faktury vystavené na základě této </w:t>
      </w:r>
      <w:r w:rsidR="0085015F" w:rsidRPr="00B03B24">
        <w:t>Rámcové dohody</w:t>
      </w:r>
      <w:r w:rsidRPr="00B03B24">
        <w:t xml:space="preserve"> je </w:t>
      </w:r>
      <w:r w:rsidR="00F76E15" w:rsidRPr="00D07312">
        <w:t>třicet (</w:t>
      </w:r>
      <w:r w:rsidRPr="00D07312">
        <w:t>30</w:t>
      </w:r>
      <w:r w:rsidR="00F76E15" w:rsidRPr="00D07312">
        <w:t>)</w:t>
      </w:r>
      <w:r w:rsidRPr="00D07312">
        <w:t xml:space="preserve"> kalendářních dnů</w:t>
      </w:r>
      <w:r w:rsidRPr="00B03B24">
        <w:t xml:space="preserve"> ode dne jejího doručení </w:t>
      </w:r>
      <w:r w:rsidR="000550E4" w:rsidRPr="00B03B24">
        <w:t>Objednate</w:t>
      </w:r>
      <w:r w:rsidRPr="00B03B24">
        <w:t>li.</w:t>
      </w:r>
    </w:p>
    <w:p w14:paraId="195FFEF0" w14:textId="246DE5C5" w:rsidR="00D428E8" w:rsidRPr="009C103F" w:rsidRDefault="00D428E8" w:rsidP="00285E4F">
      <w:pPr>
        <w:pStyle w:val="Clanek11"/>
        <w:keepNext w:val="0"/>
        <w:numPr>
          <w:ilvl w:val="1"/>
          <w:numId w:val="3"/>
        </w:numPr>
      </w:pPr>
      <w:r w:rsidRPr="009C103F">
        <w:t xml:space="preserve">Pokud Faktura nebude obsahovat všechny požadované údaje a náležitosti nebo budou-li tyto údaje uvedeny </w:t>
      </w:r>
      <w:r w:rsidR="006C6688">
        <w:t>Poskytovatel</w:t>
      </w:r>
      <w:r>
        <w:t>em</w:t>
      </w:r>
      <w:r w:rsidRPr="009C103F">
        <w:t xml:space="preserve"> chybně, je </w:t>
      </w:r>
      <w:r w:rsidR="000550E4">
        <w:t>Objednate</w:t>
      </w:r>
      <w:r>
        <w:t>l</w:t>
      </w:r>
      <w:r w:rsidRPr="009C103F">
        <w:t xml:space="preserve"> oprávněn takovou Fakturu </w:t>
      </w:r>
      <w:r w:rsidR="006C6688">
        <w:t>Poskytovatel</w:t>
      </w:r>
      <w:r>
        <w:t>i</w:t>
      </w:r>
      <w:r w:rsidRPr="009C103F">
        <w:t xml:space="preserve"> ve lhůtě splatnosti vrátit k odstranění nedostatků, aniž by se dostal do prodlení s úhradou Ceny. </w:t>
      </w:r>
      <w:r w:rsidR="006C6688">
        <w:t>Poskytovatel</w:t>
      </w:r>
      <w:r w:rsidRPr="009C103F">
        <w:t xml:space="preserve"> je p</w:t>
      </w:r>
      <w:r w:rsidRPr="00DA41A2">
        <w:t xml:space="preserve">ovinen zaslat </w:t>
      </w:r>
      <w:r w:rsidR="000550E4" w:rsidRPr="004B138B">
        <w:t>Objednate</w:t>
      </w:r>
      <w:r w:rsidR="00641800" w:rsidRPr="004B138B">
        <w:t>li</w:t>
      </w:r>
      <w:r w:rsidRPr="004B138B">
        <w:t xml:space="preserve"> novou (opravenou) Fakturu ve lhůtě </w:t>
      </w:r>
      <w:r w:rsidR="00F76E15" w:rsidRPr="008075B2">
        <w:t>patnácti (</w:t>
      </w:r>
      <w:r w:rsidRPr="008075B2">
        <w:t>15</w:t>
      </w:r>
      <w:r w:rsidR="00F76E15" w:rsidRPr="008075B2">
        <w:t>)</w:t>
      </w:r>
      <w:r w:rsidRPr="008075B2">
        <w:t xml:space="preserve"> kalendářních dnů</w:t>
      </w:r>
      <w:r w:rsidRPr="009C103F">
        <w:t xml:space="preserve"> ode dne doručení chybné Faktury </w:t>
      </w:r>
      <w:r w:rsidR="000550E4">
        <w:t>Objednate</w:t>
      </w:r>
      <w:r w:rsidR="00641800">
        <w:t>li</w:t>
      </w:r>
      <w:r w:rsidRPr="009C103F">
        <w:t xml:space="preserve">. Pro vyloučení pochybností se stanoví, že </w:t>
      </w:r>
      <w:r w:rsidR="000550E4">
        <w:t>Objednate</w:t>
      </w:r>
      <w:r w:rsidR="00641800">
        <w:t>l</w:t>
      </w:r>
      <w:r w:rsidRPr="009C103F">
        <w:t xml:space="preserve"> není v takovém případě povinen hradit Fakturu ve lhůtě splatnosti uvedené na chybné Faktuře a </w:t>
      </w:r>
      <w:r w:rsidR="006C6688">
        <w:t>Poskytovatel</w:t>
      </w:r>
      <w:r w:rsidRPr="009C103F">
        <w:t>i nevzniká v souvislosti s chybnou Fakturou žádný nárok na úroky z prodlení. Lhůta splatnosti počne běžet znovu od doručení řádně opravené Faktury (daňového dokladu).</w:t>
      </w:r>
      <w:r w:rsidRPr="009C103F">
        <w:rPr>
          <w:color w:val="FF0000"/>
        </w:rPr>
        <w:t xml:space="preserve"> </w:t>
      </w:r>
    </w:p>
    <w:p w14:paraId="12C3EE6B" w14:textId="4D0413AB" w:rsidR="00641800" w:rsidRPr="001B7B35" w:rsidRDefault="00641800" w:rsidP="00285E4F">
      <w:pPr>
        <w:pStyle w:val="Clanek11"/>
        <w:keepNext w:val="0"/>
        <w:numPr>
          <w:ilvl w:val="1"/>
          <w:numId w:val="3"/>
        </w:numPr>
      </w:pPr>
      <w:r w:rsidRPr="001B7B35">
        <w:t xml:space="preserve">Smluvní strany se dohodly, že povinnost úhrady </w:t>
      </w:r>
      <w:r>
        <w:t>F</w:t>
      </w:r>
      <w:r w:rsidRPr="001B7B35">
        <w:t xml:space="preserve">aktury vystavené </w:t>
      </w:r>
      <w:r w:rsidR="006C6688">
        <w:t>Poskytovatel</w:t>
      </w:r>
      <w:r w:rsidRPr="001B7B35">
        <w:t xml:space="preserve">em je splněna okamžikem odepsání příslušné peněžní částky z účtu </w:t>
      </w:r>
      <w:r w:rsidR="000550E4">
        <w:t>Objednate</w:t>
      </w:r>
      <w:r w:rsidRPr="001B7B35">
        <w:t xml:space="preserve">le ve prospěch účtu </w:t>
      </w:r>
      <w:r w:rsidR="006C6688">
        <w:t>Poskytovatel</w:t>
      </w:r>
      <w:r w:rsidRPr="001B7B35">
        <w:t xml:space="preserve">e uvedeného na </w:t>
      </w:r>
      <w:r>
        <w:t>F</w:t>
      </w:r>
      <w:r w:rsidRPr="001B7B35">
        <w:t>aktuře.</w:t>
      </w:r>
    </w:p>
    <w:p w14:paraId="019E3F50" w14:textId="5CC0B29D" w:rsidR="00641800" w:rsidRPr="001B7B35" w:rsidRDefault="00B7211A" w:rsidP="00285E4F">
      <w:pPr>
        <w:pStyle w:val="Clanek11"/>
        <w:keepNext w:val="0"/>
        <w:numPr>
          <w:ilvl w:val="1"/>
          <w:numId w:val="3"/>
        </w:numPr>
        <w:rPr>
          <w:lang w:eastAsia="cs-CZ"/>
        </w:rPr>
      </w:pPr>
      <w:r>
        <w:rPr>
          <w:lang w:eastAsia="cs-CZ"/>
        </w:rPr>
        <w:t xml:space="preserve">Smluvní strany </w:t>
      </w:r>
      <w:r w:rsidR="0034699A">
        <w:rPr>
          <w:lang w:eastAsia="cs-CZ"/>
        </w:rPr>
        <w:t xml:space="preserve">se </w:t>
      </w:r>
      <w:r>
        <w:rPr>
          <w:lang w:eastAsia="cs-CZ"/>
        </w:rPr>
        <w:t>pro vyloučení všech pochybností</w:t>
      </w:r>
      <w:r w:rsidR="0034699A">
        <w:rPr>
          <w:lang w:eastAsia="cs-CZ"/>
        </w:rPr>
        <w:t xml:space="preserve"> dohodly, že v</w:t>
      </w:r>
      <w:r w:rsidR="00824D53">
        <w:rPr>
          <w:lang w:eastAsia="cs-CZ"/>
        </w:rPr>
        <w:t xml:space="preserve"> případech, kdy by plnění poskytnuté Poskytovatelem Objednateli nespadalo pod režim </w:t>
      </w:r>
      <w:r w:rsidR="00942E92">
        <w:rPr>
          <w:lang w:eastAsia="cs-CZ"/>
        </w:rPr>
        <w:t>přenesené daňové povinnosti, v obecné rovině platí, že</w:t>
      </w:r>
      <w:r w:rsidR="001F3547">
        <w:rPr>
          <w:lang w:eastAsia="cs-CZ"/>
        </w:rPr>
        <w:t xml:space="preserve"> </w:t>
      </w:r>
      <w:r w:rsidR="000550E4">
        <w:rPr>
          <w:lang w:eastAsia="cs-CZ"/>
        </w:rPr>
        <w:t>Objednate</w:t>
      </w:r>
      <w:r w:rsidR="00641800" w:rsidRPr="001B7B35">
        <w:rPr>
          <w:lang w:eastAsia="cs-CZ"/>
        </w:rPr>
        <w:t xml:space="preserve">l je oprávněn uhradit na bankovní účet </w:t>
      </w:r>
      <w:r w:rsidR="006C6688">
        <w:rPr>
          <w:lang w:eastAsia="cs-CZ"/>
        </w:rPr>
        <w:t>Poskytovatel</w:t>
      </w:r>
      <w:r w:rsidR="00641800" w:rsidRPr="001B7B35">
        <w:rPr>
          <w:lang w:eastAsia="cs-CZ"/>
        </w:rPr>
        <w:t>e fakturovanou částku za</w:t>
      </w:r>
      <w:r w:rsidR="00F34D75">
        <w:rPr>
          <w:lang w:eastAsia="cs-CZ"/>
        </w:rPr>
        <w:t> </w:t>
      </w:r>
      <w:r w:rsidR="00641800" w:rsidRPr="001B7B35">
        <w:rPr>
          <w:lang w:eastAsia="cs-CZ"/>
        </w:rPr>
        <w:t>poskytnuté zdanitelné plnění sníženou o daň z přidané hodnoty, pokud</w:t>
      </w:r>
    </w:p>
    <w:p w14:paraId="2EEF9BA2" w14:textId="51BF0F98" w:rsidR="00641800" w:rsidRPr="001B7B35" w:rsidRDefault="00641800" w:rsidP="00285E4F">
      <w:pPr>
        <w:pStyle w:val="Claneka"/>
        <w:keepNext w:val="0"/>
        <w:numPr>
          <w:ilvl w:val="2"/>
          <w:numId w:val="3"/>
        </w:numPr>
        <w:rPr>
          <w:lang w:eastAsia="cs-CZ"/>
        </w:rPr>
      </w:pPr>
      <w:r w:rsidRPr="001B7B35">
        <w:rPr>
          <w:lang w:eastAsia="cs-CZ"/>
        </w:rPr>
        <w:t xml:space="preserve">správce daně rozhodne, že </w:t>
      </w:r>
      <w:r w:rsidR="006C6688">
        <w:rPr>
          <w:lang w:eastAsia="cs-CZ"/>
        </w:rPr>
        <w:t>Poskytovatel</w:t>
      </w:r>
      <w:r w:rsidRPr="001B7B35">
        <w:rPr>
          <w:lang w:eastAsia="cs-CZ"/>
        </w:rPr>
        <w:t xml:space="preserve"> je nespolehlivým plátcem dle </w:t>
      </w:r>
      <w:r>
        <w:rPr>
          <w:lang w:eastAsia="cs-CZ"/>
        </w:rPr>
        <w:t>Zákona o DPH</w:t>
      </w:r>
      <w:r w:rsidRPr="001B7B35">
        <w:rPr>
          <w:lang w:eastAsia="cs-CZ"/>
        </w:rPr>
        <w:t>, nebo</w:t>
      </w:r>
    </w:p>
    <w:p w14:paraId="393258D7" w14:textId="11A78EE5" w:rsidR="00641800" w:rsidRDefault="006C6688" w:rsidP="00285E4F">
      <w:pPr>
        <w:pStyle w:val="Claneka"/>
        <w:keepNext w:val="0"/>
        <w:numPr>
          <w:ilvl w:val="2"/>
          <w:numId w:val="3"/>
        </w:numPr>
        <w:rPr>
          <w:rStyle w:val="eop"/>
        </w:rPr>
      </w:pPr>
      <w:r>
        <w:rPr>
          <w:lang w:eastAsia="cs-CZ"/>
        </w:rPr>
        <w:t>Poskytovatel</w:t>
      </w:r>
      <w:r w:rsidR="00641800" w:rsidRPr="001B7B35">
        <w:rPr>
          <w:lang w:eastAsia="cs-CZ"/>
        </w:rPr>
        <w:t xml:space="preserve"> požaduje úhradu za zdanitelné plnění poskytnuté dle </w:t>
      </w:r>
      <w:r w:rsidR="0085015F">
        <w:rPr>
          <w:lang w:eastAsia="cs-CZ"/>
        </w:rPr>
        <w:t>Rámcové dohody</w:t>
      </w:r>
      <w:r w:rsidR="00641800" w:rsidRPr="001B7B35">
        <w:rPr>
          <w:lang w:eastAsia="cs-CZ"/>
        </w:rPr>
        <w:t xml:space="preserve"> na</w:t>
      </w:r>
      <w:r w:rsidR="00377055">
        <w:rPr>
          <w:lang w:eastAsia="cs-CZ"/>
        </w:rPr>
        <w:t> </w:t>
      </w:r>
      <w:r w:rsidR="00641800" w:rsidRPr="001B7B35">
        <w:rPr>
          <w:lang w:eastAsia="cs-CZ"/>
        </w:rPr>
        <w:t xml:space="preserve">bankovní účet, který není správcem daně zveřejněn způsobem umožňujícím dálkový přístup, anebo na bankovní účet vedený poskytovatelem platebních služeb mimo území České republiky. </w:t>
      </w:r>
      <w:r w:rsidR="00641800" w:rsidRPr="001B7B35">
        <w:rPr>
          <w:rStyle w:val="eop"/>
        </w:rPr>
        <w:t> </w:t>
      </w:r>
    </w:p>
    <w:p w14:paraId="5B86FDEB" w14:textId="77777777" w:rsidR="00641800" w:rsidRPr="002407B5" w:rsidRDefault="000550E4" w:rsidP="00285E4F">
      <w:pPr>
        <w:pStyle w:val="Clanek11"/>
        <w:keepNext w:val="0"/>
        <w:numPr>
          <w:ilvl w:val="1"/>
          <w:numId w:val="3"/>
        </w:numPr>
      </w:pPr>
      <w:r>
        <w:t>Objednate</w:t>
      </w:r>
      <w:r w:rsidR="00641800" w:rsidRPr="002407B5">
        <w:t xml:space="preserve">l je ve vztahu k danému předmětu plnění osobou povinnou k dani ve smyslu uplatnění přenesené daňové povinnosti dle </w:t>
      </w:r>
      <w:r w:rsidR="007053E0">
        <w:rPr>
          <w:lang w:eastAsia="cs-CZ"/>
        </w:rPr>
        <w:t>Zákona o DPH</w:t>
      </w:r>
      <w:r w:rsidR="00641800">
        <w:t xml:space="preserve">. </w:t>
      </w:r>
    </w:p>
    <w:p w14:paraId="0FD669BB" w14:textId="77777777" w:rsidR="00EC6928" w:rsidRPr="00BB5E40" w:rsidRDefault="00EC6928" w:rsidP="00285E4F">
      <w:pPr>
        <w:pStyle w:val="Nadpis1"/>
        <w:keepNext w:val="0"/>
      </w:pPr>
      <w:r w:rsidRPr="00BB5E40">
        <w:t xml:space="preserve">PRÁVA A POVINNOSTI </w:t>
      </w:r>
      <w:r w:rsidR="000B4AD4" w:rsidRPr="00BB5E40">
        <w:t>S</w:t>
      </w:r>
      <w:r w:rsidR="00176CA8" w:rsidRPr="00BB5E40">
        <w:t>MLUVNÍCH STRAN</w:t>
      </w:r>
    </w:p>
    <w:p w14:paraId="03B37BD3" w14:textId="2F4B4672" w:rsidR="0098740B" w:rsidRPr="00D07312" w:rsidRDefault="006C6688" w:rsidP="00285E4F">
      <w:pPr>
        <w:pStyle w:val="Clanek11"/>
        <w:keepNext w:val="0"/>
      </w:pPr>
      <w:bookmarkStart w:id="11" w:name="_Ref165292199"/>
      <w:r>
        <w:t>Poskytovatel</w:t>
      </w:r>
      <w:r w:rsidR="00400C4C">
        <w:t xml:space="preserve"> poskytne </w:t>
      </w:r>
      <w:r w:rsidR="00400C4C" w:rsidRPr="00400C4C">
        <w:t xml:space="preserve">na dodávané </w:t>
      </w:r>
      <w:r w:rsidR="00400C4C">
        <w:t>p</w:t>
      </w:r>
      <w:r w:rsidR="00400C4C" w:rsidRPr="00400C4C">
        <w:t>lnění</w:t>
      </w:r>
      <w:r w:rsidR="00400C4C">
        <w:t xml:space="preserve"> </w:t>
      </w:r>
      <w:r w:rsidR="00400C4C" w:rsidRPr="00BB5E40">
        <w:t xml:space="preserve">provedené </w:t>
      </w:r>
      <w:r w:rsidR="00400C4C">
        <w:t>dle Prováděcích smluv</w:t>
      </w:r>
      <w:r w:rsidR="00400C4C" w:rsidRPr="00400C4C">
        <w:t xml:space="preserve"> </w:t>
      </w:r>
      <w:r w:rsidR="00400C4C" w:rsidRPr="00400C4C">
        <w:rPr>
          <w:b/>
          <w:bCs w:val="0"/>
        </w:rPr>
        <w:t>záruku za jakost</w:t>
      </w:r>
      <w:r w:rsidR="00400C4C" w:rsidRPr="00400C4C">
        <w:t xml:space="preserve"> ve </w:t>
      </w:r>
      <w:r w:rsidR="00400C4C" w:rsidRPr="00D07312">
        <w:t>smyslu § 2113 Občanského zákoníku v</w:t>
      </w:r>
      <w:r w:rsidR="0098740B" w:rsidRPr="00D07312">
        <w:t xml:space="preserve"> následující </w:t>
      </w:r>
      <w:r w:rsidR="00400C4C" w:rsidRPr="00D07312">
        <w:t>délce</w:t>
      </w:r>
      <w:r w:rsidR="0098740B" w:rsidRPr="00D07312">
        <w:t>:</w:t>
      </w:r>
      <w:bookmarkEnd w:id="11"/>
    </w:p>
    <w:p w14:paraId="0557D124" w14:textId="06B8CD57" w:rsidR="0098740B" w:rsidRPr="00D07312" w:rsidRDefault="00B84ED7" w:rsidP="0098740B">
      <w:pPr>
        <w:pStyle w:val="Clanek11"/>
        <w:keepNext w:val="0"/>
        <w:numPr>
          <w:ilvl w:val="0"/>
          <w:numId w:val="16"/>
        </w:numPr>
      </w:pPr>
      <w:r w:rsidRPr="00D07312">
        <w:t>třicet</w:t>
      </w:r>
      <w:r w:rsidR="009D1C30" w:rsidRPr="00D07312">
        <w:t>i</w:t>
      </w:r>
      <w:r w:rsidRPr="00D07312">
        <w:t xml:space="preserve"> šest</w:t>
      </w:r>
      <w:r w:rsidR="009D1C30" w:rsidRPr="00D07312">
        <w:t>i</w:t>
      </w:r>
      <w:r w:rsidR="0098740B" w:rsidRPr="00D07312">
        <w:t xml:space="preserve"> (</w:t>
      </w:r>
      <w:r w:rsidRPr="00D07312">
        <w:t>36</w:t>
      </w:r>
      <w:r w:rsidR="0098740B" w:rsidRPr="00D07312">
        <w:t>) kalendářních měsíců na stavební práce</w:t>
      </w:r>
      <w:r w:rsidRPr="00D07312">
        <w:t>, včetně prací</w:t>
      </w:r>
      <w:r w:rsidR="0098740B" w:rsidRPr="00D07312">
        <w:t xml:space="preserve"> související</w:t>
      </w:r>
      <w:r w:rsidRPr="00D07312">
        <w:t>ch</w:t>
      </w:r>
      <w:r w:rsidR="0098740B" w:rsidRPr="00D07312">
        <w:t xml:space="preserve"> s</w:t>
      </w:r>
      <w:r w:rsidR="00A032A1" w:rsidRPr="00D07312">
        <w:t> úpravou</w:t>
      </w:r>
      <w:r w:rsidR="0098740B" w:rsidRPr="00D07312">
        <w:t xml:space="preserve"> </w:t>
      </w:r>
      <w:r w:rsidR="00FD700E" w:rsidRPr="00D07312">
        <w:t>či údržbou s</w:t>
      </w:r>
      <w:r w:rsidR="0098740B" w:rsidRPr="00D07312">
        <w:t xml:space="preserve">ilnic nebo </w:t>
      </w:r>
      <w:r w:rsidRPr="00D07312">
        <w:t xml:space="preserve">strojní </w:t>
      </w:r>
      <w:r w:rsidR="0098740B" w:rsidRPr="00D07312">
        <w:t>pokládkou asfaltového povrchu</w:t>
      </w:r>
      <w:r w:rsidR="00CB1012">
        <w:t>, s výjimkou prací údržbového charakteru (</w:t>
      </w:r>
      <w:r w:rsidR="00CB1012" w:rsidRPr="008E1772">
        <w:t xml:space="preserve">vysprávky výtluků studenou asfaltovou směsí, vysprávky výtluků s použitím </w:t>
      </w:r>
      <w:proofErr w:type="spellStart"/>
      <w:r w:rsidR="00CB1012" w:rsidRPr="008E1772">
        <w:t>turbomechanizmů</w:t>
      </w:r>
      <w:proofErr w:type="spellEnd"/>
      <w:r w:rsidR="00CB1012" w:rsidRPr="008E1772">
        <w:t>, vysprávky asfaltových směsí za horka apod.), pro</w:t>
      </w:r>
      <w:r w:rsidR="00BC5786" w:rsidRPr="008E1772">
        <w:t> </w:t>
      </w:r>
      <w:r w:rsidR="00CB1012" w:rsidRPr="008E1772">
        <w:t>které je stanovena délka záruky za jakost dvanáct (12) kalendářních měsíců</w:t>
      </w:r>
      <w:r w:rsidR="0098740B" w:rsidRPr="00D07312">
        <w:t>;</w:t>
      </w:r>
    </w:p>
    <w:p w14:paraId="6C77D787" w14:textId="5A28CCF3" w:rsidR="00FD700E" w:rsidRPr="00D07312" w:rsidRDefault="000302F1" w:rsidP="0098740B">
      <w:pPr>
        <w:pStyle w:val="Clanek11"/>
        <w:keepNext w:val="0"/>
        <w:numPr>
          <w:ilvl w:val="0"/>
          <w:numId w:val="16"/>
        </w:numPr>
      </w:pPr>
      <w:r w:rsidRPr="00D07312">
        <w:t>dva</w:t>
      </w:r>
      <w:r w:rsidR="00B84ED7" w:rsidRPr="00D07312">
        <w:t>cet</w:t>
      </w:r>
      <w:r w:rsidR="009D1C30" w:rsidRPr="00D07312">
        <w:t>i</w:t>
      </w:r>
      <w:r w:rsidR="00B84ED7" w:rsidRPr="00D07312">
        <w:t xml:space="preserve"> čtyř</w:t>
      </w:r>
      <w:r w:rsidRPr="00D07312">
        <w:t xml:space="preserve"> (</w:t>
      </w:r>
      <w:r w:rsidR="00B84ED7" w:rsidRPr="00D07312">
        <w:t>24</w:t>
      </w:r>
      <w:r w:rsidRPr="00D07312">
        <w:t xml:space="preserve">) kalendářních měsíců na </w:t>
      </w:r>
      <w:r w:rsidR="00FD700E" w:rsidRPr="00D07312">
        <w:t xml:space="preserve">práce související s údržbou </w:t>
      </w:r>
      <w:r w:rsidR="004877F5" w:rsidRPr="00D07312">
        <w:t>vodorovné</w:t>
      </w:r>
      <w:r w:rsidR="00FD700E" w:rsidRPr="00D07312">
        <w:t>ho</w:t>
      </w:r>
      <w:r w:rsidR="004877F5" w:rsidRPr="00D07312">
        <w:t xml:space="preserve"> dopravní</w:t>
      </w:r>
      <w:r w:rsidR="00B84ED7" w:rsidRPr="00D07312">
        <w:t>ho</w:t>
      </w:r>
      <w:r w:rsidR="004877F5" w:rsidRPr="00D07312">
        <w:t xml:space="preserve"> značení</w:t>
      </w:r>
      <w:r w:rsidR="009D1C30" w:rsidRPr="00D07312">
        <w:t xml:space="preserve"> barvou</w:t>
      </w:r>
      <w:r w:rsidR="00FD700E" w:rsidRPr="00D07312">
        <w:t>;</w:t>
      </w:r>
    </w:p>
    <w:p w14:paraId="4CB4311D" w14:textId="42F2F497" w:rsidR="00A66D56" w:rsidRPr="00D07312" w:rsidRDefault="00B84ED7" w:rsidP="00A66D56">
      <w:pPr>
        <w:pStyle w:val="Clanek11"/>
        <w:keepNext w:val="0"/>
        <w:numPr>
          <w:ilvl w:val="0"/>
          <w:numId w:val="16"/>
        </w:numPr>
      </w:pPr>
      <w:r w:rsidRPr="00D07312">
        <w:lastRenderedPageBreak/>
        <w:t>třicet</w:t>
      </w:r>
      <w:r w:rsidR="009D1C30" w:rsidRPr="00D07312">
        <w:t>i</w:t>
      </w:r>
      <w:r w:rsidRPr="00D07312">
        <w:t xml:space="preserve"> šest</w:t>
      </w:r>
      <w:r w:rsidR="009D1C30" w:rsidRPr="00D07312">
        <w:t>i</w:t>
      </w:r>
      <w:r w:rsidRPr="00D07312">
        <w:t xml:space="preserve"> (36) kalendářních měsíců na práce související s údržbou vodorovného dopravního značení</w:t>
      </w:r>
      <w:r w:rsidR="009D1C30" w:rsidRPr="00D07312">
        <w:t xml:space="preserve"> plastem</w:t>
      </w:r>
      <w:r w:rsidRPr="00D07312">
        <w:t>;</w:t>
      </w:r>
    </w:p>
    <w:p w14:paraId="7B5DF982" w14:textId="18193803" w:rsidR="00400C4C" w:rsidRPr="00D07312" w:rsidRDefault="00400C4C" w:rsidP="00D07312">
      <w:pPr>
        <w:pStyle w:val="Clanek11"/>
        <w:keepNext w:val="0"/>
        <w:numPr>
          <w:ilvl w:val="0"/>
          <w:numId w:val="16"/>
        </w:numPr>
      </w:pPr>
      <w:r w:rsidRPr="00D07312">
        <w:t>dvaceti čtyř (24) kalendářních měsíců</w:t>
      </w:r>
      <w:r w:rsidR="00FD700E" w:rsidRPr="00D07312">
        <w:t xml:space="preserve"> na zbývající činnosti v rámci Běžné údržby</w:t>
      </w:r>
      <w:r w:rsidRPr="00D07312">
        <w:t xml:space="preserve">. Záruka za jakost uvedeného </w:t>
      </w:r>
      <w:r w:rsidR="002370DB" w:rsidRPr="00D07312">
        <w:t>p</w:t>
      </w:r>
      <w:r w:rsidRPr="00D07312">
        <w:t xml:space="preserve">lnění počíná běžet dnem převzetí </w:t>
      </w:r>
      <w:r w:rsidR="002370DB" w:rsidRPr="00D07312">
        <w:t>p</w:t>
      </w:r>
      <w:r w:rsidRPr="00D07312">
        <w:t xml:space="preserve">lnění ze strany </w:t>
      </w:r>
      <w:r w:rsidR="002370DB" w:rsidRPr="00D07312">
        <w:t>Objednatele.</w:t>
      </w:r>
    </w:p>
    <w:p w14:paraId="185D5B3F" w14:textId="2C1B67A6" w:rsidR="0008102D" w:rsidRDefault="000550E4" w:rsidP="00285E4F">
      <w:pPr>
        <w:pStyle w:val="Clanek11"/>
        <w:keepNext w:val="0"/>
      </w:pPr>
      <w:r w:rsidRPr="009813E5">
        <w:t>Objednate</w:t>
      </w:r>
      <w:r w:rsidR="00114CD6" w:rsidRPr="009813E5">
        <w:t>l</w:t>
      </w:r>
      <w:r w:rsidR="00BC7F13" w:rsidRPr="009813E5">
        <w:t xml:space="preserve"> se zavazuje poskytnout </w:t>
      </w:r>
      <w:r w:rsidR="006C6688" w:rsidRPr="009813E5">
        <w:t>Poskytovatel</w:t>
      </w:r>
      <w:r w:rsidR="00114CD6" w:rsidRPr="009813E5">
        <w:t>i</w:t>
      </w:r>
      <w:r w:rsidR="00BC7F13" w:rsidRPr="009813E5">
        <w:t xml:space="preserve"> nezbytnou součinnost, kterou </w:t>
      </w:r>
      <w:r w:rsidR="006C6688" w:rsidRPr="009813E5">
        <w:t>Poskytovatel</w:t>
      </w:r>
      <w:r w:rsidR="00114CD6" w:rsidRPr="009813E5">
        <w:t xml:space="preserve"> </w:t>
      </w:r>
      <w:r w:rsidR="00BC7F13" w:rsidRPr="009813E5">
        <w:t xml:space="preserve">potřebuje k řádnému plnění povinností podle </w:t>
      </w:r>
      <w:r w:rsidR="00114CD6" w:rsidRPr="009813E5">
        <w:t>Rámcové dohody, resp. Prováděcí s</w:t>
      </w:r>
      <w:r w:rsidR="00BC7F13" w:rsidRPr="009813E5">
        <w:t>mlouvy.</w:t>
      </w:r>
    </w:p>
    <w:p w14:paraId="3264114A" w14:textId="52B2E068" w:rsidR="002C35B9" w:rsidRPr="009813E5" w:rsidRDefault="002C35B9" w:rsidP="00285E4F">
      <w:pPr>
        <w:pStyle w:val="Clanek11"/>
        <w:keepNext w:val="0"/>
      </w:pPr>
      <w:r>
        <w:t xml:space="preserve">Objednatel se zavazuje </w:t>
      </w:r>
      <w:r w:rsidR="000D56CE">
        <w:t xml:space="preserve">objednat u Poskytovatele plnění v minimálním objemu 50.000.000 Kč bez DPH za rok </w:t>
      </w:r>
      <w:r w:rsidR="00216ADC">
        <w:t xml:space="preserve">doby trvání plnění této Rámcové dohody, tj. </w:t>
      </w:r>
      <w:r w:rsidR="00F64143">
        <w:t xml:space="preserve">vždy </w:t>
      </w:r>
      <w:r w:rsidR="00216ADC">
        <w:t>od 1.4. do 31. 3.</w:t>
      </w:r>
      <w:r w:rsidR="000D56CE">
        <w:t xml:space="preserve"> </w:t>
      </w:r>
      <w:r w:rsidR="00216ADC">
        <w:t>příslušného roku</w:t>
      </w:r>
      <w:r w:rsidR="00582A1D">
        <w:t>.</w:t>
      </w:r>
      <w:r w:rsidR="000D56CE">
        <w:t xml:space="preserve"> </w:t>
      </w:r>
    </w:p>
    <w:p w14:paraId="5082498A" w14:textId="5D88787F" w:rsidR="0008102D" w:rsidRPr="009813E5" w:rsidRDefault="00CA025B" w:rsidP="002370DB">
      <w:pPr>
        <w:pStyle w:val="Clanek11"/>
        <w:keepNext w:val="0"/>
        <w:keepLines w:val="0"/>
      </w:pPr>
      <w:bookmarkStart w:id="12" w:name="_Ref44320536"/>
      <w:r w:rsidRPr="009813E5">
        <w:t>Tam, kde to bude relevantní, bude Běžná ú</w:t>
      </w:r>
      <w:r w:rsidR="0008102D" w:rsidRPr="009813E5">
        <w:t xml:space="preserve">držba </w:t>
      </w:r>
      <w:r w:rsidRPr="009813E5">
        <w:t>Silnic</w:t>
      </w:r>
      <w:r w:rsidR="0008102D" w:rsidRPr="009813E5">
        <w:t xml:space="preserve"> zpravidla prováděn</w:t>
      </w:r>
      <w:r w:rsidRPr="009813E5">
        <w:t>a</w:t>
      </w:r>
      <w:r w:rsidR="0008102D" w:rsidRPr="009813E5">
        <w:t xml:space="preserve"> na základě tzv. </w:t>
      </w:r>
      <w:r w:rsidR="003F1D4A" w:rsidRPr="009813E5">
        <w:t xml:space="preserve">celoročního </w:t>
      </w:r>
      <w:proofErr w:type="spellStart"/>
      <w:r w:rsidR="0008102D" w:rsidRPr="009813E5">
        <w:t>DIRu</w:t>
      </w:r>
      <w:proofErr w:type="spellEnd"/>
      <w:r w:rsidR="003F1D4A" w:rsidRPr="009813E5">
        <w:t xml:space="preserve"> (</w:t>
      </w:r>
      <w:r w:rsidR="008452CA" w:rsidRPr="009813E5">
        <w:t>tzv. G</w:t>
      </w:r>
      <w:r w:rsidR="003F1D4A" w:rsidRPr="009813E5">
        <w:t>enerální pardon)</w:t>
      </w:r>
      <w:r w:rsidR="0008102D" w:rsidRPr="009813E5">
        <w:t>, tj. na základě stanovení místní a přechodné úpravy provozu na pozemní</w:t>
      </w:r>
      <w:r w:rsidR="002510E1" w:rsidRPr="009813E5">
        <w:t>ch komunikacích ve smyslu §</w:t>
      </w:r>
      <w:r w:rsidRPr="009813E5">
        <w:t> </w:t>
      </w:r>
      <w:r w:rsidR="002510E1" w:rsidRPr="009813E5">
        <w:t>77 Z</w:t>
      </w:r>
      <w:r w:rsidR="0008102D" w:rsidRPr="009813E5">
        <w:t xml:space="preserve">ákona o silničním provozu. Náklady na dopravní značení dle příslušného </w:t>
      </w:r>
      <w:r w:rsidR="003F1D4A" w:rsidRPr="009813E5">
        <w:t xml:space="preserve">celoročního </w:t>
      </w:r>
      <w:proofErr w:type="spellStart"/>
      <w:r w:rsidR="0008102D" w:rsidRPr="009813E5">
        <w:t>DIRu</w:t>
      </w:r>
      <w:proofErr w:type="spellEnd"/>
      <w:r w:rsidR="0008102D" w:rsidRPr="009813E5">
        <w:t xml:space="preserve"> </w:t>
      </w:r>
      <w:r w:rsidR="003F1D4A" w:rsidRPr="009813E5">
        <w:t>(</w:t>
      </w:r>
      <w:r w:rsidR="008452CA" w:rsidRPr="009813E5">
        <w:t>G</w:t>
      </w:r>
      <w:r w:rsidR="003F1D4A" w:rsidRPr="009813E5">
        <w:t>enerální</w:t>
      </w:r>
      <w:r w:rsidR="008452CA" w:rsidRPr="009813E5">
        <w:t>ho</w:t>
      </w:r>
      <w:r w:rsidR="003F1D4A" w:rsidRPr="009813E5">
        <w:t xml:space="preserve"> pardon</w:t>
      </w:r>
      <w:r w:rsidR="008452CA" w:rsidRPr="009813E5">
        <w:t>u</w:t>
      </w:r>
      <w:r w:rsidR="003F1D4A" w:rsidRPr="009813E5">
        <w:t xml:space="preserve">) </w:t>
      </w:r>
      <w:r w:rsidR="0008102D" w:rsidRPr="009813E5">
        <w:t xml:space="preserve">jsou zahrnuty v jednotkových cenách za příslušná plnění. Bude-li nezbytné pro provedení určité konkrétní </w:t>
      </w:r>
      <w:r w:rsidRPr="009813E5">
        <w:t>činnosti</w:t>
      </w:r>
      <w:r w:rsidR="0008102D" w:rsidRPr="009813E5">
        <w:t xml:space="preserve"> zajistit tzv. DIR na konkrétní práce, tj.</w:t>
      </w:r>
      <w:r w:rsidR="009A2A71" w:rsidRPr="009813E5">
        <w:t> </w:t>
      </w:r>
      <w:r w:rsidR="0008102D" w:rsidRPr="009813E5">
        <w:t>rozhodnutí o omezení obecného užívání uzavírkami a objížďkami nebo rozhodnutí o</w:t>
      </w:r>
      <w:r w:rsidR="009A2A71" w:rsidRPr="009813E5">
        <w:t> </w:t>
      </w:r>
      <w:r w:rsidR="0008102D" w:rsidRPr="009813E5">
        <w:t xml:space="preserve">povolení zvláštního </w:t>
      </w:r>
      <w:r w:rsidR="002510E1" w:rsidRPr="009813E5">
        <w:t>užívání ve smyslu § 24 či § 25 Z</w:t>
      </w:r>
      <w:r w:rsidR="0008102D" w:rsidRPr="009813E5">
        <w:t>ákona o pozemních komunikacích</w:t>
      </w:r>
      <w:r w:rsidR="00501D5E" w:rsidRPr="009813E5">
        <w:t>, zajistí DIR na konkrétní práce Poskytovatel</w:t>
      </w:r>
      <w:r w:rsidR="00333646" w:rsidRPr="009813E5">
        <w:t>, nedohodnou-li se Smluvní strany jinak</w:t>
      </w:r>
      <w:r w:rsidR="00501D5E" w:rsidRPr="009813E5">
        <w:t xml:space="preserve">. Za tímto účelem Objednatel zplnomocní Poskytovatele k jednání před příslušnými správními orgány. </w:t>
      </w:r>
      <w:r w:rsidR="00C25747" w:rsidRPr="009813E5">
        <w:t xml:space="preserve">Náklady na dopravní značení dle </w:t>
      </w:r>
      <w:proofErr w:type="spellStart"/>
      <w:r w:rsidR="00C25747" w:rsidRPr="009813E5">
        <w:t>DIRu</w:t>
      </w:r>
      <w:proofErr w:type="spellEnd"/>
      <w:r w:rsidR="00C25747" w:rsidRPr="009813E5">
        <w:t xml:space="preserve"> na konkrétní práce jsou zahrnuty v jednotkových cenách za příslušná plnění. </w:t>
      </w:r>
      <w:r w:rsidR="00CF0EFE" w:rsidRPr="009813E5">
        <w:t>N</w:t>
      </w:r>
      <w:r w:rsidR="0008102D" w:rsidRPr="009813E5">
        <w:t xml:space="preserve">a základě rozhodnutí </w:t>
      </w:r>
      <w:r w:rsidR="000550E4" w:rsidRPr="009813E5">
        <w:t>Objednate</w:t>
      </w:r>
      <w:r w:rsidR="0008102D" w:rsidRPr="009813E5">
        <w:t xml:space="preserve">le </w:t>
      </w:r>
      <w:r w:rsidR="00CF0EFE" w:rsidRPr="009813E5">
        <w:t xml:space="preserve">může být </w:t>
      </w:r>
      <w:r w:rsidR="0008102D" w:rsidRPr="009813E5">
        <w:t xml:space="preserve">dopravní značení </w:t>
      </w:r>
      <w:r w:rsidR="00CF0EFE" w:rsidRPr="009813E5">
        <w:t xml:space="preserve">dle </w:t>
      </w:r>
      <w:proofErr w:type="spellStart"/>
      <w:r w:rsidR="00CF0EFE" w:rsidRPr="009813E5">
        <w:t>DIRu</w:t>
      </w:r>
      <w:proofErr w:type="spellEnd"/>
      <w:r w:rsidR="00CF0EFE" w:rsidRPr="009813E5">
        <w:t xml:space="preserve"> na konkrétní práce </w:t>
      </w:r>
      <w:r w:rsidR="0008102D" w:rsidRPr="009813E5">
        <w:t>objednáno u</w:t>
      </w:r>
      <w:r w:rsidR="00CB2B89" w:rsidRPr="009813E5">
        <w:t> </w:t>
      </w:r>
      <w:r w:rsidR="0008102D" w:rsidRPr="009813E5">
        <w:t xml:space="preserve">odborné firmy a hrazeno </w:t>
      </w:r>
      <w:r w:rsidR="000550E4" w:rsidRPr="009813E5">
        <w:t>Objednate</w:t>
      </w:r>
      <w:r w:rsidR="0008102D" w:rsidRPr="009813E5">
        <w:t>lem zvlášť.</w:t>
      </w:r>
      <w:bookmarkEnd w:id="12"/>
      <w:r w:rsidR="0008102D" w:rsidRPr="009813E5">
        <w:t xml:space="preserve"> </w:t>
      </w:r>
    </w:p>
    <w:p w14:paraId="078F17C7" w14:textId="77777777" w:rsidR="00E853F5" w:rsidRDefault="006C6688" w:rsidP="00285E4F">
      <w:pPr>
        <w:pStyle w:val="Clanek11"/>
        <w:keepNext w:val="0"/>
      </w:pPr>
      <w:r w:rsidRPr="009813E5">
        <w:t>Poskytovatel</w:t>
      </w:r>
      <w:r w:rsidR="00CA6235" w:rsidRPr="009813E5">
        <w:t xml:space="preserve"> se zavazuje zajistit vždy dostatečný počet pracovníků a/nebo technického vybavení, které je nezbytné pro provedení </w:t>
      </w:r>
      <w:r w:rsidR="002370DB" w:rsidRPr="009813E5">
        <w:t>Běžné údržby</w:t>
      </w:r>
      <w:r w:rsidR="00CA6235" w:rsidRPr="009813E5">
        <w:t xml:space="preserve">. </w:t>
      </w:r>
      <w:r w:rsidRPr="009813E5">
        <w:t>Poskytovatel</w:t>
      </w:r>
      <w:r w:rsidR="00CA6235" w:rsidRPr="009813E5">
        <w:t xml:space="preserve"> je povinen zajistit, že na</w:t>
      </w:r>
      <w:r w:rsidR="00D20D36" w:rsidRPr="009813E5">
        <w:t> </w:t>
      </w:r>
      <w:r w:rsidR="00CA6235" w:rsidRPr="009813E5">
        <w:t xml:space="preserve">plnění každé Prováděcí smlouvy se budou přímo podílet osoby, jejichž prostřednictvím </w:t>
      </w:r>
      <w:r w:rsidRPr="009813E5">
        <w:t>Poskytovatel</w:t>
      </w:r>
      <w:r w:rsidR="00CA6235" w:rsidRPr="009813E5">
        <w:t xml:space="preserve"> v zadávacím řízení na Veřejnou zakázku prokazoval splnění kvalifikace. Pokud byla pro takové osoby v zadávacích podmínkách Veřejné</w:t>
      </w:r>
      <w:r w:rsidR="00CA6235">
        <w:t xml:space="preserve"> zakázky stanovena odborná způsobilost, musí touto odbornou způsobilostí osoba disponovat po celou dobu trvání Rámcové dohody a plnění každé uzavřené Prováděcí smlouvy. </w:t>
      </w:r>
      <w:r w:rsidR="00CA6235" w:rsidRPr="00B52F71">
        <w:t xml:space="preserve">Změna těchto osob je možná jen s předchozím písemným souhlasem </w:t>
      </w:r>
      <w:r w:rsidR="000550E4">
        <w:t>Objednate</w:t>
      </w:r>
      <w:r w:rsidR="00CA6235" w:rsidRPr="00B52F71">
        <w:t>le a jen za předpokladu, že i nahrazující osoba bude splňovat kvalifikační předpoklady stanovené zadávací dokumentací Veřejné zakázky na</w:t>
      </w:r>
      <w:r w:rsidR="00B52D16">
        <w:t> </w:t>
      </w:r>
      <w:r w:rsidR="00CA6235" w:rsidRPr="00B52F71">
        <w:t>danou pozici.</w:t>
      </w:r>
    </w:p>
    <w:p w14:paraId="314C222E" w14:textId="3A8E25F2" w:rsidR="00CA6235" w:rsidRPr="009813E5" w:rsidRDefault="00E853F5" w:rsidP="00285E4F">
      <w:pPr>
        <w:pStyle w:val="Clanek11"/>
        <w:keepNext w:val="0"/>
      </w:pPr>
      <w:r>
        <w:t>Objednatel je oprávněn</w:t>
      </w:r>
      <w:r w:rsidR="002856CF">
        <w:t xml:space="preserve"> </w:t>
      </w:r>
      <w:r w:rsidR="00D82E8E">
        <w:t xml:space="preserve">písemně </w:t>
      </w:r>
      <w:r>
        <w:t>požadovat výměnu</w:t>
      </w:r>
      <w:r w:rsidR="001C6E63">
        <w:t xml:space="preserve"> kterékoliv</w:t>
      </w:r>
      <w:r>
        <w:t xml:space="preserve"> osoby</w:t>
      </w:r>
      <w:r w:rsidR="0046008E">
        <w:t xml:space="preserve"> podílející se na plnění každé Prováděcí </w:t>
      </w:r>
      <w:r w:rsidR="0046008E" w:rsidRPr="009813E5">
        <w:t xml:space="preserve">smlouvy v případě, že tato osoba </w:t>
      </w:r>
      <w:r w:rsidR="001C6E63" w:rsidRPr="009813E5">
        <w:t>nevykonává plnění řádně a včas, neplní řádně a včas pokyny Objednatele</w:t>
      </w:r>
      <w:r w:rsidR="00D82E8E" w:rsidRPr="009813E5">
        <w:t xml:space="preserve">, </w:t>
      </w:r>
      <w:r w:rsidR="00D82E8E" w:rsidRPr="009813E5">
        <w:rPr>
          <w:rStyle w:val="normaltextrun"/>
        </w:rPr>
        <w:t>a to</w:t>
      </w:r>
      <w:r w:rsidR="00D82E8E" w:rsidRPr="009813E5">
        <w:t xml:space="preserve"> ve dvou (2) případech </w:t>
      </w:r>
      <w:r w:rsidR="00D82E8E" w:rsidRPr="009813E5">
        <w:rPr>
          <w:rStyle w:val="normaltextrun"/>
        </w:rPr>
        <w:t>během každých dvanácti (12) měsíců trvání této Rámcové dohody,</w:t>
      </w:r>
      <w:r w:rsidR="00CA6235" w:rsidRPr="009813E5">
        <w:t xml:space="preserve"> </w:t>
      </w:r>
      <w:r w:rsidR="00E03DFE" w:rsidRPr="009813E5">
        <w:t>a</w:t>
      </w:r>
      <w:r w:rsidR="001C6E63" w:rsidRPr="009813E5">
        <w:t>nebo se dopustí jiného</w:t>
      </w:r>
      <w:r w:rsidR="00D82E8E" w:rsidRPr="009813E5">
        <w:t xml:space="preserve"> zvlášť </w:t>
      </w:r>
      <w:r w:rsidR="001C6E63" w:rsidRPr="009813E5">
        <w:t>závažného pochybení vůči Objednateli.</w:t>
      </w:r>
      <w:r w:rsidR="002856CF" w:rsidRPr="009813E5">
        <w:t xml:space="preserve"> </w:t>
      </w:r>
      <w:r w:rsidR="00D82E8E" w:rsidRPr="009813E5">
        <w:t>Poskytovatel je p</w:t>
      </w:r>
      <w:r w:rsidR="002856CF" w:rsidRPr="009813E5">
        <w:t xml:space="preserve">ovinen </w:t>
      </w:r>
      <w:r w:rsidR="00E03DFE" w:rsidRPr="009813E5">
        <w:t xml:space="preserve">do </w:t>
      </w:r>
      <w:r w:rsidR="00A17A68" w:rsidRPr="009813E5">
        <w:t>třice</w:t>
      </w:r>
      <w:r w:rsidR="00E03DFE" w:rsidRPr="009813E5">
        <w:t>ti (</w:t>
      </w:r>
      <w:r w:rsidR="00A17A68" w:rsidRPr="009813E5">
        <w:t>3</w:t>
      </w:r>
      <w:r w:rsidR="00E03DFE" w:rsidRPr="009813E5">
        <w:t xml:space="preserve">0) kalendářních dnů takovou osobu nahradit jinou kvalifikovanou osobou a její identifikaci písemně sdělit Objednateli. </w:t>
      </w:r>
    </w:p>
    <w:p w14:paraId="3963ADD9" w14:textId="5DE01480" w:rsidR="00EC6928" w:rsidRPr="009813E5" w:rsidRDefault="006C6688" w:rsidP="00285E4F">
      <w:pPr>
        <w:pStyle w:val="Clanek11"/>
        <w:keepNext w:val="0"/>
      </w:pPr>
      <w:r w:rsidRPr="009813E5">
        <w:t>Poskytovatel</w:t>
      </w:r>
      <w:r w:rsidR="00EC6928" w:rsidRPr="009813E5">
        <w:t xml:space="preserve"> není oprávněn převádět práva (zejména případně vzniklé pohledávky) a povinnosti vyplývající z Rámcové dohody či Prováděcí smlouvy na třetí osobu, bez předchozího písemného souhlasu </w:t>
      </w:r>
      <w:r w:rsidR="000550E4" w:rsidRPr="009813E5">
        <w:t>Objednate</w:t>
      </w:r>
      <w:r w:rsidR="00176CA8" w:rsidRPr="009813E5">
        <w:t>le</w:t>
      </w:r>
      <w:r w:rsidR="00EC6928" w:rsidRPr="009813E5">
        <w:t xml:space="preserve">. </w:t>
      </w:r>
    </w:p>
    <w:p w14:paraId="40112A69" w14:textId="51570966" w:rsidR="006509FA" w:rsidRPr="009813E5" w:rsidRDefault="006C6688" w:rsidP="00285E4F">
      <w:pPr>
        <w:pStyle w:val="Clanek11"/>
        <w:keepNext w:val="0"/>
      </w:pPr>
      <w:bookmarkStart w:id="13" w:name="_Ref44322521"/>
      <w:r w:rsidRPr="009813E5">
        <w:t>Poskytovatel</w:t>
      </w:r>
      <w:r w:rsidR="006509FA" w:rsidRPr="009813E5">
        <w:t xml:space="preserve"> se zavazuje, že bude po dobu trvání této Rámcové dohody disponovat pro účely plnění této Veřejné zakázky vybavením, nástroji, pomůckami, provozními nebo technickými zařízeními </w:t>
      </w:r>
      <w:r w:rsidR="00CC7AFF">
        <w:t xml:space="preserve">splňujícími požadavky stanovené </w:t>
      </w:r>
      <w:r w:rsidR="006509FA" w:rsidRPr="009813E5">
        <w:t xml:space="preserve">v příloze č. </w:t>
      </w:r>
      <w:r w:rsidR="00783616" w:rsidRPr="009813E5">
        <w:t>3</w:t>
      </w:r>
      <w:r w:rsidR="001E563C">
        <w:t xml:space="preserve"> této Rámcové dohody</w:t>
      </w:r>
      <w:r w:rsidR="00870971" w:rsidRPr="009813E5">
        <w:t>, a to včetně kvalifikované o</w:t>
      </w:r>
      <w:r w:rsidR="00AF60F0" w:rsidRPr="009813E5">
        <w:t>bsluhy</w:t>
      </w:r>
      <w:r w:rsidR="006509FA" w:rsidRPr="009813E5">
        <w:t xml:space="preserve">. </w:t>
      </w:r>
      <w:r w:rsidRPr="009813E5">
        <w:t>Poskytovatel</w:t>
      </w:r>
      <w:r w:rsidR="006509FA" w:rsidRPr="009813E5">
        <w:t xml:space="preserve"> je povinen na výzvu </w:t>
      </w:r>
      <w:r w:rsidR="000550E4" w:rsidRPr="009813E5">
        <w:t>Objednate</w:t>
      </w:r>
      <w:r w:rsidR="006509FA" w:rsidRPr="009813E5">
        <w:t xml:space="preserve">le </w:t>
      </w:r>
      <w:r w:rsidR="00CC7AFF">
        <w:t xml:space="preserve">doložit doklady prokazující splnění požadovaných parametrů a podmínek stanovených v příloze č. 3, jakož i </w:t>
      </w:r>
      <w:r w:rsidR="006509FA" w:rsidRPr="009813E5">
        <w:t>prokázat užívací právo k</w:t>
      </w:r>
      <w:r w:rsidR="00CC7AFF">
        <w:t xml:space="preserve"> těmto</w:t>
      </w:r>
      <w:r w:rsidR="006509FA" w:rsidRPr="009813E5">
        <w:t> věcem</w:t>
      </w:r>
      <w:r w:rsidR="00CC7AFF">
        <w:t>,</w:t>
      </w:r>
      <w:r w:rsidR="004E6587" w:rsidRPr="009813E5">
        <w:t xml:space="preserve"> a předložit seznam kvalifikovaného personálu obsluhujícího tyto věci</w:t>
      </w:r>
      <w:r w:rsidR="006509FA" w:rsidRPr="009813E5">
        <w:t>, a to ve lhůtě</w:t>
      </w:r>
      <w:r w:rsidR="002370DB" w:rsidRPr="009813E5">
        <w:t xml:space="preserve"> sedmi</w:t>
      </w:r>
      <w:r w:rsidR="006509FA" w:rsidRPr="009813E5">
        <w:t xml:space="preserve"> </w:t>
      </w:r>
      <w:r w:rsidR="002370DB" w:rsidRPr="009813E5">
        <w:t>(</w:t>
      </w:r>
      <w:r w:rsidR="006509FA" w:rsidRPr="009813E5">
        <w:t>7</w:t>
      </w:r>
      <w:r w:rsidR="002370DB" w:rsidRPr="009813E5">
        <w:t>)</w:t>
      </w:r>
      <w:r w:rsidR="00F63BEF" w:rsidRPr="009813E5">
        <w:t> </w:t>
      </w:r>
      <w:r w:rsidR="006509FA" w:rsidRPr="009813E5">
        <w:t>kalendářních dnů.</w:t>
      </w:r>
      <w:bookmarkEnd w:id="13"/>
    </w:p>
    <w:p w14:paraId="6D94CA0B" w14:textId="50F09BD5" w:rsidR="00B61412" w:rsidRPr="00537FD1" w:rsidRDefault="006C6688" w:rsidP="00285E4F">
      <w:pPr>
        <w:pStyle w:val="Clanek11"/>
        <w:keepNext w:val="0"/>
        <w:rPr>
          <w:color w:val="000000"/>
          <w:szCs w:val="24"/>
        </w:rPr>
      </w:pPr>
      <w:r w:rsidRPr="009813E5">
        <w:t>Poskytovatel</w:t>
      </w:r>
      <w:r w:rsidR="00B61412" w:rsidRPr="009813E5">
        <w:t xml:space="preserve"> musí po celou dobu trvání Rámcové doho</w:t>
      </w:r>
      <w:r w:rsidR="00B61412" w:rsidRPr="006C2CCA">
        <w:t xml:space="preserve">dy </w:t>
      </w:r>
      <w:r w:rsidR="00B61412">
        <w:t>splňovat kvalifikační kritéria, jejichž splnění bylo požadováno v zadávacím řízení na V</w:t>
      </w:r>
      <w:r w:rsidR="00B61412" w:rsidRPr="006C2CCA">
        <w:t>eřejn</w:t>
      </w:r>
      <w:r w:rsidR="00B61412">
        <w:t xml:space="preserve">ou </w:t>
      </w:r>
      <w:r w:rsidR="00B61412" w:rsidRPr="006C2CCA">
        <w:t>zakázk</w:t>
      </w:r>
      <w:r w:rsidR="00B61412">
        <w:t>u</w:t>
      </w:r>
      <w:r w:rsidR="00F63BEF">
        <w:t xml:space="preserve"> (s výjimkou podmínky maximálního stáří dokladů a skutečností rozhodných pro splnění zejména technické kvalifikace)</w:t>
      </w:r>
      <w:r w:rsidR="00B61412">
        <w:t xml:space="preserve">. </w:t>
      </w:r>
      <w:r w:rsidR="000550E4">
        <w:rPr>
          <w:color w:val="000000"/>
          <w:szCs w:val="24"/>
        </w:rPr>
        <w:t>Objednate</w:t>
      </w:r>
      <w:r w:rsidR="00B61412" w:rsidRPr="00C8494A">
        <w:rPr>
          <w:color w:val="000000"/>
          <w:szCs w:val="24"/>
        </w:rPr>
        <w:t>l je v souladu s</w:t>
      </w:r>
      <w:r w:rsidR="00F63BEF">
        <w:rPr>
          <w:color w:val="000000"/>
          <w:szCs w:val="24"/>
        </w:rPr>
        <w:t> </w:t>
      </w:r>
      <w:r w:rsidR="00B61412" w:rsidRPr="00C8494A">
        <w:rPr>
          <w:color w:val="000000"/>
          <w:szCs w:val="24"/>
        </w:rPr>
        <w:t>§</w:t>
      </w:r>
      <w:r w:rsidR="00F63BEF">
        <w:rPr>
          <w:color w:val="000000"/>
          <w:szCs w:val="24"/>
        </w:rPr>
        <w:t> </w:t>
      </w:r>
      <w:r w:rsidR="00B61412" w:rsidRPr="00C8494A">
        <w:rPr>
          <w:color w:val="000000"/>
          <w:szCs w:val="24"/>
        </w:rPr>
        <w:t>136 odst. 1 ZZVZ oprávněn požadovat od </w:t>
      </w:r>
      <w:r>
        <w:rPr>
          <w:color w:val="000000"/>
          <w:szCs w:val="24"/>
        </w:rPr>
        <w:t>Poskytovatel</w:t>
      </w:r>
      <w:r w:rsidR="0040017E">
        <w:rPr>
          <w:color w:val="000000"/>
          <w:szCs w:val="24"/>
        </w:rPr>
        <w:t>e</w:t>
      </w:r>
      <w:r w:rsidR="00B61412" w:rsidRPr="00C8494A">
        <w:rPr>
          <w:color w:val="000000"/>
          <w:szCs w:val="24"/>
        </w:rPr>
        <w:t xml:space="preserve"> po </w:t>
      </w:r>
      <w:r w:rsidR="00B61412" w:rsidRPr="00537FD1">
        <w:rPr>
          <w:color w:val="000000"/>
          <w:szCs w:val="24"/>
        </w:rPr>
        <w:t>uplynutí každého roku trvání Rámcové dohody předložení dokladů o kvalifikaci.</w:t>
      </w:r>
    </w:p>
    <w:p w14:paraId="00180847" w14:textId="11E3B50C" w:rsidR="00B61412" w:rsidRPr="00537FD1" w:rsidRDefault="00B61412" w:rsidP="00285E4F">
      <w:pPr>
        <w:pStyle w:val="Clanek11"/>
        <w:keepNext w:val="0"/>
        <w:rPr>
          <w:color w:val="000000"/>
          <w:szCs w:val="24"/>
        </w:rPr>
      </w:pPr>
      <w:r w:rsidRPr="00537FD1">
        <w:lastRenderedPageBreak/>
        <w:t xml:space="preserve">Pokud je Smluvní stranou této Rámcové dohody společnost více </w:t>
      </w:r>
      <w:r w:rsidR="006C6688">
        <w:t>Poskytovatel</w:t>
      </w:r>
      <w:r w:rsidRPr="00537FD1">
        <w:t xml:space="preserve">ů, kteří podali společnou Nabídku, takoví </w:t>
      </w:r>
      <w:r w:rsidR="006C6688">
        <w:t>Poskytovatel</w:t>
      </w:r>
      <w:r w:rsidRPr="00537FD1">
        <w:t>é se zavazují nést odpovědnost za řádné plnění Rámcové dohody a Prováděcích smluv společně a nerozdílně.</w:t>
      </w:r>
    </w:p>
    <w:p w14:paraId="388EEC12" w14:textId="0E9C17BF" w:rsidR="00A951B5" w:rsidRPr="00233249" w:rsidRDefault="006C6688" w:rsidP="00285E4F">
      <w:pPr>
        <w:pStyle w:val="Clanek11"/>
        <w:keepNext w:val="0"/>
        <w:rPr>
          <w:color w:val="000000"/>
          <w:szCs w:val="24"/>
        </w:rPr>
      </w:pPr>
      <w:bookmarkStart w:id="14" w:name="_Ref146536311"/>
      <w:r>
        <w:t>Poskytovatel</w:t>
      </w:r>
      <w:r w:rsidR="00A951B5" w:rsidRPr="00537FD1">
        <w:t xml:space="preserve"> je povinen zajistit, aby plněním </w:t>
      </w:r>
      <w:r w:rsidR="00537FD1">
        <w:t>Rámcové dohody</w:t>
      </w:r>
      <w:r w:rsidR="00A951B5" w:rsidRPr="00537FD1">
        <w:t xml:space="preserve"> nedošlo k porušení právních předpisů a rozhodnutí upravujících mezinárodní sankce, kterými jsou Česká republika nebo Objednatel vázáni. </w:t>
      </w:r>
      <w:r>
        <w:t>Poskytovatel</w:t>
      </w:r>
      <w:r w:rsidR="00A951B5" w:rsidRPr="00537FD1">
        <w:t xml:space="preserve"> je neprodleně povinen informovat Objednatele o </w:t>
      </w:r>
      <w:proofErr w:type="gramStart"/>
      <w:r w:rsidR="00A951B5" w:rsidRPr="00537FD1">
        <w:t>skutečnostech</w:t>
      </w:r>
      <w:proofErr w:type="gramEnd"/>
      <w:r w:rsidR="00A951B5" w:rsidRPr="00537FD1">
        <w:t xml:space="preserve"> jakkoliv relevantních pro posouzení naplnění povinností uvedených ve větě první tohoto </w:t>
      </w:r>
      <w:r w:rsidR="00537FD1">
        <w:t>č</w:t>
      </w:r>
      <w:r w:rsidR="00A951B5" w:rsidRPr="00537FD1">
        <w:t>l</w:t>
      </w:r>
      <w:r w:rsidR="00537FD1">
        <w:t xml:space="preserve">. </w:t>
      </w:r>
      <w:r w:rsidR="00537FD1">
        <w:fldChar w:fldCharType="begin"/>
      </w:r>
      <w:r w:rsidR="00537FD1">
        <w:instrText xml:space="preserve"> REF _Ref146536311 \r \h </w:instrText>
      </w:r>
      <w:r w:rsidR="00537FD1">
        <w:fldChar w:fldCharType="separate"/>
      </w:r>
      <w:r w:rsidR="00AB0DFA">
        <w:rPr>
          <w:cs/>
        </w:rPr>
        <w:t>‎</w:t>
      </w:r>
      <w:r w:rsidR="00AB0DFA">
        <w:t>7.11</w:t>
      </w:r>
      <w:r w:rsidR="00537FD1">
        <w:fldChar w:fldCharType="end"/>
      </w:r>
      <w:r w:rsidR="001E563C">
        <w:t xml:space="preserve"> této Rámcové dohody</w:t>
      </w:r>
      <w:r w:rsidR="00537FD1">
        <w:t>.</w:t>
      </w:r>
      <w:bookmarkEnd w:id="14"/>
    </w:p>
    <w:p w14:paraId="388EC0F1" w14:textId="2104D62A" w:rsidR="00233249" w:rsidRPr="00750DC1" w:rsidRDefault="00233249" w:rsidP="00285E4F">
      <w:pPr>
        <w:pStyle w:val="Clanek11"/>
        <w:keepNext w:val="0"/>
        <w:rPr>
          <w:color w:val="000000"/>
          <w:szCs w:val="24"/>
        </w:rPr>
      </w:pPr>
      <w:bookmarkStart w:id="15" w:name="_Ref147307811"/>
      <w:r>
        <w:t xml:space="preserve">Poskytovatel se zavazuje, že </w:t>
      </w:r>
      <w:r>
        <w:rPr>
          <w:rFonts w:cs="Times New Roman"/>
        </w:rPr>
        <w:t xml:space="preserve">veškerá vozidla, která budou využívaná pro plnění Veřejné zakázky </w:t>
      </w:r>
      <w:r w:rsidR="00920D95">
        <w:rPr>
          <w:rFonts w:cs="Times New Roman"/>
        </w:rPr>
        <w:t xml:space="preserve">a </w:t>
      </w:r>
      <w:r w:rsidR="00DD4550">
        <w:rPr>
          <w:rFonts w:cs="Times New Roman"/>
        </w:rPr>
        <w:t xml:space="preserve">u </w:t>
      </w:r>
      <w:r w:rsidR="00F337C6">
        <w:rPr>
          <w:rFonts w:cs="Times New Roman"/>
        </w:rPr>
        <w:t xml:space="preserve">kterých </w:t>
      </w:r>
      <w:r w:rsidR="004E71A6">
        <w:rPr>
          <w:rFonts w:cs="Times New Roman"/>
        </w:rPr>
        <w:t>je</w:t>
      </w:r>
      <w:r w:rsidR="00920D95">
        <w:rPr>
          <w:rFonts w:cs="Times New Roman"/>
        </w:rPr>
        <w:t xml:space="preserve"> zároveň</w:t>
      </w:r>
      <w:r w:rsidR="00DD4550">
        <w:rPr>
          <w:rFonts w:cs="Times New Roman"/>
        </w:rPr>
        <w:t xml:space="preserve"> požadavek</w:t>
      </w:r>
      <w:r w:rsidR="007341E9">
        <w:rPr>
          <w:rFonts w:cs="Times New Roman"/>
        </w:rPr>
        <w:t xml:space="preserve"> na minimální úroveň</w:t>
      </w:r>
      <w:r w:rsidR="00E5194A">
        <w:rPr>
          <w:rFonts w:cs="Times New Roman"/>
        </w:rPr>
        <w:t xml:space="preserve"> emisní</w:t>
      </w:r>
      <w:r w:rsidR="007341E9">
        <w:rPr>
          <w:rFonts w:cs="Times New Roman"/>
        </w:rPr>
        <w:t xml:space="preserve"> normy EURO</w:t>
      </w:r>
      <w:r w:rsidR="00DD4550">
        <w:rPr>
          <w:rFonts w:cs="Times New Roman"/>
        </w:rPr>
        <w:t xml:space="preserve"> stanoven v </w:t>
      </w:r>
      <w:r w:rsidR="00434AD0">
        <w:rPr>
          <w:rFonts w:cs="Times New Roman"/>
        </w:rPr>
        <w:t>p</w:t>
      </w:r>
      <w:r w:rsidR="00DD4550">
        <w:rPr>
          <w:rFonts w:cs="Times New Roman"/>
        </w:rPr>
        <w:t>říloze č. 3 této Rámcové dohody</w:t>
      </w:r>
      <w:r>
        <w:rPr>
          <w:rFonts w:cs="Times New Roman"/>
        </w:rPr>
        <w:t>, budou po</w:t>
      </w:r>
      <w:r w:rsidR="00490789">
        <w:rPr>
          <w:rFonts w:cs="Times New Roman"/>
        </w:rPr>
        <w:t> </w:t>
      </w:r>
      <w:r>
        <w:rPr>
          <w:rFonts w:cs="Times New Roman"/>
        </w:rPr>
        <w:t xml:space="preserve">celou dobu plnění Rámcové dohody splňovat požadavky stanovené minimálně normou EURO </w:t>
      </w:r>
      <w:r w:rsidR="00AF60F0">
        <w:rPr>
          <w:rFonts w:cs="Times New Roman"/>
        </w:rPr>
        <w:t xml:space="preserve">V </w:t>
      </w:r>
      <w:r>
        <w:rPr>
          <w:rFonts w:cs="Times New Roman"/>
        </w:rPr>
        <w:t>nebo vyšší.</w:t>
      </w:r>
      <w:bookmarkEnd w:id="15"/>
      <w:r w:rsidR="00773970">
        <w:rPr>
          <w:rFonts w:cs="Times New Roman"/>
        </w:rPr>
        <w:t xml:space="preserve"> </w:t>
      </w:r>
      <w:r w:rsidR="00773970">
        <w:rPr>
          <w:szCs w:val="22"/>
        </w:rPr>
        <w:t xml:space="preserve">Za účelem kontroly plnění povinnosti dle tohoto článku se Poskytovatel zavazuje na výzvu Objednatele a ve stanovené lhůtě v délce alespoň deset (10) pracovních dnů, předložit Objednateli technické dokumenty k dotčeným vozidlům využívaným pro plnění Rámcové dohody, z nichž bude splnění požadavků stanovených tímto článkem jednoznačně plynout. </w:t>
      </w:r>
    </w:p>
    <w:p w14:paraId="152318CC" w14:textId="47E810EF" w:rsidR="00750DC1" w:rsidRPr="00031CA8" w:rsidRDefault="00750DC1" w:rsidP="00285E4F">
      <w:pPr>
        <w:pStyle w:val="Clanek11"/>
        <w:keepNext w:val="0"/>
        <w:rPr>
          <w:color w:val="000000"/>
          <w:szCs w:val="24"/>
        </w:rPr>
      </w:pPr>
      <w:bookmarkStart w:id="16" w:name="_Ref147307912"/>
      <w:bookmarkStart w:id="17" w:name="_Ref147309307"/>
      <w:r>
        <w:t xml:space="preserve">Poskytovatel </w:t>
      </w:r>
      <w:r w:rsidR="00773970">
        <w:t xml:space="preserve">se </w:t>
      </w:r>
      <w:r w:rsidR="00C51F30">
        <w:t>ve vztahu k</w:t>
      </w:r>
      <w:r w:rsidR="00984351">
        <w:t> </w:t>
      </w:r>
      <w:r w:rsidR="00C51F30">
        <w:t>vozidlům</w:t>
      </w:r>
      <w:r w:rsidR="00984351">
        <w:t xml:space="preserve"> anebo strojům, u nichž </w:t>
      </w:r>
      <w:r w:rsidR="00984351">
        <w:rPr>
          <w:rFonts w:cs="Times New Roman"/>
        </w:rPr>
        <w:t>Objednatel v </w:t>
      </w:r>
      <w:r w:rsidR="00434AD0">
        <w:rPr>
          <w:rFonts w:cs="Times New Roman"/>
        </w:rPr>
        <w:t>p</w:t>
      </w:r>
      <w:r w:rsidR="00984351">
        <w:rPr>
          <w:rFonts w:cs="Times New Roman"/>
        </w:rPr>
        <w:t>říloze č. 3 této Rámcové dohody stanovil požadavek na jejich maximální stáří,</w:t>
      </w:r>
      <w:r w:rsidR="00984351">
        <w:t xml:space="preserve"> </w:t>
      </w:r>
      <w:r>
        <w:t>zavazuje, že stáří žádného z </w:t>
      </w:r>
      <w:r w:rsidRPr="00870CA7">
        <w:t>těchto technických zařízení (tj. vozidel a strojů) v</w:t>
      </w:r>
      <w:r w:rsidR="00B50948" w:rsidRPr="00870CA7">
        <w:t> </w:t>
      </w:r>
      <w:r w:rsidRPr="00870CA7">
        <w:t>průběhu plnění Rámcové dohody nepřesáhne patnáct (15) let.</w:t>
      </w:r>
      <w:bookmarkEnd w:id="16"/>
      <w:r w:rsidR="000B228F" w:rsidRPr="00870CA7">
        <w:rPr>
          <w:szCs w:val="22"/>
        </w:rPr>
        <w:t xml:space="preserve"> Za účelem kontroly plnění povinnosti dle </w:t>
      </w:r>
      <w:r w:rsidR="002C6BD5">
        <w:rPr>
          <w:szCs w:val="22"/>
        </w:rPr>
        <w:t>první</w:t>
      </w:r>
      <w:r w:rsidR="000B228F" w:rsidRPr="00870CA7">
        <w:rPr>
          <w:szCs w:val="22"/>
        </w:rPr>
        <w:t xml:space="preserve"> věty tohoto čl. </w:t>
      </w:r>
      <w:r w:rsidR="00D0277A" w:rsidRPr="00870CA7">
        <w:rPr>
          <w:szCs w:val="22"/>
        </w:rPr>
        <w:fldChar w:fldCharType="begin"/>
      </w:r>
      <w:r w:rsidR="00D0277A" w:rsidRPr="00870CA7">
        <w:rPr>
          <w:szCs w:val="22"/>
        </w:rPr>
        <w:instrText xml:space="preserve"> REF _Ref147309307 \r \h </w:instrText>
      </w:r>
      <w:r w:rsidR="00870CA7">
        <w:rPr>
          <w:szCs w:val="22"/>
        </w:rPr>
        <w:instrText xml:space="preserve"> \* MERGEFORMAT </w:instrText>
      </w:r>
      <w:r w:rsidR="00D0277A" w:rsidRPr="00870CA7">
        <w:rPr>
          <w:szCs w:val="22"/>
        </w:rPr>
      </w:r>
      <w:r w:rsidR="00D0277A" w:rsidRPr="00870CA7">
        <w:rPr>
          <w:szCs w:val="22"/>
        </w:rPr>
        <w:fldChar w:fldCharType="separate"/>
      </w:r>
      <w:r w:rsidR="00AB0DFA">
        <w:rPr>
          <w:szCs w:val="22"/>
          <w:cs/>
        </w:rPr>
        <w:t>‎</w:t>
      </w:r>
      <w:r w:rsidR="00AB0DFA">
        <w:rPr>
          <w:szCs w:val="22"/>
        </w:rPr>
        <w:t>7.13</w:t>
      </w:r>
      <w:r w:rsidR="00D0277A" w:rsidRPr="00870CA7">
        <w:rPr>
          <w:szCs w:val="22"/>
        </w:rPr>
        <w:fldChar w:fldCharType="end"/>
      </w:r>
      <w:r w:rsidR="00D0277A" w:rsidRPr="00870CA7">
        <w:rPr>
          <w:szCs w:val="22"/>
        </w:rPr>
        <w:t xml:space="preserve"> </w:t>
      </w:r>
      <w:r w:rsidR="000B228F" w:rsidRPr="00870CA7">
        <w:rPr>
          <w:szCs w:val="22"/>
        </w:rPr>
        <w:t>se Poskytovatel zavazuje na výzvu Objednatele a ve stanovené lhůtě</w:t>
      </w:r>
      <w:r w:rsidR="00D405BC" w:rsidRPr="00870CA7">
        <w:rPr>
          <w:szCs w:val="22"/>
        </w:rPr>
        <w:t xml:space="preserve"> v délce </w:t>
      </w:r>
      <w:r w:rsidR="000B228F" w:rsidRPr="00870CA7">
        <w:rPr>
          <w:szCs w:val="22"/>
        </w:rPr>
        <w:t xml:space="preserve">deset (10) pracovních dnů, předložit Objednateli soupis všech </w:t>
      </w:r>
      <w:r w:rsidR="005B68DC" w:rsidRPr="00870CA7">
        <w:rPr>
          <w:szCs w:val="22"/>
        </w:rPr>
        <w:t xml:space="preserve">aktuálně </w:t>
      </w:r>
      <w:r w:rsidR="000B228F" w:rsidRPr="00870CA7">
        <w:rPr>
          <w:szCs w:val="22"/>
        </w:rPr>
        <w:t>využívaných technických zařízení (tj. vozidel a</w:t>
      </w:r>
      <w:r w:rsidR="008650BA">
        <w:rPr>
          <w:szCs w:val="22"/>
        </w:rPr>
        <w:t> </w:t>
      </w:r>
      <w:r w:rsidR="000B228F" w:rsidRPr="00870CA7">
        <w:rPr>
          <w:szCs w:val="22"/>
        </w:rPr>
        <w:t>strojů) pro plnění Rámcové dohody</w:t>
      </w:r>
      <w:r w:rsidR="00EF2939">
        <w:rPr>
          <w:szCs w:val="22"/>
        </w:rPr>
        <w:t xml:space="preserve">, </w:t>
      </w:r>
      <w:r w:rsidR="00F95313">
        <w:rPr>
          <w:szCs w:val="22"/>
        </w:rPr>
        <w:t xml:space="preserve">u nichž příloha č. 3 stanovuje požadavek na jejich maximální stáří, </w:t>
      </w:r>
      <w:r w:rsidR="00EF2939">
        <w:rPr>
          <w:szCs w:val="22"/>
        </w:rPr>
        <w:t>včetně podrobného uvedení označení a identifikace daného zařízení a roku jeho výroby</w:t>
      </w:r>
      <w:r w:rsidR="000B228F">
        <w:rPr>
          <w:szCs w:val="22"/>
        </w:rPr>
        <w:t>.</w:t>
      </w:r>
      <w:bookmarkEnd w:id="17"/>
    </w:p>
    <w:p w14:paraId="24FAC285" w14:textId="0A29E632" w:rsidR="00891653" w:rsidRPr="00031CA8" w:rsidRDefault="00891653" w:rsidP="00031CA8">
      <w:pPr>
        <w:pStyle w:val="Clanek11"/>
        <w:keepNext w:val="0"/>
        <w:keepLines w:val="0"/>
        <w:rPr>
          <w:color w:val="000000"/>
          <w:szCs w:val="24"/>
        </w:rPr>
      </w:pPr>
      <w:r>
        <w:rPr>
          <w:szCs w:val="22"/>
        </w:rPr>
        <w:t>Poskytovatel se zavazuje</w:t>
      </w:r>
      <w:r w:rsidR="00043FBE">
        <w:rPr>
          <w:szCs w:val="22"/>
        </w:rPr>
        <w:t xml:space="preserve">, že </w:t>
      </w:r>
      <w:r w:rsidR="00301E5F">
        <w:rPr>
          <w:szCs w:val="22"/>
        </w:rPr>
        <w:t xml:space="preserve">nejpozději tři (3) měsíce </w:t>
      </w:r>
      <w:r w:rsidR="000369EB">
        <w:rPr>
          <w:szCs w:val="22"/>
        </w:rPr>
        <w:t xml:space="preserve">před </w:t>
      </w:r>
      <w:r w:rsidR="004D42DE">
        <w:rPr>
          <w:szCs w:val="22"/>
        </w:rPr>
        <w:t xml:space="preserve">prvním </w:t>
      </w:r>
      <w:r w:rsidR="000369EB">
        <w:rPr>
          <w:szCs w:val="22"/>
        </w:rPr>
        <w:t>zahájením</w:t>
      </w:r>
      <w:r w:rsidR="00273154">
        <w:rPr>
          <w:szCs w:val="22"/>
        </w:rPr>
        <w:t xml:space="preserve"> poskytování</w:t>
      </w:r>
      <w:r w:rsidR="000369EB">
        <w:rPr>
          <w:szCs w:val="22"/>
        </w:rPr>
        <w:t xml:space="preserve"> zimní údržby</w:t>
      </w:r>
      <w:r w:rsidR="00105B74">
        <w:rPr>
          <w:szCs w:val="22"/>
        </w:rPr>
        <w:t xml:space="preserve"> dle této Rámcové dohody</w:t>
      </w:r>
      <w:r w:rsidR="00282175">
        <w:rPr>
          <w:szCs w:val="22"/>
        </w:rPr>
        <w:t xml:space="preserve"> (ne však později než</w:t>
      </w:r>
      <w:r w:rsidR="00043FBE">
        <w:rPr>
          <w:szCs w:val="22"/>
        </w:rPr>
        <w:t xml:space="preserve"> 1. 8.</w:t>
      </w:r>
      <w:r w:rsidR="0029042E">
        <w:rPr>
          <w:szCs w:val="22"/>
        </w:rPr>
        <w:t xml:space="preserve"> </w:t>
      </w:r>
      <w:r w:rsidR="004E2D6E">
        <w:rPr>
          <w:szCs w:val="22"/>
        </w:rPr>
        <w:t>příslušného kalendářního roku</w:t>
      </w:r>
      <w:r w:rsidR="00282175">
        <w:rPr>
          <w:szCs w:val="22"/>
        </w:rPr>
        <w:t>)</w:t>
      </w:r>
      <w:r w:rsidR="004D42DE">
        <w:rPr>
          <w:szCs w:val="22"/>
        </w:rPr>
        <w:t xml:space="preserve">, </w:t>
      </w:r>
      <w:r w:rsidR="00D263F2">
        <w:rPr>
          <w:szCs w:val="22"/>
        </w:rPr>
        <w:t xml:space="preserve">Objednateli </w:t>
      </w:r>
      <w:r w:rsidR="00694918">
        <w:rPr>
          <w:szCs w:val="22"/>
        </w:rPr>
        <w:t xml:space="preserve">prokáže splnění všech požadavků </w:t>
      </w:r>
      <w:r w:rsidR="00081A09">
        <w:rPr>
          <w:szCs w:val="22"/>
        </w:rPr>
        <w:t>vymezených Objednatelem ve vztahu k vybavení pro tec</w:t>
      </w:r>
      <w:r w:rsidR="00FA7903">
        <w:rPr>
          <w:szCs w:val="22"/>
        </w:rPr>
        <w:t xml:space="preserve">hnické zajištění </w:t>
      </w:r>
      <w:r w:rsidR="00C06646">
        <w:rPr>
          <w:szCs w:val="22"/>
        </w:rPr>
        <w:t xml:space="preserve">zimní </w:t>
      </w:r>
      <w:r w:rsidR="00FA7903">
        <w:rPr>
          <w:szCs w:val="22"/>
        </w:rPr>
        <w:t>údržby silnic</w:t>
      </w:r>
      <w:r w:rsidR="00282175">
        <w:rPr>
          <w:szCs w:val="22"/>
        </w:rPr>
        <w:t>, stanovenému</w:t>
      </w:r>
      <w:r w:rsidR="00C06646">
        <w:rPr>
          <w:szCs w:val="22"/>
        </w:rPr>
        <w:t xml:space="preserve"> v příloze č. 3 této Rámcové dohody</w:t>
      </w:r>
      <w:r w:rsidR="00EE2059">
        <w:rPr>
          <w:szCs w:val="22"/>
        </w:rPr>
        <w:t>, a</w:t>
      </w:r>
      <w:r w:rsidR="00561991">
        <w:rPr>
          <w:szCs w:val="22"/>
        </w:rPr>
        <w:t> </w:t>
      </w:r>
      <w:r w:rsidR="00EE2059">
        <w:rPr>
          <w:szCs w:val="22"/>
        </w:rPr>
        <w:t xml:space="preserve">to předložením </w:t>
      </w:r>
      <w:r w:rsidR="00BC34D0">
        <w:rPr>
          <w:szCs w:val="22"/>
        </w:rPr>
        <w:t xml:space="preserve">následujících </w:t>
      </w:r>
      <w:r w:rsidR="00EE2059">
        <w:rPr>
          <w:szCs w:val="22"/>
        </w:rPr>
        <w:t>relevantních dokladů</w:t>
      </w:r>
      <w:r w:rsidR="00BC34D0">
        <w:rPr>
          <w:szCs w:val="22"/>
        </w:rPr>
        <w:t>:</w:t>
      </w:r>
    </w:p>
    <w:p w14:paraId="46AD273C" w14:textId="38632EAA" w:rsidR="00BC34D0" w:rsidRDefault="00592418" w:rsidP="009E4F19">
      <w:pPr>
        <w:pStyle w:val="Claneka"/>
        <w:keepNext w:val="0"/>
        <w:keepLines w:val="0"/>
      </w:pPr>
      <w:r w:rsidRPr="00592418">
        <w:t xml:space="preserve">výpis evidence majetku nebo doklad o smluvním zajištění požadovaného vybavení a současně doložení dokladů </w:t>
      </w:r>
      <w:r w:rsidR="001E0C38">
        <w:t>k vybavení</w:t>
      </w:r>
      <w:r w:rsidRPr="00592418">
        <w:t>, že j</w:t>
      </w:r>
      <w:r w:rsidR="001E0C38">
        <w:t>e</w:t>
      </w:r>
      <w:r w:rsidRPr="00592418">
        <w:t xml:space="preserve"> způsobilé pro práci na pozemních komunikacích</w:t>
      </w:r>
      <w:r w:rsidR="001E0C38">
        <w:t>:</w:t>
      </w:r>
    </w:p>
    <w:p w14:paraId="48282C75" w14:textId="0BF78553" w:rsidR="001E0C38" w:rsidRDefault="001E0666" w:rsidP="00031CA8">
      <w:pPr>
        <w:pStyle w:val="Claneki"/>
        <w:keepNext w:val="0"/>
        <w:keepLines w:val="0"/>
        <w:rPr>
          <w:rStyle w:val="ui-provider"/>
        </w:rPr>
      </w:pPr>
      <w:r>
        <w:rPr>
          <w:rStyle w:val="ui-provider"/>
        </w:rPr>
        <w:t>technickým osvědčením samostatného technického celku; nebo</w:t>
      </w:r>
    </w:p>
    <w:p w14:paraId="0E386E0B" w14:textId="3C257DDE" w:rsidR="001E0666" w:rsidRDefault="001E0666" w:rsidP="00031CA8">
      <w:pPr>
        <w:pStyle w:val="Claneki"/>
        <w:keepNext w:val="0"/>
        <w:keepLines w:val="0"/>
        <w:rPr>
          <w:rStyle w:val="ui-provider"/>
        </w:rPr>
      </w:pPr>
      <w:r>
        <w:rPr>
          <w:rStyle w:val="ui-provider"/>
        </w:rPr>
        <w:t>technickým osvědčením samojízdného pracovního stroje; nebo</w:t>
      </w:r>
    </w:p>
    <w:p w14:paraId="7490DFDF" w14:textId="1E4568E0" w:rsidR="001E0666" w:rsidRDefault="001E0666" w:rsidP="00031CA8">
      <w:pPr>
        <w:pStyle w:val="Claneki"/>
        <w:keepNext w:val="0"/>
        <w:keepLines w:val="0"/>
        <w:rPr>
          <w:rStyle w:val="ui-provider"/>
        </w:rPr>
      </w:pPr>
      <w:r>
        <w:rPr>
          <w:rStyle w:val="ui-provider"/>
        </w:rPr>
        <w:t>osvědčením o výměnné nástavbě.</w:t>
      </w:r>
    </w:p>
    <w:p w14:paraId="3792B744" w14:textId="13772ABD" w:rsidR="001E0666" w:rsidRDefault="009E4F19" w:rsidP="00031CA8">
      <w:pPr>
        <w:pStyle w:val="Clanek11"/>
        <w:keepNext w:val="0"/>
        <w:keepLines w:val="0"/>
        <w:numPr>
          <w:ilvl w:val="0"/>
          <w:numId w:val="0"/>
        </w:numPr>
        <w:ind w:left="567"/>
        <w:rPr>
          <w:rStyle w:val="ui-provider"/>
        </w:rPr>
      </w:pPr>
      <w:r>
        <w:t>Z předložených</w:t>
      </w:r>
      <w:r w:rsidR="00AC7081" w:rsidRPr="00AC7081">
        <w:rPr>
          <w:rStyle w:val="Nadpis1Char"/>
        </w:rPr>
        <w:t xml:space="preserve"> </w:t>
      </w:r>
      <w:r w:rsidR="00AC7081">
        <w:rPr>
          <w:rStyle w:val="ui-provider"/>
        </w:rPr>
        <w:t>dokumentů musí nepochybně vyplynout identifikace konkrétního stroje (SPZ, výrobní číslo atd.), a dále skutečnost, že Poskytovatel je vlastníkem nebo má smluvně zajištěno užívání vybavení o požadovaném počtu, typologii a parametrech s možností využití pro služby, jež jsou předmětem této Rámcové dohody.</w:t>
      </w:r>
    </w:p>
    <w:p w14:paraId="76555826" w14:textId="0FBC46DC" w:rsidR="00C83A7C" w:rsidRDefault="00C83A7C" w:rsidP="00031CA8">
      <w:pPr>
        <w:pStyle w:val="Clanek11"/>
        <w:keepNext w:val="0"/>
        <w:keepLines w:val="0"/>
        <w:numPr>
          <w:ilvl w:val="0"/>
          <w:numId w:val="0"/>
        </w:numPr>
        <w:ind w:left="567"/>
        <w:rPr>
          <w:rStyle w:val="ui-provider"/>
        </w:rPr>
      </w:pPr>
      <w:r>
        <w:rPr>
          <w:rStyle w:val="ui-provider"/>
        </w:rPr>
        <w:t xml:space="preserve">Pokud v průběhu trvání Rámcové dohody dojde na straně Poskytovatele k výměně některého vybavení pro technické zajištění zimní údržby silnic dle přílohy č. 3 této Rámcové dohody, je Poskytovatel povinen Objednateli tuto skutečnost oznámit a bez zbytečného odkladu mu předložit výše uvedené doklady k nově užívanému vybavení. </w:t>
      </w:r>
      <w:r w:rsidR="000479DB">
        <w:rPr>
          <w:rStyle w:val="ui-provider"/>
        </w:rPr>
        <w:t>Rovněž n</w:t>
      </w:r>
      <w:r>
        <w:rPr>
          <w:rStyle w:val="ui-provider"/>
        </w:rPr>
        <w:t>ově užívané vybavení přitom musí splňovat veškeré příslušné požadavky stanovené touto Rámcovou dohodou.</w:t>
      </w:r>
    </w:p>
    <w:p w14:paraId="39815C82" w14:textId="56B84123" w:rsidR="00FC55E9" w:rsidRDefault="00FC55E9" w:rsidP="00FC55E9">
      <w:pPr>
        <w:pStyle w:val="Clanek11"/>
        <w:rPr>
          <w:color w:val="000000"/>
          <w:szCs w:val="24"/>
        </w:rPr>
      </w:pPr>
      <w:bookmarkStart w:id="18" w:name="_Ref165376612"/>
      <w:r>
        <w:rPr>
          <w:color w:val="000000"/>
          <w:szCs w:val="24"/>
        </w:rPr>
        <w:lastRenderedPageBreak/>
        <w:t xml:space="preserve">Poskytovatel je povinen na nákladní automobily vymezené v příloze č. 3 této Rámcové dohodě jako položky č. 1, 2 a 9-17 viditelným způsobem umístit </w:t>
      </w:r>
      <w:r w:rsidR="004D237F">
        <w:rPr>
          <w:color w:val="000000"/>
          <w:szCs w:val="24"/>
        </w:rPr>
        <w:t>označení (</w:t>
      </w:r>
      <w:r>
        <w:rPr>
          <w:color w:val="000000"/>
          <w:szCs w:val="24"/>
        </w:rPr>
        <w:t>logo</w:t>
      </w:r>
      <w:r w:rsidR="004D237F">
        <w:rPr>
          <w:color w:val="000000"/>
          <w:szCs w:val="24"/>
        </w:rPr>
        <w:t>)</w:t>
      </w:r>
      <w:r>
        <w:rPr>
          <w:color w:val="000000"/>
          <w:szCs w:val="24"/>
        </w:rPr>
        <w:t xml:space="preserve"> </w:t>
      </w:r>
      <w:r w:rsidRPr="008A742F">
        <w:rPr>
          <w:color w:val="000000"/>
          <w:szCs w:val="24"/>
        </w:rPr>
        <w:t>Objednatele</w:t>
      </w:r>
      <w:r>
        <w:rPr>
          <w:color w:val="000000"/>
          <w:szCs w:val="24"/>
        </w:rPr>
        <w:t>, a to nejpozději v den zahájení poskytování služeb dle této Rámcové dohody.</w:t>
      </w:r>
      <w:r w:rsidR="006E4D3C">
        <w:rPr>
          <w:color w:val="000000"/>
          <w:szCs w:val="24"/>
        </w:rPr>
        <w:t xml:space="preserve"> Velikost, způsob uchycení a umístění </w:t>
      </w:r>
      <w:r w:rsidR="00C20280">
        <w:rPr>
          <w:color w:val="000000"/>
          <w:szCs w:val="24"/>
        </w:rPr>
        <w:t>označení (</w:t>
      </w:r>
      <w:r w:rsidR="006E4D3C">
        <w:rPr>
          <w:color w:val="000000"/>
          <w:szCs w:val="24"/>
        </w:rPr>
        <w:t>loga</w:t>
      </w:r>
      <w:r w:rsidR="00C20280">
        <w:rPr>
          <w:color w:val="000000"/>
          <w:szCs w:val="24"/>
        </w:rPr>
        <w:t>)</w:t>
      </w:r>
      <w:r w:rsidR="006E4D3C">
        <w:rPr>
          <w:color w:val="000000"/>
          <w:szCs w:val="24"/>
        </w:rPr>
        <w:t xml:space="preserve"> </w:t>
      </w:r>
      <w:r w:rsidR="006E4D3C" w:rsidRPr="008A742F">
        <w:rPr>
          <w:color w:val="000000"/>
          <w:szCs w:val="24"/>
        </w:rPr>
        <w:t>Objednatele</w:t>
      </w:r>
      <w:r w:rsidR="006E4D3C">
        <w:rPr>
          <w:color w:val="000000"/>
          <w:szCs w:val="24"/>
        </w:rPr>
        <w:t xml:space="preserve"> budou Smluvními stranami dohodnuty v dostatečném předstihu před zahájením poskytování služeb dle této Rámcové dohody. </w:t>
      </w:r>
      <w:r w:rsidR="006E4D3C" w:rsidRPr="006E4D3C">
        <w:rPr>
          <w:color w:val="000000"/>
          <w:szCs w:val="24"/>
        </w:rPr>
        <w:t xml:space="preserve">Poskytovatel </w:t>
      </w:r>
      <w:r w:rsidR="006E4D3C">
        <w:rPr>
          <w:color w:val="000000"/>
          <w:szCs w:val="24"/>
        </w:rPr>
        <w:t>se zavazuje</w:t>
      </w:r>
      <w:r w:rsidR="006E4D3C" w:rsidRPr="006E4D3C">
        <w:rPr>
          <w:color w:val="000000"/>
          <w:szCs w:val="24"/>
        </w:rPr>
        <w:t xml:space="preserve">, že logo bude na vozidlech udržováno v čistotě a dobře viditelné po celou dobu </w:t>
      </w:r>
      <w:r w:rsidR="00E125CD">
        <w:rPr>
          <w:color w:val="000000"/>
          <w:szCs w:val="24"/>
        </w:rPr>
        <w:t>poskytování služeb dle</w:t>
      </w:r>
      <w:r w:rsidR="006E4D3C" w:rsidRPr="006E4D3C">
        <w:rPr>
          <w:color w:val="000000"/>
          <w:szCs w:val="24"/>
        </w:rPr>
        <w:t xml:space="preserve"> </w:t>
      </w:r>
      <w:r w:rsidR="006E4D3C">
        <w:rPr>
          <w:color w:val="000000"/>
          <w:szCs w:val="24"/>
        </w:rPr>
        <w:t>této Rámcové dohody</w:t>
      </w:r>
      <w:r w:rsidR="006E4D3C" w:rsidRPr="006E4D3C">
        <w:rPr>
          <w:color w:val="000000"/>
          <w:szCs w:val="24"/>
        </w:rPr>
        <w:t>.</w:t>
      </w:r>
      <w:bookmarkEnd w:id="18"/>
    </w:p>
    <w:p w14:paraId="45AB6CE2" w14:textId="4D443ED8" w:rsidR="00F70EA1" w:rsidRPr="00C052BA" w:rsidRDefault="00F70EA1" w:rsidP="00FC55E9">
      <w:pPr>
        <w:pStyle w:val="Clanek11"/>
        <w:rPr>
          <w:color w:val="000000"/>
          <w:szCs w:val="24"/>
        </w:rPr>
      </w:pPr>
      <w:r w:rsidRPr="00C052BA">
        <w:rPr>
          <w:color w:val="000000"/>
          <w:szCs w:val="24"/>
        </w:rPr>
        <w:t>Poskytovatel je povinen po celou dobu trvání této Rámcové dohody disponovat</w:t>
      </w:r>
      <w:r w:rsidR="00096FE2">
        <w:rPr>
          <w:color w:val="000000"/>
          <w:szCs w:val="24"/>
        </w:rPr>
        <w:t xml:space="preserve"> (tj. mít skladem)</w:t>
      </w:r>
      <w:r w:rsidRPr="00C052BA">
        <w:rPr>
          <w:color w:val="000000"/>
          <w:szCs w:val="24"/>
        </w:rPr>
        <w:t xml:space="preserve"> veškerým dopravním značením </w:t>
      </w:r>
      <w:r w:rsidR="00BF112F" w:rsidRPr="00C052BA">
        <w:rPr>
          <w:color w:val="000000"/>
          <w:szCs w:val="24"/>
        </w:rPr>
        <w:t xml:space="preserve">a zařízením </w:t>
      </w:r>
      <w:r w:rsidRPr="00C052BA">
        <w:rPr>
          <w:color w:val="000000"/>
          <w:szCs w:val="24"/>
        </w:rPr>
        <w:t>vymezeným Objednatelem v příloze č. 5 této Rámcové dohody, a to vždy alespoň v tam stanoveném minimálním počtu kusů.</w:t>
      </w:r>
      <w:r w:rsidR="00A045EE">
        <w:rPr>
          <w:color w:val="000000"/>
          <w:szCs w:val="24"/>
        </w:rPr>
        <w:t xml:space="preserve"> Poskytovatel se zavazuje, že </w:t>
      </w:r>
      <w:r w:rsidR="00963046">
        <w:rPr>
          <w:color w:val="000000"/>
          <w:szCs w:val="24"/>
        </w:rPr>
        <w:t>o</w:t>
      </w:r>
      <w:r w:rsidR="00963046" w:rsidRPr="00963046">
        <w:rPr>
          <w:color w:val="000000"/>
          <w:szCs w:val="24"/>
        </w:rPr>
        <w:t>prava, výměna, umístění nebo relevantní náhrada</w:t>
      </w:r>
      <w:r w:rsidR="00963046">
        <w:rPr>
          <w:color w:val="000000"/>
          <w:szCs w:val="24"/>
        </w:rPr>
        <w:t xml:space="preserve"> příslušného dopravního značení anebo zařízení</w:t>
      </w:r>
      <w:r w:rsidR="00963046" w:rsidRPr="00963046">
        <w:rPr>
          <w:color w:val="000000"/>
          <w:szCs w:val="24"/>
        </w:rPr>
        <w:t xml:space="preserve"> musí být provedena do </w:t>
      </w:r>
      <w:r w:rsidR="00963046">
        <w:rPr>
          <w:color w:val="000000"/>
          <w:szCs w:val="24"/>
        </w:rPr>
        <w:t>tří (</w:t>
      </w:r>
      <w:r w:rsidR="00963046" w:rsidRPr="00963046">
        <w:rPr>
          <w:color w:val="000000"/>
          <w:szCs w:val="24"/>
        </w:rPr>
        <w:t>3</w:t>
      </w:r>
      <w:r w:rsidR="00963046">
        <w:rPr>
          <w:color w:val="000000"/>
          <w:szCs w:val="24"/>
        </w:rPr>
        <w:t>)</w:t>
      </w:r>
      <w:r w:rsidR="00963046" w:rsidRPr="00963046">
        <w:rPr>
          <w:color w:val="000000"/>
          <w:szCs w:val="24"/>
        </w:rPr>
        <w:t xml:space="preserve"> hodin od vydání pokynu </w:t>
      </w:r>
      <w:r w:rsidR="00963046">
        <w:rPr>
          <w:color w:val="000000"/>
          <w:szCs w:val="24"/>
        </w:rPr>
        <w:t xml:space="preserve">Objednatele </w:t>
      </w:r>
      <w:r w:rsidR="00963046" w:rsidRPr="00963046">
        <w:rPr>
          <w:color w:val="000000"/>
          <w:szCs w:val="24"/>
        </w:rPr>
        <w:t>k</w:t>
      </w:r>
      <w:r w:rsidR="00435620">
        <w:rPr>
          <w:color w:val="000000"/>
          <w:szCs w:val="24"/>
        </w:rPr>
        <w:t> </w:t>
      </w:r>
      <w:r w:rsidR="00963046" w:rsidRPr="00963046">
        <w:rPr>
          <w:color w:val="000000"/>
          <w:szCs w:val="24"/>
        </w:rPr>
        <w:t>neodkladnému provedení</w:t>
      </w:r>
      <w:r w:rsidR="00963046">
        <w:rPr>
          <w:color w:val="000000"/>
          <w:szCs w:val="24"/>
        </w:rPr>
        <w:t>.</w:t>
      </w:r>
      <w:r w:rsidR="00096FE2">
        <w:rPr>
          <w:color w:val="000000"/>
          <w:szCs w:val="24"/>
        </w:rPr>
        <w:t xml:space="preserve"> Podrobnosti týkající se pokynu k neodkladnému provedení stanovuje přímo příloha č. 5 této Rámcové dohody, kterou je Poskytovatel vázán.</w:t>
      </w:r>
    </w:p>
    <w:p w14:paraId="27DB7392" w14:textId="6643C663" w:rsidR="003C7C56" w:rsidRPr="0064445F" w:rsidRDefault="00BD32F5" w:rsidP="00610B73">
      <w:pPr>
        <w:pStyle w:val="Clanek11"/>
        <w:keepNext w:val="0"/>
        <w:keepLines w:val="0"/>
        <w:rPr>
          <w:color w:val="000000"/>
          <w:szCs w:val="24"/>
        </w:rPr>
      </w:pPr>
      <w:r>
        <w:t>Poskytovatel</w:t>
      </w:r>
      <w:r w:rsidR="008166D8" w:rsidRPr="00041CD7">
        <w:t xml:space="preserve"> podpisem </w:t>
      </w:r>
      <w:r>
        <w:t>Rámcové dohody</w:t>
      </w:r>
      <w:r w:rsidR="008166D8" w:rsidRPr="00041CD7">
        <w:t xml:space="preserve"> čestně prohlašuje, že se hlásí ke společensky odpovědnému plnění </w:t>
      </w:r>
      <w:r>
        <w:t>Rámcové dohody</w:t>
      </w:r>
      <w:r w:rsidR="008166D8" w:rsidRPr="00041CD7">
        <w:t xml:space="preserve">, tedy že zajistí po celou dobu plnění </w:t>
      </w:r>
      <w:r>
        <w:t>Rámcové dohody</w:t>
      </w:r>
      <w:r w:rsidR="008166D8" w:rsidRPr="00041CD7">
        <w:t xml:space="preserve"> dodržování veškerých právních předpisů České republiky s důrazem na legální zaměstnávání, spravedlivé odměňování a</w:t>
      </w:r>
      <w:r w:rsidR="008166D8">
        <w:t> </w:t>
      </w:r>
      <w:r w:rsidR="008166D8" w:rsidRPr="00041CD7">
        <w:t xml:space="preserve">dodržování bezpečnosti a ochrany zdraví při práci, přičemž uvedené zajistí i u svých </w:t>
      </w:r>
      <w:r>
        <w:t>p</w:t>
      </w:r>
      <w:r w:rsidR="008166D8" w:rsidRPr="00041CD7">
        <w:t xml:space="preserve">oddodavatelů. Vůči svým </w:t>
      </w:r>
      <w:r>
        <w:t>p</w:t>
      </w:r>
      <w:r w:rsidR="008166D8" w:rsidRPr="00041CD7">
        <w:t xml:space="preserve">oddodavatelům je </w:t>
      </w:r>
      <w:r>
        <w:t>Poskytovatel</w:t>
      </w:r>
      <w:r w:rsidR="008166D8" w:rsidRPr="00041CD7">
        <w:t xml:space="preserve"> povinen zajistit srovnatelnou úroveň Objednatelem určených smluvních podmínek s podmínkami </w:t>
      </w:r>
      <w:r>
        <w:t>Rámcové dohody (potažmo Prováděcí smlouvy)</w:t>
      </w:r>
      <w:r w:rsidR="008166D8" w:rsidRPr="00041CD7">
        <w:t xml:space="preserve"> a řádné a včasné uhrazení svých finančních závazků</w:t>
      </w:r>
      <w:r>
        <w:t>.</w:t>
      </w:r>
      <w:r w:rsidR="00A13CC4">
        <w:t xml:space="preserve"> Poskytovatel dále prohlašuje, že bude-li to možné a vhodné, </w:t>
      </w:r>
      <w:r w:rsidR="0012152C">
        <w:t>bude v rámci plnění Rámcové dohody usilovat o zavádění</w:t>
      </w:r>
      <w:r w:rsidR="00A13CC4">
        <w:t xml:space="preserve"> </w:t>
      </w:r>
      <w:r w:rsidR="00093EFA">
        <w:t>inovativních prvků, procesů či technologií.</w:t>
      </w:r>
    </w:p>
    <w:p w14:paraId="025F8BF9" w14:textId="77777777" w:rsidR="00B257D4" w:rsidRDefault="0064445F" w:rsidP="00610B73">
      <w:pPr>
        <w:pStyle w:val="Clanek11"/>
        <w:keepNext w:val="0"/>
        <w:keepLines w:val="0"/>
        <w:rPr>
          <w:color w:val="000000"/>
          <w:szCs w:val="24"/>
        </w:rPr>
      </w:pPr>
      <w:bookmarkStart w:id="19" w:name="_Ref197358456"/>
      <w:r w:rsidRPr="0064445F">
        <w:rPr>
          <w:color w:val="000000"/>
          <w:szCs w:val="24"/>
        </w:rPr>
        <w:t xml:space="preserve">Poskytovatel </w:t>
      </w:r>
      <w:r w:rsidR="00BF1E4E">
        <w:rPr>
          <w:color w:val="000000"/>
          <w:szCs w:val="24"/>
        </w:rPr>
        <w:t>není</w:t>
      </w:r>
      <w:r w:rsidRPr="0064445F">
        <w:rPr>
          <w:color w:val="000000"/>
          <w:szCs w:val="24"/>
        </w:rPr>
        <w:t xml:space="preserve"> oprávněn komentovat nebo jinak se vyjadřovat k činnosti, kterou vykonává nebo vykonal </w:t>
      </w:r>
      <w:r>
        <w:rPr>
          <w:color w:val="000000"/>
          <w:szCs w:val="24"/>
        </w:rPr>
        <w:t xml:space="preserve">na základě této Rámcové dohody </w:t>
      </w:r>
      <w:r w:rsidRPr="0064445F">
        <w:rPr>
          <w:color w:val="000000"/>
          <w:szCs w:val="24"/>
        </w:rPr>
        <w:t xml:space="preserve">pro </w:t>
      </w:r>
      <w:r>
        <w:rPr>
          <w:color w:val="000000"/>
          <w:szCs w:val="24"/>
        </w:rPr>
        <w:t>O</w:t>
      </w:r>
      <w:r w:rsidRPr="0064445F">
        <w:rPr>
          <w:color w:val="000000"/>
          <w:szCs w:val="24"/>
        </w:rPr>
        <w:t>bjednatele, ve veřejných sdělovacích prostředcích (</w:t>
      </w:r>
      <w:r>
        <w:rPr>
          <w:color w:val="000000"/>
          <w:szCs w:val="24"/>
        </w:rPr>
        <w:t>zejména v</w:t>
      </w:r>
      <w:r w:rsidRPr="0064445F">
        <w:rPr>
          <w:color w:val="000000"/>
          <w:szCs w:val="24"/>
        </w:rPr>
        <w:t xml:space="preserve"> tisku, rozhlasu, televiz</w:t>
      </w:r>
      <w:r>
        <w:rPr>
          <w:color w:val="000000"/>
          <w:szCs w:val="24"/>
        </w:rPr>
        <w:t>i</w:t>
      </w:r>
      <w:r w:rsidRPr="0064445F">
        <w:rPr>
          <w:color w:val="000000"/>
          <w:szCs w:val="24"/>
        </w:rPr>
        <w:t xml:space="preserve">, </w:t>
      </w:r>
      <w:r>
        <w:rPr>
          <w:color w:val="000000"/>
          <w:szCs w:val="24"/>
        </w:rPr>
        <w:t xml:space="preserve">na </w:t>
      </w:r>
      <w:r w:rsidRPr="0064445F">
        <w:rPr>
          <w:color w:val="000000"/>
          <w:szCs w:val="24"/>
        </w:rPr>
        <w:t xml:space="preserve">internetu </w:t>
      </w:r>
      <w:r>
        <w:rPr>
          <w:color w:val="000000"/>
          <w:szCs w:val="24"/>
        </w:rPr>
        <w:t xml:space="preserve">či </w:t>
      </w:r>
      <w:r w:rsidRPr="0064445F">
        <w:rPr>
          <w:color w:val="000000"/>
          <w:szCs w:val="24"/>
        </w:rPr>
        <w:t>sociálních sítí</w:t>
      </w:r>
      <w:r>
        <w:rPr>
          <w:color w:val="000000"/>
          <w:szCs w:val="24"/>
        </w:rPr>
        <w:t>ch</w:t>
      </w:r>
      <w:r w:rsidRPr="0064445F">
        <w:rPr>
          <w:color w:val="000000"/>
          <w:szCs w:val="24"/>
        </w:rPr>
        <w:t xml:space="preserve">) </w:t>
      </w:r>
      <w:r w:rsidR="00BF1E4E">
        <w:rPr>
          <w:color w:val="000000"/>
          <w:szCs w:val="24"/>
        </w:rPr>
        <w:t>bez</w:t>
      </w:r>
      <w:r w:rsidRPr="0064445F">
        <w:rPr>
          <w:color w:val="000000"/>
          <w:szCs w:val="24"/>
        </w:rPr>
        <w:t xml:space="preserve"> předchozí</w:t>
      </w:r>
      <w:r w:rsidR="00BF1E4E">
        <w:rPr>
          <w:color w:val="000000"/>
          <w:szCs w:val="24"/>
        </w:rPr>
        <w:t>ho</w:t>
      </w:r>
      <w:r w:rsidRPr="0064445F">
        <w:rPr>
          <w:color w:val="000000"/>
          <w:szCs w:val="24"/>
        </w:rPr>
        <w:t xml:space="preserve"> písemn</w:t>
      </w:r>
      <w:r w:rsidR="00BF1E4E">
        <w:rPr>
          <w:color w:val="000000"/>
          <w:szCs w:val="24"/>
        </w:rPr>
        <w:t>ého</w:t>
      </w:r>
      <w:r w:rsidRPr="0064445F">
        <w:rPr>
          <w:color w:val="000000"/>
          <w:szCs w:val="24"/>
        </w:rPr>
        <w:t xml:space="preserve"> souhlas</w:t>
      </w:r>
      <w:r w:rsidR="00BF1E4E">
        <w:rPr>
          <w:color w:val="000000"/>
          <w:szCs w:val="24"/>
        </w:rPr>
        <w:t>u</w:t>
      </w:r>
      <w:r w:rsidRPr="0064445F">
        <w:rPr>
          <w:color w:val="000000"/>
          <w:szCs w:val="24"/>
        </w:rPr>
        <w:t xml:space="preserve"> </w:t>
      </w:r>
      <w:r>
        <w:rPr>
          <w:color w:val="000000"/>
          <w:szCs w:val="24"/>
        </w:rPr>
        <w:t>O</w:t>
      </w:r>
      <w:r w:rsidRPr="0064445F">
        <w:rPr>
          <w:color w:val="000000"/>
          <w:szCs w:val="24"/>
        </w:rPr>
        <w:t>bjednatele. Toto ustanovení se vztahuje i na jakékoli veřejné prezentace, tiskové zprávy či jiné formy veřejného sdělení informací o spolupráci s</w:t>
      </w:r>
      <w:r>
        <w:rPr>
          <w:color w:val="000000"/>
          <w:szCs w:val="24"/>
        </w:rPr>
        <w:t> O</w:t>
      </w:r>
      <w:r w:rsidRPr="0064445F">
        <w:rPr>
          <w:color w:val="000000"/>
          <w:szCs w:val="24"/>
        </w:rPr>
        <w:t>bjednatelem</w:t>
      </w:r>
      <w:r>
        <w:rPr>
          <w:color w:val="000000"/>
          <w:szCs w:val="24"/>
        </w:rPr>
        <w:t xml:space="preserve"> </w:t>
      </w:r>
      <w:r w:rsidR="00B414A0">
        <w:rPr>
          <w:color w:val="000000"/>
          <w:szCs w:val="24"/>
        </w:rPr>
        <w:t xml:space="preserve">týkající se činností a služeb poskytovaných na základě </w:t>
      </w:r>
      <w:r>
        <w:rPr>
          <w:color w:val="000000"/>
          <w:szCs w:val="24"/>
        </w:rPr>
        <w:t>této Rámcové dohody</w:t>
      </w:r>
      <w:r w:rsidRPr="0064445F">
        <w:rPr>
          <w:color w:val="000000"/>
          <w:szCs w:val="24"/>
        </w:rPr>
        <w:t>.</w:t>
      </w:r>
      <w:bookmarkEnd w:id="19"/>
    </w:p>
    <w:p w14:paraId="06D95F83" w14:textId="24BE4A48" w:rsidR="0064445F" w:rsidRPr="00610B73" w:rsidRDefault="00B257D4" w:rsidP="00610B73">
      <w:pPr>
        <w:pStyle w:val="Clanek11"/>
        <w:keepNext w:val="0"/>
        <w:keepLines w:val="0"/>
        <w:rPr>
          <w:color w:val="000000"/>
          <w:szCs w:val="24"/>
        </w:rPr>
      </w:pPr>
      <w:r>
        <w:rPr>
          <w:color w:val="000000"/>
          <w:szCs w:val="24"/>
        </w:rPr>
        <w:t xml:space="preserve">Poskytovatel je povinen používat v souladu s pokyny Objednatele </w:t>
      </w:r>
      <w:proofErr w:type="spellStart"/>
      <w:r>
        <w:rPr>
          <w:color w:val="000000"/>
          <w:szCs w:val="24"/>
        </w:rPr>
        <w:t>Geoportál</w:t>
      </w:r>
      <w:proofErr w:type="spellEnd"/>
      <w:r>
        <w:rPr>
          <w:color w:val="000000"/>
          <w:szCs w:val="24"/>
        </w:rPr>
        <w:t xml:space="preserve"> a jiné IT systémy a</w:t>
      </w:r>
      <w:r w:rsidR="00766522">
        <w:rPr>
          <w:color w:val="000000"/>
          <w:szCs w:val="24"/>
        </w:rPr>
        <w:t> </w:t>
      </w:r>
      <w:r>
        <w:rPr>
          <w:color w:val="000000"/>
          <w:szCs w:val="24"/>
        </w:rPr>
        <w:t xml:space="preserve">softwary, které mu Objednatel určí a ke kterým mu zřídí přistup.  </w:t>
      </w:r>
      <w:r w:rsidR="0064445F">
        <w:rPr>
          <w:color w:val="000000"/>
          <w:szCs w:val="24"/>
        </w:rPr>
        <w:t xml:space="preserve"> </w:t>
      </w:r>
    </w:p>
    <w:p w14:paraId="7F8C5E8B" w14:textId="012F91C4" w:rsidR="00A14C6A" w:rsidRPr="00A14C6A" w:rsidRDefault="00F6107E" w:rsidP="00870CA7">
      <w:pPr>
        <w:pStyle w:val="Nadpis1"/>
        <w:rPr>
          <w:bCs w:val="0"/>
          <w:color w:val="000000"/>
          <w:szCs w:val="24"/>
        </w:rPr>
      </w:pPr>
      <w:bookmarkStart w:id="20" w:name="_Ref165293328"/>
      <w:r>
        <w:t xml:space="preserve">Odstranění vad a </w:t>
      </w:r>
      <w:r w:rsidR="00A14C6A" w:rsidRPr="00870CA7">
        <w:t>Reklamace</w:t>
      </w:r>
    </w:p>
    <w:p w14:paraId="06CEE5DE" w14:textId="30CAE6DA" w:rsidR="00A16209" w:rsidRPr="00A14C6A" w:rsidRDefault="002F70B3" w:rsidP="00285E4F">
      <w:pPr>
        <w:pStyle w:val="Clanek11"/>
        <w:keepNext w:val="0"/>
        <w:rPr>
          <w:color w:val="000000"/>
          <w:szCs w:val="24"/>
        </w:rPr>
      </w:pPr>
      <w:bookmarkStart w:id="21" w:name="_Ref165303662"/>
      <w:r w:rsidRPr="0095274C">
        <w:rPr>
          <w:rFonts w:cs="Times New Roman"/>
          <w:szCs w:val="22"/>
        </w:rPr>
        <w:t>Objednatel je oprávněn písemně</w:t>
      </w:r>
      <w:r>
        <w:rPr>
          <w:rFonts w:cs="Times New Roman"/>
          <w:szCs w:val="22"/>
        </w:rPr>
        <w:t xml:space="preserve"> </w:t>
      </w:r>
      <w:r>
        <w:t>(po vzájemné dohodě Smluvních stran, popř. i na e-mailovou adresu Poskytovatelem uvedenou)</w:t>
      </w:r>
      <w:r w:rsidRPr="0095274C">
        <w:rPr>
          <w:rFonts w:cs="Times New Roman"/>
          <w:szCs w:val="22"/>
        </w:rPr>
        <w:t xml:space="preserve"> vytknout </w:t>
      </w:r>
      <w:r>
        <w:rPr>
          <w:rFonts w:cs="Times New Roman"/>
          <w:szCs w:val="22"/>
        </w:rPr>
        <w:t xml:space="preserve">Poskytovateli </w:t>
      </w:r>
      <w:r w:rsidRPr="0095274C">
        <w:rPr>
          <w:rFonts w:cs="Times New Roman"/>
          <w:szCs w:val="22"/>
        </w:rPr>
        <w:t xml:space="preserve">vady </w:t>
      </w:r>
      <w:r>
        <w:rPr>
          <w:rFonts w:cs="Times New Roman"/>
          <w:szCs w:val="22"/>
        </w:rPr>
        <w:t>poskytnutého plnění</w:t>
      </w:r>
      <w:r w:rsidRPr="0095274C">
        <w:rPr>
          <w:rFonts w:cs="Times New Roman"/>
          <w:szCs w:val="22"/>
        </w:rPr>
        <w:t xml:space="preserve"> kdykoli v</w:t>
      </w:r>
      <w:r w:rsidR="00AD5C1C">
        <w:rPr>
          <w:rFonts w:cs="Times New Roman"/>
          <w:szCs w:val="22"/>
        </w:rPr>
        <w:t> </w:t>
      </w:r>
      <w:r w:rsidRPr="0095274C">
        <w:rPr>
          <w:rFonts w:cs="Times New Roman"/>
          <w:szCs w:val="22"/>
        </w:rPr>
        <w:t xml:space="preserve">průběhu </w:t>
      </w:r>
      <w:r>
        <w:rPr>
          <w:rFonts w:cs="Times New Roman"/>
          <w:szCs w:val="22"/>
        </w:rPr>
        <w:t xml:space="preserve">příslušných </w:t>
      </w:r>
      <w:r w:rsidRPr="0095274C">
        <w:rPr>
          <w:rFonts w:cs="Times New Roman"/>
          <w:szCs w:val="22"/>
        </w:rPr>
        <w:t>záruční</w:t>
      </w:r>
      <w:r>
        <w:rPr>
          <w:rFonts w:cs="Times New Roman"/>
          <w:szCs w:val="22"/>
        </w:rPr>
        <w:t>ch</w:t>
      </w:r>
      <w:r w:rsidRPr="0095274C">
        <w:rPr>
          <w:rFonts w:cs="Times New Roman"/>
          <w:szCs w:val="22"/>
        </w:rPr>
        <w:t xml:space="preserve"> dob uveden</w:t>
      </w:r>
      <w:r>
        <w:rPr>
          <w:rFonts w:cs="Times New Roman"/>
          <w:szCs w:val="22"/>
        </w:rPr>
        <w:t>ých</w:t>
      </w:r>
      <w:r w:rsidRPr="0095274C">
        <w:rPr>
          <w:rFonts w:cs="Times New Roman"/>
          <w:szCs w:val="22"/>
        </w:rPr>
        <w:t xml:space="preserve"> v</w:t>
      </w:r>
      <w:r w:rsidR="00C61CC3">
        <w:rPr>
          <w:rFonts w:cs="Times New Roman"/>
          <w:szCs w:val="22"/>
        </w:rPr>
        <w:t xml:space="preserve"> čl. </w:t>
      </w:r>
      <w:r w:rsidR="00C61CC3">
        <w:rPr>
          <w:rFonts w:cs="Times New Roman"/>
          <w:szCs w:val="22"/>
        </w:rPr>
        <w:fldChar w:fldCharType="begin"/>
      </w:r>
      <w:r w:rsidR="00C61CC3">
        <w:rPr>
          <w:rFonts w:cs="Times New Roman"/>
          <w:szCs w:val="22"/>
        </w:rPr>
        <w:instrText xml:space="preserve"> REF _Ref165292199 \r \h </w:instrText>
      </w:r>
      <w:r w:rsidR="00C61CC3">
        <w:rPr>
          <w:rFonts w:cs="Times New Roman"/>
          <w:szCs w:val="22"/>
        </w:rPr>
      </w:r>
      <w:r w:rsidR="00C61CC3">
        <w:rPr>
          <w:rFonts w:cs="Times New Roman"/>
          <w:szCs w:val="22"/>
        </w:rPr>
        <w:fldChar w:fldCharType="separate"/>
      </w:r>
      <w:r w:rsidR="00D61F2D">
        <w:rPr>
          <w:rFonts w:cs="Times New Roman"/>
          <w:szCs w:val="22"/>
        </w:rPr>
        <w:t>7.1</w:t>
      </w:r>
      <w:r w:rsidR="00C61CC3">
        <w:rPr>
          <w:rFonts w:cs="Times New Roman"/>
          <w:szCs w:val="22"/>
        </w:rPr>
        <w:fldChar w:fldCharType="end"/>
      </w:r>
      <w:r w:rsidR="00C61CC3">
        <w:rPr>
          <w:rFonts w:cs="Times New Roman"/>
          <w:szCs w:val="22"/>
        </w:rPr>
        <w:t xml:space="preserve"> této Rámcové dohody</w:t>
      </w:r>
      <w:r>
        <w:rPr>
          <w:rFonts w:cs="Times New Roman"/>
          <w:szCs w:val="22"/>
        </w:rPr>
        <w:t xml:space="preserve">, a to </w:t>
      </w:r>
      <w:r w:rsidRPr="006A222D">
        <w:t xml:space="preserve">bez zbytečného </w:t>
      </w:r>
      <w:r w:rsidRPr="003603FC">
        <w:t>odkladu poté, co se o nich dozví</w:t>
      </w:r>
      <w:r w:rsidRPr="003603FC">
        <w:rPr>
          <w:rFonts w:cs="Times New Roman"/>
          <w:szCs w:val="22"/>
        </w:rPr>
        <w:t>. Vytknutí vady Objednatelem (dále jen „</w:t>
      </w:r>
      <w:r w:rsidRPr="003603FC">
        <w:rPr>
          <w:rFonts w:cs="Times New Roman"/>
          <w:b/>
          <w:bCs w:val="0"/>
          <w:szCs w:val="22"/>
        </w:rPr>
        <w:t>reklamace</w:t>
      </w:r>
      <w:r w:rsidRPr="003603FC">
        <w:rPr>
          <w:rFonts w:cs="Times New Roman"/>
          <w:szCs w:val="22"/>
        </w:rPr>
        <w:t xml:space="preserve">“) musí obsahovat mj. přesný popis vady, číslo této Rámcové dohody, číslo Objednávky, resp. </w:t>
      </w:r>
      <w:r w:rsidR="00C61CC3">
        <w:rPr>
          <w:rFonts w:cs="Times New Roman"/>
          <w:szCs w:val="22"/>
        </w:rPr>
        <w:t>Prováděcí</w:t>
      </w:r>
      <w:r w:rsidRPr="003603FC">
        <w:rPr>
          <w:rFonts w:cs="Times New Roman"/>
          <w:szCs w:val="22"/>
        </w:rPr>
        <w:t xml:space="preserve"> smlouvy</w:t>
      </w:r>
      <w:r>
        <w:rPr>
          <w:rFonts w:cs="Times New Roman"/>
          <w:szCs w:val="22"/>
        </w:rPr>
        <w:t>,</w:t>
      </w:r>
      <w:r w:rsidRPr="003603FC">
        <w:rPr>
          <w:rFonts w:cs="Times New Roman"/>
          <w:szCs w:val="22"/>
        </w:rPr>
        <w:t xml:space="preserve"> a musí být podepsáno oprávněným zástupcem Objednatele. </w:t>
      </w:r>
      <w:r w:rsidRPr="003603FC">
        <w:t>S</w:t>
      </w:r>
      <w:r w:rsidR="00C61CC3">
        <w:t>mluvní s</w:t>
      </w:r>
      <w:r w:rsidRPr="003603FC">
        <w:t>trany pro vyloučení všech pochybností sjednávají</w:t>
      </w:r>
      <w:r>
        <w:t>, že za včas uplatněnou se považuje rovněž vada jejíž reklamaci Objednatel odeslal Poskytovateli v poslední den záruční doby</w:t>
      </w:r>
      <w:r w:rsidR="00C61CC3">
        <w:t>.</w:t>
      </w:r>
      <w:bookmarkEnd w:id="20"/>
      <w:bookmarkEnd w:id="21"/>
    </w:p>
    <w:p w14:paraId="0183BD79" w14:textId="7443EA72" w:rsidR="00B4523F" w:rsidRPr="00A14C6A" w:rsidRDefault="00B4523F" w:rsidP="00285E4F">
      <w:pPr>
        <w:pStyle w:val="Clanek11"/>
        <w:keepNext w:val="0"/>
        <w:rPr>
          <w:color w:val="000000"/>
          <w:szCs w:val="24"/>
        </w:rPr>
      </w:pPr>
      <w:r w:rsidRPr="0095274C">
        <w:rPr>
          <w:rFonts w:cs="Times New Roman"/>
          <w:szCs w:val="22"/>
        </w:rPr>
        <w:t xml:space="preserve">Vadou se rozumí stav, kdy funkce, jakost, množství nebo provedení </w:t>
      </w:r>
      <w:r w:rsidR="00817284">
        <w:rPr>
          <w:rFonts w:cs="Times New Roman"/>
          <w:szCs w:val="22"/>
        </w:rPr>
        <w:t>plnění</w:t>
      </w:r>
      <w:r w:rsidRPr="0095274C">
        <w:rPr>
          <w:rFonts w:cs="Times New Roman"/>
          <w:szCs w:val="22"/>
        </w:rPr>
        <w:t xml:space="preserve"> není v souladu s</w:t>
      </w:r>
      <w:r>
        <w:rPr>
          <w:rFonts w:cs="Times New Roman"/>
          <w:szCs w:val="22"/>
        </w:rPr>
        <w:t> </w:t>
      </w:r>
      <w:r w:rsidRPr="0095274C">
        <w:rPr>
          <w:rFonts w:cs="Times New Roman"/>
          <w:szCs w:val="22"/>
        </w:rPr>
        <w:t>podmínkami specifikovanými v ustanoveních této Rámcové dohody a</w:t>
      </w:r>
      <w:r w:rsidR="00817284">
        <w:rPr>
          <w:rFonts w:cs="Times New Roman"/>
          <w:szCs w:val="22"/>
        </w:rPr>
        <w:t>nebo</w:t>
      </w:r>
      <w:r w:rsidRPr="0095274C">
        <w:rPr>
          <w:rFonts w:cs="Times New Roman"/>
          <w:szCs w:val="22"/>
        </w:rPr>
        <w:t xml:space="preserve"> v příslušné </w:t>
      </w:r>
      <w:r w:rsidR="00817284">
        <w:rPr>
          <w:rFonts w:cs="Times New Roman"/>
          <w:szCs w:val="22"/>
        </w:rPr>
        <w:t>Prováděcí</w:t>
      </w:r>
      <w:r w:rsidRPr="0095274C">
        <w:rPr>
          <w:rFonts w:cs="Times New Roman"/>
          <w:szCs w:val="22"/>
        </w:rPr>
        <w:t xml:space="preserve"> smlouvě, </w:t>
      </w:r>
      <w:r>
        <w:rPr>
          <w:rFonts w:cs="Times New Roman"/>
          <w:szCs w:val="22"/>
        </w:rPr>
        <w:t xml:space="preserve">resp. </w:t>
      </w:r>
      <w:r w:rsidRPr="0095274C">
        <w:rPr>
          <w:rFonts w:cs="Times New Roman"/>
          <w:szCs w:val="22"/>
        </w:rPr>
        <w:t>obecně závazných právních předpisech či závazných technických normách nebo neodpovídá stavu při předání Objednateli, s přihlédnutím k běžnému opotřebení a</w:t>
      </w:r>
      <w:r w:rsidR="00561991">
        <w:rPr>
          <w:rFonts w:cs="Times New Roman"/>
          <w:szCs w:val="22"/>
        </w:rPr>
        <w:t> </w:t>
      </w:r>
      <w:r w:rsidRPr="0095274C">
        <w:rPr>
          <w:rFonts w:cs="Times New Roman"/>
          <w:szCs w:val="22"/>
        </w:rPr>
        <w:t xml:space="preserve">podmínkám, ve kterých je předmět </w:t>
      </w:r>
      <w:r w:rsidR="00817284">
        <w:rPr>
          <w:rFonts w:cs="Times New Roman"/>
          <w:szCs w:val="22"/>
        </w:rPr>
        <w:t>plnění</w:t>
      </w:r>
      <w:r w:rsidRPr="0095274C">
        <w:rPr>
          <w:rFonts w:cs="Times New Roman"/>
          <w:szCs w:val="22"/>
        </w:rPr>
        <w:t xml:space="preserve"> provozován</w:t>
      </w:r>
      <w:r w:rsidR="006B4E8E">
        <w:rPr>
          <w:rFonts w:cs="Times New Roman"/>
          <w:szCs w:val="22"/>
        </w:rPr>
        <w:t>.</w:t>
      </w:r>
    </w:p>
    <w:p w14:paraId="539780DE" w14:textId="1CE013F3" w:rsidR="006B4E8E" w:rsidRPr="00A14C6A" w:rsidRDefault="00DE398F" w:rsidP="00285E4F">
      <w:pPr>
        <w:pStyle w:val="Clanek11"/>
        <w:keepNext w:val="0"/>
        <w:rPr>
          <w:color w:val="000000"/>
          <w:szCs w:val="24"/>
        </w:rPr>
      </w:pPr>
      <w:bookmarkStart w:id="22" w:name="_Ref84339991"/>
      <w:r>
        <w:t xml:space="preserve">Je-li vadné plnění podstatným porušením Prováděcí smlouvy ve smyslu občanského zákoníku, má Objednatel z odpovědnosti za </w:t>
      </w:r>
      <w:r w:rsidRPr="000505A6">
        <w:t>vady a z odpovědnosti ze záruky za jakost dle vlastní</w:t>
      </w:r>
      <w:r>
        <w:t xml:space="preserve"> volby právo na:</w:t>
      </w:r>
      <w:bookmarkEnd w:id="22"/>
    </w:p>
    <w:p w14:paraId="300BB74B" w14:textId="11BEDB5B" w:rsidR="00DE398F" w:rsidRDefault="00CD1A2E" w:rsidP="00103FE0">
      <w:pPr>
        <w:pStyle w:val="Claneka"/>
        <w:keepNext w:val="0"/>
        <w:keepLines w:val="0"/>
      </w:pPr>
      <w:r>
        <w:t>slevu z ceny,</w:t>
      </w:r>
    </w:p>
    <w:p w14:paraId="4BF91189" w14:textId="006A393F" w:rsidR="00CD1A2E" w:rsidRDefault="00376BAC" w:rsidP="00103FE0">
      <w:pPr>
        <w:pStyle w:val="Claneka"/>
        <w:keepNext w:val="0"/>
        <w:keepLines w:val="0"/>
      </w:pPr>
      <w:bookmarkStart w:id="23" w:name="_Ref84340448"/>
      <w:r>
        <w:t>odstranění vady, nebo</w:t>
      </w:r>
      <w:bookmarkEnd w:id="23"/>
    </w:p>
    <w:p w14:paraId="482AAD10" w14:textId="548C368F" w:rsidR="00376BAC" w:rsidRDefault="00FD31CD" w:rsidP="00103FE0">
      <w:pPr>
        <w:pStyle w:val="Claneka"/>
        <w:keepNext w:val="0"/>
        <w:keepLines w:val="0"/>
      </w:pPr>
      <w:bookmarkStart w:id="24" w:name="_Ref165292760"/>
      <w:r>
        <w:lastRenderedPageBreak/>
        <w:t>odstoupení od Prováděcí smlouvy.</w:t>
      </w:r>
      <w:bookmarkEnd w:id="24"/>
    </w:p>
    <w:p w14:paraId="1F3826F7" w14:textId="2E11D3C7" w:rsidR="00FD31CD" w:rsidRDefault="00881444" w:rsidP="00103FE0">
      <w:pPr>
        <w:pStyle w:val="Clanek11"/>
        <w:keepNext w:val="0"/>
        <w:keepLines w:val="0"/>
      </w:pPr>
      <w:bookmarkStart w:id="25" w:name="_Ref84338018"/>
      <w:r>
        <w:t>Je-li vadné plnění nepodstatným porušením Prováděcí smlouvy</w:t>
      </w:r>
      <w:r w:rsidRPr="001B4E8F">
        <w:t xml:space="preserve"> </w:t>
      </w:r>
      <w:r>
        <w:t>ve smyslu občanského zákoníku, má Objednatel z odpovědnosti za vady a z odpovědnosti ze záruky za jakost dle vlastní volby právo na:</w:t>
      </w:r>
      <w:bookmarkEnd w:id="25"/>
    </w:p>
    <w:p w14:paraId="2695B26F" w14:textId="4A41877F" w:rsidR="00881444" w:rsidRDefault="00452124" w:rsidP="00103FE0">
      <w:pPr>
        <w:pStyle w:val="Claneka"/>
        <w:keepNext w:val="0"/>
        <w:keepLines w:val="0"/>
      </w:pPr>
      <w:r>
        <w:t>slevu z ceny, nebo</w:t>
      </w:r>
    </w:p>
    <w:p w14:paraId="0DCA3D72" w14:textId="1B031A8A" w:rsidR="00452124" w:rsidRDefault="00300F57" w:rsidP="00103FE0">
      <w:pPr>
        <w:pStyle w:val="Claneka"/>
        <w:keepNext w:val="0"/>
        <w:keepLines w:val="0"/>
      </w:pPr>
      <w:bookmarkStart w:id="26" w:name="_Ref84340454"/>
      <w:r>
        <w:t>odstranění vady.</w:t>
      </w:r>
      <w:bookmarkEnd w:id="26"/>
    </w:p>
    <w:p w14:paraId="7C95BC74" w14:textId="099029CC" w:rsidR="00300F57" w:rsidRDefault="004E67A6" w:rsidP="00103FE0">
      <w:pPr>
        <w:pStyle w:val="Clanek11"/>
        <w:keepNext w:val="0"/>
        <w:keepLines w:val="0"/>
      </w:pPr>
      <w:r>
        <w:t xml:space="preserve">Volbu práva z vadného plnění dle čl. </w:t>
      </w:r>
      <w:r>
        <w:fldChar w:fldCharType="begin"/>
      </w:r>
      <w:r>
        <w:instrText xml:space="preserve"> REF _Ref84339991 \r \h </w:instrText>
      </w:r>
      <w:r>
        <w:fldChar w:fldCharType="separate"/>
      </w:r>
      <w:r w:rsidR="00D61F2D">
        <w:t>8.3</w:t>
      </w:r>
      <w:r>
        <w:fldChar w:fldCharType="end"/>
      </w:r>
      <w:r>
        <w:t xml:space="preserve"> nebo </w:t>
      </w:r>
      <w:r>
        <w:fldChar w:fldCharType="begin"/>
      </w:r>
      <w:r>
        <w:instrText xml:space="preserve"> REF _Ref84338018 \r \h </w:instrText>
      </w:r>
      <w:r>
        <w:fldChar w:fldCharType="separate"/>
      </w:r>
      <w:r w:rsidR="00D61F2D">
        <w:t>8.4</w:t>
      </w:r>
      <w:r>
        <w:fldChar w:fldCharType="end"/>
      </w:r>
      <w:r>
        <w:t xml:space="preserve"> je Objednatel povinen oznámit Poskytovateli v reklamaci vady, nebo bez zbytečného odkladu po jejím doručení Poskytovateli. Nezvolí-li Objednatel svůj nárok ve lhůtě dle předchozí věty, má práva jako při nepodstatném porušení Prováděcí smlouvy dle čl. </w:t>
      </w:r>
      <w:r>
        <w:fldChar w:fldCharType="begin"/>
      </w:r>
      <w:r>
        <w:instrText xml:space="preserve"> REF _Ref84338018 \r \h </w:instrText>
      </w:r>
      <w:r>
        <w:fldChar w:fldCharType="separate"/>
      </w:r>
      <w:r w:rsidR="00D61F2D">
        <w:t>8.4</w:t>
      </w:r>
      <w:r>
        <w:fldChar w:fldCharType="end"/>
      </w:r>
      <w:r>
        <w:t>, přičemž volbu konkrétního práva je oprávněn provést Poskytovatel ve svém vyjádření k reklamaci vady.</w:t>
      </w:r>
    </w:p>
    <w:p w14:paraId="4F9755F4" w14:textId="6E8E62A7" w:rsidR="00E65910" w:rsidRPr="00870CA7" w:rsidRDefault="00B56D34" w:rsidP="00103FE0">
      <w:pPr>
        <w:pStyle w:val="Clanek11"/>
        <w:keepNext w:val="0"/>
        <w:keepLines w:val="0"/>
      </w:pPr>
      <w:r>
        <w:t xml:space="preserve">Poskytovatel je povinen Objednateli ve </w:t>
      </w:r>
      <w:r w:rsidRPr="00870CA7">
        <w:t>vyjádření k reklamaci oznámit, zda reklamovanou vadu uznává či nikoli, a to neprodleně, nejpozději však do pěti (5) kalendářních dnů od doručení reklamace, případně od doručení dodatečného oznámení Objednatele o volbě práva z vadného plnění. Pro posouzení splnění této povinnosti je rozhodující datum doručení reklamace vady Poskytovateli (</w:t>
      </w:r>
      <w:r w:rsidR="008D1268">
        <w:t>datum dodání</w:t>
      </w:r>
      <w:r w:rsidR="00D33582">
        <w:t xml:space="preserve"> </w:t>
      </w:r>
      <w:r w:rsidR="008D1268">
        <w:t xml:space="preserve">zprávy prostřednictvím </w:t>
      </w:r>
      <w:r w:rsidR="008F7E0E">
        <w:t xml:space="preserve">datové schránky, </w:t>
      </w:r>
      <w:r w:rsidRPr="00870CA7">
        <w:t xml:space="preserve">razítko dodací pošty či faxu, telefonická zpráva, datum e-mailu). Pokud Poskytovatel ve lhůtě dle věty první tohoto článku Objednateli své stanovisko k reklamované vadě písemně neoznámí, platí, že se reklamovaná vada považuje za oprávněnou a uznanou. Ustanovení tohoto článku se neuplatní v případě, že Objednatel zvolí právo odstoupit od </w:t>
      </w:r>
      <w:r w:rsidR="00103FE0" w:rsidRPr="00870CA7">
        <w:t>Prováděcí</w:t>
      </w:r>
      <w:r w:rsidRPr="00870CA7">
        <w:t xml:space="preserve"> smlouvy dle </w:t>
      </w:r>
      <w:r w:rsidR="00103FE0" w:rsidRPr="00870CA7">
        <w:t xml:space="preserve">čl. </w:t>
      </w:r>
      <w:r w:rsidR="00103FE0" w:rsidRPr="00870CA7">
        <w:fldChar w:fldCharType="begin"/>
      </w:r>
      <w:r w:rsidR="00103FE0" w:rsidRPr="00870CA7">
        <w:instrText xml:space="preserve"> REF _Ref165292760 \r \h </w:instrText>
      </w:r>
      <w:r w:rsidR="00870CA7">
        <w:instrText xml:space="preserve"> \* MERGEFORMAT </w:instrText>
      </w:r>
      <w:r w:rsidR="00103FE0" w:rsidRPr="00870CA7">
        <w:fldChar w:fldCharType="separate"/>
      </w:r>
      <w:r w:rsidR="00D61F2D">
        <w:t>8.3(c)</w:t>
      </w:r>
      <w:r w:rsidR="00103FE0" w:rsidRPr="00870CA7">
        <w:fldChar w:fldCharType="end"/>
      </w:r>
      <w:r w:rsidR="00103FE0" w:rsidRPr="00870CA7">
        <w:t>.</w:t>
      </w:r>
    </w:p>
    <w:p w14:paraId="7E53BFB6" w14:textId="4D5C91EE" w:rsidR="00FD4661" w:rsidRPr="00870CA7" w:rsidRDefault="00FF57FD" w:rsidP="00FF57FD">
      <w:pPr>
        <w:pStyle w:val="Clanek11"/>
        <w:keepNext w:val="0"/>
        <w:keepLines w:val="0"/>
      </w:pPr>
      <w:bookmarkStart w:id="27" w:name="_Ref165292923"/>
      <w:r w:rsidRPr="00870CA7">
        <w:t xml:space="preserve">Zvolí-li Objednatel právo na odstranění vady dle </w:t>
      </w:r>
      <w:r w:rsidR="000B0814" w:rsidRPr="00870CA7">
        <w:t>čl.</w:t>
      </w:r>
      <w:r w:rsidRPr="00870CA7">
        <w:t xml:space="preserve"> </w:t>
      </w:r>
      <w:r w:rsidRPr="00870CA7">
        <w:fldChar w:fldCharType="begin"/>
      </w:r>
      <w:r w:rsidRPr="00870CA7">
        <w:instrText xml:space="preserve"> REF _Ref84340448 \r \h </w:instrText>
      </w:r>
      <w:r w:rsidR="00870CA7">
        <w:instrText xml:space="preserve"> \* MERGEFORMAT </w:instrText>
      </w:r>
      <w:r w:rsidRPr="00870CA7">
        <w:fldChar w:fldCharType="separate"/>
      </w:r>
      <w:r w:rsidR="00D61F2D">
        <w:t>8.3(b)</w:t>
      </w:r>
      <w:r w:rsidRPr="00870CA7">
        <w:fldChar w:fldCharType="end"/>
      </w:r>
      <w:r w:rsidRPr="00870CA7">
        <w:t xml:space="preserve"> nebo </w:t>
      </w:r>
      <w:r w:rsidRPr="00870CA7">
        <w:fldChar w:fldCharType="begin"/>
      </w:r>
      <w:r w:rsidRPr="00870CA7">
        <w:instrText xml:space="preserve"> REF _Ref84340454 \r \h </w:instrText>
      </w:r>
      <w:r w:rsidR="00870CA7">
        <w:instrText xml:space="preserve"> \* MERGEFORMAT </w:instrText>
      </w:r>
      <w:r w:rsidRPr="00870CA7">
        <w:fldChar w:fldCharType="separate"/>
      </w:r>
      <w:r w:rsidR="00D61F2D">
        <w:t>8.4(b)</w:t>
      </w:r>
      <w:r w:rsidRPr="00870CA7">
        <w:fldChar w:fldCharType="end"/>
      </w:r>
      <w:r w:rsidRPr="00870CA7">
        <w:t>, je Poskytovatel povinen zajistit její odstranění do tří (3) pracovních dnů od doručení reklamace vady, nedohodne-li se s</w:t>
      </w:r>
      <w:r w:rsidR="00561991">
        <w:t> </w:t>
      </w:r>
      <w:r w:rsidRPr="00870CA7">
        <w:t xml:space="preserve">Objednatelem jinak, a to i když vadu neuzná, nebude-li dohodnuto jinak. </w:t>
      </w:r>
      <w:r w:rsidR="00CD594D">
        <w:t>V případě, pokud s ohledem na povahu vady nebude objektivně možné její odstr</w:t>
      </w:r>
      <w:r w:rsidR="00B4310E">
        <w:t>a</w:t>
      </w:r>
      <w:r w:rsidR="00CD594D">
        <w:t>nění v uvedené lhůtě, zavazuje se Poskytovatel za</w:t>
      </w:r>
      <w:r w:rsidR="002B3A7B">
        <w:t>j</w:t>
      </w:r>
      <w:r w:rsidR="00CD594D">
        <w:t xml:space="preserve">istit zahájení odstranění takové vady </w:t>
      </w:r>
      <w:r w:rsidR="00947DF8" w:rsidRPr="008E1772">
        <w:t>(včetně případného zahájení projednání DIR)</w:t>
      </w:r>
      <w:r w:rsidR="00947DF8">
        <w:rPr>
          <w:i/>
          <w:iCs w:val="0"/>
        </w:rPr>
        <w:t xml:space="preserve"> </w:t>
      </w:r>
      <w:r w:rsidR="00CD594D">
        <w:t xml:space="preserve">do tří (3) pracovních dnů od doručení reklamace vady a vadu odstranit ve lhůtě dohodnuté Smluvními stranami. </w:t>
      </w:r>
      <w:r w:rsidRPr="00870CA7">
        <w:t>Pokud vada oprávněně nebyla uznána, má Poskytovatel právo požadovat od Objednatele úhradu nákladů účelně vynaložených Poskytovatelem na odstranění této vady.</w:t>
      </w:r>
      <w:bookmarkEnd w:id="27"/>
    </w:p>
    <w:p w14:paraId="1626C496" w14:textId="1D7424C8" w:rsidR="00035F07" w:rsidRDefault="00FC7469" w:rsidP="00FF57FD">
      <w:pPr>
        <w:pStyle w:val="Clanek11"/>
        <w:keepNext w:val="0"/>
        <w:keepLines w:val="0"/>
      </w:pPr>
      <w:r w:rsidRPr="00870CA7">
        <w:t xml:space="preserve">Zvolí-li Objednatel právo na odstranění vady dle </w:t>
      </w:r>
      <w:r w:rsidR="000B0814" w:rsidRPr="00870CA7">
        <w:t>čl.</w:t>
      </w:r>
      <w:r w:rsidRPr="00870CA7">
        <w:t xml:space="preserve"> </w:t>
      </w:r>
      <w:r w:rsidRPr="00870CA7">
        <w:fldChar w:fldCharType="begin"/>
      </w:r>
      <w:r w:rsidRPr="00870CA7">
        <w:instrText xml:space="preserve"> REF _Ref84340448 \r \h </w:instrText>
      </w:r>
      <w:r w:rsidR="00870CA7">
        <w:instrText xml:space="preserve"> \* MERGEFORMAT </w:instrText>
      </w:r>
      <w:r w:rsidRPr="00870CA7">
        <w:fldChar w:fldCharType="separate"/>
      </w:r>
      <w:r w:rsidR="00D61F2D">
        <w:t>8.3(b)</w:t>
      </w:r>
      <w:r w:rsidRPr="00870CA7">
        <w:fldChar w:fldCharType="end"/>
      </w:r>
      <w:r w:rsidRPr="00870CA7">
        <w:t xml:space="preserve"> nebo </w:t>
      </w:r>
      <w:r w:rsidRPr="00870CA7">
        <w:fldChar w:fldCharType="begin"/>
      </w:r>
      <w:r w:rsidRPr="00870CA7">
        <w:instrText xml:space="preserve"> REF _Ref84340454 \r \h </w:instrText>
      </w:r>
      <w:r w:rsidR="00870CA7">
        <w:instrText xml:space="preserve"> \* MERGEFORMAT </w:instrText>
      </w:r>
      <w:r w:rsidRPr="00870CA7">
        <w:fldChar w:fldCharType="separate"/>
      </w:r>
      <w:r w:rsidR="00D61F2D">
        <w:t>8.4(b)</w:t>
      </w:r>
      <w:r w:rsidRPr="00870CA7">
        <w:fldChar w:fldCharType="end"/>
      </w:r>
      <w:r w:rsidRPr="00870CA7">
        <w:t xml:space="preserve"> a je-li příslušná vada neodstranitelná, Poskytovatel o této skutečnosti vyrozumí Objednatele ve vyjádření k</w:t>
      </w:r>
      <w:r w:rsidR="00561991">
        <w:t> </w:t>
      </w:r>
      <w:r w:rsidRPr="00870CA7">
        <w:t>reklamované vadě. Objednatel má v takovém případě právo (i) odstoupit od příslušné Prováděcí smlouvy, nebo (ii) požadovat slevu z ceny. Objednatel je povinen volbu práva dle předchozí věty Poskytovateli oznámit ve lhůtě deseti (10) dnů ode</w:t>
      </w:r>
      <w:r>
        <w:t xml:space="preserve"> dne doručení vyjádření Poskytovatele k</w:t>
      </w:r>
      <w:r w:rsidR="00561991">
        <w:t> </w:t>
      </w:r>
      <w:r>
        <w:t>reklamované vadě. Neoznámí-li Objednatel Poskytovateli volbu práva v této lhůtě, poskytne Poskytovatel Objednateli slevu z ceny.</w:t>
      </w:r>
    </w:p>
    <w:p w14:paraId="20579BA3" w14:textId="0CCFC825" w:rsidR="00E27A0D" w:rsidRDefault="000B0814" w:rsidP="00FF57FD">
      <w:pPr>
        <w:pStyle w:val="Clanek11"/>
        <w:keepNext w:val="0"/>
        <w:keepLines w:val="0"/>
      </w:pPr>
      <w:r w:rsidRPr="001B4805">
        <w:t xml:space="preserve">Je-li </w:t>
      </w:r>
      <w:r>
        <w:t>Poskytovatel</w:t>
      </w:r>
      <w:r w:rsidRPr="001B4805">
        <w:t xml:space="preserve"> povinen vadu odstranit a neodstraní-li ji ve lhůtě dle </w:t>
      </w:r>
      <w:r>
        <w:t xml:space="preserve">čl. </w:t>
      </w:r>
      <w:r>
        <w:fldChar w:fldCharType="begin"/>
      </w:r>
      <w:r>
        <w:instrText xml:space="preserve"> REF _Ref165292923 \r \h </w:instrText>
      </w:r>
      <w:r>
        <w:fldChar w:fldCharType="separate"/>
      </w:r>
      <w:r w:rsidR="00D61F2D">
        <w:t>8.7</w:t>
      </w:r>
      <w:r>
        <w:fldChar w:fldCharType="end"/>
      </w:r>
      <w:r>
        <w:t>,</w:t>
      </w:r>
      <w:r w:rsidRPr="001B4805">
        <w:t xml:space="preserve"> nebo </w:t>
      </w:r>
      <w:r>
        <w:t xml:space="preserve">před uplynutím této lhůty </w:t>
      </w:r>
      <w:r w:rsidRPr="001B4805">
        <w:t xml:space="preserve">oznámí </w:t>
      </w:r>
      <w:r>
        <w:t>Objednateli</w:t>
      </w:r>
      <w:r w:rsidRPr="001B4805">
        <w:t xml:space="preserve">, že vadu neodstraní, je </w:t>
      </w:r>
      <w:r>
        <w:t xml:space="preserve">Objednatel </w:t>
      </w:r>
      <w:r w:rsidRPr="001B4805">
        <w:t xml:space="preserve">oprávněn </w:t>
      </w:r>
      <w:r>
        <w:t xml:space="preserve">(i) </w:t>
      </w:r>
      <w:r w:rsidRPr="001B4805">
        <w:t xml:space="preserve">vadu nechat odstranit třetí osobou na náklady </w:t>
      </w:r>
      <w:r>
        <w:t>Poskytovatele</w:t>
      </w:r>
      <w:r w:rsidRPr="001B4805">
        <w:t xml:space="preserve">, </w:t>
      </w:r>
      <w:r>
        <w:t xml:space="preserve">(ii) </w:t>
      </w:r>
      <w:r w:rsidRPr="001B4805">
        <w:t xml:space="preserve">požadovat slevu z ceny, nebo </w:t>
      </w:r>
      <w:r>
        <w:t>(iii) </w:t>
      </w:r>
      <w:r w:rsidRPr="001B4805">
        <w:t>od</w:t>
      </w:r>
      <w:r>
        <w:t>stoupit od příslušné</w:t>
      </w:r>
      <w:r w:rsidRPr="001B4805">
        <w:t xml:space="preserve"> </w:t>
      </w:r>
      <w:r>
        <w:t>Prováděcí smlouvy.</w:t>
      </w:r>
    </w:p>
    <w:p w14:paraId="6B8703F6" w14:textId="2B9AFB26" w:rsidR="005D036C" w:rsidRPr="002C30AE" w:rsidRDefault="005D036C" w:rsidP="00FF57FD">
      <w:pPr>
        <w:pStyle w:val="Clanek11"/>
        <w:keepNext w:val="0"/>
        <w:keepLines w:val="0"/>
      </w:pPr>
      <w:bookmarkStart w:id="28" w:name="_Ref165293337"/>
      <w:r>
        <w:rPr>
          <w:rFonts w:cs="Times New Roman"/>
          <w:szCs w:val="22"/>
        </w:rPr>
        <w:t>Důvodnost reklamace v případě, kdy ji Poskytovatel neuzná, bude zjištěna znaleckým posudkem, který zajistí Objednatel. V případě, že reklamace bude tímto znaleckým posudkem uznána za důvodnou, je Poskytovatel povinen nahradit Objednateli náklady účelně vynaložené na jeho vyhotovení.</w:t>
      </w:r>
      <w:bookmarkEnd w:id="28"/>
    </w:p>
    <w:p w14:paraId="35023E12" w14:textId="77777777" w:rsidR="00EC6928" w:rsidRPr="00BB5E40" w:rsidRDefault="00EC6928" w:rsidP="00750DC1">
      <w:pPr>
        <w:pStyle w:val="Nadpis1"/>
      </w:pPr>
      <w:bookmarkStart w:id="29" w:name="_Ref44320598"/>
      <w:r w:rsidRPr="00BB5E40">
        <w:t>PODDODAVATELÉ</w:t>
      </w:r>
      <w:bookmarkEnd w:id="29"/>
    </w:p>
    <w:p w14:paraId="6EAA0A48" w14:textId="287739D7" w:rsidR="000B0C71" w:rsidRPr="00554264" w:rsidRDefault="006C6688" w:rsidP="00554264">
      <w:pPr>
        <w:pStyle w:val="Clanek11"/>
        <w:keepNext w:val="0"/>
      </w:pPr>
      <w:r>
        <w:t>Poskytovatel</w:t>
      </w:r>
      <w:r w:rsidR="00FA40AA" w:rsidRPr="00BB5E40">
        <w:t xml:space="preserve"> je </w:t>
      </w:r>
      <w:r w:rsidR="005D6726" w:rsidRPr="00BB5E40">
        <w:t>oprávněn plnit Prováděcí smlouvu</w:t>
      </w:r>
      <w:r w:rsidR="00FA40AA" w:rsidRPr="00BB5E40">
        <w:t xml:space="preserve"> nebo jej</w:t>
      </w:r>
      <w:r w:rsidR="005D6726" w:rsidRPr="00BB5E40">
        <w:t>í</w:t>
      </w:r>
      <w:r w:rsidR="00FA40AA" w:rsidRPr="00BB5E40">
        <w:t xml:space="preserve"> část</w:t>
      </w:r>
      <w:r w:rsidR="00554264">
        <w:t xml:space="preserve"> </w:t>
      </w:r>
      <w:r w:rsidR="001C4707" w:rsidRPr="00BB5E40">
        <w:t>prostřednictvím poddodavatele.</w:t>
      </w:r>
      <w:r w:rsidR="00972219" w:rsidRPr="00BB5E40">
        <w:t xml:space="preserve"> </w:t>
      </w:r>
      <w:r w:rsidR="001C4707" w:rsidRPr="00BB5E40">
        <w:t xml:space="preserve">Využije-li </w:t>
      </w:r>
      <w:r>
        <w:t>Poskytovatel</w:t>
      </w:r>
      <w:r w:rsidR="001C4707" w:rsidRPr="00BB5E40">
        <w:t xml:space="preserve"> k plnění Prováděcí smlouvy nebo její části poddodavatele, odpovídá </w:t>
      </w:r>
      <w:r w:rsidR="000550E4">
        <w:t>Objednate</w:t>
      </w:r>
      <w:r w:rsidR="001C4707" w:rsidRPr="00BB5E40">
        <w:t>li, jako by ji plnil sám.</w:t>
      </w:r>
      <w:r w:rsidR="000B0C71" w:rsidRPr="00BB5E40">
        <w:t xml:space="preserve"> </w:t>
      </w:r>
    </w:p>
    <w:p w14:paraId="0C5960AC" w14:textId="28F3C50E" w:rsidR="00B117D8" w:rsidRDefault="00EC6928" w:rsidP="00285E4F">
      <w:pPr>
        <w:pStyle w:val="Clanek11"/>
        <w:keepNext w:val="0"/>
      </w:pPr>
      <w:r w:rsidRPr="00BB5E40">
        <w:lastRenderedPageBreak/>
        <w:t xml:space="preserve">Pokud </w:t>
      </w:r>
      <w:r w:rsidR="006C6688">
        <w:t>Poskytovatel</w:t>
      </w:r>
      <w:r w:rsidRPr="00BB5E40">
        <w:t xml:space="preserve"> prokázal v Zadávacím řízení splnění části kvalifikace prostřednictvím poddodavatele, </w:t>
      </w:r>
      <w:r w:rsidR="00B117D8">
        <w:t xml:space="preserve">je </w:t>
      </w:r>
      <w:r w:rsidR="006C6688">
        <w:t>Poskytovatel</w:t>
      </w:r>
      <w:r w:rsidR="00B117D8">
        <w:t xml:space="preserve"> povinen v odpovídajícím rozsahu tohoto poddodavatele využívat pro realizaci </w:t>
      </w:r>
      <w:r w:rsidR="00DE5DA7" w:rsidRPr="00BB5E40">
        <w:t>B</w:t>
      </w:r>
      <w:r w:rsidR="005935BC" w:rsidRPr="00BB5E40">
        <w:t>ěžné</w:t>
      </w:r>
      <w:r w:rsidR="00B117D8">
        <w:t xml:space="preserve"> údržby</w:t>
      </w:r>
      <w:r w:rsidRPr="00BB5E40">
        <w:t xml:space="preserve">, k níž se vztahuje kvalifikace, kterou prokazoval za </w:t>
      </w:r>
      <w:r w:rsidR="006C6688">
        <w:t>Poskytovatel</w:t>
      </w:r>
      <w:r w:rsidR="00FA40AA" w:rsidRPr="00BB5E40">
        <w:t>e</w:t>
      </w:r>
      <w:r w:rsidRPr="00BB5E40">
        <w:t xml:space="preserve">. </w:t>
      </w:r>
    </w:p>
    <w:p w14:paraId="7EC8E608" w14:textId="3B7B4B6F" w:rsidR="00EC6928" w:rsidRPr="00BB5E40" w:rsidRDefault="00B117D8" w:rsidP="00134EEF">
      <w:pPr>
        <w:pStyle w:val="Clanek11"/>
        <w:keepNext w:val="0"/>
      </w:pPr>
      <w:r>
        <w:t>Z</w:t>
      </w:r>
      <w:r w:rsidRPr="00BB5E40">
        <w:t xml:space="preserve">měna poddodavatele </w:t>
      </w:r>
      <w:r w:rsidR="006C6688">
        <w:t>Poskytovatel</w:t>
      </w:r>
      <w:r w:rsidRPr="00BB5E40">
        <w:t xml:space="preserve">e je možná pouze po předchozím písemném souhlasu </w:t>
      </w:r>
      <w:r w:rsidR="000550E4">
        <w:t>Objednate</w:t>
      </w:r>
      <w:r w:rsidRPr="00BB5E40">
        <w:t>le</w:t>
      </w:r>
      <w:r w:rsidRPr="0050020F">
        <w:t xml:space="preserve">. Pokud by mělo dojít ke změně poddodavatele, jehož prostřednictvím prokazoval </w:t>
      </w:r>
      <w:r w:rsidR="006C6688">
        <w:t>Poskytovatel</w:t>
      </w:r>
      <w:r w:rsidRPr="0050020F">
        <w:t xml:space="preserve"> splnění kvalifikace v </w:t>
      </w:r>
      <w:r>
        <w:t>Z</w:t>
      </w:r>
      <w:r w:rsidRPr="0050020F">
        <w:t xml:space="preserve">adávacím řízení na Veřejnou zakázku, je změna přípustná jen </w:t>
      </w:r>
      <w:r w:rsidR="0004492D" w:rsidRPr="00BB5E40">
        <w:t xml:space="preserve">z vážných důvodů a </w:t>
      </w:r>
      <w:r w:rsidRPr="0050020F">
        <w:t>za předpokladu, že nahrazující poddodavatel bude rovněž splňovat kvalifikaci, kterou prokazoval nahrazovaný poddodavatel.</w:t>
      </w:r>
    </w:p>
    <w:p w14:paraId="7C2DC3A7" w14:textId="0144AFA1" w:rsidR="00201113" w:rsidRPr="00BB5E40" w:rsidRDefault="00201113" w:rsidP="00093A89">
      <w:pPr>
        <w:pStyle w:val="Nadpis1"/>
      </w:pPr>
      <w:bookmarkStart w:id="30" w:name="_Ref44318898"/>
      <w:bookmarkStart w:id="31" w:name="_Ref146283997"/>
      <w:r w:rsidRPr="00BB5E40">
        <w:t>POJIŠTENÍ</w:t>
      </w:r>
      <w:r w:rsidR="00A3052D" w:rsidRPr="00BB5E40">
        <w:t xml:space="preserve"> ODPOVĚDNOSTI </w:t>
      </w:r>
      <w:r w:rsidR="006C6688">
        <w:t>POSKYTOVATEL</w:t>
      </w:r>
      <w:bookmarkEnd w:id="30"/>
      <w:r w:rsidR="00DB6DB9">
        <w:t>e</w:t>
      </w:r>
      <w:bookmarkEnd w:id="31"/>
    </w:p>
    <w:p w14:paraId="02B7DC87" w14:textId="0B9B84C5" w:rsidR="0004492D" w:rsidRPr="00BB5E40" w:rsidRDefault="006C6688" w:rsidP="00285E4F">
      <w:pPr>
        <w:pStyle w:val="Clanek11"/>
        <w:keepNext w:val="0"/>
        <w:rPr>
          <w:color w:val="000000"/>
          <w:szCs w:val="24"/>
        </w:rPr>
      </w:pPr>
      <w:r>
        <w:rPr>
          <w:color w:val="000000"/>
          <w:szCs w:val="24"/>
        </w:rPr>
        <w:t>Poskytovatel</w:t>
      </w:r>
      <w:r w:rsidR="0004492D" w:rsidRPr="00BB5E40">
        <w:rPr>
          <w:color w:val="000000"/>
          <w:szCs w:val="24"/>
        </w:rPr>
        <w:t xml:space="preserve"> tímto prohlašuj</w:t>
      </w:r>
      <w:r w:rsidR="00F53D74">
        <w:rPr>
          <w:color w:val="000000"/>
          <w:szCs w:val="24"/>
        </w:rPr>
        <w:t>e</w:t>
      </w:r>
      <w:r w:rsidR="0004492D" w:rsidRPr="00BB5E40">
        <w:rPr>
          <w:color w:val="000000"/>
          <w:szCs w:val="24"/>
        </w:rPr>
        <w:t xml:space="preserve">, že má ke dni uzavření Rámcové dohody </w:t>
      </w:r>
      <w:r w:rsidR="0004492D" w:rsidRPr="00BB5E40">
        <w:t xml:space="preserve">sjednáno platné pojištění odpovědnosti </w:t>
      </w:r>
      <w:r w:rsidR="0004492D" w:rsidRPr="00E03302">
        <w:t>pro případ způsobení škody třetím osobám či</w:t>
      </w:r>
      <w:r w:rsidR="009A715C">
        <w:t> </w:t>
      </w:r>
      <w:r w:rsidR="000550E4">
        <w:t>Objednate</w:t>
      </w:r>
      <w:r w:rsidR="0004492D">
        <w:t xml:space="preserve">li </w:t>
      </w:r>
      <w:r w:rsidR="0004492D" w:rsidRPr="00E03302">
        <w:t xml:space="preserve">při výkonu činností, které jsou předmětem plnění dle této </w:t>
      </w:r>
      <w:r w:rsidR="0004492D">
        <w:t xml:space="preserve">Rámcové dohody </w:t>
      </w:r>
      <w:r w:rsidR="0004492D" w:rsidRPr="00BB5E40">
        <w:t>v</w:t>
      </w:r>
      <w:r w:rsidR="0004492D">
        <w:t>e</w:t>
      </w:r>
      <w:r w:rsidR="0004492D" w:rsidRPr="00BB5E40">
        <w:t> </w:t>
      </w:r>
      <w:r w:rsidR="0004492D" w:rsidRPr="00FF7A13">
        <w:t xml:space="preserve">výši </w:t>
      </w:r>
      <w:r w:rsidR="0020163A" w:rsidRPr="00FF7A13">
        <w:rPr>
          <w:b/>
        </w:rPr>
        <w:t>sto milionů (100.000.000)</w:t>
      </w:r>
      <w:r w:rsidR="0004492D" w:rsidRPr="00FF7A13">
        <w:rPr>
          <w:b/>
        </w:rPr>
        <w:t xml:space="preserve"> Kč</w:t>
      </w:r>
      <w:r w:rsidR="0004492D" w:rsidRPr="00BB5E40">
        <w:t xml:space="preserve"> na</w:t>
      </w:r>
      <w:r w:rsidR="002C3DF7">
        <w:t> </w:t>
      </w:r>
      <w:r w:rsidR="0004492D" w:rsidRPr="00BB5E40">
        <w:t>jednu pojistnou událost.</w:t>
      </w:r>
      <w:r w:rsidR="0004492D" w:rsidRPr="00BB5E40">
        <w:rPr>
          <w:b/>
        </w:rPr>
        <w:t xml:space="preserve"> </w:t>
      </w:r>
      <w:r w:rsidR="0004492D" w:rsidRPr="00BB5E40">
        <w:rPr>
          <w:color w:val="000000"/>
          <w:szCs w:val="24"/>
        </w:rPr>
        <w:t xml:space="preserve"> </w:t>
      </w:r>
    </w:p>
    <w:p w14:paraId="6293C816" w14:textId="13D4BCED" w:rsidR="00201113" w:rsidRPr="00BB5E40" w:rsidRDefault="006C6688" w:rsidP="00285E4F">
      <w:pPr>
        <w:pStyle w:val="Clanek11"/>
        <w:keepNext w:val="0"/>
        <w:rPr>
          <w:color w:val="000000"/>
          <w:szCs w:val="24"/>
        </w:rPr>
      </w:pPr>
      <w:r>
        <w:rPr>
          <w:color w:val="000000"/>
          <w:szCs w:val="24"/>
        </w:rPr>
        <w:t>Poskytovatel</w:t>
      </w:r>
      <w:r w:rsidR="00201113" w:rsidRPr="00BB5E40">
        <w:rPr>
          <w:color w:val="000000"/>
          <w:szCs w:val="24"/>
        </w:rPr>
        <w:t xml:space="preserve"> se zavazuj</w:t>
      </w:r>
      <w:r w:rsidR="00DB6DB9">
        <w:rPr>
          <w:color w:val="000000"/>
          <w:szCs w:val="24"/>
        </w:rPr>
        <w:t>e</w:t>
      </w:r>
      <w:r w:rsidR="00201113" w:rsidRPr="00BB5E40">
        <w:rPr>
          <w:color w:val="000000"/>
          <w:szCs w:val="24"/>
        </w:rPr>
        <w:t xml:space="preserve"> </w:t>
      </w:r>
      <w:r w:rsidR="00593BEA" w:rsidRPr="00BB5E40">
        <w:rPr>
          <w:color w:val="000000"/>
          <w:szCs w:val="24"/>
        </w:rPr>
        <w:t xml:space="preserve">udržovat sjednané pojištění odpovědnosti </w:t>
      </w:r>
      <w:r w:rsidR="00201113" w:rsidRPr="00BB5E40">
        <w:rPr>
          <w:color w:val="000000"/>
          <w:szCs w:val="24"/>
        </w:rPr>
        <w:t>po celou dobu trvání Rámcové dohody v platnosti a minimální výši dle tohoto článku Rámcové dohody.</w:t>
      </w:r>
      <w:r w:rsidR="00321B88" w:rsidRPr="00BB5E40">
        <w:rPr>
          <w:color w:val="000000"/>
          <w:szCs w:val="24"/>
        </w:rPr>
        <w:t xml:space="preserve"> Pokud účinnost některé Prováděcí smlouvy přesáhne dobu trvání Rámcové dohody, </w:t>
      </w:r>
      <w:r w:rsidR="00727395" w:rsidRPr="00BB5E40">
        <w:rPr>
          <w:color w:val="000000"/>
          <w:szCs w:val="24"/>
        </w:rPr>
        <w:t xml:space="preserve">musí být pojištění udržováno až do řádného ukončení příslušné Prováděcí smlouvy. </w:t>
      </w:r>
    </w:p>
    <w:p w14:paraId="5A6FD1CE" w14:textId="0A33FE1A" w:rsidR="00201113" w:rsidRPr="00BB5E40" w:rsidRDefault="006C6688" w:rsidP="00285E4F">
      <w:pPr>
        <w:pStyle w:val="Clanek11"/>
        <w:keepNext w:val="0"/>
        <w:rPr>
          <w:color w:val="000000"/>
          <w:szCs w:val="24"/>
        </w:rPr>
      </w:pPr>
      <w:r>
        <w:rPr>
          <w:color w:val="000000"/>
          <w:szCs w:val="24"/>
        </w:rPr>
        <w:t>Poskytovatel</w:t>
      </w:r>
      <w:r w:rsidR="00201113" w:rsidRPr="00BB5E40">
        <w:rPr>
          <w:color w:val="000000"/>
          <w:szCs w:val="24"/>
        </w:rPr>
        <w:t xml:space="preserve"> ne</w:t>
      </w:r>
      <w:r w:rsidR="00DB6DB9">
        <w:rPr>
          <w:color w:val="000000"/>
          <w:szCs w:val="24"/>
        </w:rPr>
        <w:t>ní</w:t>
      </w:r>
      <w:r w:rsidR="00201113" w:rsidRPr="00BB5E40">
        <w:rPr>
          <w:color w:val="000000"/>
          <w:szCs w:val="24"/>
        </w:rPr>
        <w:t xml:space="preserve"> oprávněn snížit výši pojistného krytí nebo podstatným způsobem změnit podmínky </w:t>
      </w:r>
      <w:r w:rsidR="00393047" w:rsidRPr="00BB5E40">
        <w:rPr>
          <w:color w:val="000000"/>
          <w:szCs w:val="24"/>
        </w:rPr>
        <w:t>p</w:t>
      </w:r>
      <w:r w:rsidR="00201113" w:rsidRPr="00BB5E40">
        <w:rPr>
          <w:color w:val="000000"/>
          <w:szCs w:val="24"/>
        </w:rPr>
        <w:t xml:space="preserve">ojištění odpovědnosti bez předchozího písemného souhlasu </w:t>
      </w:r>
      <w:r w:rsidR="000550E4">
        <w:rPr>
          <w:color w:val="000000"/>
          <w:szCs w:val="24"/>
        </w:rPr>
        <w:t>Objednate</w:t>
      </w:r>
      <w:r w:rsidR="00201113" w:rsidRPr="00BB5E40">
        <w:rPr>
          <w:color w:val="000000"/>
          <w:szCs w:val="24"/>
        </w:rPr>
        <w:t>le.</w:t>
      </w:r>
    </w:p>
    <w:p w14:paraId="0ED0A634" w14:textId="4E7331A8" w:rsidR="00201113" w:rsidRPr="00443266" w:rsidRDefault="006C6688" w:rsidP="00285E4F">
      <w:pPr>
        <w:pStyle w:val="Clanek11"/>
        <w:keepNext w:val="0"/>
        <w:rPr>
          <w:color w:val="000000"/>
          <w:szCs w:val="24"/>
        </w:rPr>
      </w:pPr>
      <w:r>
        <w:rPr>
          <w:color w:val="000000"/>
          <w:szCs w:val="24"/>
        </w:rPr>
        <w:t>Poskytovatel</w:t>
      </w:r>
      <w:r w:rsidR="00D363D7" w:rsidRPr="00BB5E40">
        <w:rPr>
          <w:color w:val="000000"/>
          <w:szCs w:val="24"/>
        </w:rPr>
        <w:t xml:space="preserve"> </w:t>
      </w:r>
      <w:r w:rsidR="00393047" w:rsidRPr="00BB5E40">
        <w:t>j</w:t>
      </w:r>
      <w:r w:rsidR="00DB6DB9">
        <w:t>e</w:t>
      </w:r>
      <w:r w:rsidR="00393047" w:rsidRPr="00BB5E40">
        <w:t xml:space="preserve"> povin</w:t>
      </w:r>
      <w:r w:rsidR="00DB6DB9">
        <w:t>e</w:t>
      </w:r>
      <w:r w:rsidR="00A3052D" w:rsidRPr="00BB5E40">
        <w:t xml:space="preserve">n </w:t>
      </w:r>
      <w:r w:rsidR="00393047" w:rsidRPr="00BB5E40">
        <w:t xml:space="preserve">na předchozí žádost </w:t>
      </w:r>
      <w:r w:rsidR="000550E4">
        <w:t>Objednate</w:t>
      </w:r>
      <w:r w:rsidR="00393047" w:rsidRPr="00BB5E40">
        <w:t xml:space="preserve">le </w:t>
      </w:r>
      <w:r w:rsidR="00A3052D" w:rsidRPr="00BB5E40">
        <w:t xml:space="preserve">kdykoliv po dobu trvání Rámcové dohody </w:t>
      </w:r>
      <w:r w:rsidR="00393047" w:rsidRPr="00BB5E40">
        <w:t xml:space="preserve">předložit </w:t>
      </w:r>
      <w:r w:rsidR="000550E4">
        <w:t>Objednate</w:t>
      </w:r>
      <w:r w:rsidR="00A3052D" w:rsidRPr="00BB5E40">
        <w:t>li uzavřenou pojistnou smlouvu, pojistku nebo potvrzení příslušné pojišťovny, příp. potvrzení pojišťovacího zprostředkovatele (</w:t>
      </w:r>
      <w:proofErr w:type="spellStart"/>
      <w:r w:rsidR="00A3052D" w:rsidRPr="00BB5E40">
        <w:t>insurance</w:t>
      </w:r>
      <w:proofErr w:type="spellEnd"/>
      <w:r w:rsidR="00A3052D" w:rsidRPr="00BB5E40">
        <w:t xml:space="preserve"> broker), prokazující existenci</w:t>
      </w:r>
      <w:r w:rsidR="00393047" w:rsidRPr="00BB5E40">
        <w:t xml:space="preserve"> je</w:t>
      </w:r>
      <w:r w:rsidR="00DB6DB9">
        <w:t>ho</w:t>
      </w:r>
      <w:r w:rsidR="00A3052D" w:rsidRPr="00BB5E40">
        <w:t xml:space="preserve"> pojištění </w:t>
      </w:r>
      <w:r w:rsidR="00393047" w:rsidRPr="00BB5E40">
        <w:t>odpovědnosti</w:t>
      </w:r>
      <w:r w:rsidR="00A3052D" w:rsidRPr="00BB5E40">
        <w:t>.</w:t>
      </w:r>
    </w:p>
    <w:p w14:paraId="7584CE9C" w14:textId="0B46E18A" w:rsidR="00443266" w:rsidRPr="00443266" w:rsidRDefault="00443266" w:rsidP="00285E4F">
      <w:pPr>
        <w:pStyle w:val="Clanek11"/>
        <w:keepNext w:val="0"/>
      </w:pPr>
      <w:r w:rsidRPr="00C8494A">
        <w:t xml:space="preserve">Pojištění odpovědnosti za škodu způsobenou </w:t>
      </w:r>
      <w:r w:rsidR="006C6688">
        <w:t>Poskytovatel</w:t>
      </w:r>
      <w:r>
        <w:t>em</w:t>
      </w:r>
      <w:r w:rsidRPr="00C8494A">
        <w:t xml:space="preserve"> třetím osobám musí rovněž zahrnovat i pojištění všech případných poddodavatelů </w:t>
      </w:r>
      <w:r w:rsidR="006C6688">
        <w:t>Poskytovatel</w:t>
      </w:r>
      <w:r>
        <w:t>e</w:t>
      </w:r>
      <w:r w:rsidRPr="00C8494A">
        <w:t xml:space="preserve">, případně je </w:t>
      </w:r>
      <w:r w:rsidR="006C6688">
        <w:t>Poskytovatel</w:t>
      </w:r>
      <w:r w:rsidRPr="00C8494A">
        <w:t xml:space="preserve"> povinen zajistit, aby obdobné pojištění </w:t>
      </w:r>
      <w:r>
        <w:t>v přiměřeném rozsahu sjednali i </w:t>
      </w:r>
      <w:r w:rsidRPr="00C8494A">
        <w:t xml:space="preserve">všichni jeho poddodavatelé, kteří se pro něj budou podílet na poskytování plnění dle této </w:t>
      </w:r>
      <w:r>
        <w:t>Rámcové dohody a</w:t>
      </w:r>
      <w:r w:rsidR="009A715C">
        <w:t> </w:t>
      </w:r>
      <w:r>
        <w:t>příslušné Prováděcí smlouvy</w:t>
      </w:r>
      <w:r w:rsidRPr="00C8494A">
        <w:t xml:space="preserve">. </w:t>
      </w:r>
    </w:p>
    <w:p w14:paraId="02F73FF2" w14:textId="77777777" w:rsidR="00DE5DA7" w:rsidRPr="00BB5E40" w:rsidRDefault="00CF6BDB" w:rsidP="00D44C2C">
      <w:pPr>
        <w:pStyle w:val="Nadpis1"/>
      </w:pPr>
      <w:bookmarkStart w:id="32" w:name="_Ref44318937"/>
      <w:r w:rsidRPr="00BB5E40">
        <w:t>BANKOVNÍ ZÁRUKA</w:t>
      </w:r>
      <w:bookmarkEnd w:id="32"/>
    </w:p>
    <w:p w14:paraId="625CD166" w14:textId="1D29E14C" w:rsidR="00443266" w:rsidRPr="000C78B4" w:rsidRDefault="006C6688" w:rsidP="00285E4F">
      <w:pPr>
        <w:pStyle w:val="Clanek11"/>
        <w:keepNext w:val="0"/>
      </w:pPr>
      <w:bookmarkStart w:id="33" w:name="_Ref44321045"/>
      <w:r w:rsidRPr="000C78B4">
        <w:t>Poskytovatel</w:t>
      </w:r>
      <w:r w:rsidR="00443266" w:rsidRPr="000C78B4">
        <w:t xml:space="preserve"> se zavazuje předat </w:t>
      </w:r>
      <w:r w:rsidR="000550E4" w:rsidRPr="000C78B4">
        <w:t>Objednate</w:t>
      </w:r>
      <w:r w:rsidR="00443266" w:rsidRPr="000C78B4">
        <w:t xml:space="preserve">li do </w:t>
      </w:r>
      <w:r w:rsidR="004274E4" w:rsidRPr="000C78B4">
        <w:t>jednoho (</w:t>
      </w:r>
      <w:r w:rsidR="00443266" w:rsidRPr="000C78B4">
        <w:t>1</w:t>
      </w:r>
      <w:r w:rsidR="004274E4" w:rsidRPr="000C78B4">
        <w:t>)</w:t>
      </w:r>
      <w:r w:rsidR="00443266" w:rsidRPr="000C78B4">
        <w:t xml:space="preserve"> měsíce od uzavření jeho první Prováděcí smlouvy záruční listinu, vystavenou ve prospěch </w:t>
      </w:r>
      <w:r w:rsidR="000550E4" w:rsidRPr="000C78B4">
        <w:t>Objednate</w:t>
      </w:r>
      <w:r w:rsidR="00443266" w:rsidRPr="000C78B4">
        <w:t xml:space="preserve">le bankou se sídlem či pobočkou v Evropské unii, která bude zajišťovat řádné plnění povinností a závazků </w:t>
      </w:r>
      <w:r w:rsidRPr="000C78B4">
        <w:t>Poskytovatel</w:t>
      </w:r>
      <w:r w:rsidR="00443266" w:rsidRPr="000C78B4">
        <w:t>e vyplývajících z této Rámcové dohody a z jednotlivých Prováděcích smluv, zejména dodržení smluvních podmínek, kvality a termínů, jakož i odpovědnosti za škodu způsobenou třetím osobám, a to do výše</w:t>
      </w:r>
      <w:r w:rsidR="008E4768" w:rsidRPr="000C78B4">
        <w:t xml:space="preserve"> deseti milionů</w:t>
      </w:r>
      <w:r w:rsidR="00443266" w:rsidRPr="000C78B4">
        <w:t xml:space="preserve"> </w:t>
      </w:r>
      <w:r w:rsidR="008E4768" w:rsidRPr="000C78B4">
        <w:t>(10.000.000)</w:t>
      </w:r>
      <w:r w:rsidR="00443266" w:rsidRPr="000C78B4">
        <w:t> Kč (dále jen „</w:t>
      </w:r>
      <w:r w:rsidR="00443266" w:rsidRPr="000C78B4">
        <w:rPr>
          <w:b/>
        </w:rPr>
        <w:t>Bankovní záruka</w:t>
      </w:r>
      <w:r w:rsidR="00443266" w:rsidRPr="000C78B4">
        <w:t>“).</w:t>
      </w:r>
      <w:bookmarkEnd w:id="33"/>
      <w:r w:rsidR="00443266" w:rsidRPr="000C78B4">
        <w:t xml:space="preserve"> </w:t>
      </w:r>
    </w:p>
    <w:p w14:paraId="1DDA0F86" w14:textId="41DC459D" w:rsidR="00443266" w:rsidRPr="000C78B4" w:rsidRDefault="00443266" w:rsidP="00285E4F">
      <w:pPr>
        <w:pStyle w:val="Clanek11"/>
        <w:keepNext w:val="0"/>
      </w:pPr>
      <w:r w:rsidRPr="000C78B4">
        <w:t xml:space="preserve">Bankovní záruka bude zřízena v souladu s § 2029 a násl. Občanského zákoníku, a to formou záruční listiny vystavené výhradně ve prospěch </w:t>
      </w:r>
      <w:r w:rsidR="000550E4" w:rsidRPr="000C78B4">
        <w:t>Objednate</w:t>
      </w:r>
      <w:r w:rsidRPr="000C78B4">
        <w:t xml:space="preserve">le jako oprávněného. Bankovní záruka bude vystavena jako neodvolatelná a bezpodmínečná, přičemž banka bude zavázána plnit bez námitek a na základě první výzvy </w:t>
      </w:r>
      <w:r w:rsidR="000550E4" w:rsidRPr="000C78B4">
        <w:t>Objednate</w:t>
      </w:r>
      <w:r w:rsidRPr="000C78B4">
        <w:t>le.</w:t>
      </w:r>
    </w:p>
    <w:p w14:paraId="51924D83" w14:textId="4F41FDBD" w:rsidR="00443266" w:rsidRPr="000C78B4" w:rsidRDefault="000550E4" w:rsidP="00285E4F">
      <w:pPr>
        <w:pStyle w:val="Clanek11"/>
        <w:keepNext w:val="0"/>
      </w:pPr>
      <w:r w:rsidRPr="000C78B4">
        <w:t>Objednate</w:t>
      </w:r>
      <w:r w:rsidR="00443266" w:rsidRPr="000C78B4">
        <w:t>l je oprávněn uplatnit práva z Bankovní záruky v případě, že </w:t>
      </w:r>
      <w:r w:rsidR="006C6688" w:rsidRPr="000C78B4">
        <w:t>Poskytovatel</w:t>
      </w:r>
      <w:r w:rsidR="00443266" w:rsidRPr="000C78B4">
        <w:t xml:space="preserve"> bude provádět </w:t>
      </w:r>
      <w:r w:rsidR="00694CF2" w:rsidRPr="000C78B4">
        <w:t>Běžnou údržbu</w:t>
      </w:r>
      <w:r w:rsidR="00443266" w:rsidRPr="000C78B4">
        <w:t xml:space="preserve"> v rozporu s Rámcovou dohodou a/nebo Prováděcí smlouvou nebo neuhradí požadovanou náhradu způsobené škody nebo uplatněnou smluvní pokutu či jiný peněžitý závazek.</w:t>
      </w:r>
    </w:p>
    <w:p w14:paraId="74B47F84" w14:textId="509DD32A" w:rsidR="00443266" w:rsidRPr="000C78B4" w:rsidRDefault="00443266" w:rsidP="00285E4F">
      <w:pPr>
        <w:pStyle w:val="Clanek11"/>
        <w:keepNext w:val="0"/>
      </w:pPr>
      <w:r w:rsidRPr="000C78B4">
        <w:t>Bankovní záruka bude platná a účinná po celou dobu trvání závazků z Prováděcích smluv do</w:t>
      </w:r>
      <w:r w:rsidR="00312DD8" w:rsidRPr="000C78B4">
        <w:t> </w:t>
      </w:r>
      <w:r w:rsidRPr="000C78B4">
        <w:t xml:space="preserve">konce účinnosti poslední účinné Prováděcí smlouvy. Bankovní záruka může být sjednávána opakovaně, avšak vždy nejméně na dobu </w:t>
      </w:r>
      <w:r w:rsidR="00694CF2" w:rsidRPr="000C78B4">
        <w:t>jednoho (</w:t>
      </w:r>
      <w:r w:rsidRPr="000C78B4">
        <w:t>1</w:t>
      </w:r>
      <w:r w:rsidR="00694CF2" w:rsidRPr="000C78B4">
        <w:t>)</w:t>
      </w:r>
      <w:r w:rsidRPr="000C78B4">
        <w:t xml:space="preserve"> roku. </w:t>
      </w:r>
    </w:p>
    <w:p w14:paraId="4B8CDE7E" w14:textId="4DC7E38E" w:rsidR="00443266" w:rsidRPr="000C78B4" w:rsidRDefault="00443266" w:rsidP="00285E4F">
      <w:pPr>
        <w:pStyle w:val="Clanek11"/>
        <w:keepNext w:val="0"/>
      </w:pPr>
      <w:r w:rsidRPr="000C78B4">
        <w:lastRenderedPageBreak/>
        <w:t xml:space="preserve">Vždy nejdéle tři (3) měsíce před vypršením platnosti Bankovní záruky je </w:t>
      </w:r>
      <w:r w:rsidR="006C6688" w:rsidRPr="000C78B4">
        <w:t>Poskytovatel</w:t>
      </w:r>
      <w:r w:rsidRPr="000C78B4">
        <w:t xml:space="preserve"> povinen poskytnout </w:t>
      </w:r>
      <w:r w:rsidR="000550E4" w:rsidRPr="000C78B4">
        <w:t>Objednate</w:t>
      </w:r>
      <w:r w:rsidRPr="000C78B4">
        <w:t xml:space="preserve">li novou Bankovní záruku anebo dodatek ke stávající Bankovní záruce, kterým bude platnost a účinnost Bankovní záruky prodloužena nejméně o dalších dvanáct (12) měsíců; v případě porušení této povinnosti je </w:t>
      </w:r>
      <w:r w:rsidR="000550E4" w:rsidRPr="000C78B4">
        <w:t>Objednate</w:t>
      </w:r>
      <w:r w:rsidRPr="000C78B4">
        <w:t>l oprávněn Bankovní záruku čerpat a</w:t>
      </w:r>
      <w:r w:rsidR="00C11C55" w:rsidRPr="000C78B4">
        <w:t> </w:t>
      </w:r>
      <w:r w:rsidRPr="000C78B4">
        <w:t>prostředky použít jako finanční jistotu.</w:t>
      </w:r>
    </w:p>
    <w:p w14:paraId="76406535" w14:textId="0B2D658A" w:rsidR="00443266" w:rsidRPr="00443266" w:rsidRDefault="006C6688" w:rsidP="00285E4F">
      <w:pPr>
        <w:pStyle w:val="Clanek11"/>
        <w:keepNext w:val="0"/>
        <w:rPr>
          <w:b/>
        </w:rPr>
      </w:pPr>
      <w:r w:rsidRPr="000C78B4">
        <w:t>Poskytovatel</w:t>
      </w:r>
      <w:r w:rsidR="00443266" w:rsidRPr="000C78B4">
        <w:t xml:space="preserve"> nemá nárok</w:t>
      </w:r>
      <w:r w:rsidR="00443266" w:rsidRPr="00443266">
        <w:t xml:space="preserve"> na úhradu nákladů spojených se sjednáním a vystavením Bankovní záruky a s jejím případným budoucím obnovováním či udržováním, tyto náklady jsou </w:t>
      </w:r>
      <w:r w:rsidR="00694CF2">
        <w:t xml:space="preserve">již </w:t>
      </w:r>
      <w:r w:rsidR="00443266" w:rsidRPr="00443266">
        <w:t xml:space="preserve">zahrnuty </w:t>
      </w:r>
      <w:r w:rsidR="00694CF2">
        <w:t xml:space="preserve">v jednotkových cenách obsažených </w:t>
      </w:r>
      <w:r w:rsidR="00443266" w:rsidRPr="00443266">
        <w:t>v</w:t>
      </w:r>
      <w:r w:rsidR="00694CF2">
        <w:t> Položkovém rozpočtu</w:t>
      </w:r>
      <w:r w:rsidR="00443266" w:rsidRPr="00443266">
        <w:t>.</w:t>
      </w:r>
    </w:p>
    <w:p w14:paraId="1F778F80" w14:textId="77777777" w:rsidR="00EC6928" w:rsidRPr="00BB5E40" w:rsidRDefault="00BC7F13" w:rsidP="00285E4F">
      <w:pPr>
        <w:pStyle w:val="Nadpis1"/>
        <w:keepNext w:val="0"/>
      </w:pPr>
      <w:bookmarkStart w:id="34" w:name="_Ref146542353"/>
      <w:r w:rsidRPr="00BB5E40">
        <w:t>SMLUVNÍ POKUTY</w:t>
      </w:r>
      <w:bookmarkEnd w:id="34"/>
    </w:p>
    <w:p w14:paraId="48C8F50B" w14:textId="30B7FA1D" w:rsidR="00443266" w:rsidRDefault="00443266" w:rsidP="00285E4F">
      <w:pPr>
        <w:pStyle w:val="Clanek11"/>
        <w:keepNext w:val="0"/>
        <w:rPr>
          <w:rStyle w:val="normaltextrun"/>
        </w:rPr>
      </w:pPr>
      <w:bookmarkStart w:id="35" w:name="_Ref146280547"/>
      <w:r>
        <w:rPr>
          <w:rStyle w:val="normaltextrun"/>
        </w:rPr>
        <w:t xml:space="preserve">Pokud </w:t>
      </w:r>
      <w:r w:rsidR="006C6688">
        <w:rPr>
          <w:rStyle w:val="normaltextrun"/>
        </w:rPr>
        <w:t>Poskytovatel</w:t>
      </w:r>
      <w:r w:rsidRPr="00755C27">
        <w:rPr>
          <w:rStyle w:val="normaltextrun"/>
        </w:rPr>
        <w:t xml:space="preserve"> nesplní svoji povinnost </w:t>
      </w:r>
      <w:r w:rsidRPr="00E0366D">
        <w:rPr>
          <w:rStyle w:val="normaltextrun"/>
        </w:rPr>
        <w:t xml:space="preserve">dle čl. </w:t>
      </w:r>
      <w:r w:rsidR="00E0366D">
        <w:rPr>
          <w:rStyle w:val="normaltextrun"/>
        </w:rPr>
        <w:fldChar w:fldCharType="begin"/>
      </w:r>
      <w:r w:rsidR="00E0366D">
        <w:rPr>
          <w:rStyle w:val="normaltextrun"/>
        </w:rPr>
        <w:instrText xml:space="preserve"> REF _Ref146280261 \r \h </w:instrText>
      </w:r>
      <w:r w:rsidR="00E0366D">
        <w:rPr>
          <w:rStyle w:val="normaltextrun"/>
        </w:rPr>
      </w:r>
      <w:r w:rsidR="00E0366D">
        <w:rPr>
          <w:rStyle w:val="normaltextrun"/>
        </w:rPr>
        <w:fldChar w:fldCharType="separate"/>
      </w:r>
      <w:r w:rsidR="00D61F2D">
        <w:rPr>
          <w:rStyle w:val="normaltextrun"/>
        </w:rPr>
        <w:t>3</w:t>
      </w:r>
      <w:r w:rsidR="00E0366D">
        <w:rPr>
          <w:rStyle w:val="normaltextrun"/>
        </w:rPr>
        <w:fldChar w:fldCharType="end"/>
      </w:r>
      <w:r w:rsidRPr="00E0366D">
        <w:rPr>
          <w:rStyle w:val="normaltextrun"/>
        </w:rPr>
        <w:t xml:space="preserve"> této Rámcové</w:t>
      </w:r>
      <w:r>
        <w:rPr>
          <w:rStyle w:val="normaltextrun"/>
        </w:rPr>
        <w:t xml:space="preserve"> d</w:t>
      </w:r>
      <w:r w:rsidRPr="00755C27">
        <w:rPr>
          <w:rStyle w:val="normaltextrun"/>
        </w:rPr>
        <w:t xml:space="preserve">ohody a při zadávání veřejné zakázky na základě </w:t>
      </w:r>
      <w:r>
        <w:rPr>
          <w:rStyle w:val="normaltextrun"/>
        </w:rPr>
        <w:t>Rámcové d</w:t>
      </w:r>
      <w:r w:rsidRPr="00755C27">
        <w:rPr>
          <w:rStyle w:val="normaltextrun"/>
        </w:rPr>
        <w:t>ohod</w:t>
      </w:r>
      <w:r w:rsidR="00B964EF">
        <w:rPr>
          <w:rStyle w:val="normaltextrun"/>
        </w:rPr>
        <w:t>y</w:t>
      </w:r>
      <w:bookmarkEnd w:id="35"/>
    </w:p>
    <w:p w14:paraId="606D9524" w14:textId="77777777" w:rsidR="00443266" w:rsidRPr="00B549F0" w:rsidRDefault="00443266" w:rsidP="00285E4F">
      <w:pPr>
        <w:pStyle w:val="Claneka"/>
        <w:keepNext w:val="0"/>
        <w:rPr>
          <w:rStyle w:val="normaltextrun"/>
        </w:rPr>
      </w:pPr>
      <w:r w:rsidRPr="00B549F0">
        <w:rPr>
          <w:rStyle w:val="normaltextrun"/>
        </w:rPr>
        <w:t xml:space="preserve">nepotvrdí Objednávku, nebo </w:t>
      </w:r>
    </w:p>
    <w:p w14:paraId="5A2D4AC1" w14:textId="54912B9A" w:rsidR="009109C1" w:rsidRPr="00B549F0" w:rsidRDefault="009109C1" w:rsidP="00285E4F">
      <w:pPr>
        <w:pStyle w:val="Claneka"/>
        <w:keepNext w:val="0"/>
        <w:rPr>
          <w:rStyle w:val="normaltextrun"/>
        </w:rPr>
      </w:pPr>
      <w:r w:rsidRPr="00755C27">
        <w:rPr>
          <w:rStyle w:val="normaltextrun"/>
        </w:rPr>
        <w:t xml:space="preserve">zmaří uzavření kterékoliv </w:t>
      </w:r>
      <w:r>
        <w:rPr>
          <w:rStyle w:val="normaltextrun"/>
        </w:rPr>
        <w:t>Prováděcí</w:t>
      </w:r>
      <w:r w:rsidRPr="00755C27">
        <w:rPr>
          <w:rStyle w:val="normaltextrun"/>
        </w:rPr>
        <w:t xml:space="preserve"> smlouvy, tj. odmítne</w:t>
      </w:r>
      <w:r w:rsidRPr="009109C1">
        <w:rPr>
          <w:rStyle w:val="normaltextrun"/>
        </w:rPr>
        <w:t xml:space="preserve"> na výzvu k poskytnutí součinnosti a uzavření Prováděcí smlouvy uzavřít Prováděcí smlouvu, příp. neposkytne Objednateli potřebnou součinnost k uzavření Prováděcí smlouvy</w:t>
      </w:r>
      <w:r>
        <w:rPr>
          <w:rStyle w:val="normaltextrun"/>
        </w:rPr>
        <w:t>,</w:t>
      </w:r>
    </w:p>
    <w:p w14:paraId="7B22D6BA" w14:textId="454551BB" w:rsidR="00443266" w:rsidRDefault="00443266" w:rsidP="00285E4F">
      <w:pPr>
        <w:pStyle w:val="Clanek11"/>
        <w:keepNext w:val="0"/>
        <w:numPr>
          <w:ilvl w:val="0"/>
          <w:numId w:val="0"/>
        </w:numPr>
        <w:ind w:left="567"/>
        <w:rPr>
          <w:rStyle w:val="normaltextrun"/>
        </w:rPr>
      </w:pPr>
      <w:r w:rsidRPr="000C78B4">
        <w:rPr>
          <w:rStyle w:val="normaltextrun"/>
        </w:rPr>
        <w:t>je</w:t>
      </w:r>
      <w:r w:rsidR="00E85F8F" w:rsidRPr="000C78B4">
        <w:rPr>
          <w:rStyle w:val="normaltextrun"/>
        </w:rPr>
        <w:t> </w:t>
      </w:r>
      <w:r w:rsidR="000550E4" w:rsidRPr="000C78B4">
        <w:rPr>
          <w:rStyle w:val="normaltextrun"/>
        </w:rPr>
        <w:t>Objednate</w:t>
      </w:r>
      <w:r w:rsidRPr="000C78B4">
        <w:rPr>
          <w:rStyle w:val="normaltextrun"/>
        </w:rPr>
        <w:t xml:space="preserve">l </w:t>
      </w:r>
      <w:r w:rsidRPr="000C78B4">
        <w:t xml:space="preserve">oprávněn požadovat po </w:t>
      </w:r>
      <w:r w:rsidR="006C6688" w:rsidRPr="000C78B4">
        <w:t>Poskytovatel</w:t>
      </w:r>
      <w:r w:rsidRPr="000C78B4">
        <w:t xml:space="preserve">i zaplacení smluvní pokuty, </w:t>
      </w:r>
      <w:r w:rsidRPr="000C78B4">
        <w:rPr>
          <w:rStyle w:val="normaltextrun"/>
        </w:rPr>
        <w:t xml:space="preserve">a to ve výši </w:t>
      </w:r>
      <w:r w:rsidR="00216B32" w:rsidRPr="000C78B4">
        <w:rPr>
          <w:rStyle w:val="normaltextrun"/>
        </w:rPr>
        <w:t>5</w:t>
      </w:r>
      <w:r w:rsidR="00F5273F" w:rsidRPr="000C78B4">
        <w:rPr>
          <w:rStyle w:val="normaltextrun"/>
        </w:rPr>
        <w:t xml:space="preserve"> % z odpovídající ceny Dílčího plnění bez DPH </w:t>
      </w:r>
      <w:r w:rsidRPr="000C78B4">
        <w:rPr>
          <w:rStyle w:val="normaltextrun"/>
        </w:rPr>
        <w:t xml:space="preserve">za každý </w:t>
      </w:r>
      <w:r w:rsidR="00B964EF" w:rsidRPr="000C78B4">
        <w:rPr>
          <w:rStyle w:val="normaltextrun"/>
        </w:rPr>
        <w:t>jednotlivý</w:t>
      </w:r>
      <w:r w:rsidRPr="000C78B4">
        <w:rPr>
          <w:rStyle w:val="normaltextrun"/>
        </w:rPr>
        <w:t xml:space="preserve"> případ porušení</w:t>
      </w:r>
      <w:r w:rsidR="004D166C" w:rsidRPr="000C78B4">
        <w:rPr>
          <w:rStyle w:val="normaltextrun"/>
        </w:rPr>
        <w:t xml:space="preserve">, nejméně však </w:t>
      </w:r>
      <w:r w:rsidR="00216B32" w:rsidRPr="000C78B4">
        <w:rPr>
          <w:rStyle w:val="normaltextrun"/>
        </w:rPr>
        <w:t>50.000 Kč</w:t>
      </w:r>
      <w:r w:rsidRPr="000C78B4">
        <w:rPr>
          <w:rStyle w:val="normaltextrun"/>
        </w:rPr>
        <w:t>.</w:t>
      </w:r>
    </w:p>
    <w:p w14:paraId="60D6A1A9" w14:textId="362E76B5" w:rsidR="00355E7E" w:rsidRDefault="00355E7E" w:rsidP="00285E4F">
      <w:pPr>
        <w:pStyle w:val="Clanek11"/>
        <w:keepNext w:val="0"/>
        <w:numPr>
          <w:ilvl w:val="0"/>
          <w:numId w:val="0"/>
        </w:numPr>
        <w:ind w:left="567"/>
        <w:rPr>
          <w:rStyle w:val="normaltextrun"/>
        </w:rPr>
      </w:pPr>
      <w:r>
        <w:rPr>
          <w:rStyle w:val="normaltextrun"/>
        </w:rPr>
        <w:t xml:space="preserve">Povinnost k zaplacení smluvní pokuty dle tohoto čl. </w:t>
      </w:r>
      <w:r>
        <w:rPr>
          <w:rStyle w:val="normaltextrun"/>
        </w:rPr>
        <w:fldChar w:fldCharType="begin"/>
      </w:r>
      <w:r>
        <w:rPr>
          <w:rStyle w:val="normaltextrun"/>
        </w:rPr>
        <w:instrText xml:space="preserve"> REF _Ref146280547 \r \h </w:instrText>
      </w:r>
      <w:r>
        <w:rPr>
          <w:rStyle w:val="normaltextrun"/>
        </w:rPr>
      </w:r>
      <w:r>
        <w:rPr>
          <w:rStyle w:val="normaltextrun"/>
        </w:rPr>
        <w:fldChar w:fldCharType="separate"/>
      </w:r>
      <w:r w:rsidR="00D61F2D">
        <w:rPr>
          <w:rStyle w:val="normaltextrun"/>
        </w:rPr>
        <w:t>12.1</w:t>
      </w:r>
      <w:r>
        <w:rPr>
          <w:rStyle w:val="normaltextrun"/>
        </w:rPr>
        <w:fldChar w:fldCharType="end"/>
      </w:r>
      <w:r>
        <w:rPr>
          <w:rStyle w:val="normaltextrun"/>
        </w:rPr>
        <w:t xml:space="preserve"> </w:t>
      </w:r>
      <w:r w:rsidR="006C6688">
        <w:rPr>
          <w:rStyle w:val="normaltextrun"/>
        </w:rPr>
        <w:t>Poskytovatel</w:t>
      </w:r>
      <w:r>
        <w:rPr>
          <w:rStyle w:val="normaltextrun"/>
        </w:rPr>
        <w:t xml:space="preserve">i nevznikne, </w:t>
      </w:r>
      <w:r w:rsidRPr="00355E7E">
        <w:t xml:space="preserve">prokáže-li, že mu ve splnění povinnosti </w:t>
      </w:r>
      <w:r>
        <w:rPr>
          <w:rStyle w:val="normaltextrun"/>
        </w:rPr>
        <w:t xml:space="preserve">dle čl. </w:t>
      </w:r>
      <w:r>
        <w:rPr>
          <w:rStyle w:val="normaltextrun"/>
        </w:rPr>
        <w:fldChar w:fldCharType="begin"/>
      </w:r>
      <w:r>
        <w:rPr>
          <w:rStyle w:val="normaltextrun"/>
        </w:rPr>
        <w:instrText xml:space="preserve"> REF _Ref146280261 \r \h </w:instrText>
      </w:r>
      <w:r>
        <w:rPr>
          <w:rStyle w:val="normaltextrun"/>
        </w:rPr>
      </w:r>
      <w:r>
        <w:rPr>
          <w:rStyle w:val="normaltextrun"/>
        </w:rPr>
        <w:fldChar w:fldCharType="separate"/>
      </w:r>
      <w:r w:rsidR="00D61F2D">
        <w:rPr>
          <w:rStyle w:val="normaltextrun"/>
        </w:rPr>
        <w:t>3</w:t>
      </w:r>
      <w:r>
        <w:rPr>
          <w:rStyle w:val="normaltextrun"/>
        </w:rPr>
        <w:fldChar w:fldCharType="end"/>
      </w:r>
      <w:r>
        <w:rPr>
          <w:rStyle w:val="normaltextrun"/>
        </w:rPr>
        <w:t xml:space="preserve"> této Rámcové dohody</w:t>
      </w:r>
      <w:r w:rsidRPr="00355E7E">
        <w:t xml:space="preserve"> dočasně nebo trvale zabránila mimořádná nepředvídatelná a nepřekonatelná překážka vzniklá nezávisle na jeho vůli. Překážka vzniklá ze </w:t>
      </w:r>
      <w:r w:rsidR="006C6688">
        <w:t>Poskytovatel</w:t>
      </w:r>
      <w:r>
        <w:t>ových</w:t>
      </w:r>
      <w:r w:rsidRPr="00355E7E">
        <w:t xml:space="preserve"> osobních poměrů nebo vzniklá až v době, kdy byl </w:t>
      </w:r>
      <w:r w:rsidR="006C6688">
        <w:t>Poskytovatel</w:t>
      </w:r>
      <w:r w:rsidRPr="00355E7E">
        <w:t xml:space="preserve"> s plněním smluvené povinnosti v prodlení, ani překážka, kterou byl </w:t>
      </w:r>
      <w:r w:rsidR="006C6688">
        <w:t>Poskytovatel</w:t>
      </w:r>
      <w:r w:rsidRPr="00355E7E">
        <w:t xml:space="preserve"> povinen </w:t>
      </w:r>
      <w:r>
        <w:t xml:space="preserve">dle skutkových okolností daného konkrétního případu </w:t>
      </w:r>
      <w:r w:rsidRPr="00355E7E">
        <w:t>překonat, ho však povinnosti k</w:t>
      </w:r>
      <w:r>
        <w:rPr>
          <w:rStyle w:val="normaltextrun"/>
        </w:rPr>
        <w:t xml:space="preserve"> zaplacení smluvní pokuty dle tohoto čl. </w:t>
      </w:r>
      <w:r>
        <w:rPr>
          <w:rStyle w:val="normaltextrun"/>
        </w:rPr>
        <w:fldChar w:fldCharType="begin"/>
      </w:r>
      <w:r>
        <w:rPr>
          <w:rStyle w:val="normaltextrun"/>
        </w:rPr>
        <w:instrText xml:space="preserve"> REF _Ref146280547 \r \h </w:instrText>
      </w:r>
      <w:r>
        <w:rPr>
          <w:rStyle w:val="normaltextrun"/>
        </w:rPr>
      </w:r>
      <w:r>
        <w:rPr>
          <w:rStyle w:val="normaltextrun"/>
        </w:rPr>
        <w:fldChar w:fldCharType="separate"/>
      </w:r>
      <w:r w:rsidR="00D61F2D">
        <w:rPr>
          <w:rStyle w:val="normaltextrun"/>
        </w:rPr>
        <w:t>12.1</w:t>
      </w:r>
      <w:r>
        <w:rPr>
          <w:rStyle w:val="normaltextrun"/>
        </w:rPr>
        <w:fldChar w:fldCharType="end"/>
      </w:r>
      <w:r w:rsidRPr="00355E7E">
        <w:t xml:space="preserve"> nezprostí.</w:t>
      </w:r>
    </w:p>
    <w:p w14:paraId="191116B7" w14:textId="457D5ED4" w:rsidR="009C7E4E" w:rsidRPr="000C78B4" w:rsidRDefault="009C7E4E" w:rsidP="00285E4F">
      <w:pPr>
        <w:pStyle w:val="Clanek11"/>
        <w:keepNext w:val="0"/>
        <w:rPr>
          <w:rStyle w:val="normaltextrun"/>
        </w:rPr>
      </w:pPr>
      <w:r w:rsidRPr="000C78B4">
        <w:rPr>
          <w:rStyle w:val="normaltextrun"/>
        </w:rPr>
        <w:t xml:space="preserve">V případě, že </w:t>
      </w:r>
      <w:r w:rsidR="006C6688" w:rsidRPr="000C78B4">
        <w:rPr>
          <w:rStyle w:val="normaltextrun"/>
        </w:rPr>
        <w:t>Poskytovatel</w:t>
      </w:r>
      <w:r w:rsidRPr="000C78B4">
        <w:rPr>
          <w:rStyle w:val="normaltextrun"/>
        </w:rPr>
        <w:t xml:space="preserve"> poruší </w:t>
      </w:r>
      <w:r w:rsidR="00B71F2C" w:rsidRPr="000C78B4">
        <w:rPr>
          <w:rStyle w:val="normaltextrun"/>
        </w:rPr>
        <w:t xml:space="preserve">kteroukoli ze svých povinností dle </w:t>
      </w:r>
      <w:r w:rsidRPr="000C78B4">
        <w:rPr>
          <w:rStyle w:val="normaltextrun"/>
        </w:rPr>
        <w:t xml:space="preserve">čl. </w:t>
      </w:r>
      <w:r w:rsidRPr="000C78B4">
        <w:rPr>
          <w:rStyle w:val="normaltextrun"/>
        </w:rPr>
        <w:fldChar w:fldCharType="begin"/>
      </w:r>
      <w:r w:rsidRPr="000C78B4">
        <w:rPr>
          <w:rStyle w:val="normaltextrun"/>
        </w:rPr>
        <w:instrText xml:space="preserve"> REF _Ref44322521 \r \h </w:instrText>
      </w:r>
      <w:r w:rsidR="000C78B4">
        <w:rPr>
          <w:rStyle w:val="normaltextrun"/>
        </w:rPr>
        <w:instrText xml:space="preserve"> \* MERGEFORMAT </w:instrText>
      </w:r>
      <w:r w:rsidRPr="000C78B4">
        <w:rPr>
          <w:rStyle w:val="normaltextrun"/>
        </w:rPr>
      </w:r>
      <w:r w:rsidRPr="000C78B4">
        <w:rPr>
          <w:rStyle w:val="normaltextrun"/>
        </w:rPr>
        <w:fldChar w:fldCharType="separate"/>
      </w:r>
      <w:r w:rsidR="00D61F2D">
        <w:rPr>
          <w:rStyle w:val="normaltextrun"/>
        </w:rPr>
        <w:t>7.7</w:t>
      </w:r>
      <w:r w:rsidRPr="000C78B4">
        <w:rPr>
          <w:rStyle w:val="normaltextrun"/>
        </w:rPr>
        <w:fldChar w:fldCharType="end"/>
      </w:r>
      <w:r w:rsidR="00B71F2C" w:rsidRPr="000C78B4">
        <w:rPr>
          <w:rStyle w:val="normaltextrun"/>
        </w:rPr>
        <w:t xml:space="preserve">, zavazuje se uhradit </w:t>
      </w:r>
      <w:r w:rsidR="000550E4" w:rsidRPr="000C78B4">
        <w:rPr>
          <w:rStyle w:val="normaltextrun"/>
        </w:rPr>
        <w:t>Objednate</w:t>
      </w:r>
      <w:r w:rsidR="00B71F2C" w:rsidRPr="000C78B4">
        <w:rPr>
          <w:rStyle w:val="normaltextrun"/>
        </w:rPr>
        <w:t xml:space="preserve">li smluvní pokutu ve výši </w:t>
      </w:r>
      <w:proofErr w:type="gramStart"/>
      <w:r w:rsidR="00B71F2C" w:rsidRPr="000C78B4">
        <w:rPr>
          <w:rStyle w:val="normaltextrun"/>
        </w:rPr>
        <w:t>5.000,-</w:t>
      </w:r>
      <w:proofErr w:type="gramEnd"/>
      <w:r w:rsidR="00B71F2C" w:rsidRPr="000C78B4">
        <w:rPr>
          <w:rStyle w:val="normaltextrun"/>
        </w:rPr>
        <w:t xml:space="preserve"> Kč za každý i započatý den prodlení</w:t>
      </w:r>
      <w:r w:rsidR="0013129C" w:rsidRPr="000C78B4">
        <w:rPr>
          <w:rStyle w:val="normaltextrun"/>
        </w:rPr>
        <w:t xml:space="preserve"> a </w:t>
      </w:r>
      <w:r w:rsidR="0013129C" w:rsidRPr="000C78B4">
        <w:t>vybavení, nástroj, pomůck</w:t>
      </w:r>
      <w:r w:rsidR="00350E44" w:rsidRPr="000C78B4">
        <w:t>u</w:t>
      </w:r>
      <w:r w:rsidR="0013129C" w:rsidRPr="000C78B4">
        <w:t>, provozní nebo technick</w:t>
      </w:r>
      <w:r w:rsidR="00350E44" w:rsidRPr="000C78B4">
        <w:t>é</w:t>
      </w:r>
      <w:r w:rsidR="0013129C" w:rsidRPr="000C78B4">
        <w:t xml:space="preserve"> zařízení uveden</w:t>
      </w:r>
      <w:r w:rsidR="00350E44" w:rsidRPr="000C78B4">
        <w:t>é</w:t>
      </w:r>
      <w:r w:rsidR="0013129C" w:rsidRPr="000C78B4">
        <w:t xml:space="preserve"> v příloze č. 3</w:t>
      </w:r>
      <w:r w:rsidR="002501BF">
        <w:t xml:space="preserve"> této Rámcové dohody</w:t>
      </w:r>
      <w:r w:rsidR="0013129C" w:rsidRPr="000C78B4">
        <w:t>, a to včetně kvalifikované obsluhy</w:t>
      </w:r>
      <w:r w:rsidR="00B71F2C" w:rsidRPr="000C78B4">
        <w:rPr>
          <w:rStyle w:val="normaltextrun"/>
        </w:rPr>
        <w:t>.</w:t>
      </w:r>
    </w:p>
    <w:p w14:paraId="30C05FDE" w14:textId="3BB6F086" w:rsidR="003E716A" w:rsidRPr="000C78B4" w:rsidRDefault="003E716A" w:rsidP="00285E4F">
      <w:pPr>
        <w:pStyle w:val="Clanek11"/>
        <w:keepNext w:val="0"/>
        <w:rPr>
          <w:rStyle w:val="normaltextrun"/>
        </w:rPr>
      </w:pPr>
      <w:r w:rsidRPr="000C78B4">
        <w:rPr>
          <w:rStyle w:val="normaltextrun"/>
        </w:rPr>
        <w:t xml:space="preserve">V případě, že Poskytovatel poruší povinnost dle čl. </w:t>
      </w:r>
      <w:r w:rsidRPr="000C78B4">
        <w:rPr>
          <w:rStyle w:val="normaltextrun"/>
        </w:rPr>
        <w:fldChar w:fldCharType="begin"/>
      </w:r>
      <w:r w:rsidRPr="000C78B4">
        <w:rPr>
          <w:rStyle w:val="normaltextrun"/>
        </w:rPr>
        <w:instrText xml:space="preserve"> REF _Ref147307811 \r \h </w:instrText>
      </w:r>
      <w:r w:rsidRPr="000C78B4">
        <w:rPr>
          <w:rStyle w:val="normaltextrun"/>
        </w:rPr>
      </w:r>
      <w:r w:rsidRPr="000C78B4">
        <w:rPr>
          <w:rStyle w:val="normaltextrun"/>
        </w:rPr>
        <w:fldChar w:fldCharType="separate"/>
      </w:r>
      <w:r w:rsidR="00AB0DFA">
        <w:rPr>
          <w:rStyle w:val="normaltextrun"/>
          <w:cs/>
        </w:rPr>
        <w:t>‎</w:t>
      </w:r>
      <w:r w:rsidR="00AB0DFA">
        <w:rPr>
          <w:rStyle w:val="normaltextrun"/>
        </w:rPr>
        <w:t>7.12</w:t>
      </w:r>
      <w:r w:rsidRPr="000C78B4">
        <w:rPr>
          <w:rStyle w:val="normaltextrun"/>
        </w:rPr>
        <w:fldChar w:fldCharType="end"/>
      </w:r>
      <w:r w:rsidRPr="000C78B4">
        <w:rPr>
          <w:rStyle w:val="normaltextrun"/>
        </w:rPr>
        <w:t xml:space="preserve">, zavazuje se uhradit Objednateli smluvní pokutu ve výši </w:t>
      </w:r>
      <w:proofErr w:type="gramStart"/>
      <w:r w:rsidRPr="000C78B4">
        <w:rPr>
          <w:rStyle w:val="normaltextrun"/>
        </w:rPr>
        <w:t>5.000,-</w:t>
      </w:r>
      <w:proofErr w:type="gramEnd"/>
      <w:r w:rsidRPr="000C78B4">
        <w:rPr>
          <w:rStyle w:val="normaltextrun"/>
        </w:rPr>
        <w:t xml:space="preserve"> Kč za každý započatý den a každé vozidlo, které nesplňuje technické požadavky stanovené v čl. </w:t>
      </w:r>
      <w:r w:rsidRPr="000C78B4">
        <w:rPr>
          <w:rStyle w:val="normaltextrun"/>
        </w:rPr>
        <w:fldChar w:fldCharType="begin"/>
      </w:r>
      <w:r w:rsidRPr="000C78B4">
        <w:rPr>
          <w:rStyle w:val="normaltextrun"/>
        </w:rPr>
        <w:instrText xml:space="preserve"> REF _Ref147307811 \r \h </w:instrText>
      </w:r>
      <w:r w:rsidRPr="000C78B4">
        <w:rPr>
          <w:rStyle w:val="normaltextrun"/>
        </w:rPr>
      </w:r>
      <w:r w:rsidRPr="000C78B4">
        <w:rPr>
          <w:rStyle w:val="normaltextrun"/>
        </w:rPr>
        <w:fldChar w:fldCharType="separate"/>
      </w:r>
      <w:r w:rsidR="00AB0DFA">
        <w:rPr>
          <w:rStyle w:val="normaltextrun"/>
          <w:cs/>
        </w:rPr>
        <w:t>‎</w:t>
      </w:r>
      <w:r w:rsidR="00AB0DFA">
        <w:rPr>
          <w:rStyle w:val="normaltextrun"/>
        </w:rPr>
        <w:t>7.12</w:t>
      </w:r>
      <w:r w:rsidRPr="000C78B4">
        <w:rPr>
          <w:rStyle w:val="normaltextrun"/>
        </w:rPr>
        <w:fldChar w:fldCharType="end"/>
      </w:r>
      <w:r w:rsidRPr="000C78B4">
        <w:rPr>
          <w:rStyle w:val="normaltextrun"/>
        </w:rPr>
        <w:t xml:space="preserve"> Rámcové dohody až do doby sjednání nápravy.</w:t>
      </w:r>
    </w:p>
    <w:p w14:paraId="697441AD" w14:textId="392A9CE5" w:rsidR="003E716A" w:rsidRPr="000C78B4" w:rsidRDefault="003E716A" w:rsidP="00285E4F">
      <w:pPr>
        <w:pStyle w:val="Clanek11"/>
        <w:keepNext w:val="0"/>
        <w:rPr>
          <w:rStyle w:val="normaltextrun"/>
        </w:rPr>
      </w:pPr>
      <w:r w:rsidRPr="000C78B4">
        <w:rPr>
          <w:rStyle w:val="normaltextrun"/>
        </w:rPr>
        <w:t xml:space="preserve">V případě, že Poskytovatel poruší povinnost </w:t>
      </w:r>
      <w:r w:rsidR="00EF2939" w:rsidRPr="000C78B4">
        <w:rPr>
          <w:rStyle w:val="normaltextrun"/>
        </w:rPr>
        <w:t xml:space="preserve">na zajištění maximálního stáří technických zařízení využívaných pro plnění Rámcové dohody </w:t>
      </w:r>
      <w:r w:rsidRPr="000C78B4">
        <w:rPr>
          <w:rStyle w:val="normaltextrun"/>
        </w:rPr>
        <w:t>dle</w:t>
      </w:r>
      <w:r w:rsidR="00EF2939" w:rsidRPr="000C78B4">
        <w:rPr>
          <w:rStyle w:val="normaltextrun"/>
        </w:rPr>
        <w:t xml:space="preserve"> věty druhé</w:t>
      </w:r>
      <w:r w:rsidRPr="000C78B4">
        <w:rPr>
          <w:rStyle w:val="normaltextrun"/>
        </w:rPr>
        <w:t xml:space="preserve"> čl. </w:t>
      </w:r>
      <w:r w:rsidRPr="000C78B4">
        <w:rPr>
          <w:rStyle w:val="normaltextrun"/>
        </w:rPr>
        <w:fldChar w:fldCharType="begin"/>
      </w:r>
      <w:r w:rsidRPr="000C78B4">
        <w:rPr>
          <w:rStyle w:val="normaltextrun"/>
        </w:rPr>
        <w:instrText xml:space="preserve"> REF _Ref147307912 \r \h </w:instrText>
      </w:r>
      <w:r w:rsidRPr="000C78B4">
        <w:rPr>
          <w:rStyle w:val="normaltextrun"/>
        </w:rPr>
      </w:r>
      <w:r w:rsidRPr="000C78B4">
        <w:rPr>
          <w:rStyle w:val="normaltextrun"/>
        </w:rPr>
        <w:fldChar w:fldCharType="separate"/>
      </w:r>
      <w:r w:rsidR="00AB0DFA">
        <w:rPr>
          <w:rStyle w:val="normaltextrun"/>
          <w:cs/>
        </w:rPr>
        <w:t>‎</w:t>
      </w:r>
      <w:r w:rsidR="00AB0DFA">
        <w:rPr>
          <w:rStyle w:val="normaltextrun"/>
        </w:rPr>
        <w:t>7.13</w:t>
      </w:r>
      <w:r w:rsidRPr="000C78B4">
        <w:rPr>
          <w:rStyle w:val="normaltextrun"/>
        </w:rPr>
        <w:fldChar w:fldCharType="end"/>
      </w:r>
      <w:r w:rsidRPr="000C78B4">
        <w:rPr>
          <w:rStyle w:val="normaltextrun"/>
        </w:rPr>
        <w:t xml:space="preserve">, zavazuje se uhradit Objednateli smluvní pokutu ve výši </w:t>
      </w:r>
      <w:proofErr w:type="gramStart"/>
      <w:r w:rsidR="00350E44" w:rsidRPr="000C78B4">
        <w:rPr>
          <w:rStyle w:val="normaltextrun"/>
        </w:rPr>
        <w:t>5</w:t>
      </w:r>
      <w:r w:rsidRPr="000C78B4">
        <w:rPr>
          <w:rStyle w:val="normaltextrun"/>
        </w:rPr>
        <w:t>.000,-</w:t>
      </w:r>
      <w:proofErr w:type="gramEnd"/>
      <w:r w:rsidRPr="000C78B4">
        <w:rPr>
          <w:rStyle w:val="normaltextrun"/>
        </w:rPr>
        <w:t xml:space="preserve"> Kč za každý započatý den</w:t>
      </w:r>
      <w:r w:rsidR="00EF2939" w:rsidRPr="000C78B4">
        <w:rPr>
          <w:rStyle w:val="normaltextrun"/>
        </w:rPr>
        <w:t xml:space="preserve"> a každé vozidlo či stroj, které nesplňuje maximální výši jeho stáří stanovenou větou druhou čl. </w:t>
      </w:r>
      <w:r w:rsidR="00EF2939" w:rsidRPr="000C78B4">
        <w:rPr>
          <w:rStyle w:val="normaltextrun"/>
        </w:rPr>
        <w:fldChar w:fldCharType="begin"/>
      </w:r>
      <w:r w:rsidR="00EF2939" w:rsidRPr="000C78B4">
        <w:rPr>
          <w:rStyle w:val="normaltextrun"/>
        </w:rPr>
        <w:instrText xml:space="preserve"> REF _Ref147309307 \r \h </w:instrText>
      </w:r>
      <w:r w:rsidR="00EF2939" w:rsidRPr="000C78B4">
        <w:rPr>
          <w:rStyle w:val="normaltextrun"/>
        </w:rPr>
      </w:r>
      <w:r w:rsidR="00EF2939" w:rsidRPr="000C78B4">
        <w:rPr>
          <w:rStyle w:val="normaltextrun"/>
        </w:rPr>
        <w:fldChar w:fldCharType="separate"/>
      </w:r>
      <w:r w:rsidR="00AB0DFA">
        <w:rPr>
          <w:rStyle w:val="normaltextrun"/>
          <w:cs/>
        </w:rPr>
        <w:t>‎</w:t>
      </w:r>
      <w:r w:rsidR="00AB0DFA">
        <w:rPr>
          <w:rStyle w:val="normaltextrun"/>
        </w:rPr>
        <w:t>7.13</w:t>
      </w:r>
      <w:r w:rsidR="00EF2939" w:rsidRPr="000C78B4">
        <w:rPr>
          <w:rStyle w:val="normaltextrun"/>
        </w:rPr>
        <w:fldChar w:fldCharType="end"/>
      </w:r>
      <w:r w:rsidR="00EF2939" w:rsidRPr="000C78B4">
        <w:rPr>
          <w:rStyle w:val="normaltextrun"/>
        </w:rPr>
        <w:t>, až do doby sjednání nápravy.</w:t>
      </w:r>
    </w:p>
    <w:p w14:paraId="64D1DA36" w14:textId="7C67EDC4" w:rsidR="00EF2939" w:rsidRPr="000C78B4" w:rsidRDefault="00EF2939" w:rsidP="00EF2939">
      <w:pPr>
        <w:pStyle w:val="Clanek11"/>
        <w:keepNext w:val="0"/>
        <w:rPr>
          <w:rStyle w:val="normaltextrun"/>
        </w:rPr>
      </w:pPr>
      <w:r w:rsidRPr="000C78B4">
        <w:rPr>
          <w:rStyle w:val="normaltextrun"/>
        </w:rPr>
        <w:t>V případě, že Poskytovatel nepředloží soupis</w:t>
      </w:r>
      <w:r w:rsidR="00D44C2C" w:rsidRPr="000C78B4">
        <w:rPr>
          <w:rStyle w:val="normaltextrun"/>
        </w:rPr>
        <w:t xml:space="preserve"> používaných technických zařízení</w:t>
      </w:r>
      <w:r w:rsidR="00350E44" w:rsidRPr="000C78B4">
        <w:rPr>
          <w:rStyle w:val="normaltextrun"/>
        </w:rPr>
        <w:t xml:space="preserve"> (včetně dokladů k nim)</w:t>
      </w:r>
      <w:r w:rsidR="00D44C2C" w:rsidRPr="000C78B4">
        <w:rPr>
          <w:rStyle w:val="normaltextrun"/>
        </w:rPr>
        <w:t xml:space="preserve"> v</w:t>
      </w:r>
      <w:r w:rsidRPr="000C78B4">
        <w:rPr>
          <w:rStyle w:val="normaltextrun"/>
        </w:rPr>
        <w:t xml:space="preserve">yužívaných pro plnění Rámcové dohody </w:t>
      </w:r>
      <w:r w:rsidR="00D44C2C" w:rsidRPr="000C78B4">
        <w:rPr>
          <w:rStyle w:val="normaltextrun"/>
        </w:rPr>
        <w:t>ve lhůtě stanovené ve větě třetí</w:t>
      </w:r>
      <w:r w:rsidRPr="000C78B4">
        <w:rPr>
          <w:rStyle w:val="normaltextrun"/>
        </w:rPr>
        <w:t xml:space="preserve"> </w:t>
      </w:r>
      <w:r w:rsidR="00D44C2C" w:rsidRPr="000C78B4">
        <w:rPr>
          <w:rStyle w:val="normaltextrun"/>
        </w:rPr>
        <w:t>č</w:t>
      </w:r>
      <w:r w:rsidRPr="000C78B4">
        <w:rPr>
          <w:rStyle w:val="normaltextrun"/>
        </w:rPr>
        <w:t xml:space="preserve">l. </w:t>
      </w:r>
      <w:r w:rsidRPr="000C78B4">
        <w:rPr>
          <w:rStyle w:val="normaltextrun"/>
        </w:rPr>
        <w:fldChar w:fldCharType="begin"/>
      </w:r>
      <w:r w:rsidRPr="000C78B4">
        <w:rPr>
          <w:rStyle w:val="normaltextrun"/>
        </w:rPr>
        <w:instrText xml:space="preserve"> REF _Ref147307912 \r \h </w:instrText>
      </w:r>
      <w:r w:rsidRPr="000C78B4">
        <w:rPr>
          <w:rStyle w:val="normaltextrun"/>
        </w:rPr>
      </w:r>
      <w:r w:rsidRPr="000C78B4">
        <w:rPr>
          <w:rStyle w:val="normaltextrun"/>
        </w:rPr>
        <w:fldChar w:fldCharType="separate"/>
      </w:r>
      <w:r w:rsidR="00AB0DFA">
        <w:rPr>
          <w:rStyle w:val="normaltextrun"/>
          <w:cs/>
        </w:rPr>
        <w:t>‎</w:t>
      </w:r>
      <w:r w:rsidR="00AB0DFA">
        <w:rPr>
          <w:rStyle w:val="normaltextrun"/>
        </w:rPr>
        <w:t>7.13</w:t>
      </w:r>
      <w:r w:rsidRPr="000C78B4">
        <w:rPr>
          <w:rStyle w:val="normaltextrun"/>
        </w:rPr>
        <w:fldChar w:fldCharType="end"/>
      </w:r>
      <w:r w:rsidRPr="000C78B4">
        <w:rPr>
          <w:rStyle w:val="normaltextrun"/>
        </w:rPr>
        <w:t xml:space="preserve">, zavazuje se uhradit Objednateli smluvní pokutu ve výši </w:t>
      </w:r>
      <w:proofErr w:type="gramStart"/>
      <w:r w:rsidR="00D44C2C" w:rsidRPr="000C78B4">
        <w:rPr>
          <w:rStyle w:val="normaltextrun"/>
        </w:rPr>
        <w:t>5</w:t>
      </w:r>
      <w:r w:rsidRPr="000C78B4">
        <w:rPr>
          <w:rStyle w:val="normaltextrun"/>
        </w:rPr>
        <w:t>.000,-</w:t>
      </w:r>
      <w:proofErr w:type="gramEnd"/>
      <w:r w:rsidRPr="000C78B4">
        <w:rPr>
          <w:rStyle w:val="normaltextrun"/>
        </w:rPr>
        <w:t xml:space="preserve"> Kč za každý započatý den </w:t>
      </w:r>
      <w:r w:rsidR="00D44C2C" w:rsidRPr="000C78B4">
        <w:rPr>
          <w:rStyle w:val="normaltextrun"/>
        </w:rPr>
        <w:t>prodlení</w:t>
      </w:r>
      <w:r w:rsidRPr="000C78B4">
        <w:rPr>
          <w:rStyle w:val="normaltextrun"/>
        </w:rPr>
        <w:t>.</w:t>
      </w:r>
    </w:p>
    <w:p w14:paraId="6C4CF0E5" w14:textId="687089CC" w:rsidR="00917D80" w:rsidRPr="000C78B4" w:rsidRDefault="00FD00DF" w:rsidP="00285E4F">
      <w:pPr>
        <w:pStyle w:val="Clanek11"/>
        <w:keepNext w:val="0"/>
        <w:rPr>
          <w:rStyle w:val="normaltextrun"/>
        </w:rPr>
      </w:pPr>
      <w:r w:rsidRPr="000C78B4">
        <w:rPr>
          <w:rStyle w:val="normaltextrun"/>
        </w:rPr>
        <w:t xml:space="preserve">Pro případ, že </w:t>
      </w:r>
      <w:r w:rsidR="006C6688" w:rsidRPr="000C78B4">
        <w:rPr>
          <w:rStyle w:val="normaltextrun"/>
        </w:rPr>
        <w:t>Poskytovatel</w:t>
      </w:r>
      <w:r w:rsidRPr="000C78B4">
        <w:rPr>
          <w:rStyle w:val="normaltextrun"/>
        </w:rPr>
        <w:t xml:space="preserve"> poruší </w:t>
      </w:r>
      <w:r w:rsidR="00443266" w:rsidRPr="000C78B4">
        <w:rPr>
          <w:rStyle w:val="normaltextrun"/>
        </w:rPr>
        <w:t xml:space="preserve">termín </w:t>
      </w:r>
      <w:r w:rsidRPr="000C78B4">
        <w:rPr>
          <w:rStyle w:val="normaltextrun"/>
        </w:rPr>
        <w:t xml:space="preserve">týkající se zahájení, provádění anebo dokončení Běžné údržby </w:t>
      </w:r>
      <w:r w:rsidR="00443266" w:rsidRPr="000C78B4">
        <w:rPr>
          <w:rStyle w:val="normaltextrun"/>
        </w:rPr>
        <w:t xml:space="preserve">nebo jejich částí </w:t>
      </w:r>
      <w:r w:rsidRPr="000C78B4">
        <w:rPr>
          <w:rStyle w:val="normaltextrun"/>
        </w:rPr>
        <w:t>uvedený</w:t>
      </w:r>
      <w:r w:rsidR="0077065D" w:rsidRPr="000C78B4">
        <w:rPr>
          <w:rStyle w:val="normaltextrun"/>
        </w:rPr>
        <w:t>ch</w:t>
      </w:r>
      <w:r w:rsidRPr="000C78B4">
        <w:rPr>
          <w:rStyle w:val="normaltextrun"/>
        </w:rPr>
        <w:t xml:space="preserve"> v</w:t>
      </w:r>
      <w:r w:rsidR="00443266" w:rsidRPr="000C78B4">
        <w:rPr>
          <w:rStyle w:val="normaltextrun"/>
        </w:rPr>
        <w:t xml:space="preserve"> </w:t>
      </w:r>
      <w:r w:rsidRPr="000C78B4">
        <w:rPr>
          <w:rStyle w:val="normaltextrun"/>
        </w:rPr>
        <w:t>Prováděcí</w:t>
      </w:r>
      <w:r w:rsidR="00443266" w:rsidRPr="000C78B4">
        <w:rPr>
          <w:rStyle w:val="normaltextrun"/>
        </w:rPr>
        <w:t xml:space="preserve"> sml</w:t>
      </w:r>
      <w:r w:rsidRPr="000C78B4">
        <w:rPr>
          <w:rStyle w:val="normaltextrun"/>
        </w:rPr>
        <w:t>o</w:t>
      </w:r>
      <w:r w:rsidR="00443266" w:rsidRPr="000C78B4">
        <w:rPr>
          <w:rStyle w:val="normaltextrun"/>
        </w:rPr>
        <w:t>uv</w:t>
      </w:r>
      <w:r w:rsidRPr="000C78B4">
        <w:rPr>
          <w:rStyle w:val="normaltextrun"/>
        </w:rPr>
        <w:t>ě, zavazuje se</w:t>
      </w:r>
      <w:r w:rsidR="00312DD8" w:rsidRPr="000C78B4">
        <w:rPr>
          <w:rStyle w:val="normaltextrun"/>
        </w:rPr>
        <w:t> </w:t>
      </w:r>
      <w:r w:rsidR="006C6688" w:rsidRPr="000C78B4">
        <w:rPr>
          <w:rStyle w:val="normaltextrun"/>
        </w:rPr>
        <w:t>Poskytovatel</w:t>
      </w:r>
      <w:r w:rsidRPr="000C78B4">
        <w:rPr>
          <w:rStyle w:val="normaltextrun"/>
        </w:rPr>
        <w:t xml:space="preserve"> uhradit </w:t>
      </w:r>
      <w:r w:rsidR="000550E4" w:rsidRPr="000C78B4">
        <w:rPr>
          <w:rStyle w:val="normaltextrun"/>
        </w:rPr>
        <w:t>Objednate</w:t>
      </w:r>
      <w:r w:rsidRPr="000C78B4">
        <w:rPr>
          <w:rStyle w:val="normaltextrun"/>
        </w:rPr>
        <w:t xml:space="preserve">li smluvní pokutu </w:t>
      </w:r>
      <w:r w:rsidR="00443266" w:rsidRPr="000C78B4">
        <w:rPr>
          <w:rStyle w:val="normaltextrun"/>
        </w:rPr>
        <w:t xml:space="preserve">ve výši </w:t>
      </w:r>
      <w:r w:rsidR="00287264" w:rsidRPr="000C78B4">
        <w:rPr>
          <w:rStyle w:val="normaltextrun"/>
        </w:rPr>
        <w:t>3</w:t>
      </w:r>
      <w:r w:rsidR="00443266" w:rsidRPr="000C78B4">
        <w:rPr>
          <w:rStyle w:val="normaltextrun"/>
        </w:rPr>
        <w:t xml:space="preserve"> % z odpovídající ceny </w:t>
      </w:r>
      <w:r w:rsidRPr="000C78B4">
        <w:rPr>
          <w:rStyle w:val="normaltextrun"/>
        </w:rPr>
        <w:t>Dílčího plnění</w:t>
      </w:r>
      <w:r w:rsidR="00443266" w:rsidRPr="000C78B4">
        <w:rPr>
          <w:rStyle w:val="normaltextrun"/>
        </w:rPr>
        <w:t xml:space="preserve"> bez DPH, a to za každý započatý den prodlení.</w:t>
      </w:r>
    </w:p>
    <w:p w14:paraId="09EB34EF" w14:textId="52ECAA2D" w:rsidR="00C07B86" w:rsidRPr="000C78B4" w:rsidRDefault="007B1B36" w:rsidP="00285E4F">
      <w:pPr>
        <w:pStyle w:val="Clanek11"/>
        <w:keepNext w:val="0"/>
        <w:rPr>
          <w:rStyle w:val="normaltextrun"/>
        </w:rPr>
      </w:pPr>
      <w:r w:rsidRPr="000C78B4">
        <w:rPr>
          <w:rStyle w:val="normaltextrun"/>
        </w:rPr>
        <w:t xml:space="preserve">Pro případ, že </w:t>
      </w:r>
      <w:r w:rsidR="00D30845" w:rsidRPr="000C78B4">
        <w:rPr>
          <w:rStyle w:val="normaltextrun"/>
        </w:rPr>
        <w:t>Poskytovatel poruší termín v</w:t>
      </w:r>
      <w:r w:rsidR="00917D80" w:rsidRPr="000C78B4">
        <w:rPr>
          <w:rStyle w:val="normaltextrun"/>
        </w:rPr>
        <w:t>ýjezd</w:t>
      </w:r>
      <w:r w:rsidR="00D30845" w:rsidRPr="000C78B4">
        <w:rPr>
          <w:rStyle w:val="normaltextrun"/>
        </w:rPr>
        <w:t>u</w:t>
      </w:r>
      <w:r w:rsidR="00917D80" w:rsidRPr="000C78B4">
        <w:rPr>
          <w:rStyle w:val="normaltextrun"/>
        </w:rPr>
        <w:t xml:space="preserve"> v</w:t>
      </w:r>
      <w:r w:rsidR="003E3618" w:rsidRPr="000C78B4">
        <w:rPr>
          <w:rStyle w:val="normaltextrun"/>
        </w:rPr>
        <w:t xml:space="preserve"> rámci </w:t>
      </w:r>
      <w:r w:rsidR="009E08DF" w:rsidRPr="000C78B4">
        <w:rPr>
          <w:rStyle w:val="normaltextrun"/>
        </w:rPr>
        <w:t xml:space="preserve">plnění </w:t>
      </w:r>
      <w:r w:rsidR="008100B1" w:rsidRPr="000C78B4">
        <w:rPr>
          <w:rStyle w:val="normaltextrun"/>
        </w:rPr>
        <w:t>OPZÚ</w:t>
      </w:r>
      <w:r w:rsidR="00D30845" w:rsidRPr="000C78B4">
        <w:rPr>
          <w:rStyle w:val="normaltextrun"/>
        </w:rPr>
        <w:t xml:space="preserve">, zavazuje se Poskytovatel uhradit Objednateli smluvní pokutu ve výši </w:t>
      </w:r>
      <w:r w:rsidR="009E08DF" w:rsidRPr="000C78B4">
        <w:rPr>
          <w:rStyle w:val="normaltextrun"/>
        </w:rPr>
        <w:t>30.000 Kč</w:t>
      </w:r>
      <w:r w:rsidR="00D30845" w:rsidRPr="000C78B4">
        <w:rPr>
          <w:rStyle w:val="normaltextrun"/>
        </w:rPr>
        <w:t xml:space="preserve"> za</w:t>
      </w:r>
      <w:r w:rsidR="009E08DF" w:rsidRPr="000C78B4">
        <w:rPr>
          <w:rStyle w:val="normaltextrun"/>
        </w:rPr>
        <w:t xml:space="preserve"> každou započatou půlhodinu </w:t>
      </w:r>
      <w:r w:rsidR="00D30845" w:rsidRPr="000C78B4">
        <w:rPr>
          <w:rStyle w:val="normaltextrun"/>
        </w:rPr>
        <w:t xml:space="preserve">prodlení a </w:t>
      </w:r>
      <w:r w:rsidR="009E08DF" w:rsidRPr="000C78B4">
        <w:rPr>
          <w:rStyle w:val="normaltextrun"/>
        </w:rPr>
        <w:t>za</w:t>
      </w:r>
      <w:r w:rsidR="00D30845" w:rsidRPr="000C78B4">
        <w:rPr>
          <w:rStyle w:val="normaltextrun"/>
        </w:rPr>
        <w:t xml:space="preserve"> každé</w:t>
      </w:r>
      <w:r w:rsidR="009E08DF" w:rsidRPr="000C78B4">
        <w:rPr>
          <w:rStyle w:val="normaltextrun"/>
        </w:rPr>
        <w:t xml:space="preserve"> </w:t>
      </w:r>
      <w:r w:rsidR="00A30063" w:rsidRPr="000C78B4">
        <w:rPr>
          <w:rStyle w:val="normaltextrun"/>
        </w:rPr>
        <w:t>vozidlo zajišťující toto plnění</w:t>
      </w:r>
      <w:r w:rsidR="00D30845" w:rsidRPr="000C78B4">
        <w:rPr>
          <w:rStyle w:val="normaltextrun"/>
        </w:rPr>
        <w:t>.</w:t>
      </w:r>
    </w:p>
    <w:p w14:paraId="3FA130C4" w14:textId="4063378B" w:rsidR="00443266" w:rsidRPr="000C78B4" w:rsidRDefault="00F57CB1" w:rsidP="00285E4F">
      <w:pPr>
        <w:pStyle w:val="Clanek11"/>
        <w:keepNext w:val="0"/>
        <w:rPr>
          <w:rStyle w:val="normaltextrun"/>
        </w:rPr>
      </w:pPr>
      <w:r w:rsidRPr="000C78B4">
        <w:rPr>
          <w:rStyle w:val="normaltextrun"/>
        </w:rPr>
        <w:lastRenderedPageBreak/>
        <w:t>Pro případ</w:t>
      </w:r>
      <w:r w:rsidR="00B2558F" w:rsidRPr="000C78B4">
        <w:rPr>
          <w:rStyle w:val="normaltextrun"/>
        </w:rPr>
        <w:t>, že Poskytovatel poruší termín</w:t>
      </w:r>
      <w:r w:rsidR="00C07B86" w:rsidRPr="000C78B4">
        <w:rPr>
          <w:rStyle w:val="normaltextrun"/>
        </w:rPr>
        <w:t xml:space="preserve"> výjezd</w:t>
      </w:r>
      <w:r w:rsidR="00B2558F" w:rsidRPr="000C78B4">
        <w:rPr>
          <w:rStyle w:val="normaltextrun"/>
        </w:rPr>
        <w:t>u</w:t>
      </w:r>
      <w:r w:rsidR="00C07B86" w:rsidRPr="000C78B4">
        <w:rPr>
          <w:rStyle w:val="normaltextrun"/>
        </w:rPr>
        <w:t xml:space="preserve"> </w:t>
      </w:r>
      <w:r w:rsidR="003E3618" w:rsidRPr="000C78B4">
        <w:rPr>
          <w:rStyle w:val="normaltextrun"/>
        </w:rPr>
        <w:t xml:space="preserve">v rámci </w:t>
      </w:r>
      <w:r w:rsidR="00C07B86" w:rsidRPr="000C78B4">
        <w:rPr>
          <w:rStyle w:val="normaltextrun"/>
        </w:rPr>
        <w:t>BESIP</w:t>
      </w:r>
      <w:r w:rsidR="00B2558F" w:rsidRPr="000C78B4">
        <w:rPr>
          <w:rStyle w:val="normaltextrun"/>
        </w:rPr>
        <w:t>, zavazuje se Poskytova</w:t>
      </w:r>
      <w:r w:rsidR="00D81A34" w:rsidRPr="000C78B4">
        <w:rPr>
          <w:rStyle w:val="normaltextrun"/>
        </w:rPr>
        <w:t>te</w:t>
      </w:r>
      <w:r w:rsidR="00B2558F" w:rsidRPr="000C78B4">
        <w:rPr>
          <w:rStyle w:val="normaltextrun"/>
        </w:rPr>
        <w:t>l uhradit Objednateli smluvní pokutu ve výši</w:t>
      </w:r>
      <w:r w:rsidR="003E3618" w:rsidRPr="000C78B4">
        <w:rPr>
          <w:rStyle w:val="normaltextrun"/>
        </w:rPr>
        <w:t xml:space="preserve"> </w:t>
      </w:r>
      <w:r w:rsidR="009E08DF" w:rsidRPr="000C78B4">
        <w:rPr>
          <w:rStyle w:val="normaltextrun"/>
        </w:rPr>
        <w:t>3</w:t>
      </w:r>
      <w:r w:rsidR="003E3618" w:rsidRPr="000C78B4">
        <w:rPr>
          <w:rStyle w:val="normaltextrun"/>
        </w:rPr>
        <w:t>0.000 Kč každou započatou půlhodinu</w:t>
      </w:r>
      <w:r w:rsidR="00A30063" w:rsidRPr="000C78B4">
        <w:rPr>
          <w:rStyle w:val="normaltextrun"/>
        </w:rPr>
        <w:t xml:space="preserve"> a případ</w:t>
      </w:r>
      <w:r w:rsidR="00B2558F" w:rsidRPr="000C78B4">
        <w:rPr>
          <w:rStyle w:val="normaltextrun"/>
        </w:rPr>
        <w:t xml:space="preserve"> porušení termínu.</w:t>
      </w:r>
    </w:p>
    <w:p w14:paraId="3AD707D2" w14:textId="28A707A1" w:rsidR="00BB6778" w:rsidRPr="000C78B4" w:rsidRDefault="00635839" w:rsidP="00285E4F">
      <w:pPr>
        <w:pStyle w:val="Clanek11"/>
        <w:keepNext w:val="0"/>
        <w:rPr>
          <w:rStyle w:val="normaltextrun"/>
        </w:rPr>
      </w:pPr>
      <w:r w:rsidRPr="000C78B4">
        <w:rPr>
          <w:rStyle w:val="normaltextrun"/>
        </w:rPr>
        <w:t xml:space="preserve">Pro případ, že Poskytovatel </w:t>
      </w:r>
      <w:r w:rsidR="007D6EB7" w:rsidRPr="000C78B4">
        <w:rPr>
          <w:rStyle w:val="normaltextrun"/>
        </w:rPr>
        <w:t>neodstraní veškeré vady v</w:t>
      </w:r>
      <w:r w:rsidR="001820FC" w:rsidRPr="000C78B4">
        <w:rPr>
          <w:rStyle w:val="normaltextrun"/>
        </w:rPr>
        <w:t xml:space="preserve"> příslušných</w:t>
      </w:r>
      <w:r w:rsidR="007D6EB7" w:rsidRPr="000C78B4">
        <w:rPr>
          <w:rStyle w:val="normaltextrun"/>
        </w:rPr>
        <w:t xml:space="preserve"> lhůtách stanovených</w:t>
      </w:r>
      <w:r w:rsidR="001820FC" w:rsidRPr="000C78B4">
        <w:rPr>
          <w:rStyle w:val="normaltextrun"/>
        </w:rPr>
        <w:t xml:space="preserve"> Poskytovateli</w:t>
      </w:r>
      <w:r w:rsidR="007D6EB7" w:rsidRPr="000C78B4">
        <w:rPr>
          <w:rStyle w:val="normaltextrun"/>
        </w:rPr>
        <w:t xml:space="preserve"> v rámci reklamačního procesu ve smyslu čl.</w:t>
      </w:r>
      <w:r w:rsidR="008E0C6B" w:rsidRPr="000C78B4">
        <w:rPr>
          <w:rStyle w:val="normaltextrun"/>
        </w:rPr>
        <w:t xml:space="preserve"> </w:t>
      </w:r>
      <w:r w:rsidR="008E0C6B" w:rsidRPr="000C78B4">
        <w:rPr>
          <w:rStyle w:val="normaltextrun"/>
        </w:rPr>
        <w:fldChar w:fldCharType="begin"/>
      </w:r>
      <w:r w:rsidR="008E0C6B" w:rsidRPr="000C78B4">
        <w:rPr>
          <w:rStyle w:val="normaltextrun"/>
        </w:rPr>
        <w:instrText xml:space="preserve"> REF _Ref165303662 \r \h </w:instrText>
      </w:r>
      <w:r w:rsidR="000C78B4">
        <w:rPr>
          <w:rStyle w:val="normaltextrun"/>
        </w:rPr>
        <w:instrText xml:space="preserve"> \* MERGEFORMAT </w:instrText>
      </w:r>
      <w:r w:rsidR="008E0C6B" w:rsidRPr="000C78B4">
        <w:rPr>
          <w:rStyle w:val="normaltextrun"/>
        </w:rPr>
      </w:r>
      <w:r w:rsidR="008E0C6B" w:rsidRPr="000C78B4">
        <w:rPr>
          <w:rStyle w:val="normaltextrun"/>
        </w:rPr>
        <w:fldChar w:fldCharType="separate"/>
      </w:r>
      <w:r w:rsidR="00D61F2D">
        <w:rPr>
          <w:rStyle w:val="normaltextrun"/>
        </w:rPr>
        <w:t>8.1</w:t>
      </w:r>
      <w:r w:rsidR="008E0C6B" w:rsidRPr="000C78B4">
        <w:rPr>
          <w:rStyle w:val="normaltextrun"/>
        </w:rPr>
        <w:fldChar w:fldCharType="end"/>
      </w:r>
      <w:r w:rsidR="007D6EB7" w:rsidRPr="000C78B4">
        <w:rPr>
          <w:rStyle w:val="normaltextrun"/>
        </w:rPr>
        <w:t xml:space="preserve"> až </w:t>
      </w:r>
      <w:r w:rsidR="007D6EB7" w:rsidRPr="000C78B4">
        <w:rPr>
          <w:rStyle w:val="normaltextrun"/>
        </w:rPr>
        <w:fldChar w:fldCharType="begin"/>
      </w:r>
      <w:r w:rsidR="007D6EB7" w:rsidRPr="000C78B4">
        <w:rPr>
          <w:rStyle w:val="normaltextrun"/>
        </w:rPr>
        <w:instrText xml:space="preserve"> REF _Ref165293337 \r \h </w:instrText>
      </w:r>
      <w:r w:rsidR="000C78B4">
        <w:rPr>
          <w:rStyle w:val="normaltextrun"/>
        </w:rPr>
        <w:instrText xml:space="preserve"> \* MERGEFORMAT </w:instrText>
      </w:r>
      <w:r w:rsidR="007D6EB7" w:rsidRPr="000C78B4">
        <w:rPr>
          <w:rStyle w:val="normaltextrun"/>
        </w:rPr>
      </w:r>
      <w:r w:rsidR="007D6EB7" w:rsidRPr="000C78B4">
        <w:rPr>
          <w:rStyle w:val="normaltextrun"/>
        </w:rPr>
        <w:fldChar w:fldCharType="separate"/>
      </w:r>
      <w:r w:rsidR="00D61F2D">
        <w:rPr>
          <w:rStyle w:val="normaltextrun"/>
        </w:rPr>
        <w:t>8.10</w:t>
      </w:r>
      <w:r w:rsidR="007D6EB7" w:rsidRPr="000C78B4">
        <w:rPr>
          <w:rStyle w:val="normaltextrun"/>
        </w:rPr>
        <w:fldChar w:fldCharType="end"/>
      </w:r>
      <w:r w:rsidR="007D6EB7" w:rsidRPr="000C78B4">
        <w:rPr>
          <w:rStyle w:val="normaltextrun"/>
        </w:rPr>
        <w:t xml:space="preserve"> této Rámcové dohody</w:t>
      </w:r>
      <w:r w:rsidR="00A535CF" w:rsidRPr="000C78B4">
        <w:rPr>
          <w:rStyle w:val="normaltextrun"/>
        </w:rPr>
        <w:t xml:space="preserve">, zavazuje se Poskytovatel uhradit Objednateli smluvní pokutu ve výši </w:t>
      </w:r>
      <w:proofErr w:type="gramStart"/>
      <w:r w:rsidR="00A535CF" w:rsidRPr="000C78B4">
        <w:rPr>
          <w:rStyle w:val="normaltextrun"/>
        </w:rPr>
        <w:t>3.000</w:t>
      </w:r>
      <w:r w:rsidR="00A826E9" w:rsidRPr="000C78B4">
        <w:rPr>
          <w:rStyle w:val="normaltextrun"/>
        </w:rPr>
        <w:t>,-</w:t>
      </w:r>
      <w:proofErr w:type="gramEnd"/>
      <w:r w:rsidR="00A535CF" w:rsidRPr="000C78B4">
        <w:rPr>
          <w:rStyle w:val="normaltextrun"/>
        </w:rPr>
        <w:t xml:space="preserve"> Kč za každý započatý den prodlení, a to za každou neodstraněnou vadu.</w:t>
      </w:r>
      <w:r w:rsidR="007D6EB7" w:rsidRPr="000C78B4">
        <w:rPr>
          <w:rStyle w:val="normaltextrun"/>
        </w:rPr>
        <w:t xml:space="preserve"> </w:t>
      </w:r>
    </w:p>
    <w:p w14:paraId="41D44D79" w14:textId="27F2A7D1" w:rsidR="004C61F8" w:rsidRPr="000C78B4" w:rsidRDefault="004C61F8" w:rsidP="00285E4F">
      <w:pPr>
        <w:pStyle w:val="Clanek11"/>
        <w:keepNext w:val="0"/>
      </w:pPr>
      <w:r w:rsidRPr="000C78B4">
        <w:t>P</w:t>
      </w:r>
      <w:r w:rsidR="00455A73" w:rsidRPr="000C78B4">
        <w:t>ro případ, že</w:t>
      </w:r>
      <w:r w:rsidRPr="000C78B4">
        <w:t xml:space="preserve"> Poskytovatel poruší jakoukoliv svou povinnost týkající se umístění loga </w:t>
      </w:r>
      <w:r w:rsidRPr="008A742F">
        <w:t>Objednatele</w:t>
      </w:r>
      <w:r w:rsidRPr="000C78B4">
        <w:t xml:space="preserve"> vyplývající z čl. </w:t>
      </w:r>
      <w:r w:rsidRPr="000C78B4">
        <w:fldChar w:fldCharType="begin"/>
      </w:r>
      <w:r w:rsidRPr="000C78B4">
        <w:instrText xml:space="preserve"> REF _Ref165376612 \r \h </w:instrText>
      </w:r>
      <w:r w:rsidR="000C78B4">
        <w:instrText xml:space="preserve"> \* MERGEFORMAT </w:instrText>
      </w:r>
      <w:r w:rsidRPr="000C78B4">
        <w:fldChar w:fldCharType="separate"/>
      </w:r>
      <w:r w:rsidR="00AB0DFA">
        <w:rPr>
          <w:cs/>
        </w:rPr>
        <w:t>‎</w:t>
      </w:r>
      <w:r w:rsidR="00AB0DFA">
        <w:t>7.15</w:t>
      </w:r>
      <w:r w:rsidRPr="000C78B4">
        <w:fldChar w:fldCharType="end"/>
      </w:r>
      <w:r w:rsidRPr="000C78B4">
        <w:t xml:space="preserve"> této Rámcové dohody, zavazuje se uhradit </w:t>
      </w:r>
      <w:r w:rsidRPr="008A742F">
        <w:t>Objednateli</w:t>
      </w:r>
      <w:r w:rsidRPr="000C78B4">
        <w:t xml:space="preserve"> smluvní pokutu ve výši </w:t>
      </w:r>
      <w:proofErr w:type="gramStart"/>
      <w:r w:rsidRPr="000C78B4">
        <w:t>1.000,-</w:t>
      </w:r>
      <w:proofErr w:type="gramEnd"/>
      <w:r w:rsidRPr="000C78B4">
        <w:t xml:space="preserve"> Kč za každý započatý den trvání takového porušení, a to za každ</w:t>
      </w:r>
      <w:r w:rsidR="00455A73" w:rsidRPr="000C78B4">
        <w:t>ý případ</w:t>
      </w:r>
      <w:r w:rsidRPr="000C78B4">
        <w:t xml:space="preserve"> takové</w:t>
      </w:r>
      <w:r w:rsidR="00455A73" w:rsidRPr="000C78B4">
        <w:t>ho</w:t>
      </w:r>
      <w:r w:rsidRPr="000C78B4">
        <w:t xml:space="preserve"> porušení zvlášť.</w:t>
      </w:r>
    </w:p>
    <w:p w14:paraId="25D8A838" w14:textId="07264371" w:rsidR="00742560" w:rsidRDefault="00742560" w:rsidP="00285E4F">
      <w:pPr>
        <w:pStyle w:val="Clanek11"/>
        <w:keepNext w:val="0"/>
      </w:pPr>
      <w:r w:rsidRPr="000C78B4">
        <w:t xml:space="preserve">Pokud </w:t>
      </w:r>
      <w:r w:rsidR="006C6688" w:rsidRPr="000C78B4">
        <w:t>Poskytovatel</w:t>
      </w:r>
      <w:r w:rsidRPr="000C78B4">
        <w:t xml:space="preserve"> poruší jakoukoliv svou povinnost uvedenou v čl. </w:t>
      </w:r>
      <w:r w:rsidRPr="000C78B4">
        <w:fldChar w:fldCharType="begin"/>
      </w:r>
      <w:r w:rsidRPr="000C78B4">
        <w:instrText xml:space="preserve"> REF _Ref44318898 \r \h </w:instrText>
      </w:r>
      <w:r w:rsidR="000C78B4">
        <w:instrText xml:space="preserve"> \* MERGEFORMAT </w:instrText>
      </w:r>
      <w:r w:rsidRPr="000C78B4">
        <w:fldChar w:fldCharType="separate"/>
      </w:r>
      <w:r w:rsidR="00D61F2D">
        <w:t>10</w:t>
      </w:r>
      <w:r w:rsidRPr="000C78B4">
        <w:fldChar w:fldCharType="end"/>
      </w:r>
      <w:r w:rsidRPr="000C78B4">
        <w:t xml:space="preserve"> (Pojištění odpovědnosti </w:t>
      </w:r>
      <w:r w:rsidR="006C6688" w:rsidRPr="000C78B4">
        <w:t>Poskytovatel</w:t>
      </w:r>
      <w:r w:rsidR="00EA7D62" w:rsidRPr="000C78B4">
        <w:t>e</w:t>
      </w:r>
      <w:r w:rsidRPr="000C78B4">
        <w:t xml:space="preserve">) a/nebo v čl. </w:t>
      </w:r>
      <w:r w:rsidRPr="000C78B4">
        <w:fldChar w:fldCharType="begin"/>
      </w:r>
      <w:r w:rsidRPr="000C78B4">
        <w:instrText xml:space="preserve"> REF _Ref44318937 \r \h </w:instrText>
      </w:r>
      <w:r w:rsidR="000C78B4">
        <w:instrText xml:space="preserve"> \* MERGEFORMAT </w:instrText>
      </w:r>
      <w:r w:rsidRPr="000C78B4">
        <w:fldChar w:fldCharType="separate"/>
      </w:r>
      <w:r w:rsidR="00D61F2D">
        <w:t>11</w:t>
      </w:r>
      <w:r w:rsidRPr="000C78B4">
        <w:fldChar w:fldCharType="end"/>
      </w:r>
      <w:r w:rsidRPr="000C78B4">
        <w:t xml:space="preserve"> (Bankovní záruka), je povinen </w:t>
      </w:r>
      <w:r w:rsidR="000550E4" w:rsidRPr="000C78B4">
        <w:t>Objednate</w:t>
      </w:r>
      <w:r w:rsidRPr="000C78B4">
        <w:t xml:space="preserve">li zaplatit smluvní pokutu ve výši </w:t>
      </w:r>
      <w:proofErr w:type="gramStart"/>
      <w:r w:rsidR="00EA7D62" w:rsidRPr="000C78B4">
        <w:t>5</w:t>
      </w:r>
      <w:r w:rsidRPr="000C78B4">
        <w:t>0.000,-</w:t>
      </w:r>
      <w:proofErr w:type="gramEnd"/>
      <w:r w:rsidRPr="000C78B4">
        <w:t xml:space="preserve"> Kč za každý </w:t>
      </w:r>
      <w:r w:rsidR="00EA7D62" w:rsidRPr="000C78B4">
        <w:t xml:space="preserve">jednotlivý </w:t>
      </w:r>
      <w:r w:rsidRPr="000C78B4">
        <w:t>případ porušení.</w:t>
      </w:r>
    </w:p>
    <w:p w14:paraId="7789EA1F" w14:textId="695F3C71" w:rsidR="00AC7C00" w:rsidRPr="00E76473" w:rsidRDefault="00AC7C00" w:rsidP="00285E4F">
      <w:pPr>
        <w:pStyle w:val="Clanek11"/>
        <w:keepNext w:val="0"/>
        <w:rPr>
          <w:rStyle w:val="normaltextrun"/>
        </w:rPr>
      </w:pPr>
      <w:r w:rsidRPr="000C78B4">
        <w:rPr>
          <w:rStyle w:val="normaltextrun"/>
        </w:rPr>
        <w:t xml:space="preserve">V případě, že Poskytovatel poruší </w:t>
      </w:r>
      <w:r w:rsidRPr="00E76473">
        <w:rPr>
          <w:rStyle w:val="normaltextrun"/>
        </w:rPr>
        <w:t xml:space="preserve">povinnost dle čl. </w:t>
      </w:r>
      <w:r w:rsidRPr="00E76473">
        <w:rPr>
          <w:rStyle w:val="normaltextrun"/>
        </w:rPr>
        <w:fldChar w:fldCharType="begin"/>
      </w:r>
      <w:r w:rsidRPr="00E76473">
        <w:rPr>
          <w:rStyle w:val="normaltextrun"/>
        </w:rPr>
        <w:instrText xml:space="preserve"> REF _Ref197358456 \r \h </w:instrText>
      </w:r>
      <w:r w:rsidR="00E76473">
        <w:rPr>
          <w:rStyle w:val="normaltextrun"/>
        </w:rPr>
        <w:instrText xml:space="preserve"> \* MERGEFORMAT </w:instrText>
      </w:r>
      <w:r w:rsidRPr="00E76473">
        <w:rPr>
          <w:rStyle w:val="normaltextrun"/>
        </w:rPr>
      </w:r>
      <w:r w:rsidRPr="00E76473">
        <w:rPr>
          <w:rStyle w:val="normaltextrun"/>
        </w:rPr>
        <w:fldChar w:fldCharType="separate"/>
      </w:r>
      <w:r w:rsidR="00AB0DFA">
        <w:rPr>
          <w:rStyle w:val="normaltextrun"/>
          <w:cs/>
        </w:rPr>
        <w:t>‎</w:t>
      </w:r>
      <w:r w:rsidR="00AB0DFA">
        <w:rPr>
          <w:rStyle w:val="normaltextrun"/>
        </w:rPr>
        <w:t>7.18</w:t>
      </w:r>
      <w:r w:rsidRPr="00E76473">
        <w:rPr>
          <w:rStyle w:val="normaltextrun"/>
        </w:rPr>
        <w:fldChar w:fldCharType="end"/>
      </w:r>
      <w:r w:rsidRPr="00E76473">
        <w:rPr>
          <w:rStyle w:val="normaltextrun"/>
        </w:rPr>
        <w:t xml:space="preserve"> této Rámcové dohody, zavazuje se uhradit Objednateli smluvní pokutu ve výši </w:t>
      </w:r>
      <w:proofErr w:type="gramStart"/>
      <w:r w:rsidR="00F50299" w:rsidRPr="00E76473">
        <w:rPr>
          <w:rStyle w:val="normaltextrun"/>
        </w:rPr>
        <w:t>1</w:t>
      </w:r>
      <w:r w:rsidRPr="00E76473">
        <w:rPr>
          <w:rStyle w:val="normaltextrun"/>
        </w:rPr>
        <w:t>00.000,-</w:t>
      </w:r>
      <w:proofErr w:type="gramEnd"/>
      <w:r w:rsidRPr="00E76473">
        <w:rPr>
          <w:rStyle w:val="normaltextrun"/>
        </w:rPr>
        <w:t xml:space="preserve"> Kč za každý jednotlivý případ porušení.</w:t>
      </w:r>
    </w:p>
    <w:p w14:paraId="63F300B1" w14:textId="4D358AC7" w:rsidR="00F702C3" w:rsidRPr="000C78B4" w:rsidRDefault="00F702C3" w:rsidP="00285E4F">
      <w:pPr>
        <w:pStyle w:val="Clanek11"/>
        <w:keepNext w:val="0"/>
      </w:pPr>
      <w:r w:rsidRPr="00E76473">
        <w:rPr>
          <w:rStyle w:val="normaltextrun"/>
        </w:rPr>
        <w:t>V případě prodlení Objednatele s úhradou řádně doručené</w:t>
      </w:r>
      <w:r>
        <w:rPr>
          <w:rStyle w:val="normaltextrun"/>
        </w:rPr>
        <w:t xml:space="preserve"> faktury Poskytovatele, zavazuje se Objednatel uhradit Poskytovateli smluvní pokutu ve výši 0,05 % z hodnoty příslušné faktury za každý den prodlení.  </w:t>
      </w:r>
    </w:p>
    <w:p w14:paraId="33CD490C" w14:textId="103B007E" w:rsidR="00922B1B" w:rsidRDefault="00FD6FC5" w:rsidP="00285E4F">
      <w:pPr>
        <w:pStyle w:val="Clanek11"/>
        <w:keepNext w:val="0"/>
      </w:pPr>
      <w:bookmarkStart w:id="36" w:name="_Ref201940903"/>
      <w:r>
        <w:t xml:space="preserve">Souhrnná maximální výše všech smluvních pokut, které mohou být oprávněnou Smluvní stranou požadovány a účinně uplatněny vůči povinné Smluvní straně za veškerá porušení povinností po celou dobu trvání této Rámcové dohody, nepřesáhne 30 % z celkové nabídkové ceny uvedené Poskytovatelem v Nabídce, která byla předmětem hodnocení v Zadávacím řízení. </w:t>
      </w:r>
      <w:r w:rsidR="00DC19F6">
        <w:t>V případě, že souhrn splatných smluvních pokut dosáhne této maximální výše, zaniká oprávněné Smluvní straně právo na uplatnění další smluvní pokuty za porušení Rámcové dohody a/nebo Prováděcí smlouvy.</w:t>
      </w:r>
      <w:bookmarkEnd w:id="36"/>
      <w:r w:rsidR="00DC19F6">
        <w:t xml:space="preserve"> </w:t>
      </w:r>
    </w:p>
    <w:p w14:paraId="03BA3E18" w14:textId="2BD8B610" w:rsidR="00BC7F13" w:rsidRPr="00BB5E40" w:rsidRDefault="00BC7F13" w:rsidP="00285E4F">
      <w:pPr>
        <w:pStyle w:val="Clanek11"/>
        <w:keepNext w:val="0"/>
      </w:pPr>
      <w:r w:rsidRPr="000C78B4">
        <w:t>Vznikem povinnosti zaplatit smluvní pokutu či uplatněním nároku na zaplacení smluvní pokuty ani jejím zaplacením nezanikne povinnost</w:t>
      </w:r>
      <w:r w:rsidRPr="00BB5E40">
        <w:t xml:space="preserve"> </w:t>
      </w:r>
      <w:r w:rsidR="006C6688">
        <w:t>Poskytovatel</w:t>
      </w:r>
      <w:r w:rsidRPr="00BB5E40">
        <w:t xml:space="preserve">e splnit povinnost, jejíž plnění bylo smluvní pokutou zajištěno; </w:t>
      </w:r>
      <w:r w:rsidR="006C6688">
        <w:t>Poskytovatel</w:t>
      </w:r>
      <w:r w:rsidRPr="00BB5E40">
        <w:t xml:space="preserve"> bude i nadále povinen ke splnění takové povinnosti.</w:t>
      </w:r>
    </w:p>
    <w:p w14:paraId="1AECD8B7" w14:textId="58234A64" w:rsidR="00BC7F13" w:rsidRPr="00BB5E40" w:rsidRDefault="00BC7F13" w:rsidP="00285E4F">
      <w:pPr>
        <w:pStyle w:val="Clanek11"/>
        <w:keepNext w:val="0"/>
      </w:pPr>
      <w:r w:rsidRPr="00BB5E40">
        <w:t xml:space="preserve">Vznikem povinnosti zaplatit smluvní pokutu ani jejím zaplacením není dotčen nárok </w:t>
      </w:r>
      <w:r w:rsidR="000550E4">
        <w:t>Objednate</w:t>
      </w:r>
      <w:r w:rsidR="00BD096D" w:rsidRPr="00BB5E40">
        <w:t>le</w:t>
      </w:r>
      <w:r w:rsidRPr="00BB5E40">
        <w:t xml:space="preserve"> na náhradu </w:t>
      </w:r>
      <w:r w:rsidR="00742560">
        <w:t>újmy v plném rozsahu,</w:t>
      </w:r>
      <w:r w:rsidRPr="00BB5E40">
        <w:t xml:space="preserve"> ani právo </w:t>
      </w:r>
      <w:r w:rsidR="000550E4">
        <w:t>Objednate</w:t>
      </w:r>
      <w:r w:rsidR="00BD096D" w:rsidRPr="00BB5E40">
        <w:t>le</w:t>
      </w:r>
      <w:r w:rsidRPr="00BB5E40">
        <w:t xml:space="preserve"> na odstoupení od</w:t>
      </w:r>
      <w:r w:rsidR="00312DD8">
        <w:t> </w:t>
      </w:r>
      <w:r w:rsidR="00742560">
        <w:t xml:space="preserve">Prováděcí smlouvy nebo </w:t>
      </w:r>
      <w:r w:rsidR="00C73F15" w:rsidRPr="00BB5E40">
        <w:t>Rámcové dohody</w:t>
      </w:r>
      <w:r w:rsidRPr="00BB5E40">
        <w:t>. Odstoupením od </w:t>
      </w:r>
      <w:r w:rsidR="00742560">
        <w:t>Prováděcí smlouvy</w:t>
      </w:r>
      <w:r w:rsidR="00BD096D" w:rsidRPr="00BB5E40">
        <w:t xml:space="preserve"> </w:t>
      </w:r>
      <w:r w:rsidR="00742560">
        <w:t xml:space="preserve">a/nebo </w:t>
      </w:r>
      <w:r w:rsidR="00742560" w:rsidRPr="00BB5E40">
        <w:t xml:space="preserve">Rámcové dohody </w:t>
      </w:r>
      <w:r w:rsidRPr="00BB5E40">
        <w:t xml:space="preserve">nezaniká povinnost </w:t>
      </w:r>
      <w:r w:rsidR="006C6688">
        <w:t>Poskytovatel</w:t>
      </w:r>
      <w:r w:rsidR="00BD096D" w:rsidRPr="00BB5E40">
        <w:t>e</w:t>
      </w:r>
      <w:r w:rsidRPr="00BB5E40">
        <w:t xml:space="preserve"> zaplatit smluvní pokutu, která </w:t>
      </w:r>
      <w:r w:rsidR="006C6688">
        <w:t>Poskytovatel</w:t>
      </w:r>
      <w:r w:rsidRPr="00BB5E40">
        <w:t xml:space="preserve">i vznikla před odstoupením od </w:t>
      </w:r>
      <w:r w:rsidR="0085015F">
        <w:t>Rámcové dohody</w:t>
      </w:r>
      <w:r w:rsidRPr="00BB5E40">
        <w:t>.</w:t>
      </w:r>
    </w:p>
    <w:p w14:paraId="0B42AE97" w14:textId="43198D47" w:rsidR="00BC7F13" w:rsidRPr="00BB5E40" w:rsidRDefault="00BC7F13" w:rsidP="00285E4F">
      <w:pPr>
        <w:pStyle w:val="Clanek11"/>
        <w:keepNext w:val="0"/>
      </w:pPr>
      <w:r w:rsidRPr="00BB5E40">
        <w:t xml:space="preserve">Smluvní pokuta je splatná doručením písemné výzvy </w:t>
      </w:r>
      <w:r w:rsidR="000550E4">
        <w:t>Objednate</w:t>
      </w:r>
      <w:r w:rsidR="00BD096D" w:rsidRPr="00BB5E40">
        <w:t>le</w:t>
      </w:r>
      <w:r w:rsidRPr="00BB5E40">
        <w:t xml:space="preserve"> </w:t>
      </w:r>
      <w:r w:rsidR="006C6688">
        <w:t>Poskytovatel</w:t>
      </w:r>
      <w:r w:rsidR="00BD096D" w:rsidRPr="00BB5E40">
        <w:t>i</w:t>
      </w:r>
      <w:r w:rsidRPr="00BB5E40">
        <w:t xml:space="preserve">. </w:t>
      </w:r>
      <w:r w:rsidR="000550E4">
        <w:t>Objednate</w:t>
      </w:r>
      <w:r w:rsidR="00BD096D" w:rsidRPr="00BB5E40">
        <w:t>l</w:t>
      </w:r>
      <w:r w:rsidRPr="00BB5E40">
        <w:t xml:space="preserve"> je</w:t>
      </w:r>
      <w:r w:rsidR="00312DD8">
        <w:t> </w:t>
      </w:r>
      <w:r w:rsidRPr="00BB5E40">
        <w:t xml:space="preserve">oprávněn svou pohledávku za </w:t>
      </w:r>
      <w:r w:rsidR="006C6688">
        <w:t>Poskytovatel</w:t>
      </w:r>
      <w:r w:rsidR="00D11613" w:rsidRPr="00BB5E40">
        <w:t>em</w:t>
      </w:r>
      <w:r w:rsidRPr="00BB5E40">
        <w:t xml:space="preserve"> z titulu vzniku</w:t>
      </w:r>
      <w:r w:rsidR="00F41130" w:rsidRPr="00BB5E40">
        <w:t xml:space="preserve"> jeho </w:t>
      </w:r>
      <w:r w:rsidRPr="00BB5E40">
        <w:t xml:space="preserve">povinnosti započíst oproti pohledávce </w:t>
      </w:r>
      <w:r w:rsidR="006C6688">
        <w:t>Poskytovatel</w:t>
      </w:r>
      <w:r w:rsidR="00BD096D" w:rsidRPr="00BB5E40">
        <w:t>e</w:t>
      </w:r>
      <w:r w:rsidRPr="00BB5E40">
        <w:t xml:space="preserve"> na zaplacení ceny za </w:t>
      </w:r>
      <w:r w:rsidR="00F41130" w:rsidRPr="00BB5E40">
        <w:t>Běžnou ú</w:t>
      </w:r>
      <w:r w:rsidRPr="00BB5E40">
        <w:t>držbu.</w:t>
      </w:r>
    </w:p>
    <w:p w14:paraId="18307C9F" w14:textId="42E22C9E" w:rsidR="00BC7F13" w:rsidRPr="00BB5E40" w:rsidRDefault="00376629" w:rsidP="00285E4F">
      <w:pPr>
        <w:pStyle w:val="Nadpis1"/>
        <w:keepNext w:val="0"/>
      </w:pPr>
      <w:r>
        <w:t>Ukončení</w:t>
      </w:r>
      <w:r w:rsidR="00BC7F13" w:rsidRPr="00BB5E40">
        <w:t xml:space="preserve"> RÁMCOVÉ DOHODY</w:t>
      </w:r>
    </w:p>
    <w:p w14:paraId="5FB40227" w14:textId="77510AF9" w:rsidR="00E6364E" w:rsidRPr="00EF774D" w:rsidRDefault="00E6364E" w:rsidP="00285E4F">
      <w:pPr>
        <w:pStyle w:val="Clanek11"/>
        <w:keepNext w:val="0"/>
        <w:rPr>
          <w:rStyle w:val="normaltextrun"/>
          <w:rFonts w:cs="Times New Roman"/>
        </w:rPr>
      </w:pPr>
      <w:r w:rsidRPr="00E6364E">
        <w:rPr>
          <w:rStyle w:val="normaltextrun"/>
        </w:rPr>
        <w:t>Smluvní</w:t>
      </w:r>
      <w:r w:rsidRPr="00EF774D">
        <w:rPr>
          <w:rStyle w:val="normaltextrun"/>
          <w:rFonts w:cs="Times New Roman"/>
        </w:rPr>
        <w:t xml:space="preserve"> vztah založený touto </w:t>
      </w:r>
      <w:r w:rsidR="00641800">
        <w:rPr>
          <w:rStyle w:val="normaltextrun"/>
          <w:rFonts w:cs="Times New Roman"/>
        </w:rPr>
        <w:t>Rámcovou d</w:t>
      </w:r>
      <w:r w:rsidRPr="00EF774D">
        <w:rPr>
          <w:rStyle w:val="normaltextrun"/>
          <w:rFonts w:cs="Times New Roman"/>
        </w:rPr>
        <w:t xml:space="preserve">ohodou mezi </w:t>
      </w:r>
      <w:r w:rsidR="000550E4">
        <w:rPr>
          <w:rStyle w:val="normaltextrun"/>
          <w:rFonts w:cs="Times New Roman"/>
        </w:rPr>
        <w:t>Objednate</w:t>
      </w:r>
      <w:r w:rsidRPr="00EF774D">
        <w:rPr>
          <w:rStyle w:val="normaltextrun"/>
          <w:rFonts w:cs="Times New Roman"/>
        </w:rPr>
        <w:t xml:space="preserve">lem a </w:t>
      </w:r>
      <w:r w:rsidR="006C6688">
        <w:rPr>
          <w:rStyle w:val="normaltextrun"/>
          <w:rFonts w:cs="Times New Roman"/>
        </w:rPr>
        <w:t>Poskytovatel</w:t>
      </w:r>
      <w:r w:rsidRPr="00EF774D">
        <w:rPr>
          <w:rStyle w:val="normaltextrun"/>
          <w:rFonts w:cs="Times New Roman"/>
        </w:rPr>
        <w:t>em může být ukončen pouze:</w:t>
      </w:r>
    </w:p>
    <w:p w14:paraId="17C37C92" w14:textId="77777777" w:rsidR="00E6364E" w:rsidRPr="000C78B4" w:rsidRDefault="00E6364E" w:rsidP="00285E4F">
      <w:pPr>
        <w:pStyle w:val="Claneka"/>
        <w:keepNext w:val="0"/>
      </w:pPr>
      <w:r w:rsidRPr="000C78B4">
        <w:t>písemnou dohodou uzavřenou mezi Smluvními stranami ke dni uvedenému v příslušné dohodě;</w:t>
      </w:r>
    </w:p>
    <w:p w14:paraId="44228E6E" w14:textId="77777777" w:rsidR="003973C6" w:rsidRDefault="00E6364E" w:rsidP="00285E4F">
      <w:pPr>
        <w:pStyle w:val="Claneka"/>
        <w:keepNext w:val="0"/>
      </w:pPr>
      <w:r w:rsidRPr="000C78B4">
        <w:t xml:space="preserve">písemnou výpovědí (bez uvedení důvodu) ze strany </w:t>
      </w:r>
      <w:r w:rsidR="000550E4" w:rsidRPr="000C78B4">
        <w:t>Objednate</w:t>
      </w:r>
      <w:r w:rsidRPr="000C78B4">
        <w:t>le s tím, že výpovědní doba činí</w:t>
      </w:r>
      <w:r w:rsidR="00EA7D62" w:rsidRPr="000C78B4">
        <w:t xml:space="preserve"> šest</w:t>
      </w:r>
      <w:r w:rsidRPr="000C78B4">
        <w:t xml:space="preserve"> </w:t>
      </w:r>
      <w:r w:rsidR="00EA7D62" w:rsidRPr="000C78B4">
        <w:t>(</w:t>
      </w:r>
      <w:r w:rsidRPr="000C78B4">
        <w:t>6</w:t>
      </w:r>
      <w:r w:rsidR="00EA7D62" w:rsidRPr="000C78B4">
        <w:t>)</w:t>
      </w:r>
      <w:r w:rsidRPr="000C78B4">
        <w:t xml:space="preserve"> měsíců a začíná běžet 1. dnem měsíce následujícího po měsíci, v němž byla doručena výpověď </w:t>
      </w:r>
      <w:r w:rsidR="006C6688" w:rsidRPr="000C78B4">
        <w:t>Poskytovatel</w:t>
      </w:r>
      <w:r w:rsidRPr="000C78B4">
        <w:t>i</w:t>
      </w:r>
      <w:r w:rsidR="006B1C54">
        <w:t xml:space="preserve">. Výpověď dle tohoto ustanovení je Objednatel oprávněn podat nejdříve po uplynutí jednoho (1) roku </w:t>
      </w:r>
      <w:r w:rsidR="008D73AE">
        <w:t xml:space="preserve">od </w:t>
      </w:r>
      <w:r w:rsidR="006B1C54">
        <w:t>zahájení plnění této Rámcové dohody</w:t>
      </w:r>
      <w:r w:rsidRPr="000C78B4">
        <w:t>;</w:t>
      </w:r>
    </w:p>
    <w:p w14:paraId="418E9DD1" w14:textId="09A10C0C" w:rsidR="00E6364E" w:rsidRPr="000C78B4" w:rsidRDefault="003973C6" w:rsidP="00285E4F">
      <w:pPr>
        <w:pStyle w:val="Claneka"/>
        <w:keepNext w:val="0"/>
      </w:pPr>
      <w:r w:rsidRPr="000C78B4">
        <w:lastRenderedPageBreak/>
        <w:t xml:space="preserve">písemnou výpovědí (bez uvedení důvodu) ze strany </w:t>
      </w:r>
      <w:r>
        <w:t>Poskytovatele</w:t>
      </w:r>
      <w:r w:rsidRPr="000C78B4">
        <w:t xml:space="preserve"> s tím, že výpovědní doba činí </w:t>
      </w:r>
      <w:r>
        <w:t>osmnáct</w:t>
      </w:r>
      <w:r w:rsidRPr="000C78B4">
        <w:t xml:space="preserve"> (</w:t>
      </w:r>
      <w:r>
        <w:t>18</w:t>
      </w:r>
      <w:r w:rsidRPr="000C78B4">
        <w:t xml:space="preserve">) měsíců a začíná běžet 1. dnem měsíce následujícího po měsíci, v němž byla doručena výpověď </w:t>
      </w:r>
      <w:r w:rsidR="00787C03">
        <w:t>Objednateli</w:t>
      </w:r>
      <w:r>
        <w:t xml:space="preserve">. Výpověď dle tohoto ustanovení je </w:t>
      </w:r>
      <w:r w:rsidR="00787C03">
        <w:t>Poskytovatel</w:t>
      </w:r>
      <w:r>
        <w:t xml:space="preserve"> oprávněn podat nejdříve po uplynutí jednoho (1) roku od zahájení plnění této Rámcové dohody</w:t>
      </w:r>
      <w:r w:rsidR="00787C03">
        <w:t>;</w:t>
      </w:r>
      <w:r w:rsidR="00E6364E" w:rsidRPr="000C78B4">
        <w:t xml:space="preserve"> </w:t>
      </w:r>
    </w:p>
    <w:p w14:paraId="17493E49" w14:textId="669DB5CF" w:rsidR="0073431A" w:rsidRPr="000C78B4" w:rsidRDefault="00E6364E" w:rsidP="00285E4F">
      <w:pPr>
        <w:pStyle w:val="Claneka"/>
        <w:keepNext w:val="0"/>
      </w:pPr>
      <w:r w:rsidRPr="000C78B4">
        <w:t xml:space="preserve">odstoupením od </w:t>
      </w:r>
      <w:r w:rsidR="0073431A" w:rsidRPr="000C78B4">
        <w:t>Rámcové d</w:t>
      </w:r>
      <w:r w:rsidRPr="000C78B4">
        <w:t xml:space="preserve">ohody ze strany </w:t>
      </w:r>
      <w:r w:rsidR="000550E4" w:rsidRPr="000C78B4">
        <w:t>Objednate</w:t>
      </w:r>
      <w:r w:rsidRPr="000C78B4">
        <w:t xml:space="preserve">le </w:t>
      </w:r>
      <w:r w:rsidR="0073431A" w:rsidRPr="000C78B4">
        <w:t>v případě, že:</w:t>
      </w:r>
    </w:p>
    <w:p w14:paraId="6FE72473" w14:textId="767DAD2E" w:rsidR="00E6364E" w:rsidRPr="000C78B4" w:rsidRDefault="00E6364E" w:rsidP="00285E4F">
      <w:pPr>
        <w:pStyle w:val="Claneki"/>
        <w:keepNext w:val="0"/>
      </w:pPr>
      <w:r w:rsidRPr="000C78B4">
        <w:t xml:space="preserve">vůči </w:t>
      </w:r>
      <w:r w:rsidR="006C6688" w:rsidRPr="000C78B4">
        <w:t>Poskytovatel</w:t>
      </w:r>
      <w:r w:rsidRPr="000C78B4">
        <w:t>i bude probíhat insolvenční řízení, v němž bude vydáno rozhodnutí o</w:t>
      </w:r>
      <w:r w:rsidR="009A715C" w:rsidRPr="000C78B4">
        <w:t> </w:t>
      </w:r>
      <w:r w:rsidRPr="000C78B4">
        <w:t xml:space="preserve">úpadku, nebo insolvenční návrh bude zamítnut proto, že majetek </w:t>
      </w:r>
      <w:r w:rsidR="006C6688" w:rsidRPr="000C78B4">
        <w:t>Poskytovatel</w:t>
      </w:r>
      <w:r w:rsidRPr="000C78B4">
        <w:t xml:space="preserve">e nepostačuje k úhradě nákladů insolvenčního řízení, nebo jestliže </w:t>
      </w:r>
      <w:r w:rsidR="006C6688" w:rsidRPr="000C78B4">
        <w:t>Poskytovatel</w:t>
      </w:r>
      <w:r w:rsidRPr="000C78B4">
        <w:t xml:space="preserve"> vstoupí do likvidace; </w:t>
      </w:r>
    </w:p>
    <w:p w14:paraId="116E36E2" w14:textId="1486A51F" w:rsidR="00E6364E" w:rsidRPr="000C78B4" w:rsidRDefault="006C6688" w:rsidP="00285E4F">
      <w:pPr>
        <w:pStyle w:val="Claneki"/>
        <w:keepNext w:val="0"/>
      </w:pPr>
      <w:r w:rsidRPr="000C78B4">
        <w:t>Poskytovatel</w:t>
      </w:r>
      <w:r w:rsidR="00E6364E" w:rsidRPr="000C78B4">
        <w:t xml:space="preserve"> nedodrží podmínky pro změnu poddodavatelů </w:t>
      </w:r>
      <w:r w:rsidR="009904B5" w:rsidRPr="000C78B4">
        <w:t>stanovené</w:t>
      </w:r>
      <w:r w:rsidR="00E6364E" w:rsidRPr="000C78B4">
        <w:t xml:space="preserve"> v čl. </w:t>
      </w:r>
      <w:r w:rsidR="0073431A" w:rsidRPr="000C78B4">
        <w:fldChar w:fldCharType="begin"/>
      </w:r>
      <w:r w:rsidR="0073431A" w:rsidRPr="000C78B4">
        <w:instrText xml:space="preserve"> REF _Ref44320598 \r \h </w:instrText>
      </w:r>
      <w:r w:rsidR="009904B5" w:rsidRPr="000C78B4">
        <w:instrText xml:space="preserve"> \* MERGEFORMAT </w:instrText>
      </w:r>
      <w:r w:rsidR="0073431A" w:rsidRPr="000C78B4">
        <w:fldChar w:fldCharType="separate"/>
      </w:r>
      <w:r w:rsidR="00D61F2D">
        <w:t>9</w:t>
      </w:r>
      <w:r w:rsidR="0073431A" w:rsidRPr="000C78B4">
        <w:fldChar w:fldCharType="end"/>
      </w:r>
      <w:r w:rsidR="00E6364E" w:rsidRPr="000C78B4">
        <w:t xml:space="preserve"> této </w:t>
      </w:r>
      <w:r w:rsidR="009904B5" w:rsidRPr="000C78B4">
        <w:t>Rámcové d</w:t>
      </w:r>
      <w:r w:rsidR="00E6364E" w:rsidRPr="000C78B4">
        <w:t>ohody;</w:t>
      </w:r>
    </w:p>
    <w:p w14:paraId="4C3C2D2E" w14:textId="71969709" w:rsidR="00E6364E" w:rsidRDefault="00FF3D95" w:rsidP="00285E4F">
      <w:pPr>
        <w:pStyle w:val="Claneki"/>
        <w:keepNext w:val="0"/>
      </w:pPr>
      <w:r>
        <w:t xml:space="preserve">alespoň ve třech (3) případech dojde ke skutečnosti, že </w:t>
      </w:r>
      <w:r w:rsidR="0073431A" w:rsidRPr="000C78B4">
        <w:t>Prováděcí</w:t>
      </w:r>
      <w:r w:rsidR="00E6364E" w:rsidRPr="000C78B4">
        <w:t xml:space="preserve"> smlouva uzavřená s </w:t>
      </w:r>
      <w:r w:rsidR="006C6688" w:rsidRPr="000C78B4">
        <w:t>Poskytovatel</w:t>
      </w:r>
      <w:r w:rsidR="00E6364E" w:rsidRPr="000C78B4">
        <w:t xml:space="preserve">em či její část zanikne v důsledku odstoupení </w:t>
      </w:r>
      <w:r w:rsidR="000550E4" w:rsidRPr="000C78B4">
        <w:t>Objednate</w:t>
      </w:r>
      <w:r w:rsidR="0073431A" w:rsidRPr="000C78B4">
        <w:t>le</w:t>
      </w:r>
      <w:r w:rsidR="00E6364E" w:rsidRPr="000C78B4">
        <w:t xml:space="preserve"> z</w:t>
      </w:r>
      <w:r w:rsidR="00E6364E" w:rsidRPr="00EF774D">
        <w:t xml:space="preserve"> důvodu porušení povinností </w:t>
      </w:r>
      <w:r w:rsidR="006C6688">
        <w:t>Poskytovatel</w:t>
      </w:r>
      <w:r w:rsidR="00E6364E" w:rsidRPr="00EF774D">
        <w:t>e</w:t>
      </w:r>
      <w:r>
        <w:t>, přičemž ke vzniku oprávnění Objednatele odstoupit od Rámcové dohody z důvodu daného tímto ustanovením dojde po zániku třetí Prováděcí smlouvy</w:t>
      </w:r>
      <w:r w:rsidR="00E6364E" w:rsidRPr="00EF774D">
        <w:t xml:space="preserve">; </w:t>
      </w:r>
    </w:p>
    <w:p w14:paraId="3B9E1694" w14:textId="06E774F3" w:rsidR="00E6364E" w:rsidRPr="00BB5E40" w:rsidRDefault="006C6688" w:rsidP="00285E4F">
      <w:pPr>
        <w:pStyle w:val="Claneki"/>
        <w:keepNext w:val="0"/>
      </w:pPr>
      <w:r>
        <w:t>Poskytovatel</w:t>
      </w:r>
      <w:r w:rsidR="00E6364E" w:rsidRPr="00BB5E40">
        <w:t xml:space="preserve"> pozbude oprávnění vyžadovaného právními předpisy k činnostem, k jejichž provádění je </w:t>
      </w:r>
      <w:r>
        <w:t>Poskytovatel</w:t>
      </w:r>
      <w:r w:rsidR="00E6364E" w:rsidRPr="00BB5E40">
        <w:t xml:space="preserve"> povinen dle </w:t>
      </w:r>
      <w:r w:rsidR="009904B5">
        <w:t>Rámcové d</w:t>
      </w:r>
      <w:r w:rsidR="00E6364E" w:rsidRPr="00BB5E40">
        <w:t xml:space="preserve">ohody a/nebo </w:t>
      </w:r>
      <w:r w:rsidR="009904B5">
        <w:t>Prováděcí</w:t>
      </w:r>
      <w:r w:rsidR="00E6364E" w:rsidRPr="00BB5E40">
        <w:t xml:space="preserve"> smlouvy, </w:t>
      </w:r>
    </w:p>
    <w:p w14:paraId="3AD4EF94" w14:textId="1D968755" w:rsidR="00E6364E" w:rsidRPr="00BB5E40" w:rsidRDefault="006C6688" w:rsidP="00285E4F">
      <w:pPr>
        <w:pStyle w:val="Claneki"/>
        <w:keepNext w:val="0"/>
      </w:pPr>
      <w:r>
        <w:t>Poskytovatel</w:t>
      </w:r>
      <w:r w:rsidR="00E6364E" w:rsidRPr="00BB5E40">
        <w:t xml:space="preserve"> pozbude kteréhokoliv jiného kvalifikačního předpokladu, jehož splnění bylo předpokladem pro zadání Veřejné zakázky,</w:t>
      </w:r>
    </w:p>
    <w:p w14:paraId="5D00C6B7" w14:textId="522EC892" w:rsidR="00E32A95" w:rsidRPr="000C78B4" w:rsidRDefault="006C6688" w:rsidP="00285E4F">
      <w:pPr>
        <w:pStyle w:val="Claneki"/>
        <w:keepNext w:val="0"/>
      </w:pPr>
      <w:r>
        <w:t>Poskytovatel</w:t>
      </w:r>
      <w:r w:rsidR="00E32A95">
        <w:t xml:space="preserve"> </w:t>
      </w:r>
      <w:r w:rsidR="00772A12">
        <w:t xml:space="preserve">nepotvrdí Objednávku, </w:t>
      </w:r>
      <w:r w:rsidR="00E32A95">
        <w:t xml:space="preserve">odmítne Objednávku </w:t>
      </w:r>
      <w:r w:rsidR="009109C1">
        <w:rPr>
          <w:rStyle w:val="normaltextrun"/>
        </w:rPr>
        <w:t xml:space="preserve">nebo </w:t>
      </w:r>
      <w:r w:rsidR="009109C1" w:rsidRPr="009109C1">
        <w:rPr>
          <w:rStyle w:val="normaltextrun"/>
        </w:rPr>
        <w:t xml:space="preserve">zmaří uzavření kterékoliv Prováděcí </w:t>
      </w:r>
      <w:r w:rsidR="009109C1" w:rsidRPr="000C78B4">
        <w:rPr>
          <w:rStyle w:val="normaltextrun"/>
        </w:rPr>
        <w:t>smlouvy, tj. odmítne na výzvu k poskytnutí součinnosti a uzavření Prováděcí smlouvy uzavřít Prováděcí smlouvu, příp. neposkytne Objednateli potřebnou součinnost k uzavření Prováděcí smlouvy, a to</w:t>
      </w:r>
      <w:r w:rsidR="00772A12" w:rsidRPr="000C78B4">
        <w:t xml:space="preserve"> </w:t>
      </w:r>
      <w:r w:rsidR="00E32A95" w:rsidRPr="000C78B4">
        <w:t>ve třech</w:t>
      </w:r>
      <w:r w:rsidR="009904B5" w:rsidRPr="000C78B4">
        <w:t xml:space="preserve"> (3)</w:t>
      </w:r>
      <w:r w:rsidR="00E32A95" w:rsidRPr="000C78B4">
        <w:t xml:space="preserve"> případech </w:t>
      </w:r>
      <w:r w:rsidR="00772A12" w:rsidRPr="000C78B4">
        <w:rPr>
          <w:rStyle w:val="normaltextrun"/>
        </w:rPr>
        <w:t>během každý</w:t>
      </w:r>
      <w:r w:rsidR="00CB2B89" w:rsidRPr="000C78B4">
        <w:rPr>
          <w:rStyle w:val="normaltextrun"/>
        </w:rPr>
        <w:t>ch</w:t>
      </w:r>
      <w:r w:rsidR="00772A12" w:rsidRPr="000C78B4">
        <w:rPr>
          <w:rStyle w:val="normaltextrun"/>
        </w:rPr>
        <w:t xml:space="preserve"> </w:t>
      </w:r>
      <w:r w:rsidR="009904B5" w:rsidRPr="000C78B4">
        <w:rPr>
          <w:rStyle w:val="normaltextrun"/>
        </w:rPr>
        <w:t>dvanácti (</w:t>
      </w:r>
      <w:r w:rsidR="00772A12" w:rsidRPr="000C78B4">
        <w:rPr>
          <w:rStyle w:val="normaltextrun"/>
        </w:rPr>
        <w:t>12</w:t>
      </w:r>
      <w:r w:rsidR="009904B5" w:rsidRPr="000C78B4">
        <w:rPr>
          <w:rStyle w:val="normaltextrun"/>
        </w:rPr>
        <w:t>)</w:t>
      </w:r>
      <w:r w:rsidR="00772A12" w:rsidRPr="000C78B4">
        <w:rPr>
          <w:rStyle w:val="normaltextrun"/>
        </w:rPr>
        <w:t xml:space="preserve"> měsíců trvání této Rámcové </w:t>
      </w:r>
      <w:r w:rsidR="005C0137" w:rsidRPr="000C78B4">
        <w:rPr>
          <w:rStyle w:val="normaltextrun"/>
        </w:rPr>
        <w:t>dohody</w:t>
      </w:r>
      <w:r w:rsidR="00E32A95" w:rsidRPr="000C78B4">
        <w:t>,</w:t>
      </w:r>
    </w:p>
    <w:p w14:paraId="49A7E8C1" w14:textId="245965F9" w:rsidR="00E6364E" w:rsidRPr="000C78B4" w:rsidRDefault="006C6688" w:rsidP="00285E4F">
      <w:pPr>
        <w:pStyle w:val="Claneki"/>
        <w:keepNext w:val="0"/>
      </w:pPr>
      <w:r w:rsidRPr="000C78B4">
        <w:t>Poskytovatel</w:t>
      </w:r>
      <w:r w:rsidR="00E6364E" w:rsidRPr="000C78B4">
        <w:t xml:space="preserve"> ve lhůtě do </w:t>
      </w:r>
      <w:r w:rsidR="002066B9" w:rsidRPr="000C78B4">
        <w:t>deseti (</w:t>
      </w:r>
      <w:r w:rsidR="00E6364E" w:rsidRPr="000C78B4">
        <w:t>10</w:t>
      </w:r>
      <w:r w:rsidR="002066B9" w:rsidRPr="000C78B4">
        <w:t>)</w:t>
      </w:r>
      <w:r w:rsidR="00E6364E" w:rsidRPr="000C78B4">
        <w:t xml:space="preserve"> </w:t>
      </w:r>
      <w:r w:rsidR="004C3F0F" w:rsidRPr="000C78B4">
        <w:t xml:space="preserve">kalendářních </w:t>
      </w:r>
      <w:r w:rsidR="00E6364E" w:rsidRPr="000C78B4">
        <w:t xml:space="preserve">dnů od doručení výzvy </w:t>
      </w:r>
      <w:r w:rsidR="000550E4" w:rsidRPr="000C78B4">
        <w:t>Objednate</w:t>
      </w:r>
      <w:r w:rsidR="0073431A" w:rsidRPr="000C78B4">
        <w:t>le</w:t>
      </w:r>
      <w:r w:rsidR="00E6364E" w:rsidRPr="000C78B4">
        <w:t xml:space="preserve"> neprokáže a</w:t>
      </w:r>
      <w:r w:rsidR="002066B9" w:rsidRPr="000C78B4">
        <w:t> </w:t>
      </w:r>
      <w:r w:rsidR="00E6364E" w:rsidRPr="000C78B4">
        <w:t>nedoloží trvání platné a účinné pojistné smlouvy dle čl.</w:t>
      </w:r>
      <w:r w:rsidR="002066B9" w:rsidRPr="000C78B4">
        <w:t xml:space="preserve"> </w:t>
      </w:r>
      <w:r w:rsidR="002066B9" w:rsidRPr="000C78B4">
        <w:fldChar w:fldCharType="begin"/>
      </w:r>
      <w:r w:rsidR="002066B9" w:rsidRPr="000C78B4">
        <w:instrText xml:space="preserve"> REF _Ref146283997 \r \h </w:instrText>
      </w:r>
      <w:r w:rsidR="000C78B4">
        <w:instrText xml:space="preserve"> \* MERGEFORMAT </w:instrText>
      </w:r>
      <w:r w:rsidR="002066B9" w:rsidRPr="000C78B4">
        <w:fldChar w:fldCharType="separate"/>
      </w:r>
      <w:r w:rsidR="00D61F2D">
        <w:t>10</w:t>
      </w:r>
      <w:r w:rsidR="002066B9" w:rsidRPr="000C78B4">
        <w:fldChar w:fldCharType="end"/>
      </w:r>
      <w:r w:rsidR="00E6364E" w:rsidRPr="000C78B4">
        <w:t>;</w:t>
      </w:r>
    </w:p>
    <w:p w14:paraId="49992302" w14:textId="4EAE7990" w:rsidR="0073431A" w:rsidRPr="000C78B4" w:rsidRDefault="006C6688" w:rsidP="00285E4F">
      <w:pPr>
        <w:pStyle w:val="Claneki"/>
        <w:keepNext w:val="0"/>
      </w:pPr>
      <w:r w:rsidRPr="000C78B4">
        <w:t>Poskytovatel</w:t>
      </w:r>
      <w:r w:rsidR="0073431A" w:rsidRPr="000C78B4">
        <w:t xml:space="preserve"> ve lhůtě dle čl. </w:t>
      </w:r>
      <w:r w:rsidR="0073431A" w:rsidRPr="000C78B4">
        <w:fldChar w:fldCharType="begin"/>
      </w:r>
      <w:r w:rsidR="0073431A" w:rsidRPr="000C78B4">
        <w:instrText xml:space="preserve"> REF _Ref44321045 \r \h </w:instrText>
      </w:r>
      <w:r w:rsidR="000C78B4">
        <w:instrText xml:space="preserve"> \* MERGEFORMAT </w:instrText>
      </w:r>
      <w:r w:rsidR="0073431A" w:rsidRPr="000C78B4">
        <w:fldChar w:fldCharType="separate"/>
      </w:r>
      <w:r w:rsidR="00D61F2D">
        <w:t>11.1</w:t>
      </w:r>
      <w:r w:rsidR="0073431A" w:rsidRPr="000C78B4">
        <w:fldChar w:fldCharType="end"/>
      </w:r>
      <w:r w:rsidR="0073431A" w:rsidRPr="000C78B4">
        <w:t xml:space="preserve"> nedoručí </w:t>
      </w:r>
      <w:r w:rsidR="000550E4" w:rsidRPr="000C78B4">
        <w:t>Objednate</w:t>
      </w:r>
      <w:r w:rsidR="0073431A" w:rsidRPr="000C78B4">
        <w:t>li platnou a účinnou Bankovní záruku;</w:t>
      </w:r>
    </w:p>
    <w:p w14:paraId="12E0EDFA" w14:textId="769953F1" w:rsidR="009A715C" w:rsidRPr="000C78B4" w:rsidRDefault="006C6688" w:rsidP="00285E4F">
      <w:pPr>
        <w:pStyle w:val="Claneki"/>
        <w:keepNext w:val="0"/>
      </w:pPr>
      <w:r w:rsidRPr="000C78B4">
        <w:t>Poskytovatel</w:t>
      </w:r>
      <w:r w:rsidR="00E6364E" w:rsidRPr="000C78B4">
        <w:t xml:space="preserve"> poruší tuto </w:t>
      </w:r>
      <w:r w:rsidR="0073431A" w:rsidRPr="000C78B4">
        <w:t>Rámcovou d</w:t>
      </w:r>
      <w:r w:rsidR="00E6364E" w:rsidRPr="000C78B4">
        <w:t>ohodu podstatným způsobem, přičemž za</w:t>
      </w:r>
      <w:r w:rsidR="00C11C55" w:rsidRPr="000C78B4">
        <w:t> </w:t>
      </w:r>
      <w:r w:rsidR="00E6364E" w:rsidRPr="000C78B4">
        <w:t xml:space="preserve">podstatné porušení se považuje opakované porušení jiné dohodnuté povinnosti, které příslušný </w:t>
      </w:r>
      <w:r w:rsidRPr="000C78B4">
        <w:t>Poskytovatel</w:t>
      </w:r>
      <w:r w:rsidR="00E6364E" w:rsidRPr="000C78B4">
        <w:t xml:space="preserve"> nenapraví ani v dodatečné lhůtě pro nápravu, která nebude kratší než </w:t>
      </w:r>
      <w:r w:rsidR="004C3F0F" w:rsidRPr="000C78B4">
        <w:t>deset (</w:t>
      </w:r>
      <w:r w:rsidR="00E6364E" w:rsidRPr="000C78B4">
        <w:t>10</w:t>
      </w:r>
      <w:r w:rsidR="004C3F0F" w:rsidRPr="000C78B4">
        <w:t>)</w:t>
      </w:r>
      <w:r w:rsidR="00E6364E" w:rsidRPr="000C78B4">
        <w:t xml:space="preserve"> kalendářních dnů od výzvy ze strany </w:t>
      </w:r>
      <w:r w:rsidR="000550E4" w:rsidRPr="000C78B4">
        <w:t>Objednate</w:t>
      </w:r>
      <w:r w:rsidR="00E6364E" w:rsidRPr="000C78B4">
        <w:t xml:space="preserve">le; </w:t>
      </w:r>
    </w:p>
    <w:p w14:paraId="658AAAF2" w14:textId="77777777" w:rsidR="00DC19F6" w:rsidRDefault="006C6688" w:rsidP="00285E4F">
      <w:pPr>
        <w:pStyle w:val="Claneki"/>
        <w:keepNext w:val="0"/>
      </w:pPr>
      <w:r w:rsidRPr="000C78B4">
        <w:t>Poskytovatel</w:t>
      </w:r>
      <w:r w:rsidR="009A715C" w:rsidRPr="000C78B4">
        <w:t xml:space="preserve"> se dopustí závažného či opakovaného pochybení při plnění tohoto nebo jiného smluvního vztahu s Objednatelem, které vedlo ke vzniku škody, k předčasnému ukončení smluvního vztahu </w:t>
      </w:r>
      <w:r w:rsidR="00665BF9" w:rsidRPr="000C78B4">
        <w:t xml:space="preserve">nebo </w:t>
      </w:r>
      <w:r w:rsidR="009A715C" w:rsidRPr="000C78B4">
        <w:t>jiným srovnatelným sankcím;</w:t>
      </w:r>
      <w:r w:rsidR="00B549F0" w:rsidRPr="000C78B4">
        <w:t xml:space="preserve"> nebo</w:t>
      </w:r>
      <w:r w:rsidR="00CB2B89" w:rsidRPr="000C78B4">
        <w:t xml:space="preserve"> </w:t>
      </w:r>
      <w:r w:rsidR="00E6364E" w:rsidRPr="000C78B4">
        <w:t xml:space="preserve">dojde k naplnění podmínek pro odstoupení </w:t>
      </w:r>
      <w:r w:rsidR="00BA76C1" w:rsidRPr="000C78B4">
        <w:t>případně</w:t>
      </w:r>
      <w:r w:rsidR="00E6364E" w:rsidRPr="000C78B4">
        <w:t xml:space="preserve"> výslovně stanovených</w:t>
      </w:r>
      <w:r w:rsidR="00E6364E" w:rsidRPr="00EF774D">
        <w:t xml:space="preserve"> </w:t>
      </w:r>
      <w:r w:rsidR="004C3F0F">
        <w:t>v</w:t>
      </w:r>
      <w:r w:rsidR="00561410">
        <w:t> </w:t>
      </w:r>
      <w:r w:rsidR="0073431A">
        <w:t>Prováděcí smlouvě</w:t>
      </w:r>
      <w:r w:rsidR="00DC19F6">
        <w:t>;</w:t>
      </w:r>
    </w:p>
    <w:p w14:paraId="1E7673D7" w14:textId="71A4D08B" w:rsidR="00E6364E" w:rsidRPr="00EF774D" w:rsidRDefault="00DC19F6" w:rsidP="00285E4F">
      <w:pPr>
        <w:pStyle w:val="Claneki"/>
        <w:keepNext w:val="0"/>
      </w:pPr>
      <w:r>
        <w:t xml:space="preserve">souhrn splatných smluvních pokut vůči Poskytovateli dosáhne maximální výše uvedené v čl. </w:t>
      </w:r>
      <w:r>
        <w:fldChar w:fldCharType="begin"/>
      </w:r>
      <w:r>
        <w:instrText xml:space="preserve"> REF _Ref201940903 \r \h </w:instrText>
      </w:r>
      <w:r>
        <w:fldChar w:fldCharType="separate"/>
      </w:r>
      <w:r w:rsidR="00D61F2D">
        <w:t>12.14</w:t>
      </w:r>
      <w:r>
        <w:fldChar w:fldCharType="end"/>
      </w:r>
      <w:r>
        <w:t xml:space="preserve"> Rámcové dohody</w:t>
      </w:r>
      <w:r w:rsidR="00E6364E" w:rsidRPr="00EF774D">
        <w:t>.</w:t>
      </w:r>
    </w:p>
    <w:p w14:paraId="4146C6E3" w14:textId="5B3F6985" w:rsidR="00E6364E" w:rsidRPr="00EF774D" w:rsidRDefault="00E6364E" w:rsidP="00285E4F">
      <w:pPr>
        <w:pStyle w:val="Texta"/>
        <w:keepNext w:val="0"/>
      </w:pPr>
      <w:r w:rsidRPr="00EF774D">
        <w:t xml:space="preserve">Odstoupení od této </w:t>
      </w:r>
      <w:r w:rsidR="0073431A">
        <w:t>Rámcové d</w:t>
      </w:r>
      <w:r w:rsidRPr="00EF774D">
        <w:t>ohody musí být učiněno písemně a s uvedením důvodu odstoupení. Odstoupením se </w:t>
      </w:r>
      <w:r w:rsidR="0073431A">
        <w:t>Rámcová d</w:t>
      </w:r>
      <w:r w:rsidRPr="00EF774D">
        <w:t xml:space="preserve">ohoda vůči </w:t>
      </w:r>
      <w:r w:rsidR="006C6688">
        <w:t>Poskytovatel</w:t>
      </w:r>
      <w:r w:rsidRPr="00EF774D">
        <w:t xml:space="preserve">i ruší, </w:t>
      </w:r>
      <w:r w:rsidR="00561410">
        <w:t>a</w:t>
      </w:r>
      <w:r w:rsidR="00C11C55" w:rsidRPr="00EF774D">
        <w:t xml:space="preserve"> </w:t>
      </w:r>
      <w:r w:rsidRPr="00EF774D">
        <w:t>to</w:t>
      </w:r>
      <w:r w:rsidR="00C11C55">
        <w:t> </w:t>
      </w:r>
      <w:r w:rsidRPr="00EF774D">
        <w:t>k datu uvedeném</w:t>
      </w:r>
      <w:r w:rsidR="00561410">
        <w:t>u</w:t>
      </w:r>
      <w:r w:rsidRPr="00EF774D">
        <w:t xml:space="preserve"> v odstoupení od této </w:t>
      </w:r>
      <w:r w:rsidR="0073431A">
        <w:t>Rámcové d</w:t>
      </w:r>
      <w:r w:rsidRPr="00EF774D">
        <w:t xml:space="preserve">ohody. Není-li datum v odstoupení uvedeno, pak je účinné okamžikem doručení </w:t>
      </w:r>
      <w:r w:rsidR="006C6688">
        <w:t>Poskytovatel</w:t>
      </w:r>
      <w:r w:rsidRPr="00EF774D">
        <w:t>i.</w:t>
      </w:r>
    </w:p>
    <w:p w14:paraId="5348CCC1" w14:textId="54C878DC" w:rsidR="00E6364E" w:rsidRPr="00EF774D" w:rsidRDefault="00E6364E" w:rsidP="00285E4F">
      <w:pPr>
        <w:pStyle w:val="Claneka"/>
        <w:keepNext w:val="0"/>
      </w:pPr>
      <w:r w:rsidRPr="00EF774D">
        <w:lastRenderedPageBreak/>
        <w:t xml:space="preserve">Odstoupením od </w:t>
      </w:r>
      <w:r w:rsidR="00641800">
        <w:t>Rámcové d</w:t>
      </w:r>
      <w:r w:rsidRPr="00EF774D">
        <w:t xml:space="preserve">ohody ze strany </w:t>
      </w:r>
      <w:r w:rsidR="006C6688">
        <w:t>Poskytovatel</w:t>
      </w:r>
      <w:r w:rsidRPr="00EF774D">
        <w:t xml:space="preserve">e v případě podstatného porušení této </w:t>
      </w:r>
      <w:r w:rsidR="0073431A">
        <w:t>Rámcové d</w:t>
      </w:r>
      <w:r w:rsidRPr="00EF774D">
        <w:t xml:space="preserve">ohody </w:t>
      </w:r>
      <w:r w:rsidR="000550E4">
        <w:t>Objednate</w:t>
      </w:r>
      <w:r w:rsidR="0073431A">
        <w:t>lem</w:t>
      </w:r>
      <w:r w:rsidRPr="00EF774D">
        <w:t xml:space="preserve">, které </w:t>
      </w:r>
      <w:r w:rsidR="000550E4">
        <w:t>Objednate</w:t>
      </w:r>
      <w:r w:rsidR="0073431A">
        <w:t>l</w:t>
      </w:r>
      <w:r>
        <w:t xml:space="preserve"> </w:t>
      </w:r>
      <w:r w:rsidRPr="00EF774D">
        <w:t xml:space="preserve">nenapraví ani v přiměřené dodatečné lhůtě po doručení písemné výzvy ze strany </w:t>
      </w:r>
      <w:r w:rsidR="006C6688">
        <w:t>Poskytovatel</w:t>
      </w:r>
      <w:r w:rsidRPr="00EF774D">
        <w:t>e.</w:t>
      </w:r>
      <w:r w:rsidR="00582A1D">
        <w:t xml:space="preserve"> Podstatným porušením této Rámcové dohody se rozumí zejména porušení závazku Objednatele dle </w:t>
      </w:r>
      <w:r w:rsidR="00BA2379">
        <w:t>článku 7.3 Rámcové dohody.</w:t>
      </w:r>
      <w:r w:rsidRPr="00EF774D">
        <w:t xml:space="preserve"> Odstoupení od této </w:t>
      </w:r>
      <w:r w:rsidR="0073431A">
        <w:t>Rámcové d</w:t>
      </w:r>
      <w:r w:rsidRPr="00EF774D">
        <w:t xml:space="preserve">ohody musí být učiněno písemně s uvedením důvodu odstoupení. </w:t>
      </w:r>
      <w:r w:rsidR="0073431A">
        <w:t>Rámcová do</w:t>
      </w:r>
      <w:r w:rsidRPr="00EF774D">
        <w:t xml:space="preserve">hoda </w:t>
      </w:r>
      <w:r>
        <w:t xml:space="preserve">se </w:t>
      </w:r>
      <w:r w:rsidRPr="00EF774D">
        <w:t xml:space="preserve">mezi </w:t>
      </w:r>
      <w:r w:rsidR="000550E4">
        <w:t>Objednate</w:t>
      </w:r>
      <w:r w:rsidR="0073431A">
        <w:t>l</w:t>
      </w:r>
      <w:r w:rsidR="00731C05">
        <w:t>em</w:t>
      </w:r>
      <w:r>
        <w:t xml:space="preserve"> </w:t>
      </w:r>
      <w:r w:rsidRPr="00EF774D">
        <w:t xml:space="preserve">a </w:t>
      </w:r>
      <w:r w:rsidR="006C6688">
        <w:t>Poskytovatel</w:t>
      </w:r>
      <w:r w:rsidRPr="00EF774D">
        <w:t xml:space="preserve">em </w:t>
      </w:r>
      <w:r>
        <w:t xml:space="preserve">v tomto případě </w:t>
      </w:r>
      <w:r w:rsidRPr="00EF774D">
        <w:t xml:space="preserve">ruší okamžikem </w:t>
      </w:r>
      <w:r>
        <w:t xml:space="preserve">doručení </w:t>
      </w:r>
      <w:r w:rsidRPr="00EF774D">
        <w:t xml:space="preserve">odstoupení </w:t>
      </w:r>
      <w:r w:rsidR="000550E4">
        <w:t>Objednate</w:t>
      </w:r>
      <w:r w:rsidR="0073431A">
        <w:t>li</w:t>
      </w:r>
      <w:r w:rsidRPr="00EF774D">
        <w:t>.</w:t>
      </w:r>
    </w:p>
    <w:p w14:paraId="2AE3DD3C" w14:textId="77777777" w:rsidR="00E6364E" w:rsidRPr="00007506" w:rsidRDefault="00E6364E" w:rsidP="00285E4F">
      <w:pPr>
        <w:pStyle w:val="Clanek11"/>
        <w:keepNext w:val="0"/>
        <w:numPr>
          <w:ilvl w:val="1"/>
          <w:numId w:val="3"/>
        </w:numPr>
        <w:rPr>
          <w:rFonts w:cs="Times New Roman"/>
        </w:rPr>
      </w:pPr>
      <w:r w:rsidRPr="001B156D">
        <w:t xml:space="preserve">Pro vyloučení pochybností platí, že </w:t>
      </w:r>
      <w:r>
        <w:t xml:space="preserve">ukončení </w:t>
      </w:r>
      <w:r w:rsidR="0073431A">
        <w:t>Rámcové d</w:t>
      </w:r>
      <w:r>
        <w:t>ohody</w:t>
      </w:r>
      <w:r w:rsidRPr="001B156D">
        <w:t xml:space="preserve"> nemá vliv na účinnost jakékoli do té doby uzavřené </w:t>
      </w:r>
      <w:r w:rsidR="0073431A">
        <w:t>Prováděcí</w:t>
      </w:r>
      <w:r w:rsidRPr="001B156D">
        <w:t xml:space="preserve"> smlouvy. Záro</w:t>
      </w:r>
      <w:r>
        <w:t xml:space="preserve">veň platí, že zánik kterékoliv </w:t>
      </w:r>
      <w:r w:rsidR="0073431A">
        <w:t>Prováděcí</w:t>
      </w:r>
      <w:r w:rsidRPr="001B156D">
        <w:t xml:space="preserve"> smlouvy nemá vliv na platnost a účinnost </w:t>
      </w:r>
      <w:r w:rsidR="0073431A">
        <w:t>Rámcové d</w:t>
      </w:r>
      <w:r w:rsidRPr="001B156D">
        <w:t xml:space="preserve">ohody. </w:t>
      </w:r>
    </w:p>
    <w:p w14:paraId="02AB0777" w14:textId="3EE34426" w:rsidR="00E6364E" w:rsidRPr="00007506" w:rsidRDefault="00E6364E" w:rsidP="00285E4F">
      <w:pPr>
        <w:pStyle w:val="Clanek11"/>
        <w:keepNext w:val="0"/>
        <w:numPr>
          <w:ilvl w:val="1"/>
          <w:numId w:val="3"/>
        </w:numPr>
        <w:rPr>
          <w:rFonts w:cs="Times New Roman"/>
        </w:rPr>
      </w:pPr>
      <w:r>
        <w:t xml:space="preserve">Ukončení </w:t>
      </w:r>
      <w:r w:rsidR="0073431A">
        <w:t>Rámcové d</w:t>
      </w:r>
      <w:r>
        <w:t xml:space="preserve">ohody nemá vliv na povinnosti </w:t>
      </w:r>
      <w:r w:rsidR="006C6688">
        <w:t>Poskytovatel</w:t>
      </w:r>
      <w:r w:rsidR="00BA76C1">
        <w:t>e</w:t>
      </w:r>
      <w:r>
        <w:t xml:space="preserve"> zaplatit případné smluvní pokuty nebo povinnosti nahradit </w:t>
      </w:r>
      <w:r w:rsidR="000550E4">
        <w:t>Objednate</w:t>
      </w:r>
      <w:r>
        <w:t>li případně vzniklou újmu.</w:t>
      </w:r>
    </w:p>
    <w:p w14:paraId="764A0A56" w14:textId="05016C14" w:rsidR="004159A5" w:rsidRPr="00BB5E40" w:rsidRDefault="000550E4" w:rsidP="00285E4F">
      <w:pPr>
        <w:pStyle w:val="Clanek11"/>
        <w:keepNext w:val="0"/>
      </w:pPr>
      <w:r>
        <w:t>Objednate</w:t>
      </w:r>
      <w:r w:rsidR="0073431A">
        <w:t xml:space="preserve">l je oprávněn odstoupit od </w:t>
      </w:r>
      <w:r w:rsidR="004159A5" w:rsidRPr="00BB5E40">
        <w:t>Prováděcí smlouvy z</w:t>
      </w:r>
      <w:r w:rsidR="0073431A">
        <w:t> </w:t>
      </w:r>
      <w:r w:rsidR="004159A5" w:rsidRPr="00BB5E40">
        <w:t>důvod</w:t>
      </w:r>
      <w:r w:rsidR="0073431A">
        <w:t xml:space="preserve">ů, pro které je možné odstoupit od této </w:t>
      </w:r>
      <w:r w:rsidR="004159A5" w:rsidRPr="00BB5E40">
        <w:t>Rám</w:t>
      </w:r>
      <w:r w:rsidR="004159A5" w:rsidRPr="000C78B4">
        <w:t>cové dohod</w:t>
      </w:r>
      <w:r w:rsidR="0073431A" w:rsidRPr="000C78B4">
        <w:t>y</w:t>
      </w:r>
      <w:r w:rsidR="004159A5" w:rsidRPr="000C78B4">
        <w:t xml:space="preserve"> a dále též z důvodů </w:t>
      </w:r>
      <w:r w:rsidR="00BA76C1" w:rsidRPr="000C78B4">
        <w:t xml:space="preserve">případně </w:t>
      </w:r>
      <w:r w:rsidR="004159A5" w:rsidRPr="000C78B4">
        <w:t xml:space="preserve">uvedených v Prováděcí smlouvě. Prováděcí smlouvu je oprávněn písemně vypovědět pouze </w:t>
      </w:r>
      <w:r w:rsidRPr="000C78B4">
        <w:t>Objednate</w:t>
      </w:r>
      <w:r w:rsidR="004159A5" w:rsidRPr="000C78B4">
        <w:t>l, a to i bez uvedení důvodu. Výpovědní doba činí</w:t>
      </w:r>
      <w:r w:rsidR="0031032B" w:rsidRPr="000C78B4">
        <w:t xml:space="preserve"> </w:t>
      </w:r>
      <w:r w:rsidR="0031032B" w:rsidRPr="000C78B4">
        <w:rPr>
          <w:b/>
          <w:bCs w:val="0"/>
        </w:rPr>
        <w:t>jeden</w:t>
      </w:r>
      <w:r w:rsidR="004159A5" w:rsidRPr="000C78B4">
        <w:rPr>
          <w:b/>
          <w:bCs w:val="0"/>
        </w:rPr>
        <w:t xml:space="preserve"> </w:t>
      </w:r>
      <w:r w:rsidR="0031032B" w:rsidRPr="000C78B4">
        <w:rPr>
          <w:b/>
          <w:bCs w:val="0"/>
        </w:rPr>
        <w:t>(</w:t>
      </w:r>
      <w:r w:rsidR="004159A5" w:rsidRPr="000C78B4">
        <w:rPr>
          <w:b/>
          <w:bCs w:val="0"/>
        </w:rPr>
        <w:t>1</w:t>
      </w:r>
      <w:r w:rsidR="0031032B" w:rsidRPr="000C78B4">
        <w:rPr>
          <w:b/>
          <w:bCs w:val="0"/>
        </w:rPr>
        <w:t>)</w:t>
      </w:r>
      <w:r w:rsidR="004159A5" w:rsidRPr="000C78B4">
        <w:rPr>
          <w:b/>
        </w:rPr>
        <w:t> </w:t>
      </w:r>
      <w:r w:rsidR="009E7CAA" w:rsidRPr="000C78B4">
        <w:rPr>
          <w:b/>
        </w:rPr>
        <w:t>týden</w:t>
      </w:r>
      <w:r w:rsidR="004159A5" w:rsidRPr="000C78B4">
        <w:t xml:space="preserve">, přičemž počíná běžet </w:t>
      </w:r>
      <w:r w:rsidR="007A54DD" w:rsidRPr="000C78B4">
        <w:t>dnem následujícím po dni</w:t>
      </w:r>
      <w:r w:rsidR="004159A5" w:rsidRPr="000C78B4">
        <w:t xml:space="preserve">, ve kterém byla výpověď doručena </w:t>
      </w:r>
      <w:r w:rsidR="006C6688" w:rsidRPr="000C78B4">
        <w:t>Poskytovatel</w:t>
      </w:r>
      <w:r w:rsidR="004159A5" w:rsidRPr="000C78B4">
        <w:t>i</w:t>
      </w:r>
      <w:r w:rsidR="004159A5" w:rsidRPr="00BB5E40">
        <w:t>. Výpověď Prováděcí smlouvy se nedotýká nároku na náhradu škody vzniklé porušením Rámcové dohody a/nebo Prováděcí smlouvy ani nároku na zaplacení smluvních pokut či úroku z</w:t>
      </w:r>
      <w:r w:rsidR="004159A5">
        <w:t> </w:t>
      </w:r>
      <w:r w:rsidR="004159A5" w:rsidRPr="00BB5E40">
        <w:t>prodlení</w:t>
      </w:r>
      <w:r w:rsidR="004159A5">
        <w:t xml:space="preserve"> ani nároku na zaplacení již provedených činností z Prováděcí smlouvy</w:t>
      </w:r>
      <w:r w:rsidR="004159A5" w:rsidRPr="00BB5E40">
        <w:t>.</w:t>
      </w:r>
    </w:p>
    <w:p w14:paraId="117B8899" w14:textId="77777777" w:rsidR="00EC6928" w:rsidRPr="00BE5F57" w:rsidRDefault="00EC6928" w:rsidP="008E1772">
      <w:pPr>
        <w:pStyle w:val="Nadpis1"/>
      </w:pPr>
      <w:r w:rsidRPr="00BE5F57">
        <w:t>OSTATNÍ UJEDNÁNÍ</w:t>
      </w:r>
    </w:p>
    <w:p w14:paraId="4B3409A8" w14:textId="787332CD" w:rsidR="004159A5" w:rsidRPr="00017CBF" w:rsidRDefault="004159A5" w:rsidP="00285E4F">
      <w:pPr>
        <w:pStyle w:val="Clanek11"/>
        <w:keepNext w:val="0"/>
        <w:numPr>
          <w:ilvl w:val="1"/>
          <w:numId w:val="3"/>
        </w:numPr>
      </w:pPr>
      <w:bookmarkStart w:id="37" w:name="_Ref20834911"/>
      <w:bookmarkStart w:id="38" w:name="_Ref100398737"/>
      <w:bookmarkStart w:id="39" w:name="_Ref70301633"/>
      <w:r w:rsidRPr="00C445D3">
        <w:rPr>
          <w:rStyle w:val="normaltextrun"/>
        </w:rPr>
        <w:t xml:space="preserve">Jakékoliv oznámení nebo dokument, který má být podle této </w:t>
      </w:r>
      <w:r w:rsidR="000550E4">
        <w:rPr>
          <w:rStyle w:val="normaltextrun"/>
        </w:rPr>
        <w:t>Rámcové d</w:t>
      </w:r>
      <w:r>
        <w:rPr>
          <w:rStyle w:val="normaltextrun"/>
        </w:rPr>
        <w:t>ohody</w:t>
      </w:r>
      <w:r w:rsidRPr="00C445D3">
        <w:rPr>
          <w:rStyle w:val="normaltextrun"/>
        </w:rPr>
        <w:t xml:space="preserve"> učiněn písemně, musí být, pokud </w:t>
      </w:r>
      <w:r w:rsidR="000550E4">
        <w:rPr>
          <w:rStyle w:val="normaltextrun"/>
        </w:rPr>
        <w:t>Rámcov</w:t>
      </w:r>
      <w:r w:rsidR="0031032B">
        <w:rPr>
          <w:rStyle w:val="normaltextrun"/>
        </w:rPr>
        <w:t>á</w:t>
      </w:r>
      <w:r w:rsidR="000550E4">
        <w:rPr>
          <w:rStyle w:val="normaltextrun"/>
        </w:rPr>
        <w:t xml:space="preserve"> d</w:t>
      </w:r>
      <w:r>
        <w:rPr>
          <w:rStyle w:val="normaltextrun"/>
        </w:rPr>
        <w:t>ohoda</w:t>
      </w:r>
      <w:r w:rsidRPr="00C445D3">
        <w:rPr>
          <w:rStyle w:val="normaltextrun"/>
        </w:rPr>
        <w:t xml:space="preserve"> nestanoví jinak, doručen </w:t>
      </w:r>
      <w:r w:rsidR="007F1470">
        <w:rPr>
          <w:rStyle w:val="normaltextrun"/>
        </w:rPr>
        <w:t xml:space="preserve">prostřednictvím datové schránky, </w:t>
      </w:r>
      <w:r w:rsidRPr="00C445D3">
        <w:rPr>
          <w:rStyle w:val="normaltextrun"/>
        </w:rPr>
        <w:t>osobně nebo zaslán doporučenou poštovní zá</w:t>
      </w:r>
      <w:r w:rsidRPr="00A2034E">
        <w:rPr>
          <w:rStyle w:val="normaltextrun"/>
        </w:rPr>
        <w:t xml:space="preserve">silkou na kontaktní údaje druhé Smluvní strany a/nebo může být po vzájemné dohodě doručen e-mailem Smluvní straně, které má být doručen. Kontaktní údaje jsou uvedeny </w:t>
      </w:r>
      <w:r w:rsidRPr="00017CBF">
        <w:rPr>
          <w:rStyle w:val="normaltextrun"/>
        </w:rPr>
        <w:t xml:space="preserve">v příloze č. </w:t>
      </w:r>
      <w:r w:rsidR="00783616" w:rsidRPr="00017CBF">
        <w:rPr>
          <w:rStyle w:val="normaltextrun"/>
        </w:rPr>
        <w:t>2</w:t>
      </w:r>
      <w:r w:rsidRPr="00017CBF">
        <w:rPr>
          <w:rStyle w:val="normaltextrun"/>
        </w:rPr>
        <w:t xml:space="preserve"> této </w:t>
      </w:r>
      <w:r w:rsidR="000550E4" w:rsidRPr="00017CBF">
        <w:rPr>
          <w:rStyle w:val="normaltextrun"/>
        </w:rPr>
        <w:t>Rámcové d</w:t>
      </w:r>
      <w:r w:rsidRPr="00017CBF">
        <w:rPr>
          <w:rStyle w:val="normaltextrun"/>
        </w:rPr>
        <w:t>ohody.</w:t>
      </w:r>
      <w:bookmarkEnd w:id="37"/>
      <w:r w:rsidRPr="00017CBF">
        <w:rPr>
          <w:rStyle w:val="eop"/>
        </w:rPr>
        <w:t> </w:t>
      </w:r>
    </w:p>
    <w:p w14:paraId="26635517" w14:textId="77777777" w:rsidR="004159A5" w:rsidRPr="00017CBF" w:rsidRDefault="004159A5" w:rsidP="00285E4F">
      <w:pPr>
        <w:pStyle w:val="Clanek11"/>
        <w:keepNext w:val="0"/>
        <w:numPr>
          <w:ilvl w:val="1"/>
          <w:numId w:val="3"/>
        </w:numPr>
      </w:pPr>
      <w:r w:rsidRPr="00017CBF">
        <w:rPr>
          <w:rStyle w:val="normaltextrun"/>
        </w:rPr>
        <w:t xml:space="preserve">Jinou komunikaci, než která je uvedena v předešlém článku, může kterákoli ze Smluvních stran, pokud </w:t>
      </w:r>
      <w:r w:rsidR="000550E4" w:rsidRPr="00017CBF">
        <w:rPr>
          <w:rStyle w:val="normaltextrun"/>
        </w:rPr>
        <w:t>Rámcová d</w:t>
      </w:r>
      <w:r w:rsidRPr="00017CBF">
        <w:rPr>
          <w:rStyle w:val="normaltextrun"/>
        </w:rPr>
        <w:t>ohoda nestanoví jinak, provádět vůči druhé Smluvní straně prostřednictvím elektronické pošty (e-mailem) na kontaktní údaje druhé Smluvní strany. </w:t>
      </w:r>
      <w:r w:rsidRPr="00017CBF">
        <w:t xml:space="preserve">Pro účely této </w:t>
      </w:r>
      <w:r w:rsidR="000550E4" w:rsidRPr="00017CBF">
        <w:t>Rámcové d</w:t>
      </w:r>
      <w:r w:rsidRPr="00017CBF">
        <w:t>ohody se má za to, že jakýkoliv dokument zaslaný Smluvní stranou druhé Smluvní straně elektronicky prostřednictvím e-mailu je doručen v den odeslání, a to i pokud druhá Smluvní strana toto doručení výslovně nepotvrdí.</w:t>
      </w:r>
      <w:r w:rsidRPr="00017CBF">
        <w:rPr>
          <w:rStyle w:val="eop"/>
        </w:rPr>
        <w:t> </w:t>
      </w:r>
    </w:p>
    <w:p w14:paraId="4BC40BC7" w14:textId="53EAB631" w:rsidR="004159A5" w:rsidRPr="00C445D3" w:rsidRDefault="004159A5" w:rsidP="00285E4F">
      <w:pPr>
        <w:pStyle w:val="Clanek11"/>
        <w:keepNext w:val="0"/>
        <w:numPr>
          <w:ilvl w:val="1"/>
          <w:numId w:val="3"/>
        </w:numPr>
      </w:pPr>
      <w:r w:rsidRPr="00017CBF">
        <w:rPr>
          <w:rStyle w:val="normaltextrun"/>
        </w:rPr>
        <w:t xml:space="preserve">Každá Smluvní strana oznámí bez zbytečného odkladu druhé Smluvní straně jakékoliv změny kontaktních údajů uvedených v příloze č. </w:t>
      </w:r>
      <w:r w:rsidR="00783616" w:rsidRPr="00017CBF">
        <w:rPr>
          <w:rStyle w:val="normaltextrun"/>
        </w:rPr>
        <w:t>2</w:t>
      </w:r>
      <w:r w:rsidRPr="00017CBF">
        <w:rPr>
          <w:rStyle w:val="normaltextrun"/>
        </w:rPr>
        <w:t xml:space="preserve"> této </w:t>
      </w:r>
      <w:r w:rsidR="000550E4" w:rsidRPr="00017CBF">
        <w:rPr>
          <w:rStyle w:val="normaltextrun"/>
        </w:rPr>
        <w:t>Rámcové d</w:t>
      </w:r>
      <w:r w:rsidRPr="00017CBF">
        <w:rPr>
          <w:rStyle w:val="normaltextrun"/>
        </w:rPr>
        <w:t xml:space="preserve">ohody formou doporučeného dopisu, podepsaného svým statutárním orgánem, resp. jeho členem, a zaslaného na adresu uvedenou v příloze č. </w:t>
      </w:r>
      <w:r w:rsidR="00783616" w:rsidRPr="00017CBF">
        <w:rPr>
          <w:rStyle w:val="normaltextrun"/>
        </w:rPr>
        <w:t>2</w:t>
      </w:r>
      <w:r w:rsidRPr="00017CBF">
        <w:rPr>
          <w:rStyle w:val="normaltextrun"/>
        </w:rPr>
        <w:t xml:space="preserve"> této </w:t>
      </w:r>
      <w:r w:rsidR="000550E4" w:rsidRPr="00017CBF">
        <w:rPr>
          <w:rStyle w:val="normaltextrun"/>
        </w:rPr>
        <w:t>Rámcové d</w:t>
      </w:r>
      <w:r w:rsidRPr="00017CBF">
        <w:rPr>
          <w:rStyle w:val="normaltextrun"/>
        </w:rPr>
        <w:t>ohody (ve znění případných pozdějších řádných změn). Řádným doručením tohoto</w:t>
      </w:r>
      <w:r w:rsidRPr="00C445D3">
        <w:rPr>
          <w:rStyle w:val="normaltextrun"/>
        </w:rPr>
        <w:t xml:space="preserve"> oznámení dojde ke změně doručovací adresy </w:t>
      </w:r>
      <w:r>
        <w:rPr>
          <w:rStyle w:val="normaltextrun"/>
        </w:rPr>
        <w:t>Smluvní strany</w:t>
      </w:r>
      <w:r w:rsidRPr="00C445D3">
        <w:rPr>
          <w:rStyle w:val="normaltextrun"/>
        </w:rPr>
        <w:t xml:space="preserve"> bez nutnosti uzavření dodatku k</w:t>
      </w:r>
      <w:r>
        <w:rPr>
          <w:rStyle w:val="normaltextrun"/>
        </w:rPr>
        <w:t> </w:t>
      </w:r>
      <w:r w:rsidRPr="00C445D3">
        <w:rPr>
          <w:rStyle w:val="normaltextrun"/>
        </w:rPr>
        <w:t xml:space="preserve">této </w:t>
      </w:r>
      <w:r w:rsidR="000550E4">
        <w:rPr>
          <w:rStyle w:val="normaltextrun"/>
        </w:rPr>
        <w:t>Rámcové d</w:t>
      </w:r>
      <w:r>
        <w:rPr>
          <w:rStyle w:val="normaltextrun"/>
        </w:rPr>
        <w:t>ohodě</w:t>
      </w:r>
      <w:r w:rsidRPr="00C445D3">
        <w:rPr>
          <w:rStyle w:val="normaltextrun"/>
        </w:rPr>
        <w:t>. Ustanovení tohoto článku platí i</w:t>
      </w:r>
      <w:r>
        <w:rPr>
          <w:rStyle w:val="normaltextrun"/>
        </w:rPr>
        <w:t> </w:t>
      </w:r>
      <w:r w:rsidRPr="00C445D3">
        <w:rPr>
          <w:rStyle w:val="normaltextrun"/>
        </w:rPr>
        <w:t>pro změnu korespondenční adresy pro zasílání faktur.</w:t>
      </w:r>
      <w:r w:rsidRPr="00C445D3">
        <w:rPr>
          <w:rStyle w:val="eop"/>
        </w:rPr>
        <w:t> </w:t>
      </w:r>
    </w:p>
    <w:bookmarkEnd w:id="38"/>
    <w:p w14:paraId="3BDB77E5" w14:textId="3B5F4D9A" w:rsidR="00BC7F13" w:rsidRDefault="00BC7F13" w:rsidP="00285E4F">
      <w:pPr>
        <w:pStyle w:val="Clanek11"/>
        <w:keepNext w:val="0"/>
        <w:rPr>
          <w:color w:val="000000"/>
        </w:rPr>
      </w:pPr>
      <w:r w:rsidRPr="00D9186F">
        <w:t>Smluvní strany prohlašují, že informace uvedené v</w:t>
      </w:r>
      <w:r w:rsidR="00A71A12" w:rsidRPr="00D9186F">
        <w:t xml:space="preserve"> Rámcové </w:t>
      </w:r>
      <w:r w:rsidR="00AD3268">
        <w:t xml:space="preserve">dohodě </w:t>
      </w:r>
      <w:r w:rsidR="00A71A12" w:rsidRPr="00D9186F">
        <w:t xml:space="preserve">a </w:t>
      </w:r>
      <w:r w:rsidR="00BD57D6">
        <w:t xml:space="preserve">v </w:t>
      </w:r>
      <w:r w:rsidR="00A71A12" w:rsidRPr="00D9186F">
        <w:t xml:space="preserve">Prováděcích smlouvách </w:t>
      </w:r>
      <w:r w:rsidR="00AD3268">
        <w:t xml:space="preserve">(s výjimkou </w:t>
      </w:r>
      <w:r w:rsidR="00890E90">
        <w:t>Položkových rozpočtů</w:t>
      </w:r>
      <w:r w:rsidR="00AD3268">
        <w:t xml:space="preserve"> a Dílčích </w:t>
      </w:r>
      <w:r w:rsidR="00996CA1">
        <w:t>položkových rozpočtů</w:t>
      </w:r>
      <w:r w:rsidR="00AD3268">
        <w:t>)</w:t>
      </w:r>
      <w:r w:rsidR="00996CA1">
        <w:t xml:space="preserve"> </w:t>
      </w:r>
      <w:r w:rsidR="00D9186F" w:rsidRPr="00D9186F">
        <w:t>ne</w:t>
      </w:r>
      <w:r w:rsidRPr="00D9186F">
        <w:t>považují za </w:t>
      </w:r>
      <w:r w:rsidR="00D9186F" w:rsidRPr="00D9186F">
        <w:t xml:space="preserve">důvěrné ani za </w:t>
      </w:r>
      <w:r w:rsidRPr="00D9186F">
        <w:t>o</w:t>
      </w:r>
      <w:r w:rsidR="00A90517">
        <w:t>bchodní tajemství ve smyslu</w:t>
      </w:r>
      <w:r w:rsidR="00996CA1">
        <w:t xml:space="preserve"> § </w:t>
      </w:r>
      <w:r w:rsidR="005F3759" w:rsidRPr="00D9186F">
        <w:t xml:space="preserve">504 </w:t>
      </w:r>
      <w:r w:rsidR="00996CA1">
        <w:t>Občanskéh</w:t>
      </w:r>
      <w:r w:rsidR="00D9186F" w:rsidRPr="00D9186F">
        <w:t>o zákoníku.</w:t>
      </w:r>
      <w:r w:rsidR="00D9186F">
        <w:t xml:space="preserve"> </w:t>
      </w:r>
      <w:r w:rsidR="006C6688">
        <w:t>Poskytovatel</w:t>
      </w:r>
      <w:r w:rsidR="00D9186F" w:rsidRPr="00D9186F">
        <w:t xml:space="preserve"> ber</w:t>
      </w:r>
      <w:r w:rsidR="00890E90">
        <w:t>e</w:t>
      </w:r>
      <w:r w:rsidR="00D9186F" w:rsidRPr="00D9186F">
        <w:t xml:space="preserve"> na vědomí, že text </w:t>
      </w:r>
      <w:r w:rsidR="00124311">
        <w:t>Rámcové dohody/Prováděcí smlouvy</w:t>
      </w:r>
      <w:r w:rsidR="00996CA1">
        <w:t xml:space="preserve"> (s výjimkou </w:t>
      </w:r>
      <w:r w:rsidR="00890E90">
        <w:t>Položkových rozpočtů a Dílčích položkových rozpočtů</w:t>
      </w:r>
      <w:r w:rsidR="00996CA1">
        <w:t xml:space="preserve">) </w:t>
      </w:r>
      <w:r w:rsidR="00D9186F" w:rsidRPr="00D9186F">
        <w:t>bude uveřejněn v souladu s platnými právními předpisy (viz §</w:t>
      </w:r>
      <w:r w:rsidR="00890E90">
        <w:t> </w:t>
      </w:r>
      <w:r w:rsidR="00D9186F" w:rsidRPr="00D9186F">
        <w:t xml:space="preserve">219 </w:t>
      </w:r>
      <w:r w:rsidR="005A098A">
        <w:t>ZZVZ</w:t>
      </w:r>
      <w:r w:rsidR="00D9186F" w:rsidRPr="00D9186F">
        <w:t xml:space="preserve">, resp. </w:t>
      </w:r>
      <w:r w:rsidR="00641800">
        <w:t>Zákon o registru smluv</w:t>
      </w:r>
      <w:r w:rsidR="00D9186F" w:rsidRPr="00D9186F">
        <w:t>)</w:t>
      </w:r>
      <w:r w:rsidRPr="00D9186F">
        <w:t>.</w:t>
      </w:r>
      <w:r w:rsidR="00F94E91">
        <w:t xml:space="preserve"> </w:t>
      </w:r>
      <w:r w:rsidR="00F94E91" w:rsidRPr="0055414B">
        <w:rPr>
          <w:color w:val="000000"/>
        </w:rPr>
        <w:t>Povinnost uveřejnit Rámcovou dohodu</w:t>
      </w:r>
      <w:r w:rsidR="00F94E91">
        <w:rPr>
          <w:color w:val="000000"/>
        </w:rPr>
        <w:t xml:space="preserve"> a</w:t>
      </w:r>
      <w:r w:rsidR="00F94E91" w:rsidRPr="0055414B">
        <w:rPr>
          <w:color w:val="000000"/>
        </w:rPr>
        <w:t xml:space="preserve"> Prováděcí smlouvy má </w:t>
      </w:r>
      <w:r w:rsidR="000550E4">
        <w:rPr>
          <w:color w:val="000000"/>
        </w:rPr>
        <w:t>Objednate</w:t>
      </w:r>
      <w:r w:rsidR="00F94E91">
        <w:rPr>
          <w:color w:val="000000"/>
        </w:rPr>
        <w:t>l,</w:t>
      </w:r>
      <w:r w:rsidR="00F94E91" w:rsidRPr="0055414B">
        <w:rPr>
          <w:color w:val="000000"/>
        </w:rPr>
        <w:t xml:space="preserve"> a to nejpozději v zákonem stanovených lhůtách.</w:t>
      </w:r>
    </w:p>
    <w:p w14:paraId="375C9952" w14:textId="58153967" w:rsidR="00BA0D5D" w:rsidRPr="00D9186F" w:rsidRDefault="00D22ADC" w:rsidP="00285E4F">
      <w:pPr>
        <w:pStyle w:val="Clanek11"/>
        <w:keepNext w:val="0"/>
        <w:rPr>
          <w:color w:val="000000"/>
        </w:rPr>
      </w:pPr>
      <w:r>
        <w:t xml:space="preserve">Poskytovatel se zavazuje, že veškeré osoby oprávněné </w:t>
      </w:r>
      <w:r w:rsidR="005028F7">
        <w:t xml:space="preserve">k podpisu dokumentů </w:t>
      </w:r>
      <w:r w:rsidR="00816BF3">
        <w:t xml:space="preserve">v souvislosti s touto Rámcovou dohodou </w:t>
      </w:r>
      <w:r w:rsidR="005028F7">
        <w:t>za Poskytovatele budou disponovat elektronickým podpisem</w:t>
      </w:r>
      <w:r w:rsidR="00393E2C">
        <w:t xml:space="preserve"> v</w:t>
      </w:r>
      <w:r w:rsidR="00AF50B5">
        <w:t> </w:t>
      </w:r>
      <w:r w:rsidR="00393E2C">
        <w:t>úrovni</w:t>
      </w:r>
      <w:r w:rsidR="00AF50B5">
        <w:t xml:space="preserve"> nezbytné k jednání, ke kterému jsou oprávněny</w:t>
      </w:r>
      <w:r w:rsidR="005028F7">
        <w:t>.</w:t>
      </w:r>
      <w:r>
        <w:t xml:space="preserve"> </w:t>
      </w:r>
    </w:p>
    <w:bookmarkEnd w:id="39"/>
    <w:p w14:paraId="6D937324" w14:textId="77777777" w:rsidR="002F06DC" w:rsidRPr="00B52F71" w:rsidRDefault="002F06DC" w:rsidP="001E44A1">
      <w:pPr>
        <w:pStyle w:val="Nadpis1"/>
      </w:pPr>
      <w:r w:rsidRPr="00B52F71">
        <w:lastRenderedPageBreak/>
        <w:t xml:space="preserve">Vyšší moc, prodlení </w:t>
      </w:r>
      <w:r>
        <w:t>S</w:t>
      </w:r>
      <w:r w:rsidRPr="00B52F71">
        <w:t>mluvních stran</w:t>
      </w:r>
    </w:p>
    <w:p w14:paraId="4CB51BF2" w14:textId="126513D8" w:rsidR="002F06DC" w:rsidRDefault="002F06DC" w:rsidP="00285E4F">
      <w:pPr>
        <w:pStyle w:val="Clanek11"/>
        <w:keepNext w:val="0"/>
      </w:pPr>
      <w:r w:rsidRPr="006C6C30">
        <w:t xml:space="preserve">Pokud některé ze </w:t>
      </w:r>
      <w:r>
        <w:t>Smluvních s</w:t>
      </w:r>
      <w:r w:rsidRPr="006C6C30">
        <w:t xml:space="preserve">tran brání ve splnění jakékoli její povinnosti </w:t>
      </w:r>
      <w:r>
        <w:t>z Rámcové dohody</w:t>
      </w:r>
      <w:r w:rsidRPr="006C6C30">
        <w:t xml:space="preserve"> překážka v podobě vyšší moci, nebude tato </w:t>
      </w:r>
      <w:r>
        <w:t>Smluvní s</w:t>
      </w:r>
      <w:r w:rsidRPr="006C6C30">
        <w:t>trana v prodlení se splněním příslušné povinnosti, ani odpovědná za újmu plynoucí z jejího porušení. Pro vyloučení pochybností se</w:t>
      </w:r>
      <w:r w:rsidR="009A715C">
        <w:t> </w:t>
      </w:r>
      <w:r w:rsidRPr="006C6C30">
        <w:t>předchozí věta uplatní pouze ve vztahu k povinnosti, jejíž splnění je přímo nebo bezprostředně vyloučeno vyšší mocí.</w:t>
      </w:r>
    </w:p>
    <w:p w14:paraId="5AFDF418" w14:textId="77777777" w:rsidR="002F06DC" w:rsidRDefault="002F06DC" w:rsidP="00285E4F">
      <w:pPr>
        <w:pStyle w:val="Clanek11"/>
        <w:keepNext w:val="0"/>
      </w:pPr>
      <w:r w:rsidRPr="006C6C30">
        <w:t xml:space="preserve">Vyšší mocí se pro účely této </w:t>
      </w:r>
      <w:r>
        <w:t>Rámcové dohody</w:t>
      </w:r>
      <w:r w:rsidRPr="006C6C30">
        <w:t xml:space="preserve"> rozumí mimořádná událost, okolnost nebo překážka, kterou příslušná </w:t>
      </w:r>
      <w:r>
        <w:t>Smluvní s</w:t>
      </w:r>
      <w:r w:rsidRPr="006C6C30">
        <w:t>trana při vynaložení náležité péče nemohla před uzavřením</w:t>
      </w:r>
      <w:r>
        <w:t xml:space="preserve"> této Rámcové dohody</w:t>
      </w:r>
      <w:r w:rsidRPr="006C6C30">
        <w:t xml:space="preserve"> předvídat ani jí předejít a která je mimo jakoukoliv kontrolu takové </w:t>
      </w:r>
      <w:r>
        <w:t>Smluvní s</w:t>
      </w:r>
      <w:r w:rsidRPr="006C6C30">
        <w:t xml:space="preserve">trany a nebyla způsobena úmyslně ani z nedbalosti jednáním nebo opomenutím této </w:t>
      </w:r>
      <w:r>
        <w:t>Smluvní s</w:t>
      </w:r>
      <w:r w:rsidRPr="006C6C30">
        <w:t>trany. Takovými událostmi, okolnostmi nebo překážkami jsou zejména, nikoliv však výlučně:</w:t>
      </w:r>
    </w:p>
    <w:p w14:paraId="5B8A2D1C" w14:textId="77777777" w:rsidR="002F06DC" w:rsidRPr="002F06DC" w:rsidRDefault="002F06DC" w:rsidP="003D6311">
      <w:pPr>
        <w:pStyle w:val="Claneka"/>
      </w:pPr>
      <w:r w:rsidRPr="002F06DC">
        <w:t>živelné události – zemětřesení, záplavy, vichřice atd.;</w:t>
      </w:r>
    </w:p>
    <w:p w14:paraId="5EF176B1" w14:textId="33E0255D" w:rsidR="002F06DC" w:rsidRPr="002F06DC" w:rsidRDefault="002F06DC" w:rsidP="00285E4F">
      <w:pPr>
        <w:pStyle w:val="Claneka"/>
        <w:keepNext w:val="0"/>
      </w:pPr>
      <w:r w:rsidRPr="002F06DC">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w:t>
      </w:r>
      <w:r w:rsidR="00331601">
        <w:t>mluvní s</w:t>
      </w:r>
      <w:r w:rsidRPr="002F06DC">
        <w:t xml:space="preserve">trany, která </w:t>
      </w:r>
      <w:r w:rsidRPr="00632B74">
        <w:t xml:space="preserve">se </w:t>
      </w:r>
      <w:r w:rsidR="00632B74" w:rsidRPr="00632B74">
        <w:t>v</w:t>
      </w:r>
      <w:r w:rsidRPr="00632B74">
        <w:t>yšší moci dovolává</w:t>
      </w:r>
      <w:r w:rsidRPr="002F06DC">
        <w:t>;</w:t>
      </w:r>
    </w:p>
    <w:p w14:paraId="7063573D" w14:textId="77777777" w:rsidR="002F06DC" w:rsidRPr="002F06DC" w:rsidRDefault="002F06DC" w:rsidP="00285E4F">
      <w:pPr>
        <w:pStyle w:val="Claneka"/>
        <w:keepNext w:val="0"/>
        <w:rPr>
          <w:rStyle w:val="normaltextrun"/>
        </w:rPr>
      </w:pPr>
      <w:r w:rsidRPr="002F06DC">
        <w:rPr>
          <w:rStyle w:val="normaltextrun"/>
        </w:rPr>
        <w:t>epidemie, karanténa, či krizová a další opatření orgánů veřejné moci, a to zejména epidemie </w:t>
      </w:r>
      <w:r w:rsidRPr="002F06DC">
        <w:rPr>
          <w:rStyle w:val="spellingerror"/>
          <w:rFonts w:eastAsiaTheme="minorEastAsia"/>
        </w:rPr>
        <w:t>koronaviru</w:t>
      </w:r>
      <w:r w:rsidRPr="002F06DC">
        <w:rPr>
          <w:rStyle w:val="normaltextrun"/>
        </w:rPr>
        <w:t>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2E16B16D" w14:textId="3238660B" w:rsidR="002F06DC" w:rsidRPr="002F06DC" w:rsidRDefault="002F06DC" w:rsidP="00285E4F">
      <w:pPr>
        <w:pStyle w:val="Claneka"/>
        <w:keepNext w:val="0"/>
      </w:pPr>
      <w:r w:rsidRPr="002F06DC">
        <w:t xml:space="preserve">obecně závazné akty státních a místních orgánů – zákony, nařízení, vyhlášky atd., včetně pokynů </w:t>
      </w:r>
      <w:r w:rsidR="000550E4">
        <w:t>Objednate</w:t>
      </w:r>
      <w:r w:rsidRPr="002F06DC">
        <w:t xml:space="preserve">le z nich nezbytně vycházejících, nikoli však správní, soudní nebo jiná rozhodnutí v konkrétní věci vydaná k tíži </w:t>
      </w:r>
      <w:r w:rsidR="00331601">
        <w:t>S</w:t>
      </w:r>
      <w:r w:rsidRPr="002F06DC">
        <w:t>mluvní strany dovolávající se zásahu vyšší moci, pokud je důvodem jejich vydání porušení právní povinnosti touto S</w:t>
      </w:r>
      <w:r w:rsidR="00331601">
        <w:t>mluvní s</w:t>
      </w:r>
      <w:r w:rsidRPr="002F06DC">
        <w:t>tranou nebo její nedbalost.</w:t>
      </w:r>
    </w:p>
    <w:p w14:paraId="37A17C96" w14:textId="4571B9D0" w:rsidR="002F06DC" w:rsidRDefault="002F06DC" w:rsidP="00285E4F">
      <w:pPr>
        <w:pStyle w:val="Clanek11"/>
        <w:keepNext w:val="0"/>
      </w:pPr>
      <w:r w:rsidRPr="006C6C30">
        <w:t>Pro vyloučení pochybností se uvádí, že za vyšší moc se nepovažuje jakékoliv prodlení s</w:t>
      </w:r>
      <w:r>
        <w:t> </w:t>
      </w:r>
      <w:r w:rsidRPr="006C6C30">
        <w:t xml:space="preserve">plněním závazků kteréhokoli z poddodavatelů </w:t>
      </w:r>
      <w:r w:rsidR="006C6688">
        <w:t>Poskytovatel</w:t>
      </w:r>
      <w:r>
        <w:t>e</w:t>
      </w:r>
      <w:r w:rsidRPr="006C6C30">
        <w:t>, jakož ani finanční situace, insolvence, reorganizace, konkurs, vyrovnání, likvidace či jiná obdobná událost týkající se</w:t>
      </w:r>
      <w:r w:rsidR="00C11C55">
        <w:t> </w:t>
      </w:r>
      <w:r w:rsidR="006C6688">
        <w:t>Poskytovatel</w:t>
      </w:r>
      <w:r>
        <w:t>e</w:t>
      </w:r>
      <w:r w:rsidRPr="006C6C30">
        <w:t xml:space="preserve"> nebo jakéhokoliv jeho poddoda</w:t>
      </w:r>
      <w:r>
        <w:t xml:space="preserve">vatele nebo exekuce na majetek </w:t>
      </w:r>
      <w:r w:rsidR="006C6688">
        <w:t>Poskytovatel</w:t>
      </w:r>
      <w:r>
        <w:t>e</w:t>
      </w:r>
      <w:r w:rsidRPr="006C6C30">
        <w:t xml:space="preserve"> nebo jakéhokoliv </w:t>
      </w:r>
      <w:r>
        <w:t xml:space="preserve">jeho </w:t>
      </w:r>
      <w:r w:rsidRPr="006C6C30">
        <w:t>smluvního dodavatele.</w:t>
      </w:r>
    </w:p>
    <w:p w14:paraId="4935661A" w14:textId="7325001A" w:rsidR="002F06DC" w:rsidRDefault="002F06DC" w:rsidP="00285E4F">
      <w:pPr>
        <w:pStyle w:val="Clanek11"/>
        <w:keepNext w:val="0"/>
      </w:pPr>
      <w:r>
        <w:t>S</w:t>
      </w:r>
      <w:r w:rsidR="00331601">
        <w:t>mluvní s</w:t>
      </w:r>
      <w:r w:rsidRPr="006C6C30">
        <w:t xml:space="preserve">trana dotčená vyšší mocí je povinna informovat druhou </w:t>
      </w:r>
      <w:r>
        <w:t>Smluvní s</w:t>
      </w:r>
      <w:r w:rsidRPr="006C6C30">
        <w:t>tranu o existenci překážky v</w:t>
      </w:r>
      <w:r w:rsidR="00665BF9">
        <w:t> </w:t>
      </w:r>
      <w:r w:rsidRPr="006C6C30">
        <w:t>podobě vyšší moci bez zbytečného odkladu a dále podniknout veškeré kroky, které lze po</w:t>
      </w:r>
      <w:r w:rsidR="00C11C55">
        <w:t> </w:t>
      </w:r>
      <w:r w:rsidRPr="006C6C30">
        <w:t xml:space="preserve">takové </w:t>
      </w:r>
      <w:r>
        <w:t>Smluvní s</w:t>
      </w:r>
      <w:r w:rsidRPr="006C6C30">
        <w:t xml:space="preserve">traně rozumně požadovat, aby se zmírnil vliv vyšší moci na plnění povinností dle </w:t>
      </w:r>
      <w:r>
        <w:t>Rámcové dohody</w:t>
      </w:r>
      <w:r w:rsidRPr="006C6C30">
        <w:t>.</w:t>
      </w:r>
      <w:r w:rsidR="00A8621A">
        <w:t xml:space="preserve"> Obdobně poté, co účinky vyšší moci pominou, je Smluvní strana, jež byla vyšší mocí dotčena, povinna neprodleně a písemně vyrozumět druhou Smluvní stranu o této skutečnosti.</w:t>
      </w:r>
    </w:p>
    <w:p w14:paraId="209AC498" w14:textId="3E74B90E" w:rsidR="002F06DC" w:rsidRDefault="002F06DC" w:rsidP="00285E4F">
      <w:pPr>
        <w:pStyle w:val="Clanek11"/>
        <w:keepNext w:val="0"/>
      </w:pPr>
      <w:r w:rsidRPr="000C78B4">
        <w:t>Pokud bude zásah vyšší moci přetrvávat déle než </w:t>
      </w:r>
      <w:r w:rsidR="00331601" w:rsidRPr="000C78B4">
        <w:t>tři (</w:t>
      </w:r>
      <w:r w:rsidRPr="000C78B4">
        <w:t>3</w:t>
      </w:r>
      <w:r w:rsidR="00331601" w:rsidRPr="000C78B4">
        <w:t>)</w:t>
      </w:r>
      <w:r w:rsidRPr="000C78B4">
        <w:t xml:space="preserve"> měsíce, je kterákoliv ze Smluvních stran oprávněna odstoupit od příslušné Prováděcí smlouvy dotčené okolností vyšší moci. Na</w:t>
      </w:r>
      <w:r w:rsidR="000A7DB6">
        <w:t> </w:t>
      </w:r>
      <w:r w:rsidRPr="000C78B4">
        <w:t>základě odstoupení od Prováděcí smlouvy z tohoto důvodu nevznikají druhé Smluvní straně žádné nároky na náhradu škody nebo smluvní pokuty, jež jinak ta</w:t>
      </w:r>
      <w:r w:rsidRPr="006C6C30">
        <w:t xml:space="preserve">to </w:t>
      </w:r>
      <w:r>
        <w:t>Rámcová dohoda nebo Prováděcí smlouva</w:t>
      </w:r>
      <w:r w:rsidRPr="006C6C30">
        <w:t xml:space="preserve"> může s odstoupením spojovat, nejsou však dotčeny nároky </w:t>
      </w:r>
      <w:r>
        <w:t>Smluvních s</w:t>
      </w:r>
      <w:r w:rsidRPr="006C6C30">
        <w:t>tran řádně vzniklé do té doby.</w:t>
      </w:r>
    </w:p>
    <w:p w14:paraId="6C74CA31" w14:textId="77777777" w:rsidR="00EC6928" w:rsidRPr="00331601" w:rsidRDefault="00EC6928" w:rsidP="000576AC">
      <w:pPr>
        <w:pStyle w:val="Nadpis1"/>
      </w:pPr>
      <w:r w:rsidRPr="00331601">
        <w:lastRenderedPageBreak/>
        <w:t>ZÁVĚREČNÁ USTANOVENÍ</w:t>
      </w:r>
    </w:p>
    <w:p w14:paraId="577DA4DF" w14:textId="297B38BD" w:rsidR="00BC7F13" w:rsidRPr="00D9186F" w:rsidRDefault="00E20D01" w:rsidP="00285E4F">
      <w:pPr>
        <w:pStyle w:val="Clanek11"/>
        <w:keepNext w:val="0"/>
      </w:pPr>
      <w:r>
        <w:t>Tato Rámcová dohoda, jakož i p</w:t>
      </w:r>
      <w:r w:rsidR="00BC7F13" w:rsidRPr="00D9186F">
        <w:t xml:space="preserve">rávní vztahy vzniklé na základě </w:t>
      </w:r>
      <w:r w:rsidR="005F3759" w:rsidRPr="00D9186F">
        <w:t>Rámcové dohody</w:t>
      </w:r>
      <w:r>
        <w:t>,</w:t>
      </w:r>
      <w:r w:rsidR="00BC7F13" w:rsidRPr="00D9186F">
        <w:t xml:space="preserve"> </w:t>
      </w:r>
      <w:r>
        <w:t>se řídí a budou vykládány v souladu s právním řádem České republiky, konkrétně Občanským zákoníkem a</w:t>
      </w:r>
      <w:r w:rsidR="00561991">
        <w:t> </w:t>
      </w:r>
      <w:r>
        <w:t>dalšími příslušnými právními předpisy České republiky. Smluvní strany tímto prohlašují, že v</w:t>
      </w:r>
      <w:r w:rsidR="00561991">
        <w:t> </w:t>
      </w:r>
      <w:r>
        <w:t>právním vztahu založeném touto Rámcovou dohodou se ve smyslu § 558 odst. 2 Občanského zákoníku nepřihlíží k obchodním zvyklostem, a tedy obchodní zvyklosti nemají přednost před ustanoveními zákona, jež nemají donucující účinky.</w:t>
      </w:r>
    </w:p>
    <w:p w14:paraId="0A2AEE95" w14:textId="234D11BA" w:rsidR="00DB5FA5" w:rsidRDefault="00BC7F13" w:rsidP="00285E4F">
      <w:pPr>
        <w:pStyle w:val="Clanek11"/>
        <w:keepNext w:val="0"/>
      </w:pPr>
      <w:r w:rsidRPr="00D9186F">
        <w:t>V</w:t>
      </w:r>
      <w:r w:rsidR="003356E2">
        <w:t>eškeré</w:t>
      </w:r>
      <w:r w:rsidR="005F3759" w:rsidRPr="00D9186F">
        <w:t xml:space="preserve"> spory, které vzniknou z Rámcové dohody nebo Prováděcích smluv</w:t>
      </w:r>
      <w:r w:rsidRPr="00D9186F">
        <w:t xml:space="preserve"> nebo v souvislosti s</w:t>
      </w:r>
      <w:r w:rsidR="00DC4C3C">
        <w:t> </w:t>
      </w:r>
      <w:r w:rsidRPr="00D9186F">
        <w:t>n</w:t>
      </w:r>
      <w:r w:rsidR="005F3759" w:rsidRPr="00D9186F">
        <w:t>imi</w:t>
      </w:r>
      <w:r w:rsidRPr="005F3759">
        <w:t xml:space="preserve"> a které se nepodaří vyřešit přednostně smírnou cestou, budou rozhodovány obecnými soudy </w:t>
      </w:r>
      <w:r w:rsidR="00665BF9">
        <w:t xml:space="preserve">Objednatele </w:t>
      </w:r>
      <w:r w:rsidRPr="005F3759">
        <w:t>v souladu s</w:t>
      </w:r>
      <w:r w:rsidR="00130DB5">
        <w:t>e</w:t>
      </w:r>
      <w:r w:rsidRPr="005F3759">
        <w:t xml:space="preserve"> zákon</w:t>
      </w:r>
      <w:r w:rsidR="00130DB5">
        <w:t>em č. 99/1963 Sb., občanský</w:t>
      </w:r>
      <w:r w:rsidRPr="005F3759">
        <w:t xml:space="preserve"> soudní řád, ve znění pozdějších předpisů.</w:t>
      </w:r>
    </w:p>
    <w:p w14:paraId="4DCC7A14" w14:textId="35461A7D" w:rsidR="003356E2" w:rsidRDefault="003356E2" w:rsidP="00285E4F">
      <w:pPr>
        <w:pStyle w:val="Clanek11"/>
        <w:keepNext w:val="0"/>
      </w:pPr>
      <w:r>
        <w:t>Poskytovatel není bez předchozího písemného souhlasu Objednatele oprávněn postoupit jakákoliv práva a závazky z této Rámcové dohody nebo postoupit či jinak převést veškerá svá práva a své povinnosti vyplývající z této Rámcové dohody (tedy Rámcovou dohodu), na kteroukoli třetí osobu, a to ani prostřednictvím smlouvy o převodu závodu či části závodu, nebo obdobnou formou.</w:t>
      </w:r>
    </w:p>
    <w:p w14:paraId="1EED2AD1" w14:textId="3F34590B" w:rsidR="003356E2" w:rsidRDefault="003356E2" w:rsidP="00285E4F">
      <w:pPr>
        <w:pStyle w:val="Clanek11"/>
        <w:keepNext w:val="0"/>
      </w:pPr>
      <w:r>
        <w:t>Veškerá práva a povinnosti Smluvních stran z této Rámcové dohody přecházejí na právní nástupce Smluvních stran a jsou pro ně závazná.</w:t>
      </w:r>
    </w:p>
    <w:p w14:paraId="40F2003F" w14:textId="7981C446" w:rsidR="003356E2" w:rsidRPr="003356E2" w:rsidRDefault="003356E2" w:rsidP="00285E4F">
      <w:pPr>
        <w:pStyle w:val="Clanek11"/>
        <w:keepNext w:val="0"/>
      </w:pPr>
      <w:r>
        <w:rPr>
          <w:rFonts w:cs="Times New Roman"/>
        </w:rPr>
        <w:t>Poskytovatel</w:t>
      </w:r>
      <w:r w:rsidRPr="00593F56">
        <w:rPr>
          <w:rFonts w:cs="Times New Roman"/>
        </w:rPr>
        <w:t xml:space="preserve"> není </w:t>
      </w:r>
      <w:r w:rsidRPr="00361BD0">
        <w:rPr>
          <w:rFonts w:cs="Times New Roman"/>
        </w:rPr>
        <w:t>oprávněn postoupit či zastavit pohledávky</w:t>
      </w:r>
      <w:r w:rsidRPr="00593F56">
        <w:rPr>
          <w:rFonts w:cs="Times New Roman"/>
        </w:rPr>
        <w:t xml:space="preserve"> vzniklé na základě této </w:t>
      </w:r>
      <w:r>
        <w:rPr>
          <w:rFonts w:cs="Times New Roman"/>
        </w:rPr>
        <w:t>Rámcové dohody</w:t>
      </w:r>
      <w:r w:rsidRPr="00593F56">
        <w:rPr>
          <w:rFonts w:cs="Times New Roman"/>
        </w:rPr>
        <w:t xml:space="preserve"> na třetí </w:t>
      </w:r>
      <w:r w:rsidRPr="0020734A">
        <w:rPr>
          <w:rFonts w:cs="Times New Roman"/>
        </w:rPr>
        <w:t>osobu bez předchozího písemného souhlasu Objednatele</w:t>
      </w:r>
      <w:r>
        <w:rPr>
          <w:rFonts w:cs="Times New Roman"/>
        </w:rPr>
        <w:t>.</w:t>
      </w:r>
    </w:p>
    <w:p w14:paraId="0FE6C300" w14:textId="734288FD" w:rsidR="003356E2" w:rsidRPr="003356E2" w:rsidRDefault="003356E2" w:rsidP="00285E4F">
      <w:pPr>
        <w:pStyle w:val="Clanek11"/>
        <w:keepNext w:val="0"/>
      </w:pPr>
      <w:r w:rsidRPr="0020734A">
        <w:rPr>
          <w:rFonts w:cs="Times New Roman"/>
        </w:rPr>
        <w:t xml:space="preserve">Započtení </w:t>
      </w:r>
      <w:r>
        <w:rPr>
          <w:rFonts w:cs="Times New Roman"/>
        </w:rPr>
        <w:t>Poskytovatele</w:t>
      </w:r>
      <w:r w:rsidRPr="0020734A">
        <w:rPr>
          <w:rFonts w:cs="Times New Roman"/>
        </w:rPr>
        <w:t xml:space="preserve"> na pohledávky Objednatele vzniklé na základě a v souvislosti s touto </w:t>
      </w:r>
      <w:r>
        <w:rPr>
          <w:rFonts w:cs="Times New Roman"/>
        </w:rPr>
        <w:t>Rámcovou dohodou</w:t>
      </w:r>
      <w:r w:rsidRPr="0020734A">
        <w:rPr>
          <w:rFonts w:cs="Times New Roman"/>
        </w:rPr>
        <w:t xml:space="preserve"> se nepřipouští.</w:t>
      </w:r>
      <w:r w:rsidRPr="00593F56">
        <w:rPr>
          <w:rFonts w:cs="Times New Roman"/>
        </w:rPr>
        <w:t xml:space="preserve"> Objednatel smí započíst své pohledávky vzniklé na základě a</w:t>
      </w:r>
      <w:r>
        <w:rPr>
          <w:rFonts w:cs="Times New Roman"/>
        </w:rPr>
        <w:t> </w:t>
      </w:r>
      <w:r w:rsidRPr="00593F56">
        <w:rPr>
          <w:rFonts w:cs="Times New Roman"/>
        </w:rPr>
        <w:t xml:space="preserve">v souvislosti s touto </w:t>
      </w:r>
      <w:r>
        <w:rPr>
          <w:rFonts w:cs="Times New Roman"/>
        </w:rPr>
        <w:t>Rámcovou dohodou</w:t>
      </w:r>
      <w:r w:rsidRPr="00593F56">
        <w:rPr>
          <w:rFonts w:cs="Times New Roman"/>
        </w:rPr>
        <w:t xml:space="preserve"> proti případným pohledávkám </w:t>
      </w:r>
      <w:r>
        <w:rPr>
          <w:rFonts w:cs="Times New Roman"/>
        </w:rPr>
        <w:t>Poskytovatele</w:t>
      </w:r>
      <w:r w:rsidRPr="00593F56">
        <w:rPr>
          <w:rFonts w:cs="Times New Roman"/>
        </w:rPr>
        <w:t xml:space="preserve"> bez ohledu na to, zda mu již vzniklo právo požadovat jejich splnění, vůči jakékoliv pohledávce </w:t>
      </w:r>
      <w:r>
        <w:rPr>
          <w:rFonts w:cs="Times New Roman"/>
        </w:rPr>
        <w:t>Poskytovatele</w:t>
      </w:r>
      <w:r w:rsidRPr="00593F56">
        <w:rPr>
          <w:rFonts w:cs="Times New Roman"/>
        </w:rPr>
        <w:t xml:space="preserve">, bez ohledu na to, zda již je Objednatel oprávněn svůj dluh odpovídající pohledávce </w:t>
      </w:r>
      <w:r>
        <w:rPr>
          <w:rFonts w:cs="Times New Roman"/>
        </w:rPr>
        <w:t>Poskytovatele</w:t>
      </w:r>
      <w:r w:rsidRPr="00593F56">
        <w:rPr>
          <w:rFonts w:cs="Times New Roman"/>
        </w:rPr>
        <w:t xml:space="preserve"> plnit. </w:t>
      </w:r>
      <w:r>
        <w:rPr>
          <w:rFonts w:cs="Times New Roman"/>
        </w:rPr>
        <w:t xml:space="preserve">Ustanovení </w:t>
      </w:r>
      <w:r w:rsidRPr="00593F56">
        <w:rPr>
          <w:rFonts w:cs="Times New Roman"/>
        </w:rPr>
        <w:t xml:space="preserve">§ 1982 odst. 1 </w:t>
      </w:r>
      <w:r>
        <w:rPr>
          <w:rFonts w:cs="Times New Roman"/>
        </w:rPr>
        <w:t>O</w:t>
      </w:r>
      <w:r w:rsidRPr="00593F56">
        <w:rPr>
          <w:rFonts w:cs="Times New Roman"/>
        </w:rPr>
        <w:t>bčanského zákoníku se neaplikuje</w:t>
      </w:r>
      <w:r>
        <w:rPr>
          <w:rFonts w:cs="Times New Roman"/>
        </w:rPr>
        <w:t>.</w:t>
      </w:r>
    </w:p>
    <w:p w14:paraId="0A9BC76D" w14:textId="7A8B3B7B" w:rsidR="003356E2" w:rsidRPr="003356E2" w:rsidRDefault="003E4872" w:rsidP="00285E4F">
      <w:pPr>
        <w:pStyle w:val="Clanek11"/>
        <w:keepNext w:val="0"/>
      </w:pPr>
      <w:r>
        <w:rPr>
          <w:rFonts w:cs="Times New Roman"/>
        </w:rPr>
        <w:t>Nepoužije se</w:t>
      </w:r>
      <w:r w:rsidR="003356E2">
        <w:rPr>
          <w:rFonts w:cs="Times New Roman"/>
        </w:rPr>
        <w:t>.</w:t>
      </w:r>
    </w:p>
    <w:p w14:paraId="3E3A8D1C" w14:textId="5BC71E6B" w:rsidR="003356E2" w:rsidRPr="002C1B6C" w:rsidRDefault="003356E2" w:rsidP="00285E4F">
      <w:pPr>
        <w:pStyle w:val="Clanek11"/>
        <w:keepNext w:val="0"/>
      </w:pPr>
      <w:r w:rsidRPr="000C78B4">
        <w:rPr>
          <w:rFonts w:cs="Times New Roman"/>
        </w:rPr>
        <w:t>Smluvní strany vylučují aplikaci § 2002 Občanského zákoníku a stanoví, že jsou oprávněny odstoupit od této Rámcové dohody v souladu s touto Rámcovou dohodou ve lhůtě dvou (2) měsíců</w:t>
      </w:r>
      <w:r w:rsidRPr="002C1B6C">
        <w:rPr>
          <w:rFonts w:cs="Times New Roman"/>
        </w:rPr>
        <w:t xml:space="preserve"> ode dne vzniku práva od této Rámcové dohody odstoupit.</w:t>
      </w:r>
    </w:p>
    <w:p w14:paraId="28A4C315" w14:textId="094F8AD2" w:rsidR="003356E2" w:rsidRPr="002C1B6C" w:rsidRDefault="003356E2" w:rsidP="00285E4F">
      <w:pPr>
        <w:pStyle w:val="Clanek11"/>
        <w:keepNext w:val="0"/>
      </w:pPr>
      <w:r w:rsidRPr="002C1B6C">
        <w:rPr>
          <w:rFonts w:cs="Times New Roman"/>
        </w:rPr>
        <w:t>Smluvní strany vylučují aplikaci § 2004 odst. 2 Občanského zákoníku ve vztahu k Objednateli a stanoví, že v případě částečného plnění Poskytovatelem je Objednatel vždy oprávněn odstoupit od zbytku plnění.</w:t>
      </w:r>
    </w:p>
    <w:p w14:paraId="1EBF0292" w14:textId="6EC24F5A" w:rsidR="009F21CB" w:rsidRPr="00DC4924" w:rsidRDefault="00720869" w:rsidP="00285E4F">
      <w:pPr>
        <w:pStyle w:val="Clanek11"/>
        <w:keepNext w:val="0"/>
        <w:rPr>
          <w:color w:val="000000"/>
          <w:szCs w:val="24"/>
        </w:rPr>
      </w:pPr>
      <w:r>
        <w:rPr>
          <w:rFonts w:cs="Times New Roman"/>
        </w:rPr>
        <w:t>Poskytovatel</w:t>
      </w:r>
      <w:r w:rsidR="009F21CB" w:rsidRPr="00593F56">
        <w:rPr>
          <w:rFonts w:cs="Times New Roman"/>
        </w:rPr>
        <w:t xml:space="preserve"> přebírá podle § 1765 </w:t>
      </w:r>
      <w:r w:rsidR="009F21CB">
        <w:rPr>
          <w:rFonts w:cs="Times New Roman"/>
        </w:rPr>
        <w:t>(</w:t>
      </w:r>
      <w:r w:rsidR="009F21CB" w:rsidRPr="00593F56">
        <w:rPr>
          <w:rFonts w:cs="Times New Roman"/>
        </w:rPr>
        <w:t>a</w:t>
      </w:r>
      <w:r w:rsidR="009F21CB">
        <w:rPr>
          <w:rFonts w:cs="Times New Roman"/>
        </w:rPr>
        <w:t xml:space="preserve"> případně též podle</w:t>
      </w:r>
      <w:r w:rsidR="009F21CB" w:rsidRPr="00593F56">
        <w:rPr>
          <w:rFonts w:cs="Times New Roman"/>
        </w:rPr>
        <w:t xml:space="preserve"> § 2620 odst. 2</w:t>
      </w:r>
      <w:r w:rsidR="009F21CB">
        <w:rPr>
          <w:rFonts w:cs="Times New Roman"/>
        </w:rPr>
        <w:t>)</w:t>
      </w:r>
      <w:r w:rsidR="009F21CB" w:rsidRPr="00593F56">
        <w:rPr>
          <w:rFonts w:cs="Times New Roman"/>
        </w:rPr>
        <w:t xml:space="preserve"> </w:t>
      </w:r>
      <w:r w:rsidR="009F21CB">
        <w:rPr>
          <w:rFonts w:cs="Times New Roman"/>
        </w:rPr>
        <w:t>O</w:t>
      </w:r>
      <w:r w:rsidR="009F21CB" w:rsidRPr="00593F56">
        <w:rPr>
          <w:rFonts w:cs="Times New Roman"/>
        </w:rPr>
        <w:t>bčanského zákoníku riziko změny okolností</w:t>
      </w:r>
      <w:r w:rsidR="009F21CB">
        <w:rPr>
          <w:rFonts w:cs="Times New Roman"/>
        </w:rPr>
        <w:t>. Smluvní strany pro vyloučení všech pochybností výslovně uvádějí, že tato skutečnost nemá vliv na případnou využitelnost § 222 ZZVZ.</w:t>
      </w:r>
    </w:p>
    <w:p w14:paraId="4E6F0FFB" w14:textId="5CC9A60C" w:rsidR="00DC4924" w:rsidRPr="009F7200" w:rsidRDefault="00DC4924" w:rsidP="00285E4F">
      <w:pPr>
        <w:pStyle w:val="Clanek11"/>
        <w:keepNext w:val="0"/>
        <w:rPr>
          <w:color w:val="000000"/>
          <w:szCs w:val="24"/>
        </w:rPr>
      </w:pPr>
      <w:r w:rsidRPr="00593F56">
        <w:rPr>
          <w:rFonts w:cs="Times New Roman"/>
        </w:rPr>
        <w:t xml:space="preserve">Odlišně od zákona Smluvní strany ujednávají, že plnění </w:t>
      </w:r>
      <w:r>
        <w:rPr>
          <w:rFonts w:cs="Times New Roman"/>
        </w:rPr>
        <w:t>Poskytovatele</w:t>
      </w:r>
      <w:r w:rsidRPr="00593F56">
        <w:rPr>
          <w:rFonts w:cs="Times New Roman"/>
        </w:rPr>
        <w:t xml:space="preserve"> nemůže být odepřeno ani když budou splněny podmínky § 1912 odst. 1 </w:t>
      </w:r>
      <w:r>
        <w:rPr>
          <w:rFonts w:cs="Times New Roman"/>
        </w:rPr>
        <w:t>O</w:t>
      </w:r>
      <w:r w:rsidRPr="00593F56">
        <w:rPr>
          <w:rFonts w:cs="Times New Roman"/>
        </w:rPr>
        <w:t>bčanského zákoníku. To neplatí v případě úpadku Objednatele</w:t>
      </w:r>
      <w:r>
        <w:rPr>
          <w:rFonts w:cs="Times New Roman"/>
        </w:rPr>
        <w:t>.</w:t>
      </w:r>
    </w:p>
    <w:p w14:paraId="0692CC3D" w14:textId="5F553B10" w:rsidR="009F7200" w:rsidRPr="00C35720" w:rsidRDefault="009F7200" w:rsidP="00285E4F">
      <w:pPr>
        <w:pStyle w:val="Clanek11"/>
        <w:keepNext w:val="0"/>
        <w:rPr>
          <w:color w:val="000000"/>
          <w:szCs w:val="24"/>
        </w:rPr>
      </w:pPr>
      <w:r w:rsidRPr="00A9280F">
        <w:rPr>
          <w:rFonts w:cs="Times New Roman"/>
        </w:rPr>
        <w:t xml:space="preserve">Odpověď Smluvní strany této </w:t>
      </w:r>
      <w:r>
        <w:rPr>
          <w:rFonts w:cs="Times New Roman"/>
        </w:rPr>
        <w:t>Rámcové dohody</w:t>
      </w:r>
      <w:r w:rsidRPr="00A9280F">
        <w:rPr>
          <w:rFonts w:cs="Times New Roman"/>
        </w:rPr>
        <w:t xml:space="preserve"> podle § 1740 odst. 3 </w:t>
      </w:r>
      <w:r>
        <w:rPr>
          <w:rFonts w:cs="Times New Roman"/>
        </w:rPr>
        <w:t>O</w:t>
      </w:r>
      <w:r w:rsidRPr="00A9280F">
        <w:rPr>
          <w:rFonts w:cs="Times New Roman"/>
        </w:rPr>
        <w:t>bčanského zákoníku s</w:t>
      </w:r>
      <w:r>
        <w:rPr>
          <w:rFonts w:cs="Times New Roman"/>
        </w:rPr>
        <w:t> </w:t>
      </w:r>
      <w:r w:rsidRPr="00A9280F">
        <w:rPr>
          <w:rFonts w:cs="Times New Roman"/>
        </w:rPr>
        <w:t xml:space="preserve">dodatkem nebo odchylkou není přijetím </w:t>
      </w:r>
      <w:r w:rsidRPr="00266405">
        <w:rPr>
          <w:rFonts w:cs="Times New Roman"/>
        </w:rPr>
        <w:t xml:space="preserve">nabídky na uzavření této </w:t>
      </w:r>
      <w:r>
        <w:rPr>
          <w:rFonts w:cs="Times New Roman"/>
        </w:rPr>
        <w:t>Rámcové dohody</w:t>
      </w:r>
      <w:r w:rsidRPr="00266405">
        <w:rPr>
          <w:rFonts w:cs="Times New Roman"/>
        </w:rPr>
        <w:t>, ani když podstatně nemění podmínky nabídky</w:t>
      </w:r>
      <w:r>
        <w:rPr>
          <w:rFonts w:cs="Times New Roman"/>
        </w:rPr>
        <w:t>.</w:t>
      </w:r>
    </w:p>
    <w:p w14:paraId="4BE6C390" w14:textId="76C7335F" w:rsidR="00C35720" w:rsidRPr="00020553" w:rsidRDefault="00C35720" w:rsidP="00285E4F">
      <w:pPr>
        <w:pStyle w:val="Clanek11"/>
        <w:keepNext w:val="0"/>
        <w:rPr>
          <w:color w:val="000000"/>
          <w:szCs w:val="24"/>
        </w:rPr>
      </w:pPr>
      <w:r w:rsidRPr="00266405">
        <w:rPr>
          <w:rFonts w:cs="Times New Roman"/>
        </w:rPr>
        <w:t xml:space="preserve">Smluvní strany jsou povinny vyrozumět druhou Smluvní stranu bez zbytečného odkladu o skutečnostech, které </w:t>
      </w:r>
      <w:r w:rsidRPr="00E51371">
        <w:rPr>
          <w:rFonts w:cs="Times New Roman"/>
        </w:rPr>
        <w:t xml:space="preserve">by mohly mít vliv na obsah závazkového vztahu založeného </w:t>
      </w:r>
      <w:r>
        <w:rPr>
          <w:rFonts w:cs="Times New Roman"/>
        </w:rPr>
        <w:t>Rámcovou dohodou.</w:t>
      </w:r>
    </w:p>
    <w:p w14:paraId="56770E23" w14:textId="4D35F544" w:rsidR="00020553" w:rsidRPr="00246CEC" w:rsidRDefault="00020553" w:rsidP="00285E4F">
      <w:pPr>
        <w:pStyle w:val="Clanek11"/>
        <w:keepNext w:val="0"/>
        <w:rPr>
          <w:color w:val="000000"/>
          <w:szCs w:val="24"/>
        </w:rPr>
      </w:pPr>
      <w:r w:rsidRPr="00E51371">
        <w:rPr>
          <w:rFonts w:cs="Times New Roman"/>
        </w:rPr>
        <w:t xml:space="preserve">Smluvní strany tímto prohlašují, že v této </w:t>
      </w:r>
      <w:r>
        <w:rPr>
          <w:rFonts w:cs="Times New Roman"/>
        </w:rPr>
        <w:t>Rámcové dohodě</w:t>
      </w:r>
      <w:r w:rsidRPr="00E51371">
        <w:rPr>
          <w:rFonts w:cs="Times New Roman"/>
        </w:rPr>
        <w:t xml:space="preserve"> nechybí jakákoliv náležitost, kterou by některá ze Smluvních stran mohla považovat za předpoklad pro uzavření této </w:t>
      </w:r>
      <w:r>
        <w:rPr>
          <w:rFonts w:cs="Times New Roman"/>
        </w:rPr>
        <w:t>Rámcové dohody</w:t>
      </w:r>
      <w:r w:rsidRPr="00E51371">
        <w:rPr>
          <w:rFonts w:cs="Times New Roman"/>
        </w:rPr>
        <w:t xml:space="preserve"> a že je vyloučena předsmluvní odpovědnost dle </w:t>
      </w:r>
      <w:r w:rsidR="00246CEC">
        <w:rPr>
          <w:rFonts w:cs="Times New Roman"/>
        </w:rPr>
        <w:t>O</w:t>
      </w:r>
      <w:r w:rsidRPr="00E51371">
        <w:rPr>
          <w:rFonts w:cs="Times New Roman"/>
        </w:rPr>
        <w:t>bčanského zákoníku</w:t>
      </w:r>
      <w:r w:rsidR="00246CEC">
        <w:rPr>
          <w:rFonts w:cs="Times New Roman"/>
        </w:rPr>
        <w:t>.</w:t>
      </w:r>
    </w:p>
    <w:p w14:paraId="08993DFC" w14:textId="5CE3B257" w:rsidR="00246CEC" w:rsidRDefault="00246CEC" w:rsidP="00285E4F">
      <w:pPr>
        <w:pStyle w:val="Clanek11"/>
        <w:keepNext w:val="0"/>
        <w:rPr>
          <w:color w:val="000000"/>
          <w:szCs w:val="24"/>
        </w:rPr>
      </w:pPr>
      <w:r>
        <w:lastRenderedPageBreak/>
        <w:t>Vzdání se práva na nápravu porušení kteréhokoliv ustanovení Rámcové dohody jakož i jiných souvisejících smluv nezakládá ani nepůsobí jako vzdání se práva na nápravu jakéhokoliv jiného porušení takového ustanovení nebo jakéhokoliv jiného ustanovení, ani nezakládá, ani nepůsobí jako vzdání se práva na plnění výslovných rozvazovacích podmínek nebo lhůt nebo dob podstatného významu, a nevymáhání kteréhokoliv ustanovení této Rámcové dohody nepůsobí jako vzdání se práva na plnění takového ustanovení nebo jakéhokoliv jiného ustanovení.</w:t>
      </w:r>
    </w:p>
    <w:p w14:paraId="2C0F8F5D" w14:textId="49270FCA" w:rsidR="00793019" w:rsidRDefault="00545EBE" w:rsidP="00285E4F">
      <w:pPr>
        <w:pStyle w:val="Clanek11"/>
        <w:keepNext w:val="0"/>
        <w:rPr>
          <w:color w:val="000000"/>
          <w:szCs w:val="24"/>
        </w:rPr>
      </w:pPr>
      <w:r>
        <w:t>Bude-li jakékoliv ustanovení této Rámcové dohody shledáno příslušným soudem nebo jiným orgánem zdánlivým, neplatným, nebo nevymahatelným, bude takové ustanovení považováno za vypuštěné z Rámcové dohody a ostatní ustanovení této Rámcové dohody budou nadále trvat, pokud lze předpokládat, že by Smluvní strany tuto Rámcovou dohodu uzavřely i bez takového ustanovení, pokud by zdánlivost, neplatnost nebo nevymahatelnost rozpoznaly včas (oddělitelné ujednání). Smluvní strany v takovém případě bez zbytečného odkladu uzavřou takové dodatky k</w:t>
      </w:r>
      <w:r w:rsidR="00F61C8E">
        <w:t> </w:t>
      </w:r>
      <w:r>
        <w:t>této Rámcové dohodě, které umožní dosažení výsledku stejného, a pokud to není možné, tak co nejbližšího tomu, jakého mělo být dosaženo zdánlivým, neplatným, nebo nevymahatelným ustanovením</w:t>
      </w:r>
      <w:r w:rsidR="00DA7CA8" w:rsidRPr="00BB5E40">
        <w:rPr>
          <w:color w:val="000000"/>
          <w:szCs w:val="24"/>
        </w:rPr>
        <w:t>. Analogicky bude postupováno, jestliže se ukáže, že Rámcová dohoda obsahuje mezery. Pokud takováto mezera nemůže být vyplněna výkladem, Smluvní strany jsou povinny spolupracovat na vytvoření odpovídajícího dodatku k Rámcové dohodě.</w:t>
      </w:r>
    </w:p>
    <w:p w14:paraId="20018F05" w14:textId="79DAE205" w:rsidR="0038691E" w:rsidRPr="002C1B6C" w:rsidRDefault="0038691E" w:rsidP="00285E4F">
      <w:pPr>
        <w:pStyle w:val="Clanek11"/>
        <w:keepNext w:val="0"/>
        <w:rPr>
          <w:color w:val="000000"/>
          <w:szCs w:val="24"/>
        </w:rPr>
      </w:pPr>
      <w:r>
        <w:t>Tato Rámcová dohoda včetně jejích příloh představuje úplnou dohodu mezi Smluvními stranami ve výše upravených záležitostech a nahrazuje veškerá předchozí ústní nebo písemná prohlášení, úmluvy, smlouvy a dohody Smluvních stran.</w:t>
      </w:r>
    </w:p>
    <w:p w14:paraId="4171400B" w14:textId="378A6ABD" w:rsidR="002C1B6C" w:rsidRPr="00AB0603" w:rsidRDefault="002C1B6C" w:rsidP="002C1B6C">
      <w:pPr>
        <w:pStyle w:val="Clanek11"/>
        <w:keepNext w:val="0"/>
        <w:rPr>
          <w:color w:val="000000"/>
          <w:szCs w:val="24"/>
        </w:rPr>
      </w:pPr>
      <w:bookmarkStart w:id="40" w:name="_Ref99953842"/>
      <w:r w:rsidRPr="00593F56">
        <w:rPr>
          <w:rFonts w:cs="Times New Roman"/>
        </w:rPr>
        <w:t xml:space="preserve">Tato </w:t>
      </w:r>
      <w:r>
        <w:rPr>
          <w:rFonts w:cs="Times New Roman"/>
        </w:rPr>
        <w:t>Rámcová dohoda</w:t>
      </w:r>
      <w:r w:rsidRPr="00593F56">
        <w:rPr>
          <w:rFonts w:cs="Times New Roman"/>
        </w:rPr>
        <w:t xml:space="preserve"> nabývá platnosti </w:t>
      </w:r>
      <w:r w:rsidRPr="00AB0603">
        <w:rPr>
          <w:rFonts w:cs="Times New Roman"/>
        </w:rPr>
        <w:t>dnem jejího podpisu všemi Smluvními stranami (tj. podpisem této Rámcové dohody její poslední Smluvní stranou) a účinnosti dnem jejího uveřejnění v registru smluv ve smyslu Zákona o registru</w:t>
      </w:r>
      <w:r w:rsidR="0048578F">
        <w:rPr>
          <w:rFonts w:cs="Times New Roman"/>
        </w:rPr>
        <w:t xml:space="preserve"> (dále též jen jako „</w:t>
      </w:r>
      <w:r w:rsidR="0048578F" w:rsidRPr="0048578F">
        <w:rPr>
          <w:rFonts w:cs="Times New Roman"/>
          <w:b/>
          <w:bCs w:val="0"/>
        </w:rPr>
        <w:t>ZRS</w:t>
      </w:r>
      <w:r w:rsidR="0048578F">
        <w:rPr>
          <w:rFonts w:cs="Times New Roman"/>
        </w:rPr>
        <w:t>“)</w:t>
      </w:r>
      <w:r w:rsidRPr="00AB0603">
        <w:rPr>
          <w:rFonts w:cs="Times New Roman"/>
        </w:rPr>
        <w:t xml:space="preserve"> smluv v</w:t>
      </w:r>
      <w:r w:rsidR="0048578F">
        <w:rPr>
          <w:rFonts w:cs="Times New Roman"/>
        </w:rPr>
        <w:t> </w:t>
      </w:r>
      <w:r w:rsidRPr="00AB0603">
        <w:rPr>
          <w:rFonts w:cs="Times New Roman"/>
        </w:rPr>
        <w:t>platném znění.</w:t>
      </w:r>
      <w:bookmarkEnd w:id="40"/>
      <w:r w:rsidRPr="00AB0603">
        <w:rPr>
          <w:rFonts w:cs="Times New Roman"/>
        </w:rPr>
        <w:t xml:space="preserve"> V souvislosti s aplikací ZRS se Smluvní </w:t>
      </w:r>
      <w:r w:rsidR="0048578F">
        <w:rPr>
          <w:rFonts w:cs="Times New Roman"/>
        </w:rPr>
        <w:t>strany</w:t>
      </w:r>
      <w:r w:rsidRPr="00AB0603">
        <w:rPr>
          <w:rFonts w:cs="Times New Roman"/>
        </w:rPr>
        <w:t xml:space="preserve"> dohodly na následujícím:</w:t>
      </w:r>
    </w:p>
    <w:p w14:paraId="07FBD4CB" w14:textId="077DAD45" w:rsidR="002C1B6C" w:rsidRDefault="002C1B6C" w:rsidP="00223661">
      <w:pPr>
        <w:pStyle w:val="Claneka"/>
        <w:keepNext w:val="0"/>
        <w:keepLines w:val="0"/>
      </w:pPr>
      <w:bookmarkStart w:id="41" w:name="_Ref146540393"/>
      <w:r w:rsidRPr="00D36297">
        <w:t xml:space="preserve">Smluvní strany </w:t>
      </w:r>
      <w:r w:rsidR="006E03D0">
        <w:t xml:space="preserve">souhlasí </w:t>
      </w:r>
      <w:r w:rsidRPr="00D36297">
        <w:t>s</w:t>
      </w:r>
      <w:r w:rsidR="00561991">
        <w:t> </w:t>
      </w:r>
      <w:r w:rsidRPr="00D36297">
        <w:t xml:space="preserve">uveřejněním </w:t>
      </w:r>
      <w:r>
        <w:t>Rámcové dohody</w:t>
      </w:r>
      <w:r w:rsidRPr="00D36297">
        <w:t xml:space="preserve">, včetně jejích příloh, </w:t>
      </w:r>
      <w:r w:rsidR="006E03D0">
        <w:t>v registru smluv ve smyslu ZRS</w:t>
      </w:r>
      <w:r w:rsidRPr="00D36297">
        <w:t>. Výjimkou jsou osobní údaje zástupců Smluvních stran v</w:t>
      </w:r>
      <w:r>
        <w:t> </w:t>
      </w:r>
      <w:r w:rsidRPr="00D36297">
        <w:t>podobě jmen a kontaktních údajů osob,</w:t>
      </w:r>
      <w:r w:rsidR="006E03D0">
        <w:t xml:space="preserve"> a dále výjimky stanovené v ZRS,</w:t>
      </w:r>
      <w:r w:rsidRPr="00D36297">
        <w:t xml:space="preserve"> které budou znečitelněny</w:t>
      </w:r>
      <w:r>
        <w:t>,</w:t>
      </w:r>
      <w:bookmarkEnd w:id="41"/>
    </w:p>
    <w:p w14:paraId="4202C540" w14:textId="66FEDC51" w:rsidR="002C1B6C" w:rsidRDefault="002C1B6C" w:rsidP="00223661">
      <w:pPr>
        <w:pStyle w:val="Claneka"/>
        <w:keepNext w:val="0"/>
        <w:keepLines w:val="0"/>
      </w:pPr>
      <w:bookmarkStart w:id="42" w:name="_Ref146541566"/>
      <w:r w:rsidRPr="00365CB5">
        <w:t xml:space="preserve">Objednatel zašle v souladu s § 5 ZRS správci registru smluv elektronický obraz textového obsahu této </w:t>
      </w:r>
      <w:r w:rsidR="0085015F">
        <w:t>Rámcové dohody</w:t>
      </w:r>
      <w:r w:rsidRPr="00365CB5">
        <w:t xml:space="preserve"> a jejích příloh v</w:t>
      </w:r>
      <w:r>
        <w:t> </w:t>
      </w:r>
      <w:r w:rsidRPr="00365CB5">
        <w:t>otevřeném a strojově čitelném formátu a</w:t>
      </w:r>
      <w:r w:rsidR="00561991">
        <w:t> </w:t>
      </w:r>
      <w:r w:rsidRPr="00365CB5">
        <w:t xml:space="preserve">metadata vyžadovaná ZRS, a to do příslušné datové schránky Ministerstva vnitra určené pro uveřejňování záznamů v registru smluv. Elektronický obraz textového obsahu této </w:t>
      </w:r>
      <w:r>
        <w:t>Rámcové dohody</w:t>
      </w:r>
      <w:r w:rsidRPr="00365CB5">
        <w:t xml:space="preserve"> vyhotoví Objednatel za pomoci automatického strojového převodu textu</w:t>
      </w:r>
      <w:r>
        <w:t>.</w:t>
      </w:r>
      <w:bookmarkEnd w:id="42"/>
    </w:p>
    <w:p w14:paraId="3A0F1B58" w14:textId="10BC1CFD" w:rsidR="002C1B6C" w:rsidRPr="00BB5E40" w:rsidRDefault="002C1B6C" w:rsidP="00223661">
      <w:pPr>
        <w:pStyle w:val="Claneka"/>
        <w:keepNext w:val="0"/>
        <w:keepLines w:val="0"/>
      </w:pPr>
      <w:r w:rsidRPr="004F5FC6">
        <w:t xml:space="preserve">Objednatel splní povinnost uvedenou v bodu </w:t>
      </w:r>
      <w:r w:rsidR="0090049E">
        <w:fldChar w:fldCharType="begin"/>
      </w:r>
      <w:r w:rsidR="0090049E">
        <w:instrText xml:space="preserve"> REF _Ref146541566 \r \h </w:instrText>
      </w:r>
      <w:r w:rsidR="0090049E">
        <w:fldChar w:fldCharType="separate"/>
      </w:r>
      <w:r w:rsidR="00D61F2D">
        <w:t>(b)</w:t>
      </w:r>
      <w:r w:rsidR="0090049E">
        <w:fldChar w:fldCharType="end"/>
      </w:r>
      <w:r>
        <w:t xml:space="preserve"> </w:t>
      </w:r>
      <w:r w:rsidRPr="004F5FC6">
        <w:t>neprodleně, nejpozději ve lhůtě stanovené ZRS</w:t>
      </w:r>
      <w:r>
        <w:t>.</w:t>
      </w:r>
    </w:p>
    <w:p w14:paraId="72356C55" w14:textId="6997BC36" w:rsidR="002C1B6C" w:rsidRPr="002C1B6C" w:rsidRDefault="002C1B6C" w:rsidP="00285E4F">
      <w:pPr>
        <w:pStyle w:val="Clanek11"/>
        <w:keepNext w:val="0"/>
        <w:rPr>
          <w:color w:val="000000"/>
          <w:szCs w:val="24"/>
        </w:rPr>
      </w:pPr>
      <w:r>
        <w:rPr>
          <w:rFonts w:cs="Times New Roman"/>
        </w:rPr>
        <w:t>Poskytovatel</w:t>
      </w:r>
      <w:r w:rsidRPr="00365CB5">
        <w:rPr>
          <w:rFonts w:cs="Times New Roman"/>
        </w:rPr>
        <w:t xml:space="preserve"> bere na vědomí, že Objednatel je povinen na žádost třetí osoby poskytovat informace v souladu se zákonem č. 106/1999 Sb., o svobodném přístupu k informacím, ve znění pozdějších předpisů, a souhlasí s tím, aby veškeré informace obsažené v této </w:t>
      </w:r>
      <w:r>
        <w:rPr>
          <w:rFonts w:cs="Times New Roman"/>
        </w:rPr>
        <w:t>Rámcové dohody</w:t>
      </w:r>
      <w:r w:rsidRPr="00365CB5">
        <w:rPr>
          <w:rFonts w:cs="Times New Roman"/>
        </w:rPr>
        <w:t xml:space="preserve"> byly [s</w:t>
      </w:r>
      <w:r>
        <w:rPr>
          <w:rFonts w:cs="Times New Roman"/>
        </w:rPr>
        <w:t> </w:t>
      </w:r>
      <w:r w:rsidRPr="00365CB5">
        <w:rPr>
          <w:rFonts w:cs="Times New Roman"/>
        </w:rPr>
        <w:t>výjimkou uvedenou v</w:t>
      </w:r>
      <w:r>
        <w:rPr>
          <w:rFonts w:cs="Times New Roman"/>
        </w:rPr>
        <w:t xml:space="preserve"> článku </w:t>
      </w:r>
      <w:r>
        <w:rPr>
          <w:rFonts w:cs="Times New Roman"/>
        </w:rPr>
        <w:fldChar w:fldCharType="begin"/>
      </w:r>
      <w:r>
        <w:rPr>
          <w:rFonts w:cs="Times New Roman"/>
        </w:rPr>
        <w:instrText xml:space="preserve"> REF _Ref146540393 \r \h </w:instrText>
      </w:r>
      <w:r>
        <w:rPr>
          <w:rFonts w:cs="Times New Roman"/>
        </w:rPr>
      </w:r>
      <w:r>
        <w:rPr>
          <w:rFonts w:cs="Times New Roman"/>
        </w:rPr>
        <w:fldChar w:fldCharType="separate"/>
      </w:r>
      <w:r w:rsidR="00D61F2D">
        <w:rPr>
          <w:rFonts w:cs="Times New Roman"/>
        </w:rPr>
        <w:t>16.18(a)</w:t>
      </w:r>
      <w:r>
        <w:rPr>
          <w:rFonts w:cs="Times New Roman"/>
        </w:rPr>
        <w:fldChar w:fldCharType="end"/>
      </w:r>
      <w:r w:rsidRPr="00A9280F">
        <w:rPr>
          <w:rFonts w:cs="Times New Roman"/>
        </w:rPr>
        <w:t>] poskytnuty třetím osobám, pokud o ně požádají</w:t>
      </w:r>
      <w:r>
        <w:rPr>
          <w:rFonts w:cs="Times New Roman"/>
        </w:rPr>
        <w:t>.</w:t>
      </w:r>
    </w:p>
    <w:p w14:paraId="30315D9A" w14:textId="63E8703C" w:rsidR="002C1B6C" w:rsidRPr="00600869" w:rsidRDefault="002C1B6C" w:rsidP="00285E4F">
      <w:pPr>
        <w:pStyle w:val="Clanek11"/>
        <w:keepNext w:val="0"/>
        <w:rPr>
          <w:color w:val="000000"/>
          <w:szCs w:val="24"/>
        </w:rPr>
      </w:pPr>
      <w:r w:rsidRPr="00A9280F">
        <w:rPr>
          <w:rFonts w:cs="Times New Roman"/>
        </w:rPr>
        <w:t xml:space="preserve">Tuto </w:t>
      </w:r>
      <w:r>
        <w:rPr>
          <w:rFonts w:cs="Times New Roman"/>
        </w:rPr>
        <w:t>Rámcovou dohodu</w:t>
      </w:r>
      <w:r w:rsidRPr="00A9280F">
        <w:rPr>
          <w:rFonts w:cs="Times New Roman"/>
        </w:rPr>
        <w:t xml:space="preserve"> lze měnit nebo doplňovat pouze formou písemných dodatků opatřených datem a podpisy obou Smluvních stran, nestanoví-li výslovně jinak. </w:t>
      </w:r>
      <w:r w:rsidRPr="00600869">
        <w:rPr>
          <w:rFonts w:cs="Times New Roman"/>
        </w:rPr>
        <w:t>Smluvní strany berou na vědomí, že veškeré změny Rámcové dohody musí být provedeny v souladu se ZZVZ.</w:t>
      </w:r>
    </w:p>
    <w:p w14:paraId="323A85FD" w14:textId="246DDA45" w:rsidR="002C1B6C" w:rsidRPr="002C1B6C" w:rsidRDefault="002C1B6C" w:rsidP="00285E4F">
      <w:pPr>
        <w:pStyle w:val="Clanek11"/>
        <w:keepNext w:val="0"/>
        <w:rPr>
          <w:color w:val="000000"/>
          <w:szCs w:val="24"/>
        </w:rPr>
      </w:pPr>
      <w:r>
        <w:rPr>
          <w:rFonts w:cs="Times New Roman"/>
        </w:rPr>
        <w:t>Poskytovatel</w:t>
      </w:r>
      <w:r w:rsidRPr="00A9280F">
        <w:rPr>
          <w:rFonts w:cs="Times New Roman"/>
        </w:rPr>
        <w:t xml:space="preserve"> podpisem této </w:t>
      </w:r>
      <w:r>
        <w:rPr>
          <w:rFonts w:cs="Times New Roman"/>
        </w:rPr>
        <w:t>Rámcové dohody</w:t>
      </w:r>
      <w:r w:rsidRPr="00A9280F">
        <w:rPr>
          <w:rFonts w:cs="Times New Roman"/>
        </w:rPr>
        <w:t xml:space="preserve"> prohlašuje, že neporušuje etické principy, principy společenské odpovědnosti ani základní lidská práva</w:t>
      </w:r>
      <w:r>
        <w:rPr>
          <w:rFonts w:cs="Times New Roman"/>
        </w:rPr>
        <w:t>.</w:t>
      </w:r>
    </w:p>
    <w:p w14:paraId="2CD2080D" w14:textId="30CBE569" w:rsidR="002C1B6C" w:rsidRPr="002C1B6C" w:rsidRDefault="002C1B6C" w:rsidP="00285E4F">
      <w:pPr>
        <w:pStyle w:val="Clanek11"/>
        <w:keepNext w:val="0"/>
        <w:rPr>
          <w:color w:val="000000"/>
          <w:szCs w:val="24"/>
        </w:rPr>
      </w:pPr>
      <w:r>
        <w:rPr>
          <w:rFonts w:cs="Times New Roman"/>
        </w:rPr>
        <w:t>Poskytovatel</w:t>
      </w:r>
      <w:r w:rsidRPr="00A9280F">
        <w:rPr>
          <w:rFonts w:cs="Times New Roman"/>
        </w:rPr>
        <w:t xml:space="preserve">, pro případy, kdy bude dle této </w:t>
      </w:r>
      <w:r>
        <w:rPr>
          <w:rFonts w:cs="Times New Roman"/>
        </w:rPr>
        <w:t>Rámcové dohody</w:t>
      </w:r>
      <w:r w:rsidRPr="00A9280F">
        <w:rPr>
          <w:rFonts w:cs="Times New Roman"/>
        </w:rPr>
        <w:t xml:space="preserve"> povinen zaplatit daň z přidané hodnoty, prohlašuje, že</w:t>
      </w:r>
      <w:r>
        <w:rPr>
          <w:rFonts w:cs="Times New Roman"/>
        </w:rPr>
        <w:t>:</w:t>
      </w:r>
    </w:p>
    <w:p w14:paraId="62E0C57D" w14:textId="09829951" w:rsidR="002C1B6C" w:rsidRDefault="002C1B6C" w:rsidP="002C1B6C">
      <w:pPr>
        <w:pStyle w:val="Claneka"/>
      </w:pPr>
      <w:r w:rsidRPr="00A9280F">
        <w:lastRenderedPageBreak/>
        <w:t xml:space="preserve">nemá v úmyslu nezaplatit daň z přidané hodnoty u zdanitelného plnění podle této </w:t>
      </w:r>
      <w:r>
        <w:t>Rámcové dohody</w:t>
      </w:r>
      <w:r w:rsidRPr="00A9280F">
        <w:t xml:space="preserve"> (dále jen „</w:t>
      </w:r>
      <w:r w:rsidRPr="00A9280F">
        <w:rPr>
          <w:b/>
          <w:iCs/>
        </w:rPr>
        <w:t>daň</w:t>
      </w:r>
      <w:r w:rsidRPr="00A9280F">
        <w:t>“)</w:t>
      </w:r>
      <w:r>
        <w:t>;</w:t>
      </w:r>
    </w:p>
    <w:p w14:paraId="6C5765EB" w14:textId="54B789CD" w:rsidR="002C1B6C" w:rsidRPr="002C1B6C" w:rsidRDefault="002C1B6C" w:rsidP="001E268B">
      <w:pPr>
        <w:pStyle w:val="Claneka"/>
      </w:pPr>
      <w:r w:rsidRPr="00A9280F">
        <w:t xml:space="preserve">mu nejsou známy skutečnosti nasvědčující tomu, že se dostane do postavení, kdy nemůže daň zaplatit a ani se ke dni podpisu této </w:t>
      </w:r>
      <w:r>
        <w:t>Rámcové dohody</w:t>
      </w:r>
      <w:r w:rsidRPr="00A9280F">
        <w:t xml:space="preserve"> v takovém postavení nenachází</w:t>
      </w:r>
      <w:r>
        <w:t>; a</w:t>
      </w:r>
      <w:r w:rsidR="00561991">
        <w:t> </w:t>
      </w:r>
      <w:r w:rsidRPr="00A9280F">
        <w:t>nezkrátí daň nebo nevyláká daňovou výhodu</w:t>
      </w:r>
      <w:r>
        <w:t>.</w:t>
      </w:r>
    </w:p>
    <w:p w14:paraId="581770AE" w14:textId="04734C4B" w:rsidR="002C1B6C" w:rsidRPr="002C1B6C" w:rsidRDefault="002C1B6C" w:rsidP="00285E4F">
      <w:pPr>
        <w:pStyle w:val="Clanek11"/>
        <w:keepNext w:val="0"/>
        <w:rPr>
          <w:color w:val="000000"/>
          <w:szCs w:val="24"/>
        </w:rPr>
      </w:pPr>
      <w:r w:rsidRPr="00A9280F">
        <w:rPr>
          <w:rFonts w:cs="Times New Roman"/>
        </w:rPr>
        <w:t>Každá ze Smluvních stran se zavazuje, že</w:t>
      </w:r>
      <w:r>
        <w:rPr>
          <w:rFonts w:cs="Times New Roman"/>
        </w:rPr>
        <w:t>:</w:t>
      </w:r>
    </w:p>
    <w:p w14:paraId="35C827B1" w14:textId="77777777" w:rsidR="002C1B6C" w:rsidRDefault="002C1B6C" w:rsidP="002C1B6C">
      <w:pPr>
        <w:pStyle w:val="Claneka"/>
      </w:pPr>
      <w:r w:rsidRPr="00A9280F">
        <w:t>neposkytne, nenabídne ani neslíbí úplatek jinému nebo pro jiného v souvislosti se svojí činností za</w:t>
      </w:r>
      <w:r>
        <w:t> </w:t>
      </w:r>
      <w:r w:rsidRPr="00A9280F">
        <w:t>účelem ovlivnění nebo odměnění poskytnuté služby</w:t>
      </w:r>
      <w:r>
        <w:t>;</w:t>
      </w:r>
    </w:p>
    <w:p w14:paraId="5AA770FD" w14:textId="77777777" w:rsidR="002C1B6C" w:rsidRDefault="002C1B6C" w:rsidP="002C1B6C">
      <w:pPr>
        <w:pStyle w:val="Claneka"/>
      </w:pPr>
      <w:r w:rsidRPr="00A9280F">
        <w:t>nepřijme, nebude vyžadovat, ani si nedá slíbit úplatek, ať už pro sebe nebo pro jiného v</w:t>
      </w:r>
      <w:r>
        <w:t> </w:t>
      </w:r>
      <w:r w:rsidRPr="00A9280F">
        <w:t>souvislosti se svojí činností za účelem ovlivnění nebo odměnění poskytnuté služby</w:t>
      </w:r>
      <w:r>
        <w:t>;</w:t>
      </w:r>
    </w:p>
    <w:p w14:paraId="64A682E2" w14:textId="77777777" w:rsidR="002C1B6C" w:rsidRDefault="002C1B6C" w:rsidP="002C1B6C">
      <w:pPr>
        <w:pStyle w:val="Claneka"/>
      </w:pPr>
      <w:r w:rsidRPr="00A9280F">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 platném znění (dále jen „</w:t>
      </w:r>
      <w:r w:rsidRPr="00A9280F">
        <w:rPr>
          <w:b/>
        </w:rPr>
        <w:t>TZ</w:t>
      </w:r>
      <w:r w:rsidRPr="00A9280F">
        <w:t>“), a to trestného činu přijetí úplatku dle §</w:t>
      </w:r>
      <w:r>
        <w:t> </w:t>
      </w:r>
      <w:r w:rsidRPr="00A9280F">
        <w:t>331 TZ, trestného činu podplácení dle §</w:t>
      </w:r>
      <w:r>
        <w:t> </w:t>
      </w:r>
      <w:r w:rsidRPr="00A9280F">
        <w:t>332 TZ, trestného činu nepřímého úplatkářství dle § 333 TZ, či jiného trestného činu spojeného s korupcí dle TZ</w:t>
      </w:r>
      <w:r>
        <w:t>;</w:t>
      </w:r>
    </w:p>
    <w:p w14:paraId="52B89FE5" w14:textId="31163A99" w:rsidR="002C1B6C" w:rsidRPr="002C1B6C" w:rsidRDefault="002C1B6C" w:rsidP="002C1B6C">
      <w:pPr>
        <w:pStyle w:val="Claneka"/>
      </w:pPr>
      <w:r w:rsidRPr="00A9280F">
        <w:t>nebude tolerovat ani u svých obchodních partnerů jakoukoli formu korupce</w:t>
      </w:r>
      <w:r>
        <w:t>.</w:t>
      </w:r>
    </w:p>
    <w:p w14:paraId="7F19FF58" w14:textId="630B2620" w:rsidR="002C1B6C" w:rsidRPr="002C1B6C" w:rsidRDefault="002C1B6C" w:rsidP="00285E4F">
      <w:pPr>
        <w:pStyle w:val="Clanek11"/>
        <w:keepNext w:val="0"/>
        <w:rPr>
          <w:color w:val="000000"/>
          <w:szCs w:val="24"/>
        </w:rPr>
      </w:pPr>
      <w:r w:rsidRPr="0047639D">
        <w:rPr>
          <w:rFonts w:cs="Times New Roman"/>
        </w:rPr>
        <w:t>Každá ze Smluvních stran prohlašuje</w:t>
      </w:r>
      <w:r>
        <w:rPr>
          <w:rFonts w:cs="Times New Roman"/>
        </w:rPr>
        <w:t>, že:</w:t>
      </w:r>
    </w:p>
    <w:p w14:paraId="3A0E0080" w14:textId="77777777" w:rsidR="002C1B6C" w:rsidRDefault="002C1B6C" w:rsidP="002C1B6C">
      <w:pPr>
        <w:pStyle w:val="Claneka"/>
      </w:pPr>
      <w:r w:rsidRPr="0047639D">
        <w:t>se nepodílela a nepodílí na páchání trestné činnosti ve smyslu zákona č. 418/2011 Sb., o</w:t>
      </w:r>
      <w:r>
        <w:t> </w:t>
      </w:r>
      <w:r w:rsidRPr="0047639D">
        <w:t>trestní odpovědnosti právnických osob a řízení proti nim, v platném znění (dále jen jako „</w:t>
      </w:r>
      <w:r w:rsidRPr="0047639D">
        <w:rPr>
          <w:b/>
        </w:rPr>
        <w:t>ZTOPO</w:t>
      </w:r>
      <w:r w:rsidRPr="0047639D">
        <w:t>“)</w:t>
      </w:r>
      <w:r>
        <w:t>;</w:t>
      </w:r>
    </w:p>
    <w:p w14:paraId="46360784" w14:textId="77777777" w:rsidR="002C1B6C" w:rsidRDefault="002C1B6C" w:rsidP="002C1B6C">
      <w:pPr>
        <w:pStyle w:val="Claneka"/>
      </w:pPr>
      <w:r w:rsidRPr="0047639D">
        <w:t>zavedla náležitá kontrolní a jiná obdobná opatření nad činností svých zaměstnanců a</w:t>
      </w:r>
      <w:r>
        <w:t> </w:t>
      </w:r>
      <w:r w:rsidRPr="0047639D">
        <w:t>dalších odpovědných osob dle ust. § 8 ZTOPO</w:t>
      </w:r>
      <w:r>
        <w:t>;</w:t>
      </w:r>
    </w:p>
    <w:p w14:paraId="21CB24B4" w14:textId="77777777" w:rsidR="002C1B6C" w:rsidRDefault="002C1B6C" w:rsidP="002C1B6C">
      <w:pPr>
        <w:pStyle w:val="Claneka"/>
      </w:pPr>
      <w:r w:rsidRPr="0047639D">
        <w:t>učinila nezbytná opatření k předcházení vzniku své trestní odpovědnosti a zamezení nebo odvrácení případných následků spáchání trestného činu</w:t>
      </w:r>
      <w:r>
        <w:t>;</w:t>
      </w:r>
    </w:p>
    <w:p w14:paraId="6904F230" w14:textId="5EABBBAD" w:rsidR="002C1B6C" w:rsidRPr="002C1B6C" w:rsidRDefault="002C1B6C" w:rsidP="002C1B6C">
      <w:pPr>
        <w:pStyle w:val="Claneka"/>
      </w:pPr>
      <w:r w:rsidRPr="0047639D">
        <w:t>z hlediska prevence trestní odpovědnosti právnických osob učinila vše, co po ní lze ve smyslu ZTOPO spravedlivě požadovat</w:t>
      </w:r>
      <w:r>
        <w:t>.</w:t>
      </w:r>
    </w:p>
    <w:p w14:paraId="537E35B7" w14:textId="5152F4D5" w:rsidR="002C1B6C" w:rsidRPr="000C78B4" w:rsidRDefault="002C1B6C" w:rsidP="002C1B6C">
      <w:pPr>
        <w:pStyle w:val="Clanek11"/>
        <w:keepNext w:val="0"/>
        <w:numPr>
          <w:ilvl w:val="0"/>
          <w:numId w:val="0"/>
        </w:numPr>
        <w:ind w:left="567"/>
        <w:rPr>
          <w:color w:val="000000"/>
          <w:szCs w:val="24"/>
        </w:rPr>
      </w:pPr>
      <w:r>
        <w:rPr>
          <w:rFonts w:cs="Times New Roman"/>
        </w:rPr>
        <w:t>K</w:t>
      </w:r>
      <w:r w:rsidRPr="0047639D">
        <w:rPr>
          <w:rFonts w:cs="Times New Roman"/>
        </w:rPr>
        <w:t xml:space="preserve">aždá ze </w:t>
      </w:r>
      <w:r>
        <w:rPr>
          <w:rFonts w:cs="Times New Roman"/>
        </w:rPr>
        <w:t>S</w:t>
      </w:r>
      <w:r w:rsidRPr="0047639D">
        <w:rPr>
          <w:rFonts w:cs="Times New Roman"/>
        </w:rPr>
        <w:t xml:space="preserve">mluvních stran se zavazuje dodržovat právní předpisy a jednak tak, aby její jednání nevzbudilo </w:t>
      </w:r>
      <w:r w:rsidRPr="000C78B4">
        <w:rPr>
          <w:rFonts w:cs="Times New Roman"/>
        </w:rPr>
        <w:t>důvodné podezření ze spáchání trestného činu, přičitatelného jedné nebo oběma Smluvním stranám ve smyslu ZTOPO.</w:t>
      </w:r>
    </w:p>
    <w:p w14:paraId="6BFBB654" w14:textId="47255A41" w:rsidR="00DA7CA8" w:rsidRPr="000C78B4" w:rsidRDefault="008355F0" w:rsidP="00285E4F">
      <w:pPr>
        <w:pStyle w:val="Clanek11"/>
        <w:keepNext w:val="0"/>
        <w:rPr>
          <w:color w:val="000000"/>
          <w:szCs w:val="24"/>
        </w:rPr>
      </w:pPr>
      <w:r w:rsidRPr="000C78B4">
        <w:rPr>
          <w:rFonts w:cs="Times New Roman"/>
          <w:color w:val="000000" w:themeColor="text1"/>
          <w:szCs w:val="22"/>
        </w:rPr>
        <w:t xml:space="preserve">Tato Rámcová dohoda je vyhotovena ve dvou (2) vyhotoveních v českém jazyce, přičemž všechna vyhotovení mají platnost originálu. Jedno (1) vyhotovení Rámcové dohody obdrží Objednatel a jedno (1) vyhotovení obdrží </w:t>
      </w:r>
      <w:r w:rsidR="006C6688" w:rsidRPr="000C78B4">
        <w:rPr>
          <w:rFonts w:cs="Times New Roman"/>
          <w:color w:val="000000" w:themeColor="text1"/>
          <w:szCs w:val="22"/>
        </w:rPr>
        <w:t>Poskytovatel</w:t>
      </w:r>
      <w:r w:rsidRPr="000C78B4">
        <w:rPr>
          <w:rFonts w:cs="Times New Roman"/>
          <w:color w:val="000000" w:themeColor="text1"/>
          <w:szCs w:val="22"/>
        </w:rPr>
        <w:t xml:space="preserve">. </w:t>
      </w:r>
      <w:r w:rsidRPr="000C78B4">
        <w:t>Dojde-li k uzavření Rámcové dohody elektronicky, bude Rámcová dohoda uzavřena v</w:t>
      </w:r>
      <w:r w:rsidR="005B68DC" w:rsidRPr="000C78B4">
        <w:t> jednom (</w:t>
      </w:r>
      <w:r w:rsidRPr="000C78B4">
        <w:t>1</w:t>
      </w:r>
      <w:r w:rsidR="005B68DC" w:rsidRPr="000C78B4">
        <w:t>)</w:t>
      </w:r>
      <w:r w:rsidRPr="000C78B4">
        <w:t xml:space="preserve"> originále</w:t>
      </w:r>
      <w:r w:rsidR="00DA7CA8" w:rsidRPr="000C78B4">
        <w:rPr>
          <w:color w:val="000000"/>
          <w:szCs w:val="24"/>
        </w:rPr>
        <w:t>.</w:t>
      </w:r>
    </w:p>
    <w:p w14:paraId="250307D6" w14:textId="1FFDC9AE" w:rsidR="00BC7F13" w:rsidRPr="00BB5E40" w:rsidRDefault="002C1B6C" w:rsidP="00285E4F">
      <w:pPr>
        <w:pStyle w:val="Clanek11"/>
        <w:keepNext w:val="0"/>
      </w:pPr>
      <w:r w:rsidRPr="000C78B4">
        <w:t>Všechny přílohy této Rámcové dohody tvoří její nedílnou součást. Pokud se znění Rámcové dohody bude lišit od znění</w:t>
      </w:r>
      <w:r>
        <w:t xml:space="preserve"> </w:t>
      </w:r>
      <w:r w:rsidRPr="007D61FE">
        <w:t xml:space="preserve">kterékoli z jejích </w:t>
      </w:r>
      <w:r>
        <w:t>p</w:t>
      </w:r>
      <w:r w:rsidRPr="007D61FE">
        <w:t xml:space="preserve">říloh, rozhodné znění bude znění </w:t>
      </w:r>
      <w:r>
        <w:t>Rámcové dohody</w:t>
      </w:r>
      <w:r w:rsidRPr="007D61FE">
        <w:t xml:space="preserve">. Následující </w:t>
      </w:r>
      <w:r>
        <w:t>p</w:t>
      </w:r>
      <w:r w:rsidRPr="007D61FE">
        <w:t xml:space="preserve">řílohy tvoří nedílnou součást této </w:t>
      </w:r>
      <w:r>
        <w:t>Rámcové dohody</w:t>
      </w:r>
      <w:r w:rsidR="00BC7F13" w:rsidRPr="00BB5E40">
        <w:t>:</w:t>
      </w:r>
    </w:p>
    <w:p w14:paraId="00505970" w14:textId="67554608" w:rsidR="00D41FCF" w:rsidRPr="00EB4ABF" w:rsidRDefault="00D41FCF" w:rsidP="00285E4F">
      <w:pPr>
        <w:pStyle w:val="Claneka"/>
        <w:keepNext w:val="0"/>
        <w:keepLines w:val="0"/>
      </w:pPr>
      <w:r w:rsidRPr="00EB4ABF">
        <w:t xml:space="preserve">Příloha </w:t>
      </w:r>
      <w:r w:rsidRPr="008075B2">
        <w:t>č. 1</w:t>
      </w:r>
      <w:r w:rsidRPr="00EB4ABF">
        <w:t xml:space="preserve"> – </w:t>
      </w:r>
      <w:r w:rsidR="00B9739D" w:rsidRPr="00EB4ABF">
        <w:t>Položkový rozpočet</w:t>
      </w:r>
      <w:r w:rsidRPr="00EB4ABF">
        <w:t>,</w:t>
      </w:r>
    </w:p>
    <w:p w14:paraId="5EA0E959" w14:textId="6195FAC0" w:rsidR="006B7018" w:rsidRPr="00EB4ABF" w:rsidRDefault="006B7018" w:rsidP="00285E4F">
      <w:pPr>
        <w:pStyle w:val="Claneka"/>
        <w:keepNext w:val="0"/>
        <w:keepLines w:val="0"/>
      </w:pPr>
      <w:r w:rsidRPr="00EB4ABF">
        <w:t xml:space="preserve">Příloha </w:t>
      </w:r>
      <w:r w:rsidRPr="008075B2">
        <w:t xml:space="preserve">č. </w:t>
      </w:r>
      <w:r w:rsidR="00B9739D" w:rsidRPr="008075B2">
        <w:t>2</w:t>
      </w:r>
      <w:r w:rsidRPr="00EB4ABF">
        <w:t xml:space="preserve"> – Kontaktní údaje</w:t>
      </w:r>
      <w:r w:rsidR="003D1CFE" w:rsidRPr="00EB4ABF">
        <w:t>,</w:t>
      </w:r>
    </w:p>
    <w:p w14:paraId="5E24D7A4" w14:textId="4B8D4765" w:rsidR="006509FA" w:rsidRPr="008075B2" w:rsidRDefault="006509FA" w:rsidP="00285E4F">
      <w:pPr>
        <w:pStyle w:val="Claneka"/>
        <w:keepNext w:val="0"/>
        <w:keepLines w:val="0"/>
      </w:pPr>
      <w:r w:rsidRPr="008075B2">
        <w:t xml:space="preserve">Příloha č. </w:t>
      </w:r>
      <w:r w:rsidR="00B9739D" w:rsidRPr="008075B2">
        <w:t>3</w:t>
      </w:r>
      <w:r w:rsidRPr="008075B2">
        <w:t xml:space="preserve"> – Přehled nástrojů, pomůcek, provozních nebo technických zařízení</w:t>
      </w:r>
      <w:r w:rsidR="003D1CFE" w:rsidRPr="008075B2">
        <w:t>,</w:t>
      </w:r>
    </w:p>
    <w:p w14:paraId="49FA04F5" w14:textId="0932FBB9" w:rsidR="002A6F65" w:rsidRPr="008075B2" w:rsidRDefault="002A6F65" w:rsidP="00285E4F">
      <w:pPr>
        <w:pStyle w:val="Claneka"/>
        <w:keepNext w:val="0"/>
        <w:keepLines w:val="0"/>
      </w:pPr>
      <w:r w:rsidRPr="008075B2">
        <w:t xml:space="preserve">Příloha č. 4 – Geografické vymezení oblasti </w:t>
      </w:r>
      <w:r w:rsidR="00DE0682">
        <w:t>Benešov</w:t>
      </w:r>
      <w:r w:rsidR="003D1CFE" w:rsidRPr="008075B2">
        <w:t>,</w:t>
      </w:r>
    </w:p>
    <w:p w14:paraId="1CF33D77" w14:textId="1447D527" w:rsidR="003D1CFE" w:rsidRPr="008075B2" w:rsidRDefault="003D1CFE" w:rsidP="00285E4F">
      <w:pPr>
        <w:pStyle w:val="Claneka"/>
        <w:keepNext w:val="0"/>
        <w:keepLines w:val="0"/>
      </w:pPr>
      <w:r w:rsidRPr="008075B2">
        <w:t>Příloha č. 5 – Dopravní značení a zařízení.</w:t>
      </w:r>
    </w:p>
    <w:p w14:paraId="4671A663" w14:textId="77777777" w:rsidR="00EC6928" w:rsidRPr="00BC4A41" w:rsidRDefault="00EC6928" w:rsidP="00EC6928">
      <w:pPr>
        <w:spacing w:line="240" w:lineRule="atLeast"/>
        <w:jc w:val="both"/>
        <w:rPr>
          <w:bCs/>
          <w:sz w:val="22"/>
          <w:szCs w:val="22"/>
        </w:rPr>
      </w:pPr>
    </w:p>
    <w:p w14:paraId="56D5A6D5" w14:textId="30C37B38" w:rsidR="0073419B" w:rsidRPr="00D34047" w:rsidRDefault="0073419B" w:rsidP="0073419B">
      <w:pPr>
        <w:widowControl w:val="0"/>
        <w:tabs>
          <w:tab w:val="left" w:pos="270"/>
        </w:tabs>
        <w:spacing w:line="240" w:lineRule="atLeast"/>
        <w:jc w:val="both"/>
        <w:rPr>
          <w:sz w:val="22"/>
          <w:szCs w:val="22"/>
        </w:rPr>
      </w:pPr>
      <w:r w:rsidRPr="00D34047">
        <w:rPr>
          <w:b/>
          <w:sz w:val="22"/>
          <w:szCs w:val="22"/>
        </w:rPr>
        <w:t xml:space="preserve">Smluvní strany tímto výslovně prohlašují, že si tuto Rámcovou dohodu před jejím podpisem přečetly, že byla uzavřena po vzájemném projednání a že vyjadřuje jejich pravou a svobodnou </w:t>
      </w:r>
      <w:r w:rsidRPr="00D34047">
        <w:rPr>
          <w:b/>
          <w:sz w:val="22"/>
          <w:szCs w:val="22"/>
        </w:rPr>
        <w:lastRenderedPageBreak/>
        <w:t>vůli, na důkaz čehož připojují níže své podpisy.</w:t>
      </w:r>
    </w:p>
    <w:p w14:paraId="267372FB" w14:textId="77777777" w:rsidR="0073419B" w:rsidRDefault="0073419B" w:rsidP="00EC6928">
      <w:pPr>
        <w:widowControl w:val="0"/>
        <w:tabs>
          <w:tab w:val="left" w:pos="270"/>
        </w:tabs>
        <w:spacing w:line="240" w:lineRule="atLeast"/>
        <w:jc w:val="both"/>
        <w:rPr>
          <w:sz w:val="22"/>
        </w:rPr>
      </w:pPr>
    </w:p>
    <w:p w14:paraId="6FC523EC" w14:textId="77777777" w:rsidR="0073419B" w:rsidRPr="00CB2B89" w:rsidRDefault="0073419B" w:rsidP="00EC6928">
      <w:pPr>
        <w:widowControl w:val="0"/>
        <w:tabs>
          <w:tab w:val="left" w:pos="270"/>
        </w:tabs>
        <w:spacing w:line="240" w:lineRule="atLeast"/>
        <w:jc w:val="both"/>
        <w:rPr>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879"/>
        <w:gridCol w:w="4248"/>
      </w:tblGrid>
      <w:tr w:rsidR="005D59D9" w14:paraId="0F5130E4" w14:textId="77777777" w:rsidTr="008B23BC">
        <w:tc>
          <w:tcPr>
            <w:tcW w:w="3936" w:type="dxa"/>
          </w:tcPr>
          <w:p w14:paraId="71B9ED33" w14:textId="21B9A183" w:rsidR="005D59D9" w:rsidRPr="005D59D9" w:rsidRDefault="005D59D9" w:rsidP="005D59D9">
            <w:pPr>
              <w:spacing w:after="120"/>
              <w:rPr>
                <w:b/>
                <w:bCs/>
                <w:color w:val="000000" w:themeColor="text1"/>
                <w:sz w:val="22"/>
                <w:szCs w:val="22"/>
              </w:rPr>
            </w:pPr>
            <w:r w:rsidRPr="005D59D9">
              <w:rPr>
                <w:b/>
                <w:bCs/>
                <w:color w:val="000000" w:themeColor="text1"/>
                <w:sz w:val="22"/>
                <w:szCs w:val="22"/>
              </w:rPr>
              <w:t>Za Objednatele:</w:t>
            </w:r>
          </w:p>
        </w:tc>
        <w:tc>
          <w:tcPr>
            <w:tcW w:w="879" w:type="dxa"/>
          </w:tcPr>
          <w:p w14:paraId="04CDA023" w14:textId="77777777" w:rsidR="005D59D9" w:rsidRPr="00C36E42" w:rsidRDefault="005D59D9" w:rsidP="005D59D9">
            <w:pPr>
              <w:spacing w:after="120"/>
              <w:rPr>
                <w:color w:val="000000" w:themeColor="text1"/>
                <w:sz w:val="22"/>
                <w:szCs w:val="22"/>
              </w:rPr>
            </w:pPr>
          </w:p>
        </w:tc>
        <w:tc>
          <w:tcPr>
            <w:tcW w:w="4248" w:type="dxa"/>
          </w:tcPr>
          <w:p w14:paraId="5F8513B0" w14:textId="16A9FE8C" w:rsidR="005D59D9" w:rsidRPr="005D59D9" w:rsidRDefault="005D59D9" w:rsidP="005D59D9">
            <w:pPr>
              <w:spacing w:after="120"/>
              <w:rPr>
                <w:b/>
                <w:bCs/>
                <w:color w:val="000000" w:themeColor="text1"/>
                <w:sz w:val="22"/>
                <w:szCs w:val="22"/>
              </w:rPr>
            </w:pPr>
            <w:r w:rsidRPr="005D59D9">
              <w:rPr>
                <w:b/>
                <w:bCs/>
                <w:color w:val="000000" w:themeColor="text1"/>
                <w:sz w:val="22"/>
                <w:szCs w:val="22"/>
              </w:rPr>
              <w:t xml:space="preserve">Za </w:t>
            </w:r>
            <w:r w:rsidR="006C6688">
              <w:rPr>
                <w:b/>
                <w:bCs/>
                <w:color w:val="000000" w:themeColor="text1"/>
                <w:sz w:val="22"/>
                <w:szCs w:val="22"/>
              </w:rPr>
              <w:t>Poskytovatel</w:t>
            </w:r>
            <w:r w:rsidRPr="005D59D9">
              <w:rPr>
                <w:b/>
                <w:bCs/>
                <w:color w:val="000000" w:themeColor="text1"/>
                <w:sz w:val="22"/>
                <w:szCs w:val="22"/>
              </w:rPr>
              <w:t>e:</w:t>
            </w:r>
          </w:p>
        </w:tc>
      </w:tr>
      <w:tr w:rsidR="005D59D9" w14:paraId="38D0C662" w14:textId="77777777" w:rsidTr="008B23BC">
        <w:tc>
          <w:tcPr>
            <w:tcW w:w="3936" w:type="dxa"/>
          </w:tcPr>
          <w:p w14:paraId="3C57781E" w14:textId="77777777" w:rsidR="005D59D9" w:rsidRPr="00CB2B89" w:rsidRDefault="005D59D9" w:rsidP="005D59D9">
            <w:pPr>
              <w:tabs>
                <w:tab w:val="left" w:pos="284"/>
              </w:tabs>
              <w:spacing w:line="240" w:lineRule="atLeast"/>
              <w:rPr>
                <w:sz w:val="22"/>
              </w:rPr>
            </w:pPr>
            <w:r w:rsidRPr="00CB2B89">
              <w:rPr>
                <w:sz w:val="22"/>
              </w:rPr>
              <w:t xml:space="preserve">V Praze dne </w:t>
            </w:r>
            <w:r w:rsidRPr="00CB2B89">
              <w:rPr>
                <w:sz w:val="22"/>
                <w:highlight w:val="yellow"/>
              </w:rPr>
              <w:t>[BUDE DOPLNĚNO]</w:t>
            </w:r>
          </w:p>
          <w:p w14:paraId="383E9061" w14:textId="77777777" w:rsidR="005D59D9" w:rsidRPr="00C36E42" w:rsidRDefault="005D59D9" w:rsidP="00216B32">
            <w:pPr>
              <w:rPr>
                <w:color w:val="000000" w:themeColor="text1"/>
                <w:sz w:val="22"/>
                <w:szCs w:val="22"/>
              </w:rPr>
            </w:pPr>
          </w:p>
        </w:tc>
        <w:tc>
          <w:tcPr>
            <w:tcW w:w="879" w:type="dxa"/>
          </w:tcPr>
          <w:p w14:paraId="5335A630" w14:textId="77777777" w:rsidR="005D59D9" w:rsidRPr="00C36E42" w:rsidRDefault="005D59D9" w:rsidP="00216B32">
            <w:pPr>
              <w:rPr>
                <w:color w:val="000000" w:themeColor="text1"/>
                <w:sz w:val="22"/>
                <w:szCs w:val="22"/>
              </w:rPr>
            </w:pPr>
          </w:p>
        </w:tc>
        <w:tc>
          <w:tcPr>
            <w:tcW w:w="4248" w:type="dxa"/>
          </w:tcPr>
          <w:p w14:paraId="02A7DA90" w14:textId="4D4A401B" w:rsidR="005D59D9" w:rsidRPr="00CB2B89" w:rsidRDefault="005D59D9" w:rsidP="005D59D9">
            <w:pPr>
              <w:tabs>
                <w:tab w:val="left" w:pos="284"/>
              </w:tabs>
              <w:spacing w:line="240" w:lineRule="atLeast"/>
              <w:rPr>
                <w:sz w:val="22"/>
              </w:rPr>
            </w:pPr>
            <w:r w:rsidRPr="00CB2B89">
              <w:rPr>
                <w:sz w:val="22"/>
              </w:rPr>
              <w:t>V </w:t>
            </w:r>
            <w:r w:rsidRPr="004274E4">
              <w:rPr>
                <w:sz w:val="22"/>
                <w:szCs w:val="22"/>
                <w:highlight w:val="green"/>
              </w:rPr>
              <w:t>[DOPLNÍ DODAVATEL]</w:t>
            </w:r>
            <w:r w:rsidRPr="00CB2B89">
              <w:rPr>
                <w:sz w:val="22"/>
              </w:rPr>
              <w:t xml:space="preserve"> dne </w:t>
            </w:r>
            <w:r w:rsidRPr="004274E4">
              <w:rPr>
                <w:sz w:val="22"/>
                <w:szCs w:val="22"/>
                <w:highlight w:val="green"/>
              </w:rPr>
              <w:t>[DOPLNÍ DODAVATEL]</w:t>
            </w:r>
          </w:p>
          <w:p w14:paraId="4C356E2E" w14:textId="77777777" w:rsidR="005D59D9" w:rsidRPr="00C36E42" w:rsidRDefault="005D59D9" w:rsidP="00216B32">
            <w:pPr>
              <w:rPr>
                <w:color w:val="000000" w:themeColor="text1"/>
                <w:sz w:val="22"/>
                <w:szCs w:val="22"/>
              </w:rPr>
            </w:pPr>
          </w:p>
        </w:tc>
      </w:tr>
      <w:tr w:rsidR="005D59D9" w14:paraId="6A17F70A" w14:textId="77777777" w:rsidTr="008B23BC">
        <w:tc>
          <w:tcPr>
            <w:tcW w:w="3936" w:type="dxa"/>
          </w:tcPr>
          <w:p w14:paraId="2565449C" w14:textId="77777777" w:rsidR="005D59D9" w:rsidRDefault="005D59D9" w:rsidP="00216B32">
            <w:pPr>
              <w:rPr>
                <w:color w:val="000000" w:themeColor="text1"/>
                <w:sz w:val="22"/>
                <w:szCs w:val="22"/>
              </w:rPr>
            </w:pPr>
            <w:r w:rsidRPr="00C36E42">
              <w:rPr>
                <w:color w:val="000000" w:themeColor="text1"/>
                <w:sz w:val="22"/>
                <w:szCs w:val="22"/>
              </w:rPr>
              <w:t>Podpis:</w:t>
            </w:r>
            <w:r w:rsidRPr="00C36E42">
              <w:rPr>
                <w:color w:val="000000" w:themeColor="text1"/>
                <w:sz w:val="22"/>
                <w:szCs w:val="22"/>
              </w:rPr>
              <w:tab/>
            </w:r>
          </w:p>
        </w:tc>
        <w:tc>
          <w:tcPr>
            <w:tcW w:w="879" w:type="dxa"/>
          </w:tcPr>
          <w:p w14:paraId="3905D304" w14:textId="77777777" w:rsidR="005D59D9" w:rsidRPr="00C36E42" w:rsidRDefault="005D59D9" w:rsidP="00216B32">
            <w:pPr>
              <w:rPr>
                <w:color w:val="000000" w:themeColor="text1"/>
                <w:sz w:val="22"/>
                <w:szCs w:val="22"/>
              </w:rPr>
            </w:pPr>
          </w:p>
        </w:tc>
        <w:tc>
          <w:tcPr>
            <w:tcW w:w="4248" w:type="dxa"/>
          </w:tcPr>
          <w:p w14:paraId="2F7D043A" w14:textId="77777777" w:rsidR="005D59D9" w:rsidRDefault="005D59D9" w:rsidP="00216B32">
            <w:pPr>
              <w:rPr>
                <w:color w:val="000000" w:themeColor="text1"/>
                <w:sz w:val="22"/>
                <w:szCs w:val="22"/>
              </w:rPr>
            </w:pPr>
            <w:r w:rsidRPr="00C36E42">
              <w:rPr>
                <w:color w:val="000000" w:themeColor="text1"/>
                <w:sz w:val="22"/>
                <w:szCs w:val="22"/>
              </w:rPr>
              <w:t>Podpis:</w:t>
            </w:r>
          </w:p>
        </w:tc>
      </w:tr>
      <w:tr w:rsidR="005D59D9" w14:paraId="5722D42D" w14:textId="77777777" w:rsidTr="008B23BC">
        <w:trPr>
          <w:trHeight w:val="923"/>
        </w:trPr>
        <w:tc>
          <w:tcPr>
            <w:tcW w:w="3936" w:type="dxa"/>
            <w:tcBorders>
              <w:bottom w:val="single" w:sz="4" w:space="0" w:color="auto"/>
            </w:tcBorders>
          </w:tcPr>
          <w:p w14:paraId="346D2FE6" w14:textId="77777777" w:rsidR="005D59D9" w:rsidRDefault="005D59D9" w:rsidP="00216B32">
            <w:pPr>
              <w:rPr>
                <w:color w:val="000000" w:themeColor="text1"/>
                <w:sz w:val="22"/>
                <w:szCs w:val="22"/>
              </w:rPr>
            </w:pPr>
          </w:p>
        </w:tc>
        <w:tc>
          <w:tcPr>
            <w:tcW w:w="879" w:type="dxa"/>
          </w:tcPr>
          <w:p w14:paraId="5BD3484B" w14:textId="77777777" w:rsidR="005D59D9" w:rsidRDefault="005D59D9" w:rsidP="00216B32">
            <w:pPr>
              <w:rPr>
                <w:color w:val="000000" w:themeColor="text1"/>
                <w:sz w:val="22"/>
                <w:szCs w:val="22"/>
              </w:rPr>
            </w:pPr>
          </w:p>
        </w:tc>
        <w:tc>
          <w:tcPr>
            <w:tcW w:w="4248" w:type="dxa"/>
            <w:tcBorders>
              <w:bottom w:val="single" w:sz="4" w:space="0" w:color="auto"/>
            </w:tcBorders>
          </w:tcPr>
          <w:p w14:paraId="538958DC" w14:textId="77777777" w:rsidR="005D59D9" w:rsidRDefault="005D59D9" w:rsidP="00216B32">
            <w:pPr>
              <w:rPr>
                <w:color w:val="000000" w:themeColor="text1"/>
                <w:sz w:val="22"/>
                <w:szCs w:val="22"/>
              </w:rPr>
            </w:pPr>
          </w:p>
        </w:tc>
      </w:tr>
      <w:tr w:rsidR="005D59D9" w14:paraId="7CC0417F" w14:textId="77777777" w:rsidTr="008B23BC">
        <w:tc>
          <w:tcPr>
            <w:tcW w:w="3936" w:type="dxa"/>
            <w:tcBorders>
              <w:top w:val="single" w:sz="4" w:space="0" w:color="auto"/>
            </w:tcBorders>
          </w:tcPr>
          <w:p w14:paraId="6E329D88" w14:textId="52180F77" w:rsidR="005D59D9" w:rsidRPr="00567A38" w:rsidRDefault="005D59D9" w:rsidP="00216B32">
            <w:pPr>
              <w:rPr>
                <w:b/>
                <w:color w:val="000000" w:themeColor="text1"/>
                <w:sz w:val="22"/>
                <w:szCs w:val="22"/>
              </w:rPr>
            </w:pPr>
            <w:r w:rsidRPr="004E1D4D">
              <w:rPr>
                <w:color w:val="000000" w:themeColor="text1"/>
                <w:sz w:val="22"/>
                <w:szCs w:val="22"/>
              </w:rPr>
              <w:t xml:space="preserve">Jméno: </w:t>
            </w:r>
            <w:r w:rsidR="00567A38" w:rsidRPr="008B23BC">
              <w:rPr>
                <w:b/>
                <w:bCs/>
                <w:sz w:val="22"/>
              </w:rPr>
              <w:t xml:space="preserve">Ing. </w:t>
            </w:r>
            <w:r w:rsidR="008B23BC" w:rsidRPr="008B23BC">
              <w:rPr>
                <w:b/>
                <w:bCs/>
                <w:sz w:val="22"/>
              </w:rPr>
              <w:t>Aleš</w:t>
            </w:r>
            <w:r w:rsidR="00567A38" w:rsidRPr="008B23BC">
              <w:rPr>
                <w:b/>
                <w:bCs/>
                <w:sz w:val="22"/>
              </w:rPr>
              <w:t xml:space="preserve"> Č</w:t>
            </w:r>
            <w:r w:rsidR="008B23BC" w:rsidRPr="008B23BC">
              <w:rPr>
                <w:b/>
                <w:bCs/>
                <w:sz w:val="22"/>
              </w:rPr>
              <w:t>ermák</w:t>
            </w:r>
            <w:r w:rsidR="00567A38" w:rsidRPr="008B23BC">
              <w:rPr>
                <w:b/>
                <w:bCs/>
                <w:sz w:val="22"/>
              </w:rPr>
              <w:t>, Ph.D., MBA</w:t>
            </w:r>
          </w:p>
          <w:p w14:paraId="26D26CC9" w14:textId="1A07B25A" w:rsidR="005D59D9" w:rsidRDefault="005D59D9" w:rsidP="00216B32">
            <w:pPr>
              <w:rPr>
                <w:color w:val="000000" w:themeColor="text1"/>
                <w:sz w:val="22"/>
                <w:szCs w:val="22"/>
              </w:rPr>
            </w:pPr>
            <w:r w:rsidRPr="00567A38">
              <w:rPr>
                <w:color w:val="000000" w:themeColor="text1"/>
                <w:sz w:val="22"/>
                <w:szCs w:val="22"/>
              </w:rPr>
              <w:t xml:space="preserve">Funkce: </w:t>
            </w:r>
            <w:r w:rsidR="00567A38" w:rsidRPr="00567A38">
              <w:rPr>
                <w:sz w:val="22"/>
              </w:rPr>
              <w:t>ředitel</w:t>
            </w:r>
          </w:p>
        </w:tc>
        <w:tc>
          <w:tcPr>
            <w:tcW w:w="879" w:type="dxa"/>
          </w:tcPr>
          <w:p w14:paraId="71A41097" w14:textId="77777777" w:rsidR="005D59D9" w:rsidRDefault="005D59D9" w:rsidP="00216B32">
            <w:pPr>
              <w:rPr>
                <w:color w:val="000000" w:themeColor="text1"/>
                <w:sz w:val="22"/>
                <w:szCs w:val="22"/>
              </w:rPr>
            </w:pPr>
          </w:p>
        </w:tc>
        <w:tc>
          <w:tcPr>
            <w:tcW w:w="4248" w:type="dxa"/>
            <w:tcBorders>
              <w:top w:val="single" w:sz="4" w:space="0" w:color="auto"/>
            </w:tcBorders>
          </w:tcPr>
          <w:p w14:paraId="3E1D6C30" w14:textId="314394F4" w:rsidR="005D59D9" w:rsidRPr="004E1D4D" w:rsidRDefault="005D59D9" w:rsidP="00216B32">
            <w:pPr>
              <w:tabs>
                <w:tab w:val="left" w:pos="5040"/>
              </w:tabs>
              <w:outlineLvl w:val="0"/>
              <w:rPr>
                <w:b/>
                <w:color w:val="7F7F7F" w:themeColor="text1" w:themeTint="80"/>
                <w:sz w:val="22"/>
                <w:szCs w:val="22"/>
              </w:rPr>
            </w:pPr>
            <w:r w:rsidRPr="00C36E42">
              <w:rPr>
                <w:color w:val="000000" w:themeColor="text1"/>
                <w:sz w:val="22"/>
                <w:szCs w:val="22"/>
              </w:rPr>
              <w:t>Jméno</w:t>
            </w:r>
            <w:r w:rsidRPr="004E1D4D">
              <w:rPr>
                <w:color w:val="000000" w:themeColor="text1"/>
                <w:sz w:val="22"/>
                <w:szCs w:val="22"/>
              </w:rPr>
              <w:t xml:space="preserve">: </w:t>
            </w:r>
            <w:r w:rsidRPr="004274E4">
              <w:rPr>
                <w:sz w:val="22"/>
                <w:szCs w:val="22"/>
                <w:highlight w:val="green"/>
              </w:rPr>
              <w:t>[DOPLNÍ DODAVATEL]</w:t>
            </w:r>
          </w:p>
          <w:p w14:paraId="09CC46AE" w14:textId="4FAC1BA8" w:rsidR="005D59D9" w:rsidRDefault="005D59D9" w:rsidP="00216B32">
            <w:pPr>
              <w:rPr>
                <w:color w:val="000000" w:themeColor="text1"/>
                <w:sz w:val="22"/>
                <w:szCs w:val="22"/>
              </w:rPr>
            </w:pPr>
            <w:r w:rsidRPr="004E1D4D">
              <w:rPr>
                <w:color w:val="000000" w:themeColor="text1"/>
                <w:sz w:val="22"/>
                <w:szCs w:val="22"/>
              </w:rPr>
              <w:t>Funkce:</w:t>
            </w:r>
            <w:r>
              <w:rPr>
                <w:color w:val="000000" w:themeColor="text1"/>
                <w:sz w:val="22"/>
                <w:szCs w:val="22"/>
              </w:rPr>
              <w:t xml:space="preserve"> </w:t>
            </w:r>
            <w:r w:rsidRPr="004274E4">
              <w:rPr>
                <w:sz w:val="22"/>
                <w:szCs w:val="22"/>
                <w:highlight w:val="green"/>
              </w:rPr>
              <w:t>[DOPLNÍ DODAVATEL]</w:t>
            </w:r>
          </w:p>
        </w:tc>
      </w:tr>
      <w:tr w:rsidR="005D59D9" w14:paraId="182B483F" w14:textId="77777777" w:rsidTr="008B23BC">
        <w:trPr>
          <w:trHeight w:val="917"/>
        </w:trPr>
        <w:tc>
          <w:tcPr>
            <w:tcW w:w="3936" w:type="dxa"/>
          </w:tcPr>
          <w:p w14:paraId="769D9F7E" w14:textId="77777777" w:rsidR="005D59D9" w:rsidRDefault="005D59D9" w:rsidP="00216B32">
            <w:pPr>
              <w:rPr>
                <w:color w:val="000000" w:themeColor="text1"/>
                <w:sz w:val="22"/>
                <w:szCs w:val="22"/>
              </w:rPr>
            </w:pPr>
          </w:p>
        </w:tc>
        <w:tc>
          <w:tcPr>
            <w:tcW w:w="879" w:type="dxa"/>
          </w:tcPr>
          <w:p w14:paraId="17FC9671" w14:textId="77777777" w:rsidR="005D59D9" w:rsidRDefault="005D59D9" w:rsidP="00216B32">
            <w:pPr>
              <w:rPr>
                <w:color w:val="000000" w:themeColor="text1"/>
                <w:sz w:val="22"/>
                <w:szCs w:val="22"/>
              </w:rPr>
            </w:pPr>
          </w:p>
        </w:tc>
        <w:tc>
          <w:tcPr>
            <w:tcW w:w="4248" w:type="dxa"/>
          </w:tcPr>
          <w:p w14:paraId="502435A8" w14:textId="77777777" w:rsidR="005D59D9" w:rsidRDefault="005D59D9" w:rsidP="00216B32">
            <w:pPr>
              <w:rPr>
                <w:color w:val="000000" w:themeColor="text1"/>
                <w:sz w:val="22"/>
                <w:szCs w:val="22"/>
              </w:rPr>
            </w:pPr>
          </w:p>
        </w:tc>
      </w:tr>
      <w:tr w:rsidR="005D59D9" w14:paraId="5D843680" w14:textId="77777777" w:rsidTr="008B23BC">
        <w:trPr>
          <w:trHeight w:val="466"/>
        </w:trPr>
        <w:tc>
          <w:tcPr>
            <w:tcW w:w="3936" w:type="dxa"/>
          </w:tcPr>
          <w:p w14:paraId="4F090CEF" w14:textId="77777777" w:rsidR="005D59D9" w:rsidRDefault="005D59D9" w:rsidP="00216B32">
            <w:pPr>
              <w:rPr>
                <w:color w:val="000000" w:themeColor="text1"/>
                <w:sz w:val="22"/>
                <w:szCs w:val="22"/>
              </w:rPr>
            </w:pPr>
          </w:p>
        </w:tc>
        <w:tc>
          <w:tcPr>
            <w:tcW w:w="879" w:type="dxa"/>
          </w:tcPr>
          <w:p w14:paraId="29421B1F" w14:textId="77777777" w:rsidR="005D59D9" w:rsidRDefault="005D59D9" w:rsidP="00216B32">
            <w:pPr>
              <w:rPr>
                <w:color w:val="000000" w:themeColor="text1"/>
                <w:sz w:val="22"/>
                <w:szCs w:val="22"/>
              </w:rPr>
            </w:pPr>
          </w:p>
        </w:tc>
        <w:tc>
          <w:tcPr>
            <w:tcW w:w="4248" w:type="dxa"/>
          </w:tcPr>
          <w:p w14:paraId="6817361F" w14:textId="77777777" w:rsidR="005D59D9" w:rsidRDefault="005D59D9" w:rsidP="00216B32">
            <w:pPr>
              <w:rPr>
                <w:color w:val="000000" w:themeColor="text1"/>
                <w:sz w:val="22"/>
                <w:szCs w:val="22"/>
              </w:rPr>
            </w:pPr>
          </w:p>
        </w:tc>
      </w:tr>
      <w:tr w:rsidR="005D59D9" w14:paraId="24B4FDCC" w14:textId="77777777" w:rsidTr="008B23BC">
        <w:tc>
          <w:tcPr>
            <w:tcW w:w="3936" w:type="dxa"/>
          </w:tcPr>
          <w:p w14:paraId="65A0AF6A" w14:textId="72A88897" w:rsidR="005D59D9" w:rsidRDefault="005D59D9" w:rsidP="00216B32">
            <w:pPr>
              <w:rPr>
                <w:color w:val="000000" w:themeColor="text1"/>
                <w:sz w:val="22"/>
                <w:szCs w:val="22"/>
              </w:rPr>
            </w:pPr>
          </w:p>
        </w:tc>
        <w:tc>
          <w:tcPr>
            <w:tcW w:w="879" w:type="dxa"/>
          </w:tcPr>
          <w:p w14:paraId="60766BF8" w14:textId="77777777" w:rsidR="005D59D9" w:rsidRDefault="005D59D9" w:rsidP="00216B32">
            <w:pPr>
              <w:rPr>
                <w:color w:val="000000" w:themeColor="text1"/>
                <w:sz w:val="22"/>
                <w:szCs w:val="22"/>
              </w:rPr>
            </w:pPr>
          </w:p>
        </w:tc>
        <w:tc>
          <w:tcPr>
            <w:tcW w:w="4248" w:type="dxa"/>
          </w:tcPr>
          <w:p w14:paraId="68C690FC" w14:textId="6E977232" w:rsidR="005D59D9" w:rsidRDefault="005D59D9" w:rsidP="00567A38">
            <w:pPr>
              <w:tabs>
                <w:tab w:val="left" w:pos="5040"/>
              </w:tabs>
              <w:outlineLvl w:val="0"/>
              <w:rPr>
                <w:color w:val="000000" w:themeColor="text1"/>
                <w:sz w:val="22"/>
                <w:szCs w:val="22"/>
              </w:rPr>
            </w:pPr>
          </w:p>
        </w:tc>
      </w:tr>
    </w:tbl>
    <w:p w14:paraId="32338801" w14:textId="77777777" w:rsidR="00B9739D" w:rsidRDefault="00B9739D" w:rsidP="00EC6928">
      <w:pPr>
        <w:widowControl w:val="0"/>
        <w:tabs>
          <w:tab w:val="left" w:pos="270"/>
        </w:tabs>
        <w:spacing w:line="240" w:lineRule="atLeast"/>
        <w:jc w:val="both"/>
        <w:rPr>
          <w:sz w:val="22"/>
        </w:rPr>
      </w:pPr>
    </w:p>
    <w:p w14:paraId="49FC0C73" w14:textId="77777777" w:rsidR="00B9739D" w:rsidRDefault="00B9739D" w:rsidP="00EC6928">
      <w:pPr>
        <w:widowControl w:val="0"/>
        <w:tabs>
          <w:tab w:val="left" w:pos="270"/>
        </w:tabs>
        <w:spacing w:line="240" w:lineRule="atLeast"/>
        <w:jc w:val="both"/>
        <w:rPr>
          <w:sz w:val="22"/>
        </w:rPr>
      </w:pPr>
    </w:p>
    <w:p w14:paraId="1E3BD049" w14:textId="77777777" w:rsidR="00D342EB" w:rsidRDefault="00D342EB">
      <w:pPr>
        <w:rPr>
          <w:b/>
          <w:bCs/>
          <w:iCs/>
          <w:sz w:val="22"/>
          <w:szCs w:val="18"/>
        </w:rPr>
      </w:pPr>
      <w:r>
        <w:rPr>
          <w:b/>
          <w:bCs/>
          <w:iCs/>
          <w:sz w:val="22"/>
          <w:szCs w:val="18"/>
        </w:rPr>
        <w:br w:type="page"/>
      </w:r>
    </w:p>
    <w:p w14:paraId="2823D995" w14:textId="690FCD17" w:rsidR="00CE4F47" w:rsidRDefault="00CE4F47" w:rsidP="00445BE1">
      <w:pPr>
        <w:widowControl w:val="0"/>
        <w:spacing w:line="240" w:lineRule="atLeast"/>
        <w:jc w:val="center"/>
        <w:rPr>
          <w:b/>
          <w:bCs/>
          <w:iCs/>
          <w:sz w:val="22"/>
          <w:szCs w:val="18"/>
        </w:rPr>
      </w:pPr>
      <w:r w:rsidRPr="00445BE1">
        <w:rPr>
          <w:b/>
          <w:bCs/>
          <w:iCs/>
          <w:sz w:val="22"/>
          <w:szCs w:val="18"/>
        </w:rPr>
        <w:lastRenderedPageBreak/>
        <w:t>Příloha č. 1 –</w:t>
      </w:r>
      <w:r w:rsidRPr="00B9739D">
        <w:rPr>
          <w:b/>
          <w:bCs/>
          <w:iCs/>
          <w:sz w:val="22"/>
          <w:szCs w:val="18"/>
        </w:rPr>
        <w:t xml:space="preserve"> </w:t>
      </w:r>
      <w:r>
        <w:rPr>
          <w:b/>
          <w:bCs/>
          <w:iCs/>
          <w:sz w:val="22"/>
          <w:szCs w:val="18"/>
        </w:rPr>
        <w:t>Položkový rozpočet</w:t>
      </w:r>
    </w:p>
    <w:p w14:paraId="5382F3D9" w14:textId="4433D866" w:rsidR="00CE4F47" w:rsidRPr="00B95FA4" w:rsidRDefault="00B95FA4" w:rsidP="00B9739D">
      <w:pPr>
        <w:spacing w:before="120" w:after="120"/>
        <w:jc w:val="center"/>
        <w:rPr>
          <w:iCs/>
          <w:sz w:val="22"/>
          <w:szCs w:val="18"/>
        </w:rPr>
      </w:pPr>
      <w:r w:rsidRPr="00B95FA4">
        <w:rPr>
          <w:iCs/>
          <w:sz w:val="22"/>
          <w:szCs w:val="18"/>
          <w:highlight w:val="yellow"/>
        </w:rPr>
        <w:t xml:space="preserve">[bude doplněno před podpisem dle Nabídky </w:t>
      </w:r>
      <w:r w:rsidR="006C6688">
        <w:rPr>
          <w:iCs/>
          <w:sz w:val="22"/>
          <w:szCs w:val="18"/>
          <w:highlight w:val="yellow"/>
        </w:rPr>
        <w:t>Poskytovatel</w:t>
      </w:r>
      <w:r w:rsidRPr="00B95FA4">
        <w:rPr>
          <w:iCs/>
          <w:sz w:val="22"/>
          <w:szCs w:val="18"/>
          <w:highlight w:val="yellow"/>
        </w:rPr>
        <w:t>e]</w:t>
      </w:r>
    </w:p>
    <w:p w14:paraId="4531CD9C" w14:textId="22A9B7A2" w:rsidR="00CE4F47" w:rsidRDefault="00CE4F47">
      <w:pPr>
        <w:rPr>
          <w:b/>
          <w:bCs/>
          <w:iCs/>
          <w:sz w:val="22"/>
          <w:szCs w:val="18"/>
        </w:rPr>
      </w:pPr>
      <w:r>
        <w:rPr>
          <w:b/>
          <w:bCs/>
          <w:iCs/>
          <w:sz w:val="22"/>
          <w:szCs w:val="18"/>
        </w:rPr>
        <w:br w:type="page"/>
      </w:r>
    </w:p>
    <w:p w14:paraId="52D7F9D0" w14:textId="2B46EC85" w:rsidR="00567775" w:rsidRPr="00B9739D" w:rsidRDefault="00567775" w:rsidP="00B9739D">
      <w:pPr>
        <w:spacing w:before="120" w:after="120"/>
        <w:jc w:val="center"/>
        <w:rPr>
          <w:b/>
          <w:bCs/>
          <w:iCs/>
          <w:sz w:val="22"/>
          <w:szCs w:val="18"/>
        </w:rPr>
      </w:pPr>
      <w:r w:rsidRPr="00445BE1">
        <w:rPr>
          <w:b/>
          <w:bCs/>
          <w:iCs/>
          <w:sz w:val="22"/>
          <w:szCs w:val="18"/>
        </w:rPr>
        <w:lastRenderedPageBreak/>
        <w:t xml:space="preserve">Příloha č. </w:t>
      </w:r>
      <w:r w:rsidR="00CE4F47" w:rsidRPr="00445BE1">
        <w:rPr>
          <w:b/>
          <w:bCs/>
          <w:iCs/>
          <w:sz w:val="22"/>
          <w:szCs w:val="18"/>
        </w:rPr>
        <w:t>2</w:t>
      </w:r>
      <w:r w:rsidRPr="00445BE1">
        <w:rPr>
          <w:b/>
          <w:bCs/>
          <w:iCs/>
          <w:sz w:val="22"/>
          <w:szCs w:val="18"/>
        </w:rPr>
        <w:t> – Kontaktní</w:t>
      </w:r>
      <w:r w:rsidRPr="00B9739D">
        <w:rPr>
          <w:b/>
          <w:bCs/>
          <w:iCs/>
          <w:sz w:val="22"/>
          <w:szCs w:val="18"/>
        </w:rPr>
        <w:t xml:space="preserve"> údaje</w:t>
      </w:r>
    </w:p>
    <w:p w14:paraId="429792FA" w14:textId="77777777" w:rsidR="00567775" w:rsidRPr="00C74654" w:rsidRDefault="00567775" w:rsidP="003E4087">
      <w:pPr>
        <w:pStyle w:val="paragraph"/>
        <w:numPr>
          <w:ilvl w:val="0"/>
          <w:numId w:val="11"/>
        </w:numPr>
        <w:tabs>
          <w:tab w:val="clear" w:pos="720"/>
          <w:tab w:val="num" w:pos="426"/>
        </w:tabs>
        <w:spacing w:after="120" w:afterAutospacing="0"/>
        <w:ind w:left="426" w:hanging="426"/>
        <w:jc w:val="both"/>
        <w:textAlignment w:val="baseline"/>
        <w:rPr>
          <w:rStyle w:val="normaltextrun"/>
          <w:b/>
          <w:bCs/>
          <w:color w:val="000000"/>
        </w:rPr>
      </w:pPr>
      <w:r w:rsidRPr="00BA15BB">
        <w:rPr>
          <w:rStyle w:val="normaltextrun"/>
          <w:b/>
          <w:bCs/>
          <w:color w:val="000000"/>
          <w:sz w:val="22"/>
          <w:szCs w:val="22"/>
        </w:rPr>
        <w:t xml:space="preserve">Kontaktní osoby ve věci </w:t>
      </w:r>
      <w:r>
        <w:rPr>
          <w:rStyle w:val="normaltextrun"/>
          <w:b/>
          <w:bCs/>
          <w:color w:val="000000"/>
          <w:sz w:val="22"/>
          <w:szCs w:val="22"/>
        </w:rPr>
        <w:t>Dílčích plnění</w:t>
      </w:r>
      <w:r w:rsidRPr="00BA15BB">
        <w:rPr>
          <w:rStyle w:val="normaltextrun"/>
          <w:b/>
          <w:bCs/>
          <w:color w:val="000000"/>
          <w:sz w:val="22"/>
          <w:szCs w:val="22"/>
        </w:rPr>
        <w:t xml:space="preserve"> na straně </w:t>
      </w:r>
      <w:r w:rsidR="000550E4">
        <w:rPr>
          <w:rStyle w:val="normaltextrun"/>
          <w:b/>
          <w:bCs/>
          <w:color w:val="000000"/>
          <w:sz w:val="22"/>
          <w:szCs w:val="22"/>
        </w:rPr>
        <w:t>Objednate</w:t>
      </w:r>
      <w:r>
        <w:rPr>
          <w:rStyle w:val="normaltextrun"/>
          <w:b/>
          <w:bCs/>
          <w:color w:val="000000"/>
          <w:sz w:val="22"/>
          <w:szCs w:val="22"/>
        </w:rPr>
        <w:t>le</w:t>
      </w:r>
      <w:r w:rsidRPr="00BA15BB">
        <w:rPr>
          <w:rStyle w:val="normaltextrun"/>
          <w:b/>
          <w:bCs/>
          <w:color w:val="000000"/>
          <w:sz w:val="22"/>
          <w:szCs w:val="22"/>
        </w:rPr>
        <w:t>. </w:t>
      </w:r>
      <w:r w:rsidRPr="00C74654">
        <w:rPr>
          <w:rStyle w:val="normaltextrun"/>
          <w:b/>
          <w:bCs/>
          <w:color w:val="000000"/>
        </w:rPr>
        <w:t> </w:t>
      </w:r>
    </w:p>
    <w:p w14:paraId="1E3D0A80" w14:textId="483C3168" w:rsidR="003E08C8" w:rsidRPr="00BA15BB" w:rsidRDefault="00070A8C" w:rsidP="003E08C8">
      <w:pPr>
        <w:pStyle w:val="paragraph"/>
        <w:spacing w:before="0" w:beforeAutospacing="0" w:after="120" w:afterAutospacing="0"/>
        <w:ind w:firstLine="426"/>
        <w:jc w:val="both"/>
        <w:textAlignment w:val="baseline"/>
        <w:rPr>
          <w:sz w:val="22"/>
          <w:szCs w:val="22"/>
        </w:rPr>
      </w:pPr>
      <w:r w:rsidRPr="00137A89">
        <w:rPr>
          <w:sz w:val="22"/>
          <w:szCs w:val="22"/>
          <w:highlight w:val="yellow"/>
        </w:rPr>
        <w:t>[bude doplněno před podpisem]</w:t>
      </w:r>
      <w:r w:rsidR="003E08C8"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3E08C8" w14:paraId="6AC9D7B3" w14:textId="77777777" w:rsidTr="00216B32">
        <w:tc>
          <w:tcPr>
            <w:tcW w:w="2409" w:type="dxa"/>
          </w:tcPr>
          <w:p w14:paraId="26C8961C"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78338031" w14:textId="483A53AF"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3E08C8" w14:paraId="12CA4493" w14:textId="77777777" w:rsidTr="00216B32">
        <w:tc>
          <w:tcPr>
            <w:tcW w:w="2409" w:type="dxa"/>
          </w:tcPr>
          <w:p w14:paraId="5C64F0A0"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27701B0B" w14:textId="4FDF712F"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3E08C8" w14:paraId="00430A01" w14:textId="77777777" w:rsidTr="00216B32">
        <w:tc>
          <w:tcPr>
            <w:tcW w:w="2409" w:type="dxa"/>
          </w:tcPr>
          <w:p w14:paraId="74B56B21"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6EDBC5E0" w14:textId="1F6BC06F"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bl>
    <w:p w14:paraId="6B6EDA1E" w14:textId="1A167218" w:rsidR="00567775" w:rsidRPr="00BA15BB" w:rsidRDefault="00567775" w:rsidP="005544E2">
      <w:pPr>
        <w:pStyle w:val="paragraph"/>
        <w:numPr>
          <w:ilvl w:val="0"/>
          <w:numId w:val="11"/>
        </w:numPr>
        <w:tabs>
          <w:tab w:val="clear" w:pos="720"/>
          <w:tab w:val="num" w:pos="426"/>
        </w:tabs>
        <w:spacing w:before="240" w:beforeAutospacing="0" w:after="120" w:afterAutospacing="0"/>
        <w:ind w:left="425" w:hanging="425"/>
        <w:jc w:val="both"/>
        <w:textAlignment w:val="baseline"/>
        <w:rPr>
          <w:rStyle w:val="normaltextrun"/>
          <w:b/>
          <w:bCs/>
          <w:color w:val="000000"/>
          <w:sz w:val="22"/>
          <w:szCs w:val="22"/>
        </w:rPr>
      </w:pPr>
      <w:r w:rsidRPr="00BA15BB">
        <w:rPr>
          <w:rStyle w:val="normaltextrun"/>
          <w:b/>
          <w:bCs/>
          <w:color w:val="000000"/>
          <w:sz w:val="22"/>
          <w:szCs w:val="22"/>
        </w:rPr>
        <w:t>Kontaktní osoby ve věci zadávání a</w:t>
      </w:r>
      <w:r>
        <w:rPr>
          <w:rStyle w:val="normaltextrun"/>
          <w:b/>
          <w:bCs/>
          <w:color w:val="000000"/>
          <w:sz w:val="22"/>
          <w:szCs w:val="22"/>
        </w:rPr>
        <w:t> </w:t>
      </w:r>
      <w:r w:rsidRPr="00BA15BB">
        <w:rPr>
          <w:rStyle w:val="normaltextrun"/>
          <w:b/>
          <w:bCs/>
          <w:color w:val="000000"/>
          <w:sz w:val="22"/>
          <w:szCs w:val="22"/>
        </w:rPr>
        <w:t>vyřizování Díl</w:t>
      </w:r>
      <w:r>
        <w:rPr>
          <w:rStyle w:val="normaltextrun"/>
          <w:b/>
          <w:bCs/>
          <w:color w:val="000000"/>
          <w:sz w:val="22"/>
          <w:szCs w:val="22"/>
        </w:rPr>
        <w:t xml:space="preserve">čích smluv na straně </w:t>
      </w:r>
      <w:r w:rsidR="006C6688">
        <w:rPr>
          <w:rStyle w:val="normaltextrun"/>
          <w:b/>
          <w:bCs/>
          <w:color w:val="000000"/>
          <w:sz w:val="22"/>
          <w:szCs w:val="22"/>
        </w:rPr>
        <w:t>Poskytovatel</w:t>
      </w:r>
      <w:r w:rsidR="0031032B">
        <w:rPr>
          <w:rStyle w:val="normaltextrun"/>
          <w:b/>
          <w:bCs/>
          <w:color w:val="000000"/>
          <w:sz w:val="22"/>
          <w:szCs w:val="22"/>
        </w:rPr>
        <w:t>e</w:t>
      </w:r>
      <w:r w:rsidRPr="00BA15BB">
        <w:rPr>
          <w:rStyle w:val="normaltextrun"/>
          <w:b/>
          <w:bCs/>
          <w:color w:val="000000"/>
          <w:sz w:val="22"/>
          <w:szCs w:val="22"/>
        </w:rPr>
        <w:t>. </w:t>
      </w:r>
    </w:p>
    <w:p w14:paraId="5D83A3BF" w14:textId="32AB9B62" w:rsidR="00567775" w:rsidRPr="00BA15BB" w:rsidRDefault="003E08C8" w:rsidP="003E08C8">
      <w:pPr>
        <w:pStyle w:val="paragraph"/>
        <w:spacing w:before="0" w:beforeAutospacing="0" w:after="120" w:afterAutospacing="0"/>
        <w:ind w:firstLine="425"/>
        <w:jc w:val="both"/>
        <w:textAlignment w:val="baseline"/>
        <w:rPr>
          <w:sz w:val="22"/>
          <w:szCs w:val="22"/>
        </w:rPr>
      </w:pPr>
      <w:r w:rsidRPr="004274E4">
        <w:rPr>
          <w:sz w:val="22"/>
          <w:szCs w:val="22"/>
          <w:highlight w:val="green"/>
        </w:rPr>
        <w:t>[</w:t>
      </w:r>
      <w:r>
        <w:rPr>
          <w:sz w:val="22"/>
          <w:szCs w:val="22"/>
          <w:highlight w:val="green"/>
        </w:rPr>
        <w:t xml:space="preserve">JMÉNO </w:t>
      </w:r>
      <w:r w:rsidRPr="004274E4">
        <w:rPr>
          <w:sz w:val="22"/>
          <w:szCs w:val="22"/>
          <w:highlight w:val="green"/>
        </w:rPr>
        <w:t>DOPLNÍ DODAVATEL]</w:t>
      </w:r>
      <w:r w:rsidR="00567775"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31032B" w14:paraId="2F8727DD" w14:textId="77777777" w:rsidTr="003E08C8">
        <w:tc>
          <w:tcPr>
            <w:tcW w:w="2409" w:type="dxa"/>
          </w:tcPr>
          <w:p w14:paraId="4945FF27" w14:textId="38CB584C" w:rsidR="0031032B" w:rsidRDefault="0031032B"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1D5A62A5" w14:textId="7C74DBF5" w:rsidR="0031032B" w:rsidRDefault="003E08C8"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31032B" w14:paraId="76E0A0A2" w14:textId="77777777" w:rsidTr="003E08C8">
        <w:tc>
          <w:tcPr>
            <w:tcW w:w="2409" w:type="dxa"/>
          </w:tcPr>
          <w:p w14:paraId="6F110D8B" w14:textId="7A594170" w:rsidR="0031032B" w:rsidRDefault="0031032B"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7C41798A" w14:textId="2A2752A5" w:rsidR="0031032B" w:rsidRDefault="003E08C8"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31032B" w14:paraId="479B9EBE" w14:textId="77777777" w:rsidTr="003E08C8">
        <w:tc>
          <w:tcPr>
            <w:tcW w:w="2409" w:type="dxa"/>
          </w:tcPr>
          <w:p w14:paraId="227F70A6" w14:textId="50F62BE0" w:rsidR="0031032B" w:rsidRDefault="0031032B"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0E114548" w14:textId="419A5B88" w:rsidR="0031032B" w:rsidRDefault="003E08C8"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bl>
    <w:p w14:paraId="323B2C53" w14:textId="77777777" w:rsidR="00567775" w:rsidRPr="00392F58" w:rsidRDefault="00567775" w:rsidP="005544E2">
      <w:pPr>
        <w:pStyle w:val="Odstavecseseznamem"/>
        <w:numPr>
          <w:ilvl w:val="0"/>
          <w:numId w:val="11"/>
        </w:numPr>
        <w:tabs>
          <w:tab w:val="clear" w:pos="720"/>
          <w:tab w:val="num" w:pos="426"/>
        </w:tabs>
        <w:spacing w:before="240"/>
        <w:ind w:hanging="720"/>
        <w:jc w:val="both"/>
        <w:rPr>
          <w:rStyle w:val="normaltextrun"/>
          <w:b/>
          <w:bCs/>
          <w:color w:val="000000"/>
          <w:sz w:val="22"/>
          <w:szCs w:val="22"/>
        </w:rPr>
      </w:pPr>
      <w:r w:rsidRPr="00392F58">
        <w:rPr>
          <w:rStyle w:val="normaltextrun"/>
          <w:b/>
          <w:bCs/>
          <w:color w:val="000000"/>
          <w:sz w:val="22"/>
          <w:szCs w:val="22"/>
        </w:rPr>
        <w:t xml:space="preserve">Kontaktní osoby ve věci smluvních otázek na straně </w:t>
      </w:r>
      <w:r w:rsidR="000550E4" w:rsidRPr="00392F58">
        <w:rPr>
          <w:rStyle w:val="normaltextrun"/>
          <w:b/>
          <w:bCs/>
          <w:color w:val="000000"/>
          <w:sz w:val="22"/>
          <w:szCs w:val="22"/>
        </w:rPr>
        <w:t>Objednate</w:t>
      </w:r>
      <w:r w:rsidRPr="00392F58">
        <w:rPr>
          <w:rStyle w:val="normaltextrun"/>
          <w:b/>
          <w:bCs/>
          <w:color w:val="000000"/>
          <w:sz w:val="22"/>
          <w:szCs w:val="22"/>
        </w:rPr>
        <w:t>le.  </w:t>
      </w:r>
    </w:p>
    <w:p w14:paraId="23204518" w14:textId="00B67988" w:rsidR="00567775" w:rsidRDefault="00567775" w:rsidP="00567775">
      <w:pPr>
        <w:pStyle w:val="paragraph"/>
        <w:spacing w:after="120" w:afterAutospacing="0"/>
        <w:ind w:left="426"/>
        <w:jc w:val="both"/>
        <w:textAlignment w:val="baseline"/>
        <w:rPr>
          <w:rStyle w:val="normaltextrun"/>
          <w:color w:val="000000"/>
          <w:sz w:val="22"/>
          <w:szCs w:val="22"/>
        </w:rPr>
      </w:pPr>
      <w:r w:rsidRPr="00BA15BB">
        <w:rPr>
          <w:rStyle w:val="normaltextrun"/>
          <w:color w:val="000000"/>
          <w:sz w:val="22"/>
          <w:szCs w:val="22"/>
        </w:rPr>
        <w:t>Kontaktní osobou pro komunikaci ve věcech jakékoliv změny, ukončení či jakékoliv další komunikace ohledně této </w:t>
      </w:r>
      <w:r w:rsidR="003E08C8">
        <w:rPr>
          <w:rStyle w:val="normaltextrun"/>
          <w:color w:val="000000"/>
          <w:sz w:val="22"/>
          <w:szCs w:val="22"/>
        </w:rPr>
        <w:t>Rámcové d</w:t>
      </w:r>
      <w:r>
        <w:rPr>
          <w:rStyle w:val="normaltextrun"/>
          <w:sz w:val="22"/>
          <w:szCs w:val="22"/>
        </w:rPr>
        <w:t>ohody</w:t>
      </w:r>
      <w:r w:rsidRPr="00BA15BB">
        <w:rPr>
          <w:rStyle w:val="normaltextrun"/>
          <w:sz w:val="22"/>
          <w:szCs w:val="22"/>
        </w:rPr>
        <w:t> j</w:t>
      </w:r>
      <w:r>
        <w:rPr>
          <w:rStyle w:val="normaltextrun"/>
          <w:sz w:val="22"/>
          <w:szCs w:val="22"/>
        </w:rPr>
        <w:t>sou</w:t>
      </w:r>
      <w:r w:rsidRPr="00BA15BB">
        <w:rPr>
          <w:rStyle w:val="normaltextrun"/>
          <w:color w:val="000000"/>
          <w:sz w:val="22"/>
          <w:szCs w:val="22"/>
        </w:rPr>
        <w:t>:</w:t>
      </w:r>
    </w:p>
    <w:p w14:paraId="201FB493" w14:textId="10728999" w:rsidR="003E08C8" w:rsidRPr="00BA15BB" w:rsidRDefault="00070A8C" w:rsidP="003E08C8">
      <w:pPr>
        <w:pStyle w:val="paragraph"/>
        <w:spacing w:before="0" w:beforeAutospacing="0" w:after="120" w:afterAutospacing="0"/>
        <w:ind w:firstLine="426"/>
        <w:jc w:val="both"/>
        <w:textAlignment w:val="baseline"/>
        <w:rPr>
          <w:sz w:val="22"/>
          <w:szCs w:val="22"/>
        </w:rPr>
      </w:pPr>
      <w:r w:rsidRPr="00137A89">
        <w:rPr>
          <w:sz w:val="22"/>
          <w:szCs w:val="22"/>
          <w:highlight w:val="yellow"/>
        </w:rPr>
        <w:t>[bude doplněno před podpisem]</w:t>
      </w:r>
      <w:r w:rsidR="003E08C8"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3E08C8" w14:paraId="14CC1BD2" w14:textId="77777777" w:rsidTr="00216B32">
        <w:tc>
          <w:tcPr>
            <w:tcW w:w="2409" w:type="dxa"/>
          </w:tcPr>
          <w:p w14:paraId="7B5F32A8"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0E274D45" w14:textId="08770584"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3E08C8" w14:paraId="3D146716" w14:textId="77777777" w:rsidTr="00216B32">
        <w:tc>
          <w:tcPr>
            <w:tcW w:w="2409" w:type="dxa"/>
          </w:tcPr>
          <w:p w14:paraId="75541343"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3573F896" w14:textId="0F02A904"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3E08C8" w14:paraId="5B66D311" w14:textId="77777777" w:rsidTr="00216B32">
        <w:tc>
          <w:tcPr>
            <w:tcW w:w="2409" w:type="dxa"/>
          </w:tcPr>
          <w:p w14:paraId="52C3939A"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34026844" w14:textId="40AE6C50"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bl>
    <w:p w14:paraId="2D434721" w14:textId="78985C3F" w:rsidR="00567775" w:rsidRPr="00BA15BB" w:rsidRDefault="00567775" w:rsidP="005544E2">
      <w:pPr>
        <w:pStyle w:val="paragraph"/>
        <w:keepNext/>
        <w:numPr>
          <w:ilvl w:val="0"/>
          <w:numId w:val="11"/>
        </w:numPr>
        <w:tabs>
          <w:tab w:val="clear" w:pos="720"/>
          <w:tab w:val="num" w:pos="426"/>
        </w:tabs>
        <w:spacing w:before="240" w:beforeAutospacing="0" w:after="120" w:afterAutospacing="0"/>
        <w:ind w:left="0" w:firstLine="0"/>
        <w:jc w:val="both"/>
        <w:textAlignment w:val="baseline"/>
        <w:rPr>
          <w:rStyle w:val="normaltextrun"/>
          <w:b/>
          <w:bCs/>
          <w:color w:val="000000"/>
          <w:sz w:val="22"/>
          <w:szCs w:val="22"/>
        </w:rPr>
      </w:pPr>
      <w:r w:rsidRPr="00BA15BB">
        <w:rPr>
          <w:rStyle w:val="normaltextrun"/>
          <w:b/>
          <w:bCs/>
          <w:color w:val="000000"/>
          <w:sz w:val="22"/>
          <w:szCs w:val="22"/>
        </w:rPr>
        <w:t xml:space="preserve">Kontaktní osoby ve věci smluvních otázek na straně </w:t>
      </w:r>
      <w:r w:rsidR="006C6688">
        <w:rPr>
          <w:rStyle w:val="normaltextrun"/>
          <w:b/>
          <w:bCs/>
          <w:color w:val="000000"/>
          <w:sz w:val="22"/>
          <w:szCs w:val="22"/>
        </w:rPr>
        <w:t>Poskytovatel</w:t>
      </w:r>
      <w:r w:rsidR="003E08C8">
        <w:rPr>
          <w:rStyle w:val="normaltextrun"/>
          <w:b/>
          <w:bCs/>
          <w:color w:val="000000"/>
          <w:sz w:val="22"/>
          <w:szCs w:val="22"/>
        </w:rPr>
        <w:t>e</w:t>
      </w:r>
      <w:r w:rsidRPr="00BA15BB">
        <w:rPr>
          <w:rStyle w:val="normaltextrun"/>
          <w:b/>
          <w:bCs/>
          <w:color w:val="000000"/>
          <w:sz w:val="22"/>
          <w:szCs w:val="22"/>
        </w:rPr>
        <w:t>.  </w:t>
      </w:r>
    </w:p>
    <w:p w14:paraId="090C8CA4" w14:textId="5DAD8B44" w:rsidR="00567775" w:rsidRPr="00BA15BB" w:rsidRDefault="00567775" w:rsidP="00567775">
      <w:pPr>
        <w:pStyle w:val="paragraph"/>
        <w:spacing w:after="120" w:afterAutospacing="0"/>
        <w:ind w:left="426"/>
        <w:jc w:val="both"/>
        <w:textAlignment w:val="baseline"/>
        <w:rPr>
          <w:rStyle w:val="normaltextrun"/>
          <w:color w:val="000000"/>
          <w:sz w:val="22"/>
          <w:szCs w:val="22"/>
        </w:rPr>
      </w:pPr>
      <w:r w:rsidRPr="00BA15BB">
        <w:rPr>
          <w:rStyle w:val="normaltextrun"/>
          <w:color w:val="000000"/>
          <w:sz w:val="22"/>
          <w:szCs w:val="22"/>
        </w:rPr>
        <w:t>Kontaktní</w:t>
      </w:r>
      <w:r>
        <w:rPr>
          <w:rStyle w:val="normaltextrun"/>
          <w:color w:val="000000"/>
          <w:sz w:val="22"/>
          <w:szCs w:val="22"/>
        </w:rPr>
        <w:t>mi</w:t>
      </w:r>
      <w:r w:rsidRPr="00BA15BB">
        <w:rPr>
          <w:rStyle w:val="normaltextrun"/>
          <w:color w:val="000000"/>
          <w:sz w:val="22"/>
          <w:szCs w:val="22"/>
        </w:rPr>
        <w:t xml:space="preserve"> osob</w:t>
      </w:r>
      <w:r>
        <w:rPr>
          <w:rStyle w:val="normaltextrun"/>
          <w:color w:val="000000"/>
          <w:sz w:val="22"/>
          <w:szCs w:val="22"/>
        </w:rPr>
        <w:t>ami</w:t>
      </w:r>
      <w:r w:rsidRPr="00BA15BB">
        <w:rPr>
          <w:rStyle w:val="normaltextrun"/>
          <w:color w:val="000000"/>
          <w:sz w:val="22"/>
          <w:szCs w:val="22"/>
        </w:rPr>
        <w:t xml:space="preserve"> pro komunikaci ve věcech jakékoliv změny, ukončení či jakékoliv další komunikace ohledně této </w:t>
      </w:r>
      <w:r w:rsidR="003E08C8">
        <w:rPr>
          <w:rStyle w:val="normaltextrun"/>
          <w:sz w:val="22"/>
          <w:szCs w:val="22"/>
        </w:rPr>
        <w:t>Rámcové d</w:t>
      </w:r>
      <w:r>
        <w:rPr>
          <w:rStyle w:val="normaltextrun"/>
          <w:sz w:val="22"/>
          <w:szCs w:val="22"/>
        </w:rPr>
        <w:t>ohody</w:t>
      </w:r>
      <w:r w:rsidRPr="00BA15BB">
        <w:rPr>
          <w:rStyle w:val="normaltextrun"/>
          <w:sz w:val="22"/>
          <w:szCs w:val="22"/>
        </w:rPr>
        <w:t> j</w:t>
      </w:r>
      <w:r>
        <w:rPr>
          <w:rStyle w:val="normaltextrun"/>
          <w:sz w:val="22"/>
          <w:szCs w:val="22"/>
        </w:rPr>
        <w:t>sou</w:t>
      </w:r>
      <w:r w:rsidRPr="00BA15BB">
        <w:rPr>
          <w:rStyle w:val="normaltextrun"/>
          <w:color w:val="000000"/>
          <w:sz w:val="22"/>
          <w:szCs w:val="22"/>
        </w:rPr>
        <w:t>:</w:t>
      </w:r>
    </w:p>
    <w:p w14:paraId="40098351" w14:textId="77777777" w:rsidR="003E08C8" w:rsidRPr="00BA15BB" w:rsidRDefault="003E08C8" w:rsidP="003E08C8">
      <w:pPr>
        <w:pStyle w:val="paragraph"/>
        <w:spacing w:before="0" w:beforeAutospacing="0" w:after="120" w:afterAutospacing="0"/>
        <w:ind w:firstLine="425"/>
        <w:jc w:val="both"/>
        <w:textAlignment w:val="baseline"/>
        <w:rPr>
          <w:sz w:val="22"/>
          <w:szCs w:val="22"/>
        </w:rPr>
      </w:pPr>
      <w:r w:rsidRPr="004274E4">
        <w:rPr>
          <w:sz w:val="22"/>
          <w:szCs w:val="22"/>
          <w:highlight w:val="green"/>
        </w:rPr>
        <w:t>[</w:t>
      </w:r>
      <w:r>
        <w:rPr>
          <w:sz w:val="22"/>
          <w:szCs w:val="22"/>
          <w:highlight w:val="green"/>
        </w:rPr>
        <w:t xml:space="preserve">JMÉNO </w:t>
      </w:r>
      <w:r w:rsidRPr="004274E4">
        <w:rPr>
          <w:sz w:val="22"/>
          <w:szCs w:val="22"/>
          <w:highlight w:val="green"/>
        </w:rPr>
        <w:t>DOPLNÍ DODAVATEL]</w:t>
      </w:r>
      <w:r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3E08C8" w14:paraId="04FC66D3" w14:textId="77777777" w:rsidTr="00216B32">
        <w:tc>
          <w:tcPr>
            <w:tcW w:w="2409" w:type="dxa"/>
          </w:tcPr>
          <w:p w14:paraId="47FF862E"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30CB5EB1"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3E08C8" w14:paraId="14F9058D" w14:textId="77777777" w:rsidTr="00216B32">
        <w:tc>
          <w:tcPr>
            <w:tcW w:w="2409" w:type="dxa"/>
          </w:tcPr>
          <w:p w14:paraId="62015ACE"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69058CD7"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3E08C8" w14:paraId="3E4BA133" w14:textId="77777777" w:rsidTr="00216B32">
        <w:tc>
          <w:tcPr>
            <w:tcW w:w="2409" w:type="dxa"/>
          </w:tcPr>
          <w:p w14:paraId="3056A5D9"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07255572"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bl>
    <w:p w14:paraId="374AEF02" w14:textId="732097AD" w:rsidR="00F80373" w:rsidRPr="00BA15BB" w:rsidRDefault="00F80373" w:rsidP="005544E2">
      <w:pPr>
        <w:pStyle w:val="Odstavecseseznamem"/>
        <w:numPr>
          <w:ilvl w:val="0"/>
          <w:numId w:val="11"/>
        </w:numPr>
        <w:tabs>
          <w:tab w:val="clear" w:pos="720"/>
          <w:tab w:val="num" w:pos="426"/>
        </w:tabs>
        <w:spacing w:before="240" w:after="120"/>
        <w:ind w:hanging="720"/>
        <w:jc w:val="both"/>
        <w:rPr>
          <w:rStyle w:val="normaltextrun"/>
          <w:b/>
          <w:bCs/>
          <w:color w:val="000000"/>
        </w:rPr>
      </w:pPr>
      <w:r w:rsidRPr="00F80373">
        <w:rPr>
          <w:rStyle w:val="normaltextrun"/>
          <w:b/>
          <w:bCs/>
          <w:color w:val="000000"/>
          <w:sz w:val="22"/>
          <w:szCs w:val="18"/>
        </w:rPr>
        <w:t xml:space="preserve">Kontaktní osoby ve věci </w:t>
      </w:r>
      <w:r>
        <w:rPr>
          <w:rStyle w:val="normaltextrun"/>
          <w:b/>
          <w:bCs/>
          <w:color w:val="000000"/>
          <w:sz w:val="22"/>
          <w:szCs w:val="18"/>
        </w:rPr>
        <w:t>technických</w:t>
      </w:r>
      <w:r w:rsidRPr="00F80373">
        <w:rPr>
          <w:rStyle w:val="normaltextrun"/>
          <w:b/>
          <w:bCs/>
          <w:color w:val="000000"/>
          <w:sz w:val="22"/>
          <w:szCs w:val="18"/>
        </w:rPr>
        <w:t xml:space="preserve"> otázek na straně Objednatele.  </w:t>
      </w:r>
    </w:p>
    <w:p w14:paraId="6CD0C422" w14:textId="6333E109" w:rsidR="00F80373" w:rsidRPr="00BA15BB" w:rsidRDefault="00070A8C" w:rsidP="00F80373">
      <w:pPr>
        <w:pStyle w:val="paragraph"/>
        <w:spacing w:before="0" w:beforeAutospacing="0" w:after="120" w:afterAutospacing="0"/>
        <w:ind w:firstLine="426"/>
        <w:jc w:val="both"/>
        <w:textAlignment w:val="baseline"/>
        <w:rPr>
          <w:sz w:val="22"/>
          <w:szCs w:val="22"/>
        </w:rPr>
      </w:pPr>
      <w:r w:rsidRPr="00137A89">
        <w:rPr>
          <w:sz w:val="22"/>
          <w:szCs w:val="22"/>
          <w:highlight w:val="yellow"/>
        </w:rPr>
        <w:t>[bude doplněno před podpisem]</w:t>
      </w:r>
      <w:r w:rsidR="00F80373"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F80373" w14:paraId="661616D1" w14:textId="77777777" w:rsidTr="00216B32">
        <w:tc>
          <w:tcPr>
            <w:tcW w:w="2409" w:type="dxa"/>
          </w:tcPr>
          <w:p w14:paraId="20014823"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6C391CE3" w14:textId="54A89E80" w:rsidR="00F80373"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F80373" w14:paraId="364784EB" w14:textId="77777777" w:rsidTr="00216B32">
        <w:tc>
          <w:tcPr>
            <w:tcW w:w="2409" w:type="dxa"/>
          </w:tcPr>
          <w:p w14:paraId="78762E8F"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68E50D99" w14:textId="103A074D" w:rsidR="00F80373"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F80373" w14:paraId="70CDE9F3" w14:textId="77777777" w:rsidTr="00216B32">
        <w:tc>
          <w:tcPr>
            <w:tcW w:w="2409" w:type="dxa"/>
          </w:tcPr>
          <w:p w14:paraId="70C2F925"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02DCEF1D" w14:textId="24E632FF" w:rsidR="00F80373"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bl>
    <w:p w14:paraId="40F5A60F" w14:textId="12F7763B" w:rsidR="00F80373" w:rsidRPr="00BA15BB" w:rsidRDefault="00F80373" w:rsidP="005544E2">
      <w:pPr>
        <w:pStyle w:val="paragraph"/>
        <w:keepNext/>
        <w:keepLines/>
        <w:numPr>
          <w:ilvl w:val="0"/>
          <w:numId w:val="11"/>
        </w:numPr>
        <w:tabs>
          <w:tab w:val="clear" w:pos="720"/>
          <w:tab w:val="num" w:pos="426"/>
        </w:tabs>
        <w:spacing w:before="240" w:beforeAutospacing="0" w:after="120" w:afterAutospacing="0"/>
        <w:ind w:left="0" w:firstLine="0"/>
        <w:jc w:val="both"/>
        <w:textAlignment w:val="baseline"/>
        <w:rPr>
          <w:rStyle w:val="normaltextrun"/>
          <w:b/>
          <w:bCs/>
          <w:color w:val="000000"/>
          <w:sz w:val="22"/>
          <w:szCs w:val="22"/>
        </w:rPr>
      </w:pPr>
      <w:r w:rsidRPr="00BA15BB">
        <w:rPr>
          <w:rStyle w:val="normaltextrun"/>
          <w:b/>
          <w:bCs/>
          <w:color w:val="000000"/>
          <w:sz w:val="22"/>
          <w:szCs w:val="22"/>
        </w:rPr>
        <w:t xml:space="preserve">Kontaktní osoby ve věci </w:t>
      </w:r>
      <w:r>
        <w:rPr>
          <w:rStyle w:val="normaltextrun"/>
          <w:b/>
          <w:bCs/>
          <w:color w:val="000000"/>
          <w:sz w:val="22"/>
          <w:szCs w:val="22"/>
        </w:rPr>
        <w:t>technických</w:t>
      </w:r>
      <w:r w:rsidRPr="00BA15BB">
        <w:rPr>
          <w:rStyle w:val="normaltextrun"/>
          <w:b/>
          <w:bCs/>
          <w:color w:val="000000"/>
          <w:sz w:val="22"/>
          <w:szCs w:val="22"/>
        </w:rPr>
        <w:t xml:space="preserve"> otázek na straně </w:t>
      </w:r>
      <w:r w:rsidR="006C6688">
        <w:rPr>
          <w:rStyle w:val="normaltextrun"/>
          <w:b/>
          <w:bCs/>
          <w:color w:val="000000"/>
          <w:sz w:val="22"/>
          <w:szCs w:val="22"/>
        </w:rPr>
        <w:t>Poskytovatel</w:t>
      </w:r>
      <w:r>
        <w:rPr>
          <w:rStyle w:val="normaltextrun"/>
          <w:b/>
          <w:bCs/>
          <w:color w:val="000000"/>
          <w:sz w:val="22"/>
          <w:szCs w:val="22"/>
        </w:rPr>
        <w:t>e</w:t>
      </w:r>
      <w:r w:rsidRPr="00BA15BB">
        <w:rPr>
          <w:rStyle w:val="normaltextrun"/>
          <w:b/>
          <w:bCs/>
          <w:color w:val="000000"/>
          <w:sz w:val="22"/>
          <w:szCs w:val="22"/>
        </w:rPr>
        <w:t>.  </w:t>
      </w:r>
    </w:p>
    <w:p w14:paraId="6563A048" w14:textId="77777777" w:rsidR="00F80373" w:rsidRPr="00BA15BB" w:rsidRDefault="00F80373" w:rsidP="005544E2">
      <w:pPr>
        <w:pStyle w:val="paragraph"/>
        <w:keepNext/>
        <w:spacing w:before="0" w:beforeAutospacing="0" w:after="120" w:afterAutospacing="0"/>
        <w:ind w:firstLine="425"/>
        <w:jc w:val="both"/>
        <w:textAlignment w:val="baseline"/>
        <w:rPr>
          <w:sz w:val="22"/>
          <w:szCs w:val="22"/>
        </w:rPr>
      </w:pPr>
      <w:r w:rsidRPr="004274E4">
        <w:rPr>
          <w:sz w:val="22"/>
          <w:szCs w:val="22"/>
          <w:highlight w:val="green"/>
        </w:rPr>
        <w:t>[</w:t>
      </w:r>
      <w:r>
        <w:rPr>
          <w:sz w:val="22"/>
          <w:szCs w:val="22"/>
          <w:highlight w:val="green"/>
        </w:rPr>
        <w:t xml:space="preserve">JMÉNO </w:t>
      </w:r>
      <w:r w:rsidRPr="004274E4">
        <w:rPr>
          <w:sz w:val="22"/>
          <w:szCs w:val="22"/>
          <w:highlight w:val="green"/>
        </w:rPr>
        <w:t>DOPLNÍ DODAVATEL]</w:t>
      </w:r>
      <w:r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F80373" w14:paraId="4204C218" w14:textId="77777777" w:rsidTr="00216B32">
        <w:tc>
          <w:tcPr>
            <w:tcW w:w="2409" w:type="dxa"/>
          </w:tcPr>
          <w:p w14:paraId="3A08E9AF"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02F9BE43"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F80373" w14:paraId="421A9A51" w14:textId="77777777" w:rsidTr="00216B32">
        <w:tc>
          <w:tcPr>
            <w:tcW w:w="2409" w:type="dxa"/>
          </w:tcPr>
          <w:p w14:paraId="4B96DD93"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lastRenderedPageBreak/>
              <w:t>e-mail:</w:t>
            </w:r>
          </w:p>
        </w:tc>
        <w:tc>
          <w:tcPr>
            <w:tcW w:w="6803" w:type="dxa"/>
          </w:tcPr>
          <w:p w14:paraId="75BF2C7C"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F80373" w14:paraId="28FDFA63" w14:textId="77777777" w:rsidTr="00216B32">
        <w:tc>
          <w:tcPr>
            <w:tcW w:w="2409" w:type="dxa"/>
          </w:tcPr>
          <w:p w14:paraId="119EE647"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17F4E4E6"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bl>
    <w:p w14:paraId="6E4F03BE" w14:textId="77777777" w:rsidR="004C2597" w:rsidRDefault="004C2597" w:rsidP="004C2597">
      <w:pPr>
        <w:spacing w:line="240" w:lineRule="atLeast"/>
        <w:rPr>
          <w:szCs w:val="24"/>
        </w:rPr>
      </w:pPr>
    </w:p>
    <w:p w14:paraId="684F8AC1" w14:textId="77777777" w:rsidR="006509FA" w:rsidRDefault="006509FA">
      <w:pPr>
        <w:rPr>
          <w:szCs w:val="24"/>
        </w:rPr>
      </w:pPr>
      <w:r>
        <w:rPr>
          <w:szCs w:val="24"/>
        </w:rPr>
        <w:br w:type="page"/>
      </w:r>
    </w:p>
    <w:p w14:paraId="4E8AFC55" w14:textId="7C59FC0D" w:rsidR="00F97E5E" w:rsidRPr="00E5316F" w:rsidRDefault="006509FA" w:rsidP="00B9739D">
      <w:pPr>
        <w:spacing w:before="120" w:after="120"/>
        <w:jc w:val="center"/>
        <w:rPr>
          <w:b/>
          <w:bCs/>
          <w:sz w:val="22"/>
        </w:rPr>
      </w:pPr>
      <w:r w:rsidRPr="008075B2">
        <w:rPr>
          <w:b/>
          <w:bCs/>
          <w:sz w:val="22"/>
        </w:rPr>
        <w:lastRenderedPageBreak/>
        <w:t xml:space="preserve">Příloha č. </w:t>
      </w:r>
      <w:r w:rsidR="00B9739D" w:rsidRPr="008075B2">
        <w:rPr>
          <w:b/>
          <w:bCs/>
          <w:sz w:val="22"/>
        </w:rPr>
        <w:t>3</w:t>
      </w:r>
      <w:r w:rsidRPr="008075B2">
        <w:rPr>
          <w:b/>
          <w:bCs/>
          <w:sz w:val="22"/>
        </w:rPr>
        <w:t> – Přehled nástrojů, pomůcek, provozních nebo technických zařízení</w:t>
      </w:r>
    </w:p>
    <w:p w14:paraId="44FF2A23" w14:textId="77777777" w:rsidR="006509FA" w:rsidRPr="00E5316F" w:rsidRDefault="006509FA" w:rsidP="006509FA">
      <w:pPr>
        <w:spacing w:before="120" w:after="120"/>
        <w:rPr>
          <w:sz w:val="22"/>
        </w:rPr>
      </w:pPr>
    </w:p>
    <w:p w14:paraId="5418804B" w14:textId="2C75D129" w:rsidR="006509FA" w:rsidRPr="00E5316F" w:rsidRDefault="009274B1" w:rsidP="00B9739D">
      <w:pPr>
        <w:spacing w:before="120" w:after="120"/>
        <w:jc w:val="center"/>
        <w:rPr>
          <w:i/>
          <w:iCs/>
          <w:sz w:val="22"/>
        </w:rPr>
      </w:pPr>
      <w:r w:rsidRPr="00E5316F">
        <w:rPr>
          <w:i/>
          <w:iCs/>
          <w:sz w:val="22"/>
        </w:rPr>
        <w:t>Samostatný soubor</w:t>
      </w:r>
      <w:r w:rsidR="00DB5462">
        <w:rPr>
          <w:i/>
          <w:iCs/>
          <w:sz w:val="22"/>
        </w:rPr>
        <w:t xml:space="preserve"> – bude doplněno dle</w:t>
      </w:r>
      <w:r w:rsidR="003C3822">
        <w:rPr>
          <w:i/>
          <w:iCs/>
          <w:sz w:val="22"/>
        </w:rPr>
        <w:t xml:space="preserve"> přílo</w:t>
      </w:r>
      <w:r w:rsidR="00DB5462">
        <w:rPr>
          <w:i/>
          <w:iCs/>
          <w:sz w:val="22"/>
        </w:rPr>
        <w:t>hy</w:t>
      </w:r>
      <w:r w:rsidR="003C3822">
        <w:rPr>
          <w:i/>
          <w:iCs/>
          <w:sz w:val="22"/>
        </w:rPr>
        <w:t xml:space="preserve"> č. 5 zadávací dokumentace</w:t>
      </w:r>
      <w:r w:rsidRPr="00E5316F">
        <w:rPr>
          <w:i/>
          <w:iCs/>
          <w:sz w:val="22"/>
        </w:rPr>
        <w:t>.</w:t>
      </w:r>
    </w:p>
    <w:p w14:paraId="20E67A2C" w14:textId="77777777" w:rsidR="00095A2D" w:rsidRPr="00E5316F" w:rsidRDefault="00095A2D" w:rsidP="00095A2D">
      <w:pPr>
        <w:rPr>
          <w:i/>
          <w:iCs/>
          <w:sz w:val="22"/>
        </w:rPr>
      </w:pPr>
    </w:p>
    <w:p w14:paraId="393822A0" w14:textId="03EFA102" w:rsidR="00EC7BFA" w:rsidRPr="00E5316F" w:rsidRDefault="00EC7BFA" w:rsidP="008075B2">
      <w:pPr>
        <w:jc w:val="center"/>
        <w:rPr>
          <w:b/>
          <w:bCs/>
          <w:sz w:val="22"/>
        </w:rPr>
      </w:pPr>
      <w:r w:rsidRPr="008075B2">
        <w:rPr>
          <w:b/>
          <w:bCs/>
          <w:sz w:val="22"/>
        </w:rPr>
        <w:t xml:space="preserve">Příloha č. 4 – Geografické vymezení oblasti </w:t>
      </w:r>
      <w:r w:rsidR="00DE0682">
        <w:rPr>
          <w:b/>
          <w:bCs/>
          <w:sz w:val="22"/>
        </w:rPr>
        <w:t>Benešov</w:t>
      </w:r>
    </w:p>
    <w:p w14:paraId="17F81D81" w14:textId="77777777" w:rsidR="00EC7BFA" w:rsidRPr="00E5316F" w:rsidRDefault="00EC7BFA" w:rsidP="00B9739D">
      <w:pPr>
        <w:spacing w:before="120" w:after="120"/>
        <w:jc w:val="center"/>
        <w:rPr>
          <w:b/>
          <w:bCs/>
          <w:sz w:val="22"/>
        </w:rPr>
      </w:pPr>
    </w:p>
    <w:p w14:paraId="6F8CAAF3" w14:textId="418B3FD2" w:rsidR="00EC7BFA" w:rsidRPr="00E5316F" w:rsidRDefault="00EC7BFA" w:rsidP="00B9739D">
      <w:pPr>
        <w:spacing w:before="120" w:after="120"/>
        <w:jc w:val="center"/>
        <w:rPr>
          <w:i/>
          <w:iCs/>
          <w:sz w:val="22"/>
        </w:rPr>
      </w:pPr>
      <w:r w:rsidRPr="00E5316F">
        <w:rPr>
          <w:i/>
          <w:iCs/>
          <w:sz w:val="22"/>
        </w:rPr>
        <w:t xml:space="preserve">Samostatný </w:t>
      </w:r>
      <w:proofErr w:type="gramStart"/>
      <w:r w:rsidRPr="00E5316F">
        <w:rPr>
          <w:i/>
          <w:iCs/>
          <w:sz w:val="22"/>
        </w:rPr>
        <w:t>soubor</w:t>
      </w:r>
      <w:r w:rsidR="00F84F8A">
        <w:rPr>
          <w:i/>
          <w:iCs/>
          <w:sz w:val="22"/>
        </w:rPr>
        <w:t xml:space="preserve"> </w:t>
      </w:r>
      <w:r w:rsidR="00DB5462">
        <w:rPr>
          <w:i/>
          <w:iCs/>
          <w:sz w:val="22"/>
        </w:rPr>
        <w:t xml:space="preserve"> -</w:t>
      </w:r>
      <w:proofErr w:type="gramEnd"/>
      <w:r w:rsidR="00DB5462">
        <w:rPr>
          <w:i/>
          <w:iCs/>
          <w:sz w:val="22"/>
        </w:rPr>
        <w:t xml:space="preserve"> bude doplněno dle</w:t>
      </w:r>
      <w:r w:rsidR="00F84F8A">
        <w:rPr>
          <w:i/>
          <w:iCs/>
          <w:sz w:val="22"/>
        </w:rPr>
        <w:t xml:space="preserve"> přílo</w:t>
      </w:r>
      <w:r w:rsidR="00DB5462">
        <w:rPr>
          <w:i/>
          <w:iCs/>
          <w:sz w:val="22"/>
        </w:rPr>
        <w:t>hy</w:t>
      </w:r>
      <w:r w:rsidR="00F84F8A">
        <w:rPr>
          <w:i/>
          <w:iCs/>
          <w:sz w:val="22"/>
        </w:rPr>
        <w:t xml:space="preserve"> č. 3 zadávací dokumentace</w:t>
      </w:r>
      <w:r w:rsidRPr="00E5316F">
        <w:rPr>
          <w:i/>
          <w:iCs/>
          <w:sz w:val="22"/>
        </w:rPr>
        <w:t>.</w:t>
      </w:r>
    </w:p>
    <w:p w14:paraId="28E5F78F" w14:textId="17015694" w:rsidR="00BF112F" w:rsidRPr="00E5316F" w:rsidRDefault="00BF112F">
      <w:pPr>
        <w:rPr>
          <w:i/>
          <w:iCs/>
          <w:sz w:val="22"/>
        </w:rPr>
      </w:pPr>
    </w:p>
    <w:p w14:paraId="5FA3F8E4" w14:textId="77777777" w:rsidR="008A0D22" w:rsidRDefault="008A0D22">
      <w:pPr>
        <w:rPr>
          <w:b/>
          <w:bCs/>
          <w:sz w:val="22"/>
        </w:rPr>
      </w:pPr>
      <w:r>
        <w:rPr>
          <w:b/>
          <w:bCs/>
          <w:sz w:val="22"/>
        </w:rPr>
        <w:br w:type="page"/>
      </w:r>
    </w:p>
    <w:p w14:paraId="115C9EA0" w14:textId="0389FC62" w:rsidR="00BF112F" w:rsidRDefault="00BF112F" w:rsidP="00BF112F">
      <w:pPr>
        <w:spacing w:before="120" w:after="120"/>
        <w:jc w:val="center"/>
        <w:rPr>
          <w:b/>
          <w:bCs/>
          <w:sz w:val="22"/>
        </w:rPr>
      </w:pPr>
      <w:r w:rsidRPr="008075B2">
        <w:rPr>
          <w:b/>
          <w:bCs/>
          <w:sz w:val="22"/>
        </w:rPr>
        <w:lastRenderedPageBreak/>
        <w:t>Příloha č. 5 – Dopravní značení a zařízení</w:t>
      </w:r>
    </w:p>
    <w:p w14:paraId="293E2A61" w14:textId="77777777" w:rsidR="00BF112F" w:rsidRDefault="00BF112F" w:rsidP="00BF112F">
      <w:pPr>
        <w:spacing w:before="120" w:after="120"/>
        <w:jc w:val="center"/>
        <w:rPr>
          <w:b/>
          <w:bCs/>
          <w:sz w:val="22"/>
        </w:rPr>
      </w:pPr>
    </w:p>
    <w:tbl>
      <w:tblPr>
        <w:tblW w:w="9488" w:type="dxa"/>
        <w:tblCellMar>
          <w:left w:w="70" w:type="dxa"/>
          <w:right w:w="70" w:type="dxa"/>
        </w:tblCellMar>
        <w:tblLook w:val="04A0" w:firstRow="1" w:lastRow="0" w:firstColumn="1" w:lastColumn="0" w:noHBand="0" w:noVBand="1"/>
      </w:tblPr>
      <w:tblGrid>
        <w:gridCol w:w="1097"/>
        <w:gridCol w:w="2110"/>
        <w:gridCol w:w="1178"/>
        <w:gridCol w:w="2457"/>
        <w:gridCol w:w="236"/>
        <w:gridCol w:w="2410"/>
      </w:tblGrid>
      <w:tr w:rsidR="00531737" w:rsidRPr="00312695" w14:paraId="495A26FB" w14:textId="77777777" w:rsidTr="003973C6">
        <w:trPr>
          <w:trHeight w:val="1178"/>
        </w:trPr>
        <w:tc>
          <w:tcPr>
            <w:tcW w:w="9488" w:type="dxa"/>
            <w:gridSpan w:val="6"/>
            <w:tcBorders>
              <w:top w:val="single" w:sz="8" w:space="0" w:color="auto"/>
              <w:left w:val="single" w:sz="8" w:space="0" w:color="auto"/>
              <w:bottom w:val="nil"/>
              <w:right w:val="single" w:sz="8" w:space="0" w:color="000000"/>
            </w:tcBorders>
            <w:shd w:val="clear" w:color="000000" w:fill="FFC000"/>
            <w:vAlign w:val="center"/>
            <w:hideMark/>
          </w:tcPr>
          <w:p w14:paraId="178E4E2F" w14:textId="77777777" w:rsidR="00531737" w:rsidRPr="00312695" w:rsidRDefault="00531737" w:rsidP="003973C6">
            <w:pPr>
              <w:jc w:val="center"/>
              <w:rPr>
                <w:b/>
                <w:bCs/>
                <w:color w:val="000000"/>
                <w:sz w:val="22"/>
                <w:szCs w:val="22"/>
              </w:rPr>
            </w:pPr>
            <w:r w:rsidRPr="00312695">
              <w:rPr>
                <w:b/>
                <w:bCs/>
                <w:color w:val="000000"/>
                <w:sz w:val="22"/>
                <w:szCs w:val="22"/>
              </w:rPr>
              <w:t>Dopravní značení a zařízení jehož oprava, výměna, umístění, nebo relevantní náhrada, musí být provedena</w:t>
            </w:r>
            <w:r>
              <w:rPr>
                <w:b/>
                <w:bCs/>
                <w:color w:val="000000"/>
                <w:sz w:val="22"/>
                <w:szCs w:val="22"/>
              </w:rPr>
              <w:t xml:space="preserve"> </w:t>
            </w:r>
            <w:r w:rsidRPr="00312695">
              <w:rPr>
                <w:b/>
                <w:bCs/>
                <w:color w:val="000000"/>
                <w:sz w:val="22"/>
                <w:szCs w:val="22"/>
              </w:rPr>
              <w:t xml:space="preserve">do 3 hodin od vydání pokynu k neodkladnému provedení. </w:t>
            </w:r>
          </w:p>
        </w:tc>
      </w:tr>
      <w:tr w:rsidR="00531737" w:rsidRPr="00312695" w14:paraId="43F89244" w14:textId="77777777" w:rsidTr="003973C6">
        <w:trPr>
          <w:trHeight w:val="1275"/>
        </w:trPr>
        <w:tc>
          <w:tcPr>
            <w:tcW w:w="1097"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2965715" w14:textId="77777777" w:rsidR="00531737" w:rsidRPr="00312695" w:rsidRDefault="00531737" w:rsidP="003973C6">
            <w:pPr>
              <w:jc w:val="center"/>
              <w:rPr>
                <w:b/>
                <w:bCs/>
                <w:color w:val="000000"/>
                <w:sz w:val="22"/>
                <w:szCs w:val="22"/>
              </w:rPr>
            </w:pPr>
            <w:r w:rsidRPr="00312695">
              <w:rPr>
                <w:b/>
                <w:bCs/>
                <w:color w:val="000000"/>
                <w:sz w:val="22"/>
                <w:szCs w:val="22"/>
              </w:rPr>
              <w:t>Označení</w:t>
            </w:r>
          </w:p>
        </w:tc>
        <w:tc>
          <w:tcPr>
            <w:tcW w:w="3288"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7C9789AE" w14:textId="77777777" w:rsidR="00531737" w:rsidRPr="00312695" w:rsidRDefault="00531737" w:rsidP="003973C6">
            <w:pPr>
              <w:jc w:val="center"/>
              <w:rPr>
                <w:b/>
                <w:bCs/>
                <w:color w:val="000000"/>
                <w:sz w:val="22"/>
                <w:szCs w:val="22"/>
              </w:rPr>
            </w:pPr>
            <w:r w:rsidRPr="00312695">
              <w:rPr>
                <w:b/>
                <w:bCs/>
                <w:color w:val="000000"/>
                <w:sz w:val="22"/>
                <w:szCs w:val="22"/>
              </w:rPr>
              <w:t>Název</w:t>
            </w:r>
          </w:p>
        </w:tc>
        <w:tc>
          <w:tcPr>
            <w:tcW w:w="2693"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5C89DC3C" w14:textId="77777777" w:rsidR="00531737" w:rsidRPr="00312695" w:rsidRDefault="00531737" w:rsidP="003973C6">
            <w:pPr>
              <w:jc w:val="center"/>
              <w:rPr>
                <w:b/>
                <w:bCs/>
                <w:color w:val="000000"/>
                <w:sz w:val="22"/>
                <w:szCs w:val="22"/>
              </w:rPr>
            </w:pPr>
            <w:r w:rsidRPr="00312695">
              <w:rPr>
                <w:b/>
                <w:bCs/>
                <w:color w:val="000000"/>
                <w:sz w:val="22"/>
                <w:szCs w:val="22"/>
              </w:rPr>
              <w:t>Druh</w:t>
            </w:r>
          </w:p>
        </w:tc>
        <w:tc>
          <w:tcPr>
            <w:tcW w:w="2410" w:type="dxa"/>
            <w:tcBorders>
              <w:top w:val="single" w:sz="4" w:space="0" w:color="auto"/>
              <w:left w:val="nil"/>
              <w:bottom w:val="single" w:sz="4" w:space="0" w:color="auto"/>
              <w:right w:val="single" w:sz="8" w:space="0" w:color="auto"/>
            </w:tcBorders>
            <w:shd w:val="clear" w:color="auto" w:fill="F2F2F2" w:themeFill="background1" w:themeFillShade="F2"/>
            <w:vAlign w:val="center"/>
            <w:hideMark/>
          </w:tcPr>
          <w:p w14:paraId="2FD2C5BC" w14:textId="77777777" w:rsidR="00531737" w:rsidRPr="00312695" w:rsidRDefault="00531737" w:rsidP="003973C6">
            <w:pPr>
              <w:jc w:val="center"/>
              <w:rPr>
                <w:b/>
                <w:bCs/>
                <w:color w:val="000000"/>
                <w:sz w:val="22"/>
                <w:szCs w:val="22"/>
              </w:rPr>
            </w:pPr>
            <w:r w:rsidRPr="00312695">
              <w:rPr>
                <w:b/>
                <w:bCs/>
                <w:color w:val="000000"/>
                <w:sz w:val="22"/>
                <w:szCs w:val="22"/>
              </w:rPr>
              <w:t>Minimální počet ks vždy skladem</w:t>
            </w:r>
          </w:p>
        </w:tc>
      </w:tr>
      <w:tr w:rsidR="00531737" w:rsidRPr="00312695" w14:paraId="1450977E" w14:textId="77777777" w:rsidTr="003973C6">
        <w:trPr>
          <w:trHeight w:val="330"/>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321013CB" w14:textId="77777777" w:rsidR="00531737" w:rsidRPr="00312695" w:rsidRDefault="00531737" w:rsidP="003973C6">
            <w:pPr>
              <w:jc w:val="center"/>
              <w:rPr>
                <w:color w:val="000000"/>
                <w:sz w:val="22"/>
                <w:szCs w:val="22"/>
              </w:rPr>
            </w:pPr>
            <w:r w:rsidRPr="00312695">
              <w:rPr>
                <w:color w:val="000000"/>
                <w:sz w:val="22"/>
                <w:szCs w:val="22"/>
              </w:rPr>
              <w:t>P 1</w:t>
            </w:r>
          </w:p>
        </w:tc>
        <w:tc>
          <w:tcPr>
            <w:tcW w:w="3288" w:type="dxa"/>
            <w:gridSpan w:val="2"/>
            <w:tcBorders>
              <w:top w:val="nil"/>
              <w:left w:val="nil"/>
              <w:bottom w:val="single" w:sz="4" w:space="0" w:color="auto"/>
              <w:right w:val="single" w:sz="8" w:space="0" w:color="000000"/>
            </w:tcBorders>
            <w:shd w:val="clear" w:color="000000" w:fill="FF0000"/>
            <w:noWrap/>
            <w:vAlign w:val="center"/>
            <w:hideMark/>
          </w:tcPr>
          <w:p w14:paraId="2DD42B76" w14:textId="77777777" w:rsidR="00531737" w:rsidRPr="00312695" w:rsidRDefault="00531737" w:rsidP="003973C6">
            <w:pPr>
              <w:jc w:val="center"/>
              <w:rPr>
                <w:color w:val="000000"/>
                <w:sz w:val="22"/>
                <w:szCs w:val="22"/>
              </w:rPr>
            </w:pPr>
            <w:r w:rsidRPr="00312695">
              <w:rPr>
                <w:color w:val="000000"/>
                <w:sz w:val="22"/>
                <w:szCs w:val="22"/>
              </w:rPr>
              <w:t>Křižovatka s vedlejší pozemní komunikací</w:t>
            </w:r>
          </w:p>
        </w:tc>
        <w:tc>
          <w:tcPr>
            <w:tcW w:w="2693" w:type="dxa"/>
            <w:gridSpan w:val="2"/>
            <w:tcBorders>
              <w:top w:val="nil"/>
              <w:left w:val="nil"/>
              <w:bottom w:val="single" w:sz="4" w:space="0" w:color="auto"/>
              <w:right w:val="single" w:sz="8" w:space="0" w:color="000000"/>
            </w:tcBorders>
            <w:shd w:val="clear" w:color="000000" w:fill="FF0000"/>
            <w:vAlign w:val="center"/>
            <w:hideMark/>
          </w:tcPr>
          <w:p w14:paraId="3F942A1B" w14:textId="77777777" w:rsidR="00531737" w:rsidRPr="00312695" w:rsidRDefault="00531737" w:rsidP="003973C6">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3220184A" w14:textId="77777777" w:rsidR="00531737" w:rsidRPr="00312695" w:rsidRDefault="00531737" w:rsidP="003973C6">
            <w:pPr>
              <w:jc w:val="center"/>
              <w:rPr>
                <w:color w:val="000000"/>
                <w:sz w:val="22"/>
                <w:szCs w:val="22"/>
              </w:rPr>
            </w:pPr>
            <w:r>
              <w:rPr>
                <w:color w:val="000000"/>
                <w:sz w:val="22"/>
                <w:szCs w:val="22"/>
              </w:rPr>
              <w:t>5</w:t>
            </w:r>
          </w:p>
        </w:tc>
      </w:tr>
      <w:tr w:rsidR="00531737" w:rsidRPr="00312695" w14:paraId="711451AE" w14:textId="77777777" w:rsidTr="003973C6">
        <w:trPr>
          <w:trHeight w:val="330"/>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72D0709F" w14:textId="77777777" w:rsidR="00531737" w:rsidRPr="00312695" w:rsidRDefault="00531737" w:rsidP="003973C6">
            <w:pPr>
              <w:jc w:val="center"/>
              <w:rPr>
                <w:color w:val="000000"/>
                <w:sz w:val="22"/>
                <w:szCs w:val="22"/>
              </w:rPr>
            </w:pPr>
            <w:r w:rsidRPr="00312695">
              <w:rPr>
                <w:color w:val="000000"/>
                <w:sz w:val="22"/>
                <w:szCs w:val="22"/>
              </w:rPr>
              <w:t>P 2</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417D7847" w14:textId="77777777" w:rsidR="00531737" w:rsidRPr="00312695" w:rsidRDefault="00531737" w:rsidP="003973C6">
            <w:pPr>
              <w:jc w:val="center"/>
              <w:rPr>
                <w:color w:val="000000"/>
                <w:sz w:val="22"/>
                <w:szCs w:val="22"/>
              </w:rPr>
            </w:pPr>
            <w:r w:rsidRPr="00312695">
              <w:rPr>
                <w:color w:val="000000"/>
                <w:sz w:val="22"/>
                <w:szCs w:val="22"/>
              </w:rPr>
              <w:t>Hlavní pozemní komunikace</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057C00A8" w14:textId="77777777" w:rsidR="00531737" w:rsidRPr="00312695" w:rsidRDefault="00531737" w:rsidP="003973C6">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0131DDBD" w14:textId="77777777" w:rsidR="00531737" w:rsidRPr="00312695" w:rsidRDefault="00531737" w:rsidP="003973C6">
            <w:pPr>
              <w:jc w:val="center"/>
              <w:rPr>
                <w:color w:val="000000"/>
                <w:sz w:val="22"/>
                <w:szCs w:val="22"/>
              </w:rPr>
            </w:pPr>
            <w:r>
              <w:rPr>
                <w:color w:val="000000"/>
                <w:sz w:val="22"/>
                <w:szCs w:val="22"/>
              </w:rPr>
              <w:t>5</w:t>
            </w:r>
          </w:p>
        </w:tc>
      </w:tr>
      <w:tr w:rsidR="00531737" w:rsidRPr="00312695" w14:paraId="3D8E0E74"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338E7EFE" w14:textId="77777777" w:rsidR="00531737" w:rsidRPr="00312695" w:rsidRDefault="00531737" w:rsidP="003973C6">
            <w:pPr>
              <w:jc w:val="center"/>
              <w:rPr>
                <w:color w:val="000000"/>
                <w:sz w:val="22"/>
                <w:szCs w:val="22"/>
              </w:rPr>
            </w:pPr>
            <w:r w:rsidRPr="00312695">
              <w:rPr>
                <w:color w:val="000000"/>
                <w:sz w:val="22"/>
                <w:szCs w:val="22"/>
              </w:rPr>
              <w:t>P 3</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7CAAA22C" w14:textId="77777777" w:rsidR="00531737" w:rsidRPr="00312695" w:rsidRDefault="00531737" w:rsidP="003973C6">
            <w:pPr>
              <w:jc w:val="center"/>
              <w:rPr>
                <w:color w:val="000000"/>
                <w:sz w:val="22"/>
                <w:szCs w:val="22"/>
              </w:rPr>
            </w:pPr>
            <w:r w:rsidRPr="00312695">
              <w:rPr>
                <w:color w:val="000000"/>
                <w:sz w:val="22"/>
                <w:szCs w:val="22"/>
              </w:rPr>
              <w:t>Konec hlavní pozemní komunikace</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391C7243" w14:textId="77777777" w:rsidR="00531737" w:rsidRPr="00312695" w:rsidRDefault="00531737" w:rsidP="003973C6">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13584CFC" w14:textId="77777777" w:rsidR="00531737" w:rsidRPr="00312695" w:rsidRDefault="00531737" w:rsidP="003973C6">
            <w:pPr>
              <w:jc w:val="center"/>
              <w:rPr>
                <w:color w:val="000000"/>
                <w:sz w:val="22"/>
                <w:szCs w:val="22"/>
              </w:rPr>
            </w:pPr>
            <w:r w:rsidRPr="00312695">
              <w:rPr>
                <w:color w:val="000000"/>
                <w:sz w:val="22"/>
                <w:szCs w:val="22"/>
              </w:rPr>
              <w:t>2</w:t>
            </w:r>
          </w:p>
        </w:tc>
      </w:tr>
      <w:tr w:rsidR="00531737" w:rsidRPr="00312695" w14:paraId="63920844"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0DCD46BE" w14:textId="77777777" w:rsidR="00531737" w:rsidRPr="00312695" w:rsidRDefault="00531737" w:rsidP="003973C6">
            <w:pPr>
              <w:jc w:val="center"/>
              <w:rPr>
                <w:color w:val="000000"/>
                <w:sz w:val="22"/>
                <w:szCs w:val="22"/>
              </w:rPr>
            </w:pPr>
            <w:r w:rsidRPr="00312695">
              <w:rPr>
                <w:color w:val="000000"/>
                <w:sz w:val="22"/>
                <w:szCs w:val="22"/>
              </w:rPr>
              <w:t>P 4</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171FAF42" w14:textId="77777777" w:rsidR="00531737" w:rsidRPr="00312695" w:rsidRDefault="00531737" w:rsidP="003973C6">
            <w:pPr>
              <w:jc w:val="center"/>
              <w:rPr>
                <w:color w:val="000000"/>
                <w:sz w:val="22"/>
                <w:szCs w:val="22"/>
              </w:rPr>
            </w:pPr>
            <w:r w:rsidRPr="00312695">
              <w:rPr>
                <w:color w:val="000000"/>
                <w:sz w:val="22"/>
                <w:szCs w:val="22"/>
              </w:rPr>
              <w:t>Dej přednost v jízdě</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35932E59" w14:textId="77777777" w:rsidR="00531737" w:rsidRPr="00312695" w:rsidRDefault="00531737" w:rsidP="003973C6">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6A65EF16" w14:textId="77777777" w:rsidR="00531737" w:rsidRPr="00312695" w:rsidRDefault="00531737" w:rsidP="003973C6">
            <w:pPr>
              <w:jc w:val="center"/>
              <w:rPr>
                <w:color w:val="000000"/>
                <w:sz w:val="22"/>
                <w:szCs w:val="22"/>
              </w:rPr>
            </w:pPr>
            <w:r w:rsidRPr="00312695">
              <w:rPr>
                <w:color w:val="000000"/>
                <w:sz w:val="22"/>
                <w:szCs w:val="22"/>
              </w:rPr>
              <w:t>10</w:t>
            </w:r>
          </w:p>
        </w:tc>
      </w:tr>
      <w:tr w:rsidR="00531737" w:rsidRPr="00312695" w14:paraId="2491FED1"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7453FA68" w14:textId="77777777" w:rsidR="00531737" w:rsidRPr="00312695" w:rsidRDefault="00531737" w:rsidP="003973C6">
            <w:pPr>
              <w:jc w:val="center"/>
              <w:rPr>
                <w:color w:val="000000"/>
                <w:sz w:val="22"/>
                <w:szCs w:val="22"/>
              </w:rPr>
            </w:pPr>
            <w:r w:rsidRPr="00312695">
              <w:rPr>
                <w:color w:val="000000"/>
                <w:sz w:val="22"/>
                <w:szCs w:val="22"/>
              </w:rPr>
              <w:t xml:space="preserve">P 5 </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54BA6296" w14:textId="77777777" w:rsidR="00531737" w:rsidRPr="00312695" w:rsidRDefault="00531737" w:rsidP="003973C6">
            <w:pPr>
              <w:jc w:val="center"/>
              <w:rPr>
                <w:color w:val="000000"/>
                <w:sz w:val="22"/>
                <w:szCs w:val="22"/>
              </w:rPr>
            </w:pPr>
            <w:r w:rsidRPr="00312695">
              <w:rPr>
                <w:color w:val="000000"/>
                <w:sz w:val="22"/>
                <w:szCs w:val="22"/>
              </w:rPr>
              <w:t>Dej přednost v jízdě tramvaji</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0D65099C" w14:textId="77777777" w:rsidR="00531737" w:rsidRPr="00312695" w:rsidRDefault="00531737" w:rsidP="003973C6">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782E5579" w14:textId="77777777" w:rsidR="00531737" w:rsidRPr="00312695" w:rsidRDefault="00531737" w:rsidP="003973C6">
            <w:pPr>
              <w:jc w:val="center"/>
              <w:rPr>
                <w:color w:val="000000"/>
                <w:sz w:val="22"/>
                <w:szCs w:val="22"/>
              </w:rPr>
            </w:pPr>
            <w:r w:rsidRPr="00312695">
              <w:rPr>
                <w:color w:val="000000"/>
                <w:sz w:val="22"/>
                <w:szCs w:val="22"/>
              </w:rPr>
              <w:t>1</w:t>
            </w:r>
          </w:p>
        </w:tc>
      </w:tr>
      <w:tr w:rsidR="00531737" w:rsidRPr="00312695" w14:paraId="212EACC2"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0FE95525" w14:textId="77777777" w:rsidR="00531737" w:rsidRPr="00312695" w:rsidRDefault="00531737" w:rsidP="003973C6">
            <w:pPr>
              <w:jc w:val="center"/>
              <w:rPr>
                <w:color w:val="000000"/>
                <w:sz w:val="22"/>
                <w:szCs w:val="22"/>
              </w:rPr>
            </w:pPr>
            <w:r w:rsidRPr="00312695">
              <w:rPr>
                <w:color w:val="000000"/>
                <w:sz w:val="22"/>
                <w:szCs w:val="22"/>
              </w:rPr>
              <w:t>P 6</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05742F48" w14:textId="77777777" w:rsidR="00531737" w:rsidRPr="00312695" w:rsidRDefault="00531737" w:rsidP="003973C6">
            <w:pPr>
              <w:jc w:val="center"/>
              <w:rPr>
                <w:color w:val="000000"/>
                <w:sz w:val="22"/>
                <w:szCs w:val="22"/>
              </w:rPr>
            </w:pPr>
            <w:r w:rsidRPr="00312695">
              <w:rPr>
                <w:color w:val="000000"/>
                <w:sz w:val="22"/>
                <w:szCs w:val="22"/>
              </w:rPr>
              <w:t>Stůj, dej přednost v jízdě</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55469188" w14:textId="77777777" w:rsidR="00531737" w:rsidRPr="00312695" w:rsidRDefault="00531737" w:rsidP="003973C6">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0F49E6FA" w14:textId="77777777" w:rsidR="00531737" w:rsidRPr="00312695" w:rsidRDefault="00531737" w:rsidP="003973C6">
            <w:pPr>
              <w:jc w:val="center"/>
              <w:rPr>
                <w:color w:val="000000"/>
                <w:sz w:val="22"/>
                <w:szCs w:val="22"/>
              </w:rPr>
            </w:pPr>
            <w:r w:rsidRPr="00312695">
              <w:rPr>
                <w:color w:val="000000"/>
                <w:sz w:val="22"/>
                <w:szCs w:val="22"/>
              </w:rPr>
              <w:t>10</w:t>
            </w:r>
          </w:p>
        </w:tc>
      </w:tr>
      <w:tr w:rsidR="00531737" w:rsidRPr="00312695" w14:paraId="671823D8"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16A66133" w14:textId="77777777" w:rsidR="00531737" w:rsidRPr="00312695" w:rsidRDefault="00531737" w:rsidP="003973C6">
            <w:pPr>
              <w:jc w:val="center"/>
              <w:rPr>
                <w:color w:val="000000"/>
                <w:sz w:val="22"/>
                <w:szCs w:val="22"/>
              </w:rPr>
            </w:pPr>
            <w:r w:rsidRPr="00312695">
              <w:rPr>
                <w:color w:val="000000"/>
                <w:sz w:val="22"/>
                <w:szCs w:val="22"/>
              </w:rPr>
              <w:t>P 7</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07EBA963" w14:textId="77777777" w:rsidR="00531737" w:rsidRPr="00312695" w:rsidRDefault="00531737" w:rsidP="003973C6">
            <w:pPr>
              <w:jc w:val="center"/>
              <w:rPr>
                <w:color w:val="000000"/>
                <w:sz w:val="22"/>
                <w:szCs w:val="22"/>
              </w:rPr>
            </w:pPr>
            <w:r w:rsidRPr="00312695">
              <w:rPr>
                <w:color w:val="000000"/>
                <w:sz w:val="22"/>
                <w:szCs w:val="22"/>
              </w:rPr>
              <w:t>Přednost protijedoucích vozidel</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76CDF5DB" w14:textId="77777777" w:rsidR="00531737" w:rsidRPr="00312695" w:rsidRDefault="00531737" w:rsidP="003973C6">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565DC9EB" w14:textId="77777777" w:rsidR="00531737" w:rsidRPr="00312695" w:rsidRDefault="00531737" w:rsidP="003973C6">
            <w:pPr>
              <w:jc w:val="center"/>
              <w:rPr>
                <w:color w:val="000000"/>
                <w:sz w:val="22"/>
                <w:szCs w:val="22"/>
              </w:rPr>
            </w:pPr>
            <w:r w:rsidRPr="00312695">
              <w:rPr>
                <w:color w:val="000000"/>
                <w:sz w:val="22"/>
                <w:szCs w:val="22"/>
              </w:rPr>
              <w:t>2</w:t>
            </w:r>
          </w:p>
        </w:tc>
      </w:tr>
      <w:tr w:rsidR="00531737" w:rsidRPr="00312695" w14:paraId="465FBDF8"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24240FC1" w14:textId="77777777" w:rsidR="00531737" w:rsidRPr="00312695" w:rsidRDefault="00531737" w:rsidP="003973C6">
            <w:pPr>
              <w:jc w:val="center"/>
              <w:rPr>
                <w:color w:val="000000"/>
                <w:sz w:val="22"/>
                <w:szCs w:val="22"/>
              </w:rPr>
            </w:pPr>
            <w:r w:rsidRPr="00312695">
              <w:rPr>
                <w:color w:val="000000"/>
                <w:sz w:val="22"/>
                <w:szCs w:val="22"/>
              </w:rPr>
              <w:t>P 8</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bottom"/>
            <w:hideMark/>
          </w:tcPr>
          <w:p w14:paraId="167D2360" w14:textId="77777777" w:rsidR="00531737" w:rsidRPr="00312695" w:rsidRDefault="00531737" w:rsidP="003973C6">
            <w:pPr>
              <w:jc w:val="center"/>
              <w:rPr>
                <w:color w:val="000000"/>
                <w:sz w:val="22"/>
                <w:szCs w:val="22"/>
              </w:rPr>
            </w:pPr>
            <w:r w:rsidRPr="00312695">
              <w:rPr>
                <w:color w:val="000000"/>
                <w:sz w:val="22"/>
                <w:szCs w:val="22"/>
              </w:rPr>
              <w:t>Přednost před protijedoucími vozidly</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59C2DF8F" w14:textId="77777777" w:rsidR="00531737" w:rsidRPr="00312695" w:rsidRDefault="00531737" w:rsidP="003973C6">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240747F1" w14:textId="77777777" w:rsidR="00531737" w:rsidRPr="00312695" w:rsidRDefault="00531737" w:rsidP="003973C6">
            <w:pPr>
              <w:jc w:val="center"/>
              <w:rPr>
                <w:color w:val="000000"/>
                <w:sz w:val="22"/>
                <w:szCs w:val="22"/>
              </w:rPr>
            </w:pPr>
            <w:r w:rsidRPr="00312695">
              <w:rPr>
                <w:color w:val="000000"/>
                <w:sz w:val="22"/>
                <w:szCs w:val="22"/>
              </w:rPr>
              <w:t>2</w:t>
            </w:r>
          </w:p>
        </w:tc>
      </w:tr>
      <w:tr w:rsidR="00531737" w:rsidRPr="00312695" w14:paraId="2B2AF01B"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4B084"/>
            <w:noWrap/>
            <w:vAlign w:val="bottom"/>
            <w:hideMark/>
          </w:tcPr>
          <w:p w14:paraId="6207AFA1" w14:textId="77777777" w:rsidR="00531737" w:rsidRPr="00312695" w:rsidRDefault="00531737" w:rsidP="003973C6">
            <w:pPr>
              <w:jc w:val="center"/>
              <w:rPr>
                <w:color w:val="000000"/>
                <w:sz w:val="22"/>
                <w:szCs w:val="22"/>
              </w:rPr>
            </w:pPr>
            <w:r w:rsidRPr="00312695">
              <w:rPr>
                <w:color w:val="000000"/>
                <w:sz w:val="22"/>
                <w:szCs w:val="22"/>
              </w:rPr>
              <w:t>B 1</w:t>
            </w:r>
          </w:p>
        </w:tc>
        <w:tc>
          <w:tcPr>
            <w:tcW w:w="3288" w:type="dxa"/>
            <w:gridSpan w:val="2"/>
            <w:tcBorders>
              <w:top w:val="single" w:sz="4" w:space="0" w:color="auto"/>
              <w:left w:val="nil"/>
              <w:bottom w:val="single" w:sz="4" w:space="0" w:color="auto"/>
              <w:right w:val="single" w:sz="8" w:space="0" w:color="000000"/>
            </w:tcBorders>
            <w:shd w:val="clear" w:color="000000" w:fill="F4B084"/>
            <w:noWrap/>
            <w:vAlign w:val="bottom"/>
            <w:hideMark/>
          </w:tcPr>
          <w:p w14:paraId="5BE999D7" w14:textId="77777777" w:rsidR="00531737" w:rsidRPr="00312695" w:rsidRDefault="00531737" w:rsidP="003973C6">
            <w:pPr>
              <w:jc w:val="center"/>
              <w:rPr>
                <w:color w:val="000000"/>
                <w:sz w:val="22"/>
                <w:szCs w:val="22"/>
              </w:rPr>
            </w:pPr>
            <w:r w:rsidRPr="00312695">
              <w:rPr>
                <w:color w:val="000000"/>
                <w:sz w:val="22"/>
                <w:szCs w:val="22"/>
              </w:rPr>
              <w:t>Zákaz vjezdu všech vozidel v obou směrech</w:t>
            </w:r>
          </w:p>
        </w:tc>
        <w:tc>
          <w:tcPr>
            <w:tcW w:w="2693" w:type="dxa"/>
            <w:gridSpan w:val="2"/>
            <w:tcBorders>
              <w:top w:val="single" w:sz="4" w:space="0" w:color="auto"/>
              <w:left w:val="nil"/>
              <w:bottom w:val="single" w:sz="4" w:space="0" w:color="auto"/>
              <w:right w:val="single" w:sz="8" w:space="0" w:color="000000"/>
            </w:tcBorders>
            <w:shd w:val="clear" w:color="000000" w:fill="F4B084"/>
            <w:noWrap/>
            <w:vAlign w:val="bottom"/>
            <w:hideMark/>
          </w:tcPr>
          <w:p w14:paraId="2BBFAB97" w14:textId="77777777" w:rsidR="00531737" w:rsidRPr="00312695" w:rsidRDefault="00531737" w:rsidP="003973C6">
            <w:pPr>
              <w:jc w:val="center"/>
              <w:rPr>
                <w:color w:val="000000"/>
                <w:sz w:val="22"/>
                <w:szCs w:val="22"/>
              </w:rPr>
            </w:pPr>
            <w:r w:rsidRPr="00312695">
              <w:rPr>
                <w:color w:val="000000"/>
                <w:sz w:val="22"/>
                <w:szCs w:val="22"/>
              </w:rPr>
              <w:t>Zákazová značka</w:t>
            </w:r>
          </w:p>
        </w:tc>
        <w:tc>
          <w:tcPr>
            <w:tcW w:w="2410" w:type="dxa"/>
            <w:tcBorders>
              <w:top w:val="nil"/>
              <w:left w:val="nil"/>
              <w:bottom w:val="single" w:sz="4" w:space="0" w:color="auto"/>
              <w:right w:val="single" w:sz="8" w:space="0" w:color="auto"/>
            </w:tcBorders>
            <w:shd w:val="clear" w:color="000000" w:fill="F4B084"/>
            <w:noWrap/>
            <w:vAlign w:val="bottom"/>
            <w:hideMark/>
          </w:tcPr>
          <w:p w14:paraId="73269B91" w14:textId="77777777" w:rsidR="00531737" w:rsidRPr="00312695" w:rsidRDefault="00531737" w:rsidP="003973C6">
            <w:pPr>
              <w:jc w:val="center"/>
              <w:rPr>
                <w:color w:val="000000"/>
                <w:sz w:val="22"/>
                <w:szCs w:val="22"/>
              </w:rPr>
            </w:pPr>
            <w:r w:rsidRPr="00312695">
              <w:rPr>
                <w:color w:val="000000"/>
                <w:sz w:val="22"/>
                <w:szCs w:val="22"/>
              </w:rPr>
              <w:t>15</w:t>
            </w:r>
          </w:p>
        </w:tc>
      </w:tr>
      <w:tr w:rsidR="00531737" w:rsidRPr="00312695" w14:paraId="049A45DD"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4B084"/>
            <w:noWrap/>
            <w:vAlign w:val="bottom"/>
            <w:hideMark/>
          </w:tcPr>
          <w:p w14:paraId="2949FAFA" w14:textId="77777777" w:rsidR="00531737" w:rsidRPr="00312695" w:rsidRDefault="00531737" w:rsidP="003973C6">
            <w:pPr>
              <w:jc w:val="center"/>
              <w:rPr>
                <w:color w:val="000000"/>
                <w:sz w:val="22"/>
                <w:szCs w:val="22"/>
              </w:rPr>
            </w:pPr>
            <w:r w:rsidRPr="00312695">
              <w:rPr>
                <w:color w:val="000000"/>
                <w:sz w:val="22"/>
                <w:szCs w:val="22"/>
              </w:rPr>
              <w:t>B 2</w:t>
            </w:r>
          </w:p>
        </w:tc>
        <w:tc>
          <w:tcPr>
            <w:tcW w:w="3288" w:type="dxa"/>
            <w:gridSpan w:val="2"/>
            <w:tcBorders>
              <w:top w:val="single" w:sz="4" w:space="0" w:color="auto"/>
              <w:left w:val="nil"/>
              <w:bottom w:val="single" w:sz="4" w:space="0" w:color="auto"/>
              <w:right w:val="single" w:sz="8" w:space="0" w:color="000000"/>
            </w:tcBorders>
            <w:shd w:val="clear" w:color="000000" w:fill="F4B084"/>
            <w:noWrap/>
            <w:vAlign w:val="bottom"/>
            <w:hideMark/>
          </w:tcPr>
          <w:p w14:paraId="162E0105" w14:textId="77777777" w:rsidR="00531737" w:rsidRPr="00312695" w:rsidRDefault="00531737" w:rsidP="003973C6">
            <w:pPr>
              <w:jc w:val="center"/>
              <w:rPr>
                <w:color w:val="000000"/>
                <w:sz w:val="22"/>
                <w:szCs w:val="22"/>
              </w:rPr>
            </w:pPr>
            <w:r w:rsidRPr="00312695">
              <w:rPr>
                <w:color w:val="000000"/>
                <w:sz w:val="22"/>
                <w:szCs w:val="22"/>
              </w:rPr>
              <w:t xml:space="preserve">Zákaz vjezdu všech vozidel </w:t>
            </w:r>
          </w:p>
        </w:tc>
        <w:tc>
          <w:tcPr>
            <w:tcW w:w="2693" w:type="dxa"/>
            <w:gridSpan w:val="2"/>
            <w:tcBorders>
              <w:top w:val="single" w:sz="4" w:space="0" w:color="auto"/>
              <w:left w:val="nil"/>
              <w:bottom w:val="single" w:sz="4" w:space="0" w:color="auto"/>
              <w:right w:val="single" w:sz="8" w:space="0" w:color="000000"/>
            </w:tcBorders>
            <w:shd w:val="clear" w:color="000000" w:fill="F4B084"/>
            <w:noWrap/>
            <w:vAlign w:val="bottom"/>
            <w:hideMark/>
          </w:tcPr>
          <w:p w14:paraId="7DE9D921" w14:textId="77777777" w:rsidR="00531737" w:rsidRPr="00312695" w:rsidRDefault="00531737" w:rsidP="003973C6">
            <w:pPr>
              <w:jc w:val="center"/>
              <w:rPr>
                <w:color w:val="000000"/>
                <w:sz w:val="22"/>
                <w:szCs w:val="22"/>
              </w:rPr>
            </w:pPr>
            <w:r w:rsidRPr="00312695">
              <w:rPr>
                <w:color w:val="000000"/>
                <w:sz w:val="22"/>
                <w:szCs w:val="22"/>
              </w:rPr>
              <w:t>Zákazová značka</w:t>
            </w:r>
          </w:p>
        </w:tc>
        <w:tc>
          <w:tcPr>
            <w:tcW w:w="2410" w:type="dxa"/>
            <w:tcBorders>
              <w:top w:val="nil"/>
              <w:left w:val="nil"/>
              <w:bottom w:val="single" w:sz="4" w:space="0" w:color="auto"/>
              <w:right w:val="single" w:sz="8" w:space="0" w:color="auto"/>
            </w:tcBorders>
            <w:shd w:val="clear" w:color="000000" w:fill="F4B084"/>
            <w:noWrap/>
            <w:vAlign w:val="bottom"/>
            <w:hideMark/>
          </w:tcPr>
          <w:p w14:paraId="0F3BCFA9" w14:textId="77777777" w:rsidR="00531737" w:rsidRPr="00312695" w:rsidRDefault="00531737" w:rsidP="003973C6">
            <w:pPr>
              <w:jc w:val="center"/>
              <w:rPr>
                <w:color w:val="000000"/>
                <w:sz w:val="22"/>
                <w:szCs w:val="22"/>
              </w:rPr>
            </w:pPr>
            <w:r>
              <w:rPr>
                <w:color w:val="000000"/>
                <w:sz w:val="22"/>
                <w:szCs w:val="22"/>
              </w:rPr>
              <w:t>5</w:t>
            </w:r>
          </w:p>
        </w:tc>
      </w:tr>
      <w:tr w:rsidR="00531737" w:rsidRPr="00312695" w14:paraId="171F1D7D"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C6E0B4"/>
            <w:noWrap/>
            <w:vAlign w:val="center"/>
            <w:hideMark/>
          </w:tcPr>
          <w:p w14:paraId="2D76DCFE" w14:textId="77777777" w:rsidR="00531737" w:rsidRPr="00312695" w:rsidRDefault="00531737" w:rsidP="003973C6">
            <w:pPr>
              <w:jc w:val="center"/>
              <w:rPr>
                <w:color w:val="000000"/>
                <w:sz w:val="22"/>
                <w:szCs w:val="22"/>
              </w:rPr>
            </w:pPr>
            <w:r w:rsidRPr="00312695">
              <w:rPr>
                <w:color w:val="000000"/>
                <w:sz w:val="22"/>
                <w:szCs w:val="22"/>
              </w:rPr>
              <w:t>A 7a</w:t>
            </w:r>
          </w:p>
        </w:tc>
        <w:tc>
          <w:tcPr>
            <w:tcW w:w="3288"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4408CE78" w14:textId="77777777" w:rsidR="00531737" w:rsidRPr="00312695" w:rsidRDefault="00531737" w:rsidP="003973C6">
            <w:pPr>
              <w:jc w:val="center"/>
              <w:rPr>
                <w:color w:val="000000"/>
                <w:sz w:val="22"/>
                <w:szCs w:val="22"/>
              </w:rPr>
            </w:pPr>
            <w:r w:rsidRPr="00312695">
              <w:rPr>
                <w:color w:val="000000"/>
                <w:sz w:val="22"/>
                <w:szCs w:val="22"/>
              </w:rPr>
              <w:t>Nerovnost vozovky</w:t>
            </w:r>
          </w:p>
        </w:tc>
        <w:tc>
          <w:tcPr>
            <w:tcW w:w="2693"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20E5B567" w14:textId="77777777" w:rsidR="00531737" w:rsidRPr="00312695" w:rsidRDefault="00531737" w:rsidP="003973C6">
            <w:pPr>
              <w:jc w:val="center"/>
              <w:rPr>
                <w:color w:val="000000"/>
                <w:sz w:val="22"/>
                <w:szCs w:val="22"/>
              </w:rPr>
            </w:pPr>
            <w:r w:rsidRPr="00312695">
              <w:rPr>
                <w:color w:val="000000"/>
                <w:sz w:val="22"/>
                <w:szCs w:val="22"/>
              </w:rPr>
              <w:t>Výstražná dopravní značka</w:t>
            </w:r>
          </w:p>
        </w:tc>
        <w:tc>
          <w:tcPr>
            <w:tcW w:w="2410" w:type="dxa"/>
            <w:tcBorders>
              <w:top w:val="nil"/>
              <w:left w:val="nil"/>
              <w:bottom w:val="single" w:sz="4" w:space="0" w:color="auto"/>
              <w:right w:val="single" w:sz="8" w:space="0" w:color="auto"/>
            </w:tcBorders>
            <w:shd w:val="clear" w:color="000000" w:fill="C6E0B4"/>
            <w:noWrap/>
            <w:vAlign w:val="bottom"/>
            <w:hideMark/>
          </w:tcPr>
          <w:p w14:paraId="276CE1CC" w14:textId="77777777" w:rsidR="00531737" w:rsidRPr="00312695" w:rsidRDefault="00531737" w:rsidP="003973C6">
            <w:pPr>
              <w:jc w:val="center"/>
              <w:rPr>
                <w:color w:val="000000"/>
                <w:sz w:val="22"/>
                <w:szCs w:val="22"/>
              </w:rPr>
            </w:pPr>
            <w:r w:rsidRPr="00312695">
              <w:rPr>
                <w:color w:val="000000"/>
                <w:sz w:val="22"/>
                <w:szCs w:val="22"/>
              </w:rPr>
              <w:t>20</w:t>
            </w:r>
          </w:p>
        </w:tc>
      </w:tr>
      <w:tr w:rsidR="00531737" w:rsidRPr="00312695" w14:paraId="6A535548"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C6E0B4"/>
            <w:noWrap/>
            <w:vAlign w:val="center"/>
            <w:hideMark/>
          </w:tcPr>
          <w:p w14:paraId="1FBAF7BD" w14:textId="77777777" w:rsidR="00531737" w:rsidRPr="00312695" w:rsidRDefault="00531737" w:rsidP="003973C6">
            <w:pPr>
              <w:jc w:val="center"/>
              <w:rPr>
                <w:color w:val="000000"/>
                <w:sz w:val="22"/>
                <w:szCs w:val="22"/>
              </w:rPr>
            </w:pPr>
            <w:r w:rsidRPr="00312695">
              <w:rPr>
                <w:color w:val="000000"/>
                <w:sz w:val="22"/>
                <w:szCs w:val="22"/>
              </w:rPr>
              <w:t>A 8</w:t>
            </w:r>
          </w:p>
        </w:tc>
        <w:tc>
          <w:tcPr>
            <w:tcW w:w="3288"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62BED165" w14:textId="77777777" w:rsidR="00531737" w:rsidRPr="00312695" w:rsidRDefault="00531737" w:rsidP="003973C6">
            <w:pPr>
              <w:jc w:val="center"/>
              <w:rPr>
                <w:color w:val="000000"/>
                <w:sz w:val="22"/>
                <w:szCs w:val="22"/>
              </w:rPr>
            </w:pPr>
            <w:r w:rsidRPr="00312695">
              <w:rPr>
                <w:color w:val="000000"/>
                <w:sz w:val="22"/>
                <w:szCs w:val="22"/>
              </w:rPr>
              <w:t>Nebezpečí smyku</w:t>
            </w:r>
          </w:p>
        </w:tc>
        <w:tc>
          <w:tcPr>
            <w:tcW w:w="2693"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4D73F153" w14:textId="77777777" w:rsidR="00531737" w:rsidRPr="00312695" w:rsidRDefault="00531737" w:rsidP="003973C6">
            <w:pPr>
              <w:jc w:val="center"/>
              <w:rPr>
                <w:color w:val="000000"/>
                <w:sz w:val="22"/>
                <w:szCs w:val="22"/>
              </w:rPr>
            </w:pPr>
            <w:r w:rsidRPr="00312695">
              <w:rPr>
                <w:color w:val="000000"/>
                <w:sz w:val="22"/>
                <w:szCs w:val="22"/>
              </w:rPr>
              <w:t>Výstražná dopravní značka</w:t>
            </w:r>
          </w:p>
        </w:tc>
        <w:tc>
          <w:tcPr>
            <w:tcW w:w="2410" w:type="dxa"/>
            <w:tcBorders>
              <w:top w:val="nil"/>
              <w:left w:val="nil"/>
              <w:bottom w:val="single" w:sz="4" w:space="0" w:color="auto"/>
              <w:right w:val="single" w:sz="8" w:space="0" w:color="auto"/>
            </w:tcBorders>
            <w:shd w:val="clear" w:color="000000" w:fill="C6E0B4"/>
            <w:noWrap/>
            <w:vAlign w:val="bottom"/>
            <w:hideMark/>
          </w:tcPr>
          <w:p w14:paraId="73FDCAA0" w14:textId="77777777" w:rsidR="00531737" w:rsidRPr="00312695" w:rsidRDefault="00531737" w:rsidP="003973C6">
            <w:pPr>
              <w:jc w:val="center"/>
              <w:rPr>
                <w:color w:val="000000"/>
                <w:sz w:val="22"/>
                <w:szCs w:val="22"/>
              </w:rPr>
            </w:pPr>
            <w:r w:rsidRPr="00312695">
              <w:rPr>
                <w:color w:val="000000"/>
                <w:sz w:val="22"/>
                <w:szCs w:val="22"/>
              </w:rPr>
              <w:t>5</w:t>
            </w:r>
          </w:p>
        </w:tc>
      </w:tr>
      <w:tr w:rsidR="00531737" w:rsidRPr="00312695" w14:paraId="0A8264F0"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C6E0B4"/>
            <w:noWrap/>
            <w:vAlign w:val="center"/>
            <w:hideMark/>
          </w:tcPr>
          <w:p w14:paraId="19FBA06C" w14:textId="77777777" w:rsidR="00531737" w:rsidRPr="00312695" w:rsidRDefault="00531737" w:rsidP="003973C6">
            <w:pPr>
              <w:jc w:val="center"/>
              <w:rPr>
                <w:color w:val="000000"/>
                <w:sz w:val="22"/>
                <w:szCs w:val="22"/>
              </w:rPr>
            </w:pPr>
            <w:r w:rsidRPr="00312695">
              <w:rPr>
                <w:color w:val="000000"/>
                <w:sz w:val="22"/>
                <w:szCs w:val="22"/>
              </w:rPr>
              <w:t>A 22</w:t>
            </w:r>
          </w:p>
        </w:tc>
        <w:tc>
          <w:tcPr>
            <w:tcW w:w="3288"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65460CF9" w14:textId="77777777" w:rsidR="00531737" w:rsidRPr="00312695" w:rsidRDefault="00531737" w:rsidP="003973C6">
            <w:pPr>
              <w:jc w:val="center"/>
              <w:rPr>
                <w:color w:val="000000"/>
                <w:sz w:val="22"/>
                <w:szCs w:val="22"/>
              </w:rPr>
            </w:pPr>
            <w:r w:rsidRPr="00312695">
              <w:rPr>
                <w:color w:val="000000"/>
                <w:sz w:val="22"/>
                <w:szCs w:val="22"/>
              </w:rPr>
              <w:t>Jiné nebezpečí</w:t>
            </w:r>
          </w:p>
        </w:tc>
        <w:tc>
          <w:tcPr>
            <w:tcW w:w="2693"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4B6CA012" w14:textId="77777777" w:rsidR="00531737" w:rsidRPr="00312695" w:rsidRDefault="00531737" w:rsidP="003973C6">
            <w:pPr>
              <w:jc w:val="center"/>
              <w:rPr>
                <w:color w:val="000000"/>
                <w:sz w:val="22"/>
                <w:szCs w:val="22"/>
              </w:rPr>
            </w:pPr>
            <w:r w:rsidRPr="00312695">
              <w:rPr>
                <w:color w:val="000000"/>
                <w:sz w:val="22"/>
                <w:szCs w:val="22"/>
              </w:rPr>
              <w:t>Výstražná dopravní značka</w:t>
            </w:r>
          </w:p>
        </w:tc>
        <w:tc>
          <w:tcPr>
            <w:tcW w:w="2410" w:type="dxa"/>
            <w:tcBorders>
              <w:top w:val="nil"/>
              <w:left w:val="nil"/>
              <w:bottom w:val="single" w:sz="4" w:space="0" w:color="auto"/>
              <w:right w:val="single" w:sz="8" w:space="0" w:color="auto"/>
            </w:tcBorders>
            <w:shd w:val="clear" w:color="000000" w:fill="C6E0B4"/>
            <w:noWrap/>
            <w:vAlign w:val="bottom"/>
            <w:hideMark/>
          </w:tcPr>
          <w:p w14:paraId="2145B6CC" w14:textId="77777777" w:rsidR="00531737" w:rsidRPr="00312695" w:rsidRDefault="00531737" w:rsidP="003973C6">
            <w:pPr>
              <w:jc w:val="center"/>
              <w:rPr>
                <w:color w:val="000000"/>
                <w:sz w:val="22"/>
                <w:szCs w:val="22"/>
              </w:rPr>
            </w:pPr>
            <w:r w:rsidRPr="00312695">
              <w:rPr>
                <w:color w:val="000000"/>
                <w:sz w:val="22"/>
                <w:szCs w:val="22"/>
              </w:rPr>
              <w:t>5</w:t>
            </w:r>
          </w:p>
        </w:tc>
      </w:tr>
      <w:tr w:rsidR="00531737" w:rsidRPr="00312695" w14:paraId="36590330"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476700D6" w14:textId="77777777" w:rsidR="00531737" w:rsidRPr="00312695" w:rsidRDefault="00531737" w:rsidP="003973C6">
            <w:pPr>
              <w:jc w:val="center"/>
              <w:rPr>
                <w:color w:val="000000"/>
                <w:sz w:val="22"/>
                <w:szCs w:val="22"/>
              </w:rPr>
            </w:pPr>
            <w:r w:rsidRPr="00312695">
              <w:rPr>
                <w:color w:val="000000"/>
                <w:sz w:val="22"/>
                <w:szCs w:val="22"/>
              </w:rPr>
              <w:t>C 2a</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5597EDAE" w14:textId="77777777" w:rsidR="00531737" w:rsidRPr="00312695" w:rsidRDefault="00531737" w:rsidP="003973C6">
            <w:pPr>
              <w:jc w:val="center"/>
              <w:rPr>
                <w:color w:val="000000"/>
                <w:sz w:val="22"/>
                <w:szCs w:val="22"/>
              </w:rPr>
            </w:pPr>
            <w:r w:rsidRPr="00312695">
              <w:rPr>
                <w:color w:val="000000"/>
                <w:sz w:val="22"/>
                <w:szCs w:val="22"/>
              </w:rPr>
              <w:t>Přikázaný směr jízdy přímo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4086012E" w14:textId="77777777" w:rsidR="00531737" w:rsidRPr="00312695" w:rsidRDefault="00531737" w:rsidP="003973C6">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6FE81ACC" w14:textId="77777777" w:rsidR="00531737" w:rsidRPr="00312695" w:rsidRDefault="00531737" w:rsidP="003973C6">
            <w:pPr>
              <w:jc w:val="center"/>
              <w:rPr>
                <w:color w:val="000000"/>
                <w:sz w:val="22"/>
                <w:szCs w:val="22"/>
              </w:rPr>
            </w:pPr>
            <w:r w:rsidRPr="00312695">
              <w:rPr>
                <w:color w:val="000000"/>
                <w:sz w:val="22"/>
                <w:szCs w:val="22"/>
              </w:rPr>
              <w:t>2</w:t>
            </w:r>
          </w:p>
        </w:tc>
      </w:tr>
      <w:tr w:rsidR="00531737" w:rsidRPr="00312695" w14:paraId="0D51C779"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0FDC24AD" w14:textId="77777777" w:rsidR="00531737" w:rsidRPr="00312695" w:rsidRDefault="00531737" w:rsidP="003973C6">
            <w:pPr>
              <w:jc w:val="center"/>
              <w:rPr>
                <w:color w:val="000000"/>
                <w:sz w:val="22"/>
                <w:szCs w:val="22"/>
              </w:rPr>
            </w:pPr>
            <w:r w:rsidRPr="00312695">
              <w:rPr>
                <w:color w:val="000000"/>
                <w:sz w:val="22"/>
                <w:szCs w:val="22"/>
              </w:rPr>
              <w:t>C 2b</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0B77CB54" w14:textId="77777777" w:rsidR="00531737" w:rsidRPr="00312695" w:rsidRDefault="00531737" w:rsidP="003973C6">
            <w:pPr>
              <w:jc w:val="center"/>
              <w:rPr>
                <w:color w:val="000000"/>
                <w:sz w:val="22"/>
                <w:szCs w:val="22"/>
              </w:rPr>
            </w:pPr>
            <w:r w:rsidRPr="00312695">
              <w:rPr>
                <w:color w:val="000000"/>
                <w:sz w:val="22"/>
                <w:szCs w:val="22"/>
              </w:rPr>
              <w:t>Přikázaný směr jízdy vpravo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0DC01E20" w14:textId="77777777" w:rsidR="00531737" w:rsidRPr="00312695" w:rsidRDefault="00531737" w:rsidP="003973C6">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1E50657A" w14:textId="77777777" w:rsidR="00531737" w:rsidRPr="00312695" w:rsidRDefault="00531737" w:rsidP="003973C6">
            <w:pPr>
              <w:jc w:val="center"/>
              <w:rPr>
                <w:color w:val="000000"/>
                <w:sz w:val="22"/>
                <w:szCs w:val="22"/>
              </w:rPr>
            </w:pPr>
            <w:r w:rsidRPr="00312695">
              <w:rPr>
                <w:color w:val="000000"/>
                <w:sz w:val="22"/>
                <w:szCs w:val="22"/>
              </w:rPr>
              <w:t>2</w:t>
            </w:r>
          </w:p>
        </w:tc>
      </w:tr>
      <w:tr w:rsidR="00531737" w:rsidRPr="00312695" w14:paraId="19BBC8A2"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155E31BE" w14:textId="77777777" w:rsidR="00531737" w:rsidRPr="00312695" w:rsidRDefault="00531737" w:rsidP="003973C6">
            <w:pPr>
              <w:jc w:val="center"/>
              <w:rPr>
                <w:color w:val="000000"/>
                <w:sz w:val="22"/>
                <w:szCs w:val="22"/>
              </w:rPr>
            </w:pPr>
            <w:r w:rsidRPr="00312695">
              <w:rPr>
                <w:color w:val="000000"/>
                <w:sz w:val="22"/>
                <w:szCs w:val="22"/>
              </w:rPr>
              <w:t>C 2c</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59A7161F" w14:textId="77777777" w:rsidR="00531737" w:rsidRPr="00312695" w:rsidRDefault="00531737" w:rsidP="003973C6">
            <w:pPr>
              <w:jc w:val="center"/>
              <w:rPr>
                <w:color w:val="000000"/>
                <w:sz w:val="22"/>
                <w:szCs w:val="22"/>
              </w:rPr>
            </w:pPr>
            <w:r w:rsidRPr="00312695">
              <w:rPr>
                <w:color w:val="000000"/>
                <w:sz w:val="22"/>
                <w:szCs w:val="22"/>
              </w:rPr>
              <w:t>Přikázaný směr jízdy vlevo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7A0883C4" w14:textId="77777777" w:rsidR="00531737" w:rsidRPr="00312695" w:rsidRDefault="00531737" w:rsidP="003973C6">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33B3F49C" w14:textId="77777777" w:rsidR="00531737" w:rsidRPr="00312695" w:rsidRDefault="00531737" w:rsidP="003973C6">
            <w:pPr>
              <w:jc w:val="center"/>
              <w:rPr>
                <w:color w:val="000000"/>
                <w:sz w:val="22"/>
                <w:szCs w:val="22"/>
              </w:rPr>
            </w:pPr>
            <w:r w:rsidRPr="00312695">
              <w:rPr>
                <w:color w:val="000000"/>
                <w:sz w:val="22"/>
                <w:szCs w:val="22"/>
              </w:rPr>
              <w:t>2</w:t>
            </w:r>
          </w:p>
        </w:tc>
      </w:tr>
      <w:tr w:rsidR="00531737" w:rsidRPr="00312695" w14:paraId="1316D79B"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540CBF06" w14:textId="77777777" w:rsidR="00531737" w:rsidRPr="00312695" w:rsidRDefault="00531737" w:rsidP="003973C6">
            <w:pPr>
              <w:jc w:val="center"/>
              <w:rPr>
                <w:color w:val="000000"/>
                <w:sz w:val="22"/>
                <w:szCs w:val="22"/>
              </w:rPr>
            </w:pPr>
            <w:r w:rsidRPr="00312695">
              <w:rPr>
                <w:color w:val="000000"/>
                <w:sz w:val="22"/>
                <w:szCs w:val="22"/>
              </w:rPr>
              <w:t>C 4a</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080930A9" w14:textId="77777777" w:rsidR="00531737" w:rsidRPr="00312695" w:rsidRDefault="00531737" w:rsidP="003973C6">
            <w:pPr>
              <w:jc w:val="center"/>
              <w:rPr>
                <w:color w:val="000000"/>
                <w:sz w:val="22"/>
                <w:szCs w:val="22"/>
              </w:rPr>
            </w:pPr>
            <w:r w:rsidRPr="00312695">
              <w:rPr>
                <w:color w:val="000000"/>
                <w:sz w:val="22"/>
                <w:szCs w:val="22"/>
              </w:rPr>
              <w:t>Přikázaný směr objíždění vpravo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639C70F3" w14:textId="77777777" w:rsidR="00531737" w:rsidRPr="00312695" w:rsidRDefault="00531737" w:rsidP="003973C6">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03A604E8" w14:textId="77777777" w:rsidR="00531737" w:rsidRPr="00312695" w:rsidRDefault="00531737" w:rsidP="003973C6">
            <w:pPr>
              <w:jc w:val="center"/>
              <w:rPr>
                <w:color w:val="000000"/>
                <w:sz w:val="22"/>
                <w:szCs w:val="22"/>
              </w:rPr>
            </w:pPr>
            <w:r w:rsidRPr="00312695">
              <w:rPr>
                <w:color w:val="000000"/>
                <w:sz w:val="22"/>
                <w:szCs w:val="22"/>
              </w:rPr>
              <w:t>2</w:t>
            </w:r>
          </w:p>
        </w:tc>
      </w:tr>
      <w:tr w:rsidR="00531737" w:rsidRPr="00312695" w14:paraId="4B1E61C6"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6E5A05EF" w14:textId="77777777" w:rsidR="00531737" w:rsidRPr="00312695" w:rsidRDefault="00531737" w:rsidP="003973C6">
            <w:pPr>
              <w:jc w:val="center"/>
              <w:rPr>
                <w:color w:val="000000"/>
                <w:sz w:val="22"/>
                <w:szCs w:val="22"/>
              </w:rPr>
            </w:pPr>
            <w:r w:rsidRPr="00312695">
              <w:rPr>
                <w:color w:val="000000"/>
                <w:sz w:val="22"/>
                <w:szCs w:val="22"/>
              </w:rPr>
              <w:t>C 4b</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0EA29D9C" w14:textId="77777777" w:rsidR="00531737" w:rsidRPr="00312695" w:rsidRDefault="00531737" w:rsidP="003973C6">
            <w:pPr>
              <w:jc w:val="center"/>
              <w:rPr>
                <w:color w:val="000000"/>
                <w:sz w:val="22"/>
                <w:szCs w:val="22"/>
              </w:rPr>
            </w:pPr>
            <w:r w:rsidRPr="00312695">
              <w:rPr>
                <w:color w:val="000000"/>
                <w:sz w:val="22"/>
                <w:szCs w:val="22"/>
              </w:rPr>
              <w:t xml:space="preserve">Přikázaný </w:t>
            </w:r>
            <w:proofErr w:type="gramStart"/>
            <w:r w:rsidRPr="00312695">
              <w:rPr>
                <w:color w:val="000000"/>
                <w:sz w:val="22"/>
                <w:szCs w:val="22"/>
              </w:rPr>
              <w:t>směr  objíždění</w:t>
            </w:r>
            <w:proofErr w:type="gramEnd"/>
            <w:r w:rsidRPr="00312695">
              <w:rPr>
                <w:color w:val="000000"/>
                <w:sz w:val="22"/>
                <w:szCs w:val="22"/>
              </w:rPr>
              <w:t xml:space="preserve"> vlevo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0F851FD9" w14:textId="77777777" w:rsidR="00531737" w:rsidRPr="00312695" w:rsidRDefault="00531737" w:rsidP="003973C6">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012387D3" w14:textId="77777777" w:rsidR="00531737" w:rsidRPr="00312695" w:rsidRDefault="00531737" w:rsidP="003973C6">
            <w:pPr>
              <w:jc w:val="center"/>
              <w:rPr>
                <w:color w:val="000000"/>
                <w:sz w:val="22"/>
                <w:szCs w:val="22"/>
              </w:rPr>
            </w:pPr>
            <w:r w:rsidRPr="00312695">
              <w:rPr>
                <w:color w:val="000000"/>
                <w:sz w:val="22"/>
                <w:szCs w:val="22"/>
              </w:rPr>
              <w:t>2</w:t>
            </w:r>
          </w:p>
        </w:tc>
      </w:tr>
      <w:tr w:rsidR="00531737" w:rsidRPr="00312695" w14:paraId="63AA8BC7" w14:textId="77777777" w:rsidTr="003973C6">
        <w:trPr>
          <w:trHeight w:val="315"/>
        </w:trPr>
        <w:tc>
          <w:tcPr>
            <w:tcW w:w="1097" w:type="dxa"/>
            <w:tcBorders>
              <w:top w:val="nil"/>
              <w:left w:val="single" w:sz="8" w:space="0" w:color="auto"/>
              <w:bottom w:val="single" w:sz="4" w:space="0" w:color="auto"/>
              <w:right w:val="single" w:sz="8" w:space="0" w:color="auto"/>
            </w:tcBorders>
            <w:shd w:val="clear" w:color="000000" w:fill="FFFF00"/>
            <w:noWrap/>
            <w:vAlign w:val="center"/>
            <w:hideMark/>
          </w:tcPr>
          <w:p w14:paraId="6799C4A4" w14:textId="77777777" w:rsidR="00531737" w:rsidRPr="00312695" w:rsidRDefault="00531737" w:rsidP="003973C6">
            <w:pPr>
              <w:jc w:val="center"/>
              <w:rPr>
                <w:color w:val="000000"/>
                <w:sz w:val="22"/>
                <w:szCs w:val="22"/>
              </w:rPr>
            </w:pPr>
            <w:r w:rsidRPr="00312695">
              <w:rPr>
                <w:color w:val="000000"/>
                <w:sz w:val="22"/>
                <w:szCs w:val="22"/>
              </w:rPr>
              <w:t>Z 4a</w:t>
            </w:r>
          </w:p>
        </w:tc>
        <w:tc>
          <w:tcPr>
            <w:tcW w:w="3288" w:type="dxa"/>
            <w:gridSpan w:val="2"/>
            <w:tcBorders>
              <w:top w:val="single" w:sz="4" w:space="0" w:color="auto"/>
              <w:left w:val="nil"/>
              <w:bottom w:val="single" w:sz="4" w:space="0" w:color="auto"/>
              <w:right w:val="single" w:sz="8" w:space="0" w:color="000000"/>
            </w:tcBorders>
            <w:shd w:val="clear" w:color="000000" w:fill="FFFF00"/>
            <w:noWrap/>
            <w:vAlign w:val="bottom"/>
            <w:hideMark/>
          </w:tcPr>
          <w:p w14:paraId="1119B979" w14:textId="77777777" w:rsidR="00531737" w:rsidRPr="00312695" w:rsidRDefault="00531737" w:rsidP="003973C6">
            <w:pPr>
              <w:jc w:val="center"/>
              <w:rPr>
                <w:color w:val="000000"/>
                <w:sz w:val="22"/>
                <w:szCs w:val="22"/>
              </w:rPr>
            </w:pPr>
            <w:r w:rsidRPr="00312695">
              <w:rPr>
                <w:color w:val="000000"/>
                <w:sz w:val="22"/>
                <w:szCs w:val="22"/>
              </w:rPr>
              <w:t xml:space="preserve">Směrovací deska </w:t>
            </w:r>
          </w:p>
        </w:tc>
        <w:tc>
          <w:tcPr>
            <w:tcW w:w="2693" w:type="dxa"/>
            <w:gridSpan w:val="2"/>
            <w:tcBorders>
              <w:top w:val="single" w:sz="4" w:space="0" w:color="auto"/>
              <w:left w:val="nil"/>
              <w:bottom w:val="single" w:sz="4" w:space="0" w:color="auto"/>
              <w:right w:val="single" w:sz="8" w:space="0" w:color="000000"/>
            </w:tcBorders>
            <w:shd w:val="clear" w:color="000000" w:fill="FFFF00"/>
            <w:noWrap/>
            <w:vAlign w:val="bottom"/>
            <w:hideMark/>
          </w:tcPr>
          <w:p w14:paraId="22ED0E08" w14:textId="77777777" w:rsidR="00531737" w:rsidRPr="00312695" w:rsidRDefault="00531737" w:rsidP="003973C6">
            <w:pPr>
              <w:jc w:val="center"/>
              <w:rPr>
                <w:color w:val="000000"/>
                <w:sz w:val="22"/>
                <w:szCs w:val="22"/>
              </w:rPr>
            </w:pPr>
            <w:r w:rsidRPr="00312695">
              <w:rPr>
                <w:color w:val="000000"/>
                <w:sz w:val="22"/>
                <w:szCs w:val="22"/>
              </w:rPr>
              <w:t>Dopravní zařízení</w:t>
            </w:r>
          </w:p>
        </w:tc>
        <w:tc>
          <w:tcPr>
            <w:tcW w:w="2410" w:type="dxa"/>
            <w:tcBorders>
              <w:top w:val="nil"/>
              <w:left w:val="nil"/>
              <w:bottom w:val="single" w:sz="4" w:space="0" w:color="auto"/>
              <w:right w:val="single" w:sz="8" w:space="0" w:color="auto"/>
            </w:tcBorders>
            <w:shd w:val="clear" w:color="000000" w:fill="FFFF00"/>
            <w:noWrap/>
            <w:vAlign w:val="bottom"/>
            <w:hideMark/>
          </w:tcPr>
          <w:p w14:paraId="7B400FC9" w14:textId="77777777" w:rsidR="00531737" w:rsidRPr="00312695" w:rsidRDefault="00531737" w:rsidP="003973C6">
            <w:pPr>
              <w:jc w:val="center"/>
              <w:rPr>
                <w:color w:val="000000"/>
                <w:sz w:val="22"/>
                <w:szCs w:val="22"/>
              </w:rPr>
            </w:pPr>
            <w:r>
              <w:rPr>
                <w:color w:val="000000"/>
                <w:sz w:val="22"/>
                <w:szCs w:val="22"/>
              </w:rPr>
              <w:t>70</w:t>
            </w:r>
          </w:p>
        </w:tc>
      </w:tr>
      <w:tr w:rsidR="00531737" w:rsidRPr="00312695" w14:paraId="75AB8D30" w14:textId="77777777" w:rsidTr="003973C6">
        <w:trPr>
          <w:trHeight w:val="330"/>
        </w:trPr>
        <w:tc>
          <w:tcPr>
            <w:tcW w:w="1097" w:type="dxa"/>
            <w:tcBorders>
              <w:top w:val="nil"/>
              <w:left w:val="single" w:sz="8" w:space="0" w:color="auto"/>
              <w:bottom w:val="single" w:sz="8" w:space="0" w:color="auto"/>
              <w:right w:val="single" w:sz="8" w:space="0" w:color="auto"/>
            </w:tcBorders>
            <w:shd w:val="clear" w:color="000000" w:fill="FFFF00"/>
            <w:noWrap/>
            <w:vAlign w:val="center"/>
            <w:hideMark/>
          </w:tcPr>
          <w:p w14:paraId="20C13194" w14:textId="77777777" w:rsidR="00531737" w:rsidRPr="00312695" w:rsidRDefault="00531737" w:rsidP="003973C6">
            <w:pPr>
              <w:jc w:val="center"/>
              <w:rPr>
                <w:color w:val="000000"/>
                <w:sz w:val="22"/>
                <w:szCs w:val="22"/>
              </w:rPr>
            </w:pPr>
            <w:r w:rsidRPr="00312695">
              <w:rPr>
                <w:color w:val="000000"/>
                <w:sz w:val="22"/>
                <w:szCs w:val="22"/>
              </w:rPr>
              <w:t>Z 4b</w:t>
            </w:r>
          </w:p>
        </w:tc>
        <w:tc>
          <w:tcPr>
            <w:tcW w:w="3288" w:type="dxa"/>
            <w:gridSpan w:val="2"/>
            <w:tcBorders>
              <w:top w:val="single" w:sz="4" w:space="0" w:color="auto"/>
              <w:left w:val="nil"/>
              <w:bottom w:val="single" w:sz="8" w:space="0" w:color="auto"/>
              <w:right w:val="single" w:sz="8" w:space="0" w:color="000000"/>
            </w:tcBorders>
            <w:shd w:val="clear" w:color="000000" w:fill="FFFF00"/>
            <w:noWrap/>
            <w:vAlign w:val="bottom"/>
            <w:hideMark/>
          </w:tcPr>
          <w:p w14:paraId="2E97BDE7" w14:textId="77777777" w:rsidR="00531737" w:rsidRPr="00312695" w:rsidRDefault="00531737" w:rsidP="003973C6">
            <w:pPr>
              <w:jc w:val="center"/>
              <w:rPr>
                <w:color w:val="000000"/>
                <w:sz w:val="22"/>
                <w:szCs w:val="22"/>
              </w:rPr>
            </w:pPr>
            <w:r w:rsidRPr="00312695">
              <w:rPr>
                <w:color w:val="000000"/>
                <w:sz w:val="22"/>
                <w:szCs w:val="22"/>
              </w:rPr>
              <w:t>Směrovací deska</w:t>
            </w:r>
          </w:p>
        </w:tc>
        <w:tc>
          <w:tcPr>
            <w:tcW w:w="2693" w:type="dxa"/>
            <w:gridSpan w:val="2"/>
            <w:tcBorders>
              <w:top w:val="single" w:sz="4" w:space="0" w:color="auto"/>
              <w:left w:val="nil"/>
              <w:bottom w:val="single" w:sz="8" w:space="0" w:color="auto"/>
              <w:right w:val="single" w:sz="8" w:space="0" w:color="000000"/>
            </w:tcBorders>
            <w:shd w:val="clear" w:color="000000" w:fill="FFFF00"/>
            <w:noWrap/>
            <w:vAlign w:val="bottom"/>
            <w:hideMark/>
          </w:tcPr>
          <w:p w14:paraId="0E5D172B" w14:textId="77777777" w:rsidR="00531737" w:rsidRPr="00312695" w:rsidRDefault="00531737" w:rsidP="003973C6">
            <w:pPr>
              <w:jc w:val="center"/>
              <w:rPr>
                <w:color w:val="000000"/>
                <w:sz w:val="22"/>
                <w:szCs w:val="22"/>
              </w:rPr>
            </w:pPr>
            <w:r w:rsidRPr="00312695">
              <w:rPr>
                <w:color w:val="000000"/>
                <w:sz w:val="22"/>
                <w:szCs w:val="22"/>
              </w:rPr>
              <w:t>Dopravní zařízení</w:t>
            </w:r>
          </w:p>
        </w:tc>
        <w:tc>
          <w:tcPr>
            <w:tcW w:w="2410" w:type="dxa"/>
            <w:tcBorders>
              <w:top w:val="nil"/>
              <w:left w:val="nil"/>
              <w:bottom w:val="single" w:sz="8" w:space="0" w:color="auto"/>
              <w:right w:val="single" w:sz="8" w:space="0" w:color="auto"/>
            </w:tcBorders>
            <w:shd w:val="clear" w:color="000000" w:fill="FFFF00"/>
            <w:noWrap/>
            <w:vAlign w:val="bottom"/>
            <w:hideMark/>
          </w:tcPr>
          <w:p w14:paraId="244E94B4" w14:textId="77777777" w:rsidR="00531737" w:rsidRPr="00312695" w:rsidRDefault="00531737" w:rsidP="003973C6">
            <w:pPr>
              <w:jc w:val="center"/>
              <w:rPr>
                <w:color w:val="000000"/>
                <w:sz w:val="22"/>
                <w:szCs w:val="22"/>
              </w:rPr>
            </w:pPr>
            <w:r>
              <w:rPr>
                <w:color w:val="000000"/>
                <w:sz w:val="22"/>
                <w:szCs w:val="22"/>
              </w:rPr>
              <w:t>15</w:t>
            </w:r>
          </w:p>
        </w:tc>
      </w:tr>
      <w:tr w:rsidR="00531737" w:rsidRPr="00312695" w14:paraId="3AFA468D" w14:textId="77777777" w:rsidTr="003973C6">
        <w:trPr>
          <w:trHeight w:val="315"/>
        </w:trPr>
        <w:tc>
          <w:tcPr>
            <w:tcW w:w="1097" w:type="dxa"/>
            <w:tcBorders>
              <w:top w:val="nil"/>
              <w:left w:val="nil"/>
              <w:bottom w:val="nil"/>
              <w:right w:val="nil"/>
            </w:tcBorders>
            <w:noWrap/>
            <w:vAlign w:val="bottom"/>
            <w:hideMark/>
          </w:tcPr>
          <w:p w14:paraId="5154556F" w14:textId="77777777" w:rsidR="00531737" w:rsidRPr="00312695" w:rsidRDefault="00531737" w:rsidP="003973C6">
            <w:pPr>
              <w:jc w:val="center"/>
              <w:rPr>
                <w:color w:val="000000"/>
                <w:sz w:val="22"/>
                <w:szCs w:val="22"/>
              </w:rPr>
            </w:pPr>
          </w:p>
        </w:tc>
        <w:tc>
          <w:tcPr>
            <w:tcW w:w="2110" w:type="dxa"/>
            <w:tcBorders>
              <w:top w:val="nil"/>
              <w:left w:val="nil"/>
              <w:bottom w:val="nil"/>
              <w:right w:val="nil"/>
            </w:tcBorders>
            <w:noWrap/>
            <w:vAlign w:val="bottom"/>
            <w:hideMark/>
          </w:tcPr>
          <w:p w14:paraId="2B5E6BDA" w14:textId="77777777" w:rsidR="00531737" w:rsidRPr="00312695" w:rsidRDefault="00531737" w:rsidP="003973C6">
            <w:pPr>
              <w:rPr>
                <w:sz w:val="22"/>
                <w:szCs w:val="22"/>
              </w:rPr>
            </w:pPr>
          </w:p>
        </w:tc>
        <w:tc>
          <w:tcPr>
            <w:tcW w:w="1178" w:type="dxa"/>
            <w:tcBorders>
              <w:top w:val="nil"/>
              <w:left w:val="nil"/>
              <w:bottom w:val="nil"/>
              <w:right w:val="nil"/>
            </w:tcBorders>
            <w:noWrap/>
            <w:vAlign w:val="bottom"/>
            <w:hideMark/>
          </w:tcPr>
          <w:p w14:paraId="605C4C95" w14:textId="77777777" w:rsidR="00531737" w:rsidRPr="00312695" w:rsidRDefault="00531737" w:rsidP="003973C6">
            <w:pPr>
              <w:rPr>
                <w:sz w:val="22"/>
                <w:szCs w:val="22"/>
              </w:rPr>
            </w:pPr>
          </w:p>
        </w:tc>
        <w:tc>
          <w:tcPr>
            <w:tcW w:w="2457" w:type="dxa"/>
            <w:tcBorders>
              <w:top w:val="nil"/>
              <w:left w:val="nil"/>
              <w:bottom w:val="nil"/>
              <w:right w:val="nil"/>
            </w:tcBorders>
            <w:noWrap/>
            <w:vAlign w:val="bottom"/>
            <w:hideMark/>
          </w:tcPr>
          <w:p w14:paraId="4FF2C76B" w14:textId="77777777" w:rsidR="00531737" w:rsidRPr="00312695" w:rsidRDefault="00531737" w:rsidP="003973C6">
            <w:pPr>
              <w:rPr>
                <w:sz w:val="22"/>
                <w:szCs w:val="22"/>
              </w:rPr>
            </w:pPr>
          </w:p>
        </w:tc>
        <w:tc>
          <w:tcPr>
            <w:tcW w:w="236" w:type="dxa"/>
            <w:tcBorders>
              <w:top w:val="nil"/>
              <w:left w:val="nil"/>
              <w:bottom w:val="nil"/>
              <w:right w:val="nil"/>
            </w:tcBorders>
            <w:noWrap/>
            <w:vAlign w:val="bottom"/>
            <w:hideMark/>
          </w:tcPr>
          <w:p w14:paraId="2FD9452A" w14:textId="77777777" w:rsidR="00531737" w:rsidRPr="00312695" w:rsidRDefault="00531737" w:rsidP="003973C6">
            <w:pPr>
              <w:rPr>
                <w:sz w:val="22"/>
                <w:szCs w:val="22"/>
              </w:rPr>
            </w:pPr>
          </w:p>
        </w:tc>
        <w:tc>
          <w:tcPr>
            <w:tcW w:w="2410" w:type="dxa"/>
            <w:tcBorders>
              <w:top w:val="nil"/>
              <w:left w:val="nil"/>
              <w:bottom w:val="nil"/>
              <w:right w:val="nil"/>
            </w:tcBorders>
            <w:noWrap/>
            <w:vAlign w:val="bottom"/>
            <w:hideMark/>
          </w:tcPr>
          <w:p w14:paraId="3D3F284F" w14:textId="77777777" w:rsidR="00531737" w:rsidRPr="00312695" w:rsidRDefault="00531737" w:rsidP="003973C6">
            <w:pPr>
              <w:rPr>
                <w:sz w:val="22"/>
                <w:szCs w:val="22"/>
              </w:rPr>
            </w:pPr>
          </w:p>
        </w:tc>
      </w:tr>
      <w:tr w:rsidR="00531737" w:rsidRPr="00312695" w14:paraId="77E98B20" w14:textId="77777777" w:rsidTr="003973C6">
        <w:trPr>
          <w:trHeight w:val="300"/>
        </w:trPr>
        <w:tc>
          <w:tcPr>
            <w:tcW w:w="1097" w:type="dxa"/>
            <w:tcBorders>
              <w:top w:val="nil"/>
              <w:left w:val="nil"/>
              <w:bottom w:val="nil"/>
              <w:right w:val="nil"/>
            </w:tcBorders>
            <w:noWrap/>
            <w:vAlign w:val="bottom"/>
            <w:hideMark/>
          </w:tcPr>
          <w:p w14:paraId="2E715F9F" w14:textId="77777777" w:rsidR="00531737" w:rsidRPr="00312695" w:rsidRDefault="00531737" w:rsidP="003973C6">
            <w:pPr>
              <w:rPr>
                <w:sz w:val="22"/>
                <w:szCs w:val="22"/>
              </w:rPr>
            </w:pPr>
          </w:p>
        </w:tc>
        <w:tc>
          <w:tcPr>
            <w:tcW w:w="2110" w:type="dxa"/>
            <w:tcBorders>
              <w:top w:val="nil"/>
              <w:left w:val="nil"/>
              <w:bottom w:val="nil"/>
              <w:right w:val="nil"/>
            </w:tcBorders>
            <w:noWrap/>
            <w:vAlign w:val="bottom"/>
            <w:hideMark/>
          </w:tcPr>
          <w:p w14:paraId="4E6E2CC7" w14:textId="77777777" w:rsidR="00531737" w:rsidRPr="00312695" w:rsidRDefault="00531737" w:rsidP="003973C6">
            <w:pPr>
              <w:rPr>
                <w:sz w:val="22"/>
                <w:szCs w:val="22"/>
              </w:rPr>
            </w:pPr>
          </w:p>
        </w:tc>
        <w:tc>
          <w:tcPr>
            <w:tcW w:w="1178" w:type="dxa"/>
            <w:tcBorders>
              <w:top w:val="nil"/>
              <w:left w:val="nil"/>
              <w:bottom w:val="nil"/>
              <w:right w:val="nil"/>
            </w:tcBorders>
            <w:noWrap/>
            <w:vAlign w:val="bottom"/>
            <w:hideMark/>
          </w:tcPr>
          <w:p w14:paraId="73B8BC36" w14:textId="77777777" w:rsidR="00531737" w:rsidRPr="00312695" w:rsidRDefault="00531737" w:rsidP="003973C6">
            <w:pPr>
              <w:rPr>
                <w:sz w:val="22"/>
                <w:szCs w:val="22"/>
              </w:rPr>
            </w:pPr>
          </w:p>
        </w:tc>
        <w:tc>
          <w:tcPr>
            <w:tcW w:w="2457" w:type="dxa"/>
            <w:tcBorders>
              <w:top w:val="nil"/>
              <w:left w:val="nil"/>
              <w:bottom w:val="nil"/>
              <w:right w:val="nil"/>
            </w:tcBorders>
            <w:noWrap/>
            <w:vAlign w:val="bottom"/>
            <w:hideMark/>
          </w:tcPr>
          <w:p w14:paraId="11194F5E" w14:textId="77777777" w:rsidR="00531737" w:rsidRPr="00312695" w:rsidRDefault="00531737" w:rsidP="003973C6">
            <w:pPr>
              <w:rPr>
                <w:sz w:val="22"/>
                <w:szCs w:val="22"/>
              </w:rPr>
            </w:pPr>
          </w:p>
        </w:tc>
        <w:tc>
          <w:tcPr>
            <w:tcW w:w="236" w:type="dxa"/>
            <w:tcBorders>
              <w:top w:val="nil"/>
              <w:left w:val="nil"/>
              <w:bottom w:val="nil"/>
              <w:right w:val="nil"/>
            </w:tcBorders>
            <w:noWrap/>
            <w:vAlign w:val="bottom"/>
            <w:hideMark/>
          </w:tcPr>
          <w:p w14:paraId="1306846B" w14:textId="77777777" w:rsidR="00531737" w:rsidRPr="00312695" w:rsidRDefault="00531737" w:rsidP="003973C6">
            <w:pPr>
              <w:rPr>
                <w:sz w:val="22"/>
                <w:szCs w:val="22"/>
              </w:rPr>
            </w:pPr>
          </w:p>
        </w:tc>
        <w:tc>
          <w:tcPr>
            <w:tcW w:w="2410" w:type="dxa"/>
            <w:tcBorders>
              <w:top w:val="nil"/>
              <w:left w:val="nil"/>
              <w:bottom w:val="nil"/>
              <w:right w:val="nil"/>
            </w:tcBorders>
            <w:noWrap/>
            <w:vAlign w:val="bottom"/>
            <w:hideMark/>
          </w:tcPr>
          <w:p w14:paraId="7C12CA58" w14:textId="77777777" w:rsidR="00531737" w:rsidRPr="00312695" w:rsidRDefault="00531737" w:rsidP="003973C6">
            <w:pPr>
              <w:rPr>
                <w:sz w:val="22"/>
                <w:szCs w:val="22"/>
              </w:rPr>
            </w:pPr>
          </w:p>
        </w:tc>
      </w:tr>
      <w:tr w:rsidR="00531737" w:rsidRPr="00312695" w14:paraId="6A774D29" w14:textId="77777777" w:rsidTr="003973C6">
        <w:trPr>
          <w:trHeight w:val="338"/>
        </w:trPr>
        <w:tc>
          <w:tcPr>
            <w:tcW w:w="7078" w:type="dxa"/>
            <w:gridSpan w:val="5"/>
            <w:vMerge w:val="restart"/>
            <w:tcBorders>
              <w:top w:val="nil"/>
              <w:left w:val="nil"/>
              <w:bottom w:val="nil"/>
              <w:right w:val="nil"/>
            </w:tcBorders>
            <w:shd w:val="clear" w:color="000000" w:fill="E7E6E6"/>
            <w:vAlign w:val="center"/>
            <w:hideMark/>
          </w:tcPr>
          <w:p w14:paraId="558B3FE3" w14:textId="77777777" w:rsidR="00531737" w:rsidRPr="00312695" w:rsidRDefault="00531737" w:rsidP="003973C6">
            <w:pPr>
              <w:rPr>
                <w:b/>
                <w:bCs/>
                <w:color w:val="000000"/>
                <w:sz w:val="22"/>
                <w:szCs w:val="22"/>
              </w:rPr>
            </w:pPr>
            <w:r w:rsidRPr="00312695">
              <w:rPr>
                <w:b/>
                <w:bCs/>
                <w:color w:val="000000"/>
                <w:sz w:val="22"/>
                <w:szCs w:val="22"/>
              </w:rPr>
              <w:t xml:space="preserve">"Pokyn k neodkladnému provedení" bude vždy posuzován na základě všech podstatných okolností, zejména však s ohledem na dopravní význam a bezpečnostní rizika jednotlivého případu. Pokyn musí být vydán prokazatelně jako např. e-mailem, zápisem ve stavebním deníku apod., v případě nebezpečí prodlení telefonicky nebo ústně. Realizace (práce a dodávky) se řídí základním ceníkem, který je součástí této </w:t>
            </w:r>
            <w:r>
              <w:rPr>
                <w:b/>
                <w:bCs/>
                <w:color w:val="000000"/>
                <w:sz w:val="22"/>
                <w:szCs w:val="22"/>
              </w:rPr>
              <w:t>Rámcové dohody</w:t>
            </w:r>
            <w:r w:rsidRPr="00312695">
              <w:rPr>
                <w:b/>
                <w:bCs/>
                <w:color w:val="000000"/>
                <w:sz w:val="22"/>
                <w:szCs w:val="22"/>
              </w:rPr>
              <w:t xml:space="preserve">.            </w:t>
            </w:r>
          </w:p>
        </w:tc>
        <w:tc>
          <w:tcPr>
            <w:tcW w:w="2410" w:type="dxa"/>
            <w:tcBorders>
              <w:top w:val="nil"/>
              <w:left w:val="nil"/>
              <w:bottom w:val="nil"/>
              <w:right w:val="nil"/>
            </w:tcBorders>
            <w:noWrap/>
            <w:vAlign w:val="bottom"/>
            <w:hideMark/>
          </w:tcPr>
          <w:p w14:paraId="5A1ECBA5" w14:textId="77777777" w:rsidR="00531737" w:rsidRPr="00312695" w:rsidRDefault="00531737" w:rsidP="003973C6">
            <w:pPr>
              <w:rPr>
                <w:b/>
                <w:bCs/>
                <w:color w:val="000000"/>
                <w:sz w:val="22"/>
                <w:szCs w:val="22"/>
              </w:rPr>
            </w:pPr>
          </w:p>
        </w:tc>
      </w:tr>
      <w:tr w:rsidR="00531737" w:rsidRPr="00312695" w14:paraId="46AA9A73" w14:textId="77777777" w:rsidTr="003973C6">
        <w:trPr>
          <w:trHeight w:val="1898"/>
        </w:trPr>
        <w:tc>
          <w:tcPr>
            <w:tcW w:w="7078" w:type="dxa"/>
            <w:gridSpan w:val="5"/>
            <w:vMerge/>
            <w:tcBorders>
              <w:top w:val="nil"/>
              <w:left w:val="nil"/>
              <w:bottom w:val="nil"/>
              <w:right w:val="nil"/>
            </w:tcBorders>
            <w:vAlign w:val="center"/>
            <w:hideMark/>
          </w:tcPr>
          <w:p w14:paraId="7DD7FE06" w14:textId="77777777" w:rsidR="00531737" w:rsidRPr="00312695" w:rsidRDefault="00531737" w:rsidP="003973C6">
            <w:pPr>
              <w:rPr>
                <w:b/>
                <w:bCs/>
                <w:color w:val="000000"/>
                <w:sz w:val="22"/>
                <w:szCs w:val="22"/>
              </w:rPr>
            </w:pPr>
          </w:p>
        </w:tc>
        <w:tc>
          <w:tcPr>
            <w:tcW w:w="2410" w:type="dxa"/>
            <w:tcBorders>
              <w:top w:val="nil"/>
              <w:left w:val="nil"/>
              <w:bottom w:val="nil"/>
              <w:right w:val="nil"/>
            </w:tcBorders>
            <w:noWrap/>
            <w:vAlign w:val="bottom"/>
            <w:hideMark/>
          </w:tcPr>
          <w:p w14:paraId="62392E1B" w14:textId="77777777" w:rsidR="00531737" w:rsidRPr="00312695" w:rsidRDefault="00531737" w:rsidP="003973C6">
            <w:pPr>
              <w:rPr>
                <w:sz w:val="22"/>
                <w:szCs w:val="22"/>
              </w:rPr>
            </w:pPr>
          </w:p>
        </w:tc>
      </w:tr>
    </w:tbl>
    <w:p w14:paraId="2F561ED2" w14:textId="77777777" w:rsidR="00312695" w:rsidRPr="00EC7BFA" w:rsidRDefault="00312695" w:rsidP="00BF112F">
      <w:pPr>
        <w:spacing w:before="120" w:after="120"/>
        <w:jc w:val="center"/>
        <w:rPr>
          <w:i/>
          <w:iCs/>
          <w:sz w:val="22"/>
        </w:rPr>
      </w:pPr>
    </w:p>
    <w:p w14:paraId="39E9A068" w14:textId="77777777" w:rsidR="00BF112F" w:rsidRPr="00EC7BFA" w:rsidRDefault="00BF112F" w:rsidP="00B9739D">
      <w:pPr>
        <w:spacing w:before="120" w:after="120"/>
        <w:jc w:val="center"/>
        <w:rPr>
          <w:i/>
          <w:iCs/>
          <w:sz w:val="22"/>
        </w:rPr>
      </w:pPr>
    </w:p>
    <w:sectPr w:rsidR="00BF112F" w:rsidRPr="00EC7BFA" w:rsidSect="00DE7396">
      <w:headerReference w:type="default" r:id="rId14"/>
      <w:footerReference w:type="default" r:id="rId15"/>
      <w:headerReference w:type="first" r:id="rId16"/>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C538" w14:textId="77777777" w:rsidR="00063E89" w:rsidRDefault="00063E89" w:rsidP="00812C79">
      <w:r>
        <w:separator/>
      </w:r>
    </w:p>
  </w:endnote>
  <w:endnote w:type="continuationSeparator" w:id="0">
    <w:p w14:paraId="5CE23F73" w14:textId="77777777" w:rsidR="00063E89" w:rsidRDefault="00063E89" w:rsidP="00812C79">
      <w:r>
        <w:continuationSeparator/>
      </w:r>
    </w:p>
  </w:endnote>
  <w:endnote w:type="continuationNotice" w:id="1">
    <w:p w14:paraId="65F17911" w14:textId="77777777" w:rsidR="00063E89" w:rsidRDefault="00063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5D2A" w14:textId="5BEB5130" w:rsidR="003973C6" w:rsidRPr="000D0D6F" w:rsidRDefault="003973C6" w:rsidP="00176CA8">
    <w:pPr>
      <w:pStyle w:val="Zpat"/>
      <w:jc w:val="right"/>
      <w:rPr>
        <w:sz w:val="18"/>
        <w:szCs w:val="18"/>
      </w:rPr>
    </w:pPr>
    <w:r w:rsidRPr="000D0D6F">
      <w:rPr>
        <w:sz w:val="18"/>
        <w:szCs w:val="18"/>
      </w:rPr>
      <w:t xml:space="preserve">stránka </w:t>
    </w:r>
    <w:r w:rsidRPr="000D0D6F">
      <w:rPr>
        <w:bCs/>
        <w:sz w:val="18"/>
        <w:szCs w:val="18"/>
      </w:rPr>
      <w:fldChar w:fldCharType="begin"/>
    </w:r>
    <w:r w:rsidRPr="000D0D6F">
      <w:rPr>
        <w:bCs/>
        <w:sz w:val="18"/>
        <w:szCs w:val="18"/>
      </w:rPr>
      <w:instrText>PAGE</w:instrText>
    </w:r>
    <w:r w:rsidRPr="000D0D6F">
      <w:rPr>
        <w:bCs/>
        <w:sz w:val="18"/>
        <w:szCs w:val="18"/>
      </w:rPr>
      <w:fldChar w:fldCharType="separate"/>
    </w:r>
    <w:r>
      <w:rPr>
        <w:bCs/>
        <w:noProof/>
        <w:sz w:val="18"/>
        <w:szCs w:val="18"/>
      </w:rPr>
      <w:t>1</w:t>
    </w:r>
    <w:r w:rsidRPr="000D0D6F">
      <w:rPr>
        <w:bCs/>
        <w:sz w:val="18"/>
        <w:szCs w:val="18"/>
      </w:rPr>
      <w:fldChar w:fldCharType="end"/>
    </w:r>
    <w:r w:rsidRPr="000D0D6F">
      <w:rPr>
        <w:sz w:val="18"/>
        <w:szCs w:val="18"/>
      </w:rPr>
      <w:t xml:space="preserve"> z </w:t>
    </w:r>
    <w:r w:rsidRPr="000D0D6F">
      <w:rPr>
        <w:bCs/>
        <w:sz w:val="18"/>
        <w:szCs w:val="18"/>
      </w:rPr>
      <w:fldChar w:fldCharType="begin"/>
    </w:r>
    <w:r w:rsidRPr="000D0D6F">
      <w:rPr>
        <w:bCs/>
        <w:sz w:val="18"/>
        <w:szCs w:val="18"/>
      </w:rPr>
      <w:instrText>NUMPAGES</w:instrText>
    </w:r>
    <w:r w:rsidRPr="000D0D6F">
      <w:rPr>
        <w:bCs/>
        <w:sz w:val="18"/>
        <w:szCs w:val="18"/>
      </w:rPr>
      <w:fldChar w:fldCharType="separate"/>
    </w:r>
    <w:r>
      <w:rPr>
        <w:bCs/>
        <w:noProof/>
        <w:sz w:val="18"/>
        <w:szCs w:val="18"/>
      </w:rPr>
      <w:t>23</w:t>
    </w:r>
    <w:r w:rsidRPr="000D0D6F">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1258" w14:textId="77777777" w:rsidR="00063E89" w:rsidRDefault="00063E89" w:rsidP="00812C79">
      <w:r>
        <w:separator/>
      </w:r>
    </w:p>
  </w:footnote>
  <w:footnote w:type="continuationSeparator" w:id="0">
    <w:p w14:paraId="44A44846" w14:textId="77777777" w:rsidR="00063E89" w:rsidRDefault="00063E89" w:rsidP="00812C79">
      <w:r>
        <w:continuationSeparator/>
      </w:r>
    </w:p>
  </w:footnote>
  <w:footnote w:type="continuationNotice" w:id="1">
    <w:p w14:paraId="4FEB0860" w14:textId="77777777" w:rsidR="00063E89" w:rsidRDefault="00063E89"/>
  </w:footnote>
  <w:footnote w:id="2">
    <w:p w14:paraId="229217EC" w14:textId="557D8C26" w:rsidR="003973C6" w:rsidRPr="00443E20" w:rsidRDefault="003973C6">
      <w:pPr>
        <w:pStyle w:val="Textpoznpodarou"/>
        <w:rPr>
          <w:sz w:val="18"/>
          <w:szCs w:val="18"/>
        </w:rPr>
      </w:pPr>
      <w:r w:rsidRPr="00443E20">
        <w:rPr>
          <w:rStyle w:val="Znakapoznpodarou"/>
          <w:sz w:val="18"/>
          <w:szCs w:val="18"/>
        </w:rPr>
        <w:footnoteRef/>
      </w:r>
      <w:r w:rsidRPr="00443E20">
        <w:rPr>
          <w:sz w:val="18"/>
          <w:szCs w:val="18"/>
        </w:rPr>
        <w:t xml:space="preserve"> Směrnice vč. příloh je dostupná na webových stránkách Objednatele zde: </w:t>
      </w:r>
      <w:hyperlink r:id="rId1" w:history="1">
        <w:r w:rsidRPr="00443E20">
          <w:rPr>
            <w:rStyle w:val="Hypertextovodkaz"/>
            <w:sz w:val="18"/>
            <w:szCs w:val="18"/>
          </w:rPr>
          <w:t>https://www.ksus.cz/o-nas/zverejnene-dokumenty</w:t>
        </w:r>
      </w:hyperlink>
      <w:r w:rsidRPr="00443E20">
        <w:rPr>
          <w:sz w:val="18"/>
          <w:szCs w:val="18"/>
        </w:rPr>
        <w:t xml:space="preserve">. </w:t>
      </w:r>
    </w:p>
  </w:footnote>
  <w:footnote w:id="3">
    <w:p w14:paraId="6FA90307" w14:textId="0D06606E" w:rsidR="003973C6" w:rsidRPr="004E3CD0" w:rsidRDefault="003973C6" w:rsidP="00E02144">
      <w:pPr>
        <w:pStyle w:val="Textpoznpodarou"/>
        <w:rPr>
          <w:sz w:val="18"/>
          <w:szCs w:val="18"/>
        </w:rPr>
      </w:pPr>
      <w:r w:rsidRPr="00443E20">
        <w:rPr>
          <w:rStyle w:val="Znakapoznpodarou"/>
          <w:sz w:val="18"/>
          <w:szCs w:val="18"/>
        </w:rPr>
        <w:footnoteRef/>
      </w:r>
      <w:r w:rsidRPr="00443E20">
        <w:rPr>
          <w:sz w:val="18"/>
          <w:szCs w:val="18"/>
        </w:rPr>
        <w:t xml:space="preserve"> Směrnice vč. příloh je dostupná na webových stránkách Objednatele zde</w:t>
      </w:r>
      <w:r w:rsidRPr="00D14D24">
        <w:rPr>
          <w:sz w:val="18"/>
          <w:szCs w:val="18"/>
        </w:rPr>
        <w:t xml:space="preserve">: </w:t>
      </w:r>
      <w:hyperlink r:id="rId2" w:history="1">
        <w:r w:rsidRPr="004E3CD0">
          <w:rPr>
            <w:rStyle w:val="Hypertextovodkaz"/>
            <w:sz w:val="18"/>
            <w:szCs w:val="18"/>
          </w:rPr>
          <w:t>https://zakazky.kr-stredocesky.cz/document_download_163435.html</w:t>
        </w:r>
      </w:hyperlink>
      <w:r>
        <w:rPr>
          <w:sz w:val="18"/>
          <w:szCs w:val="18"/>
        </w:rPr>
        <w:t xml:space="preserve">, </w:t>
      </w:r>
      <w:r w:rsidRPr="004E3CD0">
        <w:rPr>
          <w:sz w:val="18"/>
          <w:szCs w:val="18"/>
        </w:rPr>
        <w:t xml:space="preserve">vč. přílohy Směrnice zde: </w:t>
      </w:r>
      <w:hyperlink r:id="rId3" w:history="1">
        <w:r w:rsidRPr="00BE53BB">
          <w:rPr>
            <w:rStyle w:val="Hypertextovodkaz"/>
            <w:sz w:val="18"/>
            <w:szCs w:val="18"/>
          </w:rPr>
          <w:t>https://zakazky.kr-stredocesky.cz/document_download_154250.html</w:t>
        </w:r>
      </w:hyperlink>
      <w:r w:rsidRPr="00D14D24">
        <w:rPr>
          <w:sz w:val="18"/>
          <w:szCs w:val="18"/>
        </w:rPr>
        <w:t>.</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CE03" w14:textId="306491BB" w:rsidR="003973C6" w:rsidRDefault="003973C6">
    <w:pPr>
      <w:pStyle w:val="Zhlav"/>
    </w:pPr>
  </w:p>
  <w:p w14:paraId="4A00294D" w14:textId="033D3F26" w:rsidR="003973C6" w:rsidRDefault="003973C6">
    <w:pPr>
      <w:pStyle w:val="Zhlav"/>
    </w:pPr>
    <w:r w:rsidRPr="008F608C">
      <w:rPr>
        <w:noProof/>
      </w:rPr>
      <w:drawing>
        <wp:inline distT="0" distB="0" distL="0" distR="0" wp14:anchorId="5FAC55EA" wp14:editId="30F1031F">
          <wp:extent cx="5760720" cy="223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22344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CAB8" w14:textId="38BDA4B2" w:rsidR="003973C6" w:rsidRDefault="003973C6">
    <w:pPr>
      <w:pStyle w:val="Zhlav"/>
    </w:pPr>
    <w:r>
      <w:rPr>
        <w:noProof/>
      </w:rPr>
      <w:drawing>
        <wp:inline distT="0" distB="0" distL="0" distR="0" wp14:anchorId="5E64030D" wp14:editId="3DD5E104">
          <wp:extent cx="2005965" cy="5181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C244E9E"/>
    <w:multiLevelType w:val="multilevel"/>
    <w:tmpl w:val="3D1CCF08"/>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2421302B"/>
    <w:multiLevelType w:val="hybridMultilevel"/>
    <w:tmpl w:val="59EAD85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3BB428E6"/>
    <w:multiLevelType w:val="multilevel"/>
    <w:tmpl w:val="FA7E5228"/>
    <w:lvl w:ilvl="0">
      <w:start w:val="1"/>
      <w:numFmt w:val="decimal"/>
      <w:lvlText w:val="%1"/>
      <w:lvlJc w:val="left"/>
      <w:pPr>
        <w:ind w:left="360" w:hanging="360"/>
      </w:pPr>
      <w:rPr>
        <w:rFonts w:hint="default"/>
        <w:b/>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581BFA"/>
    <w:multiLevelType w:val="hybridMultilevel"/>
    <w:tmpl w:val="9A74F44A"/>
    <w:lvl w:ilvl="0" w:tplc="C34CAF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D02FED"/>
    <w:multiLevelType w:val="multilevel"/>
    <w:tmpl w:val="FA7E5228"/>
    <w:lvl w:ilvl="0">
      <w:start w:val="1"/>
      <w:numFmt w:val="decimal"/>
      <w:lvlText w:val="%1"/>
      <w:lvlJc w:val="left"/>
      <w:pPr>
        <w:ind w:left="360" w:hanging="360"/>
      </w:pPr>
      <w:rPr>
        <w:rFonts w:hint="default"/>
        <w:b/>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D0528FB"/>
    <w:multiLevelType w:val="multilevel"/>
    <w:tmpl w:val="F56CBBD2"/>
    <w:lvl w:ilvl="0">
      <w:start w:val="1"/>
      <w:numFmt w:val="decimal"/>
      <w:lvlText w:val="%1."/>
      <w:lvlJc w:val="left"/>
      <w:pPr>
        <w:tabs>
          <w:tab w:val="num" w:pos="720"/>
        </w:tabs>
        <w:ind w:left="720" w:hanging="360"/>
      </w:pPr>
      <w:rPr>
        <w:sz w:val="22"/>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4B5D6A"/>
    <w:multiLevelType w:val="multilevel"/>
    <w:tmpl w:val="C5668E1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b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2601197">
    <w:abstractNumId w:val="4"/>
  </w:num>
  <w:num w:numId="2" w16cid:durableId="1074549146">
    <w:abstractNumId w:val="6"/>
  </w:num>
  <w:num w:numId="3" w16cid:durableId="2046907927">
    <w:abstractNumId w:val="12"/>
  </w:num>
  <w:num w:numId="4" w16cid:durableId="1559588525">
    <w:abstractNumId w:val="12"/>
  </w:num>
  <w:num w:numId="5" w16cid:durableId="1869296657">
    <w:abstractNumId w:val="13"/>
  </w:num>
  <w:num w:numId="6" w16cid:durableId="301926569">
    <w:abstractNumId w:val="1"/>
  </w:num>
  <w:num w:numId="7" w16cid:durableId="1842349560">
    <w:abstractNumId w:val="10"/>
  </w:num>
  <w:num w:numId="8" w16cid:durableId="276303760">
    <w:abstractNumId w:val="3"/>
  </w:num>
  <w:num w:numId="9" w16cid:durableId="1646736263">
    <w:abstractNumId w:val="9"/>
  </w:num>
  <w:num w:numId="10" w16cid:durableId="310326728">
    <w:abstractNumId w:val="7"/>
  </w:num>
  <w:num w:numId="11" w16cid:durableId="289749027">
    <w:abstractNumId w:val="11"/>
  </w:num>
  <w:num w:numId="12" w16cid:durableId="589000077">
    <w:abstractNumId w:val="8"/>
  </w:num>
  <w:num w:numId="13" w16cid:durableId="59062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924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307692">
    <w:abstractNumId w:val="2"/>
  </w:num>
  <w:num w:numId="16" w16cid:durableId="1661694047">
    <w:abstractNumId w:val="5"/>
  </w:num>
  <w:num w:numId="17" w16cid:durableId="2119374871">
    <w:abstractNumId w:val="12"/>
  </w:num>
  <w:num w:numId="18" w16cid:durableId="12020109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28"/>
    <w:rsid w:val="00000BC2"/>
    <w:rsid w:val="00004789"/>
    <w:rsid w:val="00005173"/>
    <w:rsid w:val="00007540"/>
    <w:rsid w:val="00007AFD"/>
    <w:rsid w:val="0001139D"/>
    <w:rsid w:val="0001306A"/>
    <w:rsid w:val="00013313"/>
    <w:rsid w:val="0001507C"/>
    <w:rsid w:val="000169FE"/>
    <w:rsid w:val="00017570"/>
    <w:rsid w:val="00017CBF"/>
    <w:rsid w:val="00020553"/>
    <w:rsid w:val="00022FF2"/>
    <w:rsid w:val="00023B42"/>
    <w:rsid w:val="00023E6E"/>
    <w:rsid w:val="0002467F"/>
    <w:rsid w:val="000256F0"/>
    <w:rsid w:val="0002770B"/>
    <w:rsid w:val="00027F35"/>
    <w:rsid w:val="000302F1"/>
    <w:rsid w:val="00031CA8"/>
    <w:rsid w:val="00034325"/>
    <w:rsid w:val="00034F30"/>
    <w:rsid w:val="0003538C"/>
    <w:rsid w:val="00035F07"/>
    <w:rsid w:val="000369EB"/>
    <w:rsid w:val="00036B46"/>
    <w:rsid w:val="000372B6"/>
    <w:rsid w:val="00040AC3"/>
    <w:rsid w:val="00042F5A"/>
    <w:rsid w:val="00043FBE"/>
    <w:rsid w:val="0004419E"/>
    <w:rsid w:val="0004492D"/>
    <w:rsid w:val="00045A42"/>
    <w:rsid w:val="000479DB"/>
    <w:rsid w:val="00050EB0"/>
    <w:rsid w:val="00054318"/>
    <w:rsid w:val="000550E4"/>
    <w:rsid w:val="000576AC"/>
    <w:rsid w:val="00057A49"/>
    <w:rsid w:val="00062662"/>
    <w:rsid w:val="00063E89"/>
    <w:rsid w:val="000706F1"/>
    <w:rsid w:val="00070A8C"/>
    <w:rsid w:val="00070AB9"/>
    <w:rsid w:val="000745AC"/>
    <w:rsid w:val="0008003A"/>
    <w:rsid w:val="00080B61"/>
    <w:rsid w:val="0008102D"/>
    <w:rsid w:val="00081A09"/>
    <w:rsid w:val="00086E3B"/>
    <w:rsid w:val="00093A89"/>
    <w:rsid w:val="00093EFA"/>
    <w:rsid w:val="00093F7F"/>
    <w:rsid w:val="00094914"/>
    <w:rsid w:val="00095A2D"/>
    <w:rsid w:val="00096FE2"/>
    <w:rsid w:val="000A03B5"/>
    <w:rsid w:val="000A40D0"/>
    <w:rsid w:val="000A45DE"/>
    <w:rsid w:val="000A688E"/>
    <w:rsid w:val="000A7DB6"/>
    <w:rsid w:val="000B0814"/>
    <w:rsid w:val="000B0C71"/>
    <w:rsid w:val="000B1B28"/>
    <w:rsid w:val="000B228F"/>
    <w:rsid w:val="000B2CEB"/>
    <w:rsid w:val="000B4AD4"/>
    <w:rsid w:val="000C1209"/>
    <w:rsid w:val="000C2230"/>
    <w:rsid w:val="000C259E"/>
    <w:rsid w:val="000C678E"/>
    <w:rsid w:val="000C6D21"/>
    <w:rsid w:val="000C73CE"/>
    <w:rsid w:val="000C78B4"/>
    <w:rsid w:val="000C795C"/>
    <w:rsid w:val="000D2219"/>
    <w:rsid w:val="000D2FCC"/>
    <w:rsid w:val="000D33C2"/>
    <w:rsid w:val="000D409B"/>
    <w:rsid w:val="000D5086"/>
    <w:rsid w:val="000D56CE"/>
    <w:rsid w:val="000D7F81"/>
    <w:rsid w:val="000E1006"/>
    <w:rsid w:val="000E645E"/>
    <w:rsid w:val="000E7AB9"/>
    <w:rsid w:val="000F2C75"/>
    <w:rsid w:val="000F5BFA"/>
    <w:rsid w:val="00101051"/>
    <w:rsid w:val="00101540"/>
    <w:rsid w:val="00103FE0"/>
    <w:rsid w:val="00104EB4"/>
    <w:rsid w:val="00104FB3"/>
    <w:rsid w:val="001058B1"/>
    <w:rsid w:val="00105B74"/>
    <w:rsid w:val="001128D2"/>
    <w:rsid w:val="00112FEB"/>
    <w:rsid w:val="00113D38"/>
    <w:rsid w:val="0011404A"/>
    <w:rsid w:val="00114978"/>
    <w:rsid w:val="00114CD6"/>
    <w:rsid w:val="001169E8"/>
    <w:rsid w:val="00117B7D"/>
    <w:rsid w:val="0012031C"/>
    <w:rsid w:val="0012087A"/>
    <w:rsid w:val="001211C7"/>
    <w:rsid w:val="0012152C"/>
    <w:rsid w:val="0012348F"/>
    <w:rsid w:val="0012378A"/>
    <w:rsid w:val="00123CE5"/>
    <w:rsid w:val="00124311"/>
    <w:rsid w:val="0012439D"/>
    <w:rsid w:val="00125721"/>
    <w:rsid w:val="00125B80"/>
    <w:rsid w:val="00130967"/>
    <w:rsid w:val="00130DB5"/>
    <w:rsid w:val="001310BA"/>
    <w:rsid w:val="0013129C"/>
    <w:rsid w:val="0013239E"/>
    <w:rsid w:val="00133C4C"/>
    <w:rsid w:val="00134216"/>
    <w:rsid w:val="00134EEF"/>
    <w:rsid w:val="00136F68"/>
    <w:rsid w:val="0013752B"/>
    <w:rsid w:val="00137A89"/>
    <w:rsid w:val="00145B53"/>
    <w:rsid w:val="00146270"/>
    <w:rsid w:val="0014701D"/>
    <w:rsid w:val="00147483"/>
    <w:rsid w:val="00152E37"/>
    <w:rsid w:val="00157267"/>
    <w:rsid w:val="0016093A"/>
    <w:rsid w:val="0016098D"/>
    <w:rsid w:val="001618C2"/>
    <w:rsid w:val="001637A4"/>
    <w:rsid w:val="0016716D"/>
    <w:rsid w:val="00172FAA"/>
    <w:rsid w:val="00176CA8"/>
    <w:rsid w:val="001807AD"/>
    <w:rsid w:val="001820FC"/>
    <w:rsid w:val="00184277"/>
    <w:rsid w:val="00185291"/>
    <w:rsid w:val="00186C5D"/>
    <w:rsid w:val="00187627"/>
    <w:rsid w:val="001933BE"/>
    <w:rsid w:val="001941CE"/>
    <w:rsid w:val="001950E2"/>
    <w:rsid w:val="0019669A"/>
    <w:rsid w:val="00196DFC"/>
    <w:rsid w:val="001A1113"/>
    <w:rsid w:val="001A18C9"/>
    <w:rsid w:val="001A692A"/>
    <w:rsid w:val="001B03B2"/>
    <w:rsid w:val="001B6176"/>
    <w:rsid w:val="001B72E7"/>
    <w:rsid w:val="001C073F"/>
    <w:rsid w:val="001C0FDF"/>
    <w:rsid w:val="001C4707"/>
    <w:rsid w:val="001C6E63"/>
    <w:rsid w:val="001C7CF4"/>
    <w:rsid w:val="001D0777"/>
    <w:rsid w:val="001D0AFC"/>
    <w:rsid w:val="001D2471"/>
    <w:rsid w:val="001D2F57"/>
    <w:rsid w:val="001D58FE"/>
    <w:rsid w:val="001D718B"/>
    <w:rsid w:val="001E0666"/>
    <w:rsid w:val="001E0C38"/>
    <w:rsid w:val="001E2473"/>
    <w:rsid w:val="001E268B"/>
    <w:rsid w:val="001E2CBB"/>
    <w:rsid w:val="001E44A1"/>
    <w:rsid w:val="001E47ED"/>
    <w:rsid w:val="001E563C"/>
    <w:rsid w:val="001E7545"/>
    <w:rsid w:val="001E7677"/>
    <w:rsid w:val="001F1878"/>
    <w:rsid w:val="001F33A2"/>
    <w:rsid w:val="001F3547"/>
    <w:rsid w:val="001F386A"/>
    <w:rsid w:val="001F3ECB"/>
    <w:rsid w:val="00201113"/>
    <w:rsid w:val="0020163A"/>
    <w:rsid w:val="00204C58"/>
    <w:rsid w:val="00204E95"/>
    <w:rsid w:val="00205BEE"/>
    <w:rsid w:val="00206005"/>
    <w:rsid w:val="002062B7"/>
    <w:rsid w:val="002066B9"/>
    <w:rsid w:val="002069D6"/>
    <w:rsid w:val="002114E2"/>
    <w:rsid w:val="002116B7"/>
    <w:rsid w:val="002117F6"/>
    <w:rsid w:val="002137A6"/>
    <w:rsid w:val="00214409"/>
    <w:rsid w:val="00215772"/>
    <w:rsid w:val="00215EC7"/>
    <w:rsid w:val="00216ADC"/>
    <w:rsid w:val="00216B32"/>
    <w:rsid w:val="00216DEF"/>
    <w:rsid w:val="00223661"/>
    <w:rsid w:val="002236BE"/>
    <w:rsid w:val="00232683"/>
    <w:rsid w:val="00233249"/>
    <w:rsid w:val="00233687"/>
    <w:rsid w:val="00234335"/>
    <w:rsid w:val="00236ADC"/>
    <w:rsid w:val="002370DB"/>
    <w:rsid w:val="00237862"/>
    <w:rsid w:val="00240170"/>
    <w:rsid w:val="00241E50"/>
    <w:rsid w:val="002453BC"/>
    <w:rsid w:val="00246AFB"/>
    <w:rsid w:val="00246CEC"/>
    <w:rsid w:val="0025012A"/>
    <w:rsid w:val="002501BF"/>
    <w:rsid w:val="002510E1"/>
    <w:rsid w:val="002516A8"/>
    <w:rsid w:val="00255047"/>
    <w:rsid w:val="0025605C"/>
    <w:rsid w:val="00256B64"/>
    <w:rsid w:val="002622E1"/>
    <w:rsid w:val="0026524B"/>
    <w:rsid w:val="00265251"/>
    <w:rsid w:val="002676B8"/>
    <w:rsid w:val="002728A1"/>
    <w:rsid w:val="00272AF6"/>
    <w:rsid w:val="00272FA1"/>
    <w:rsid w:val="00273154"/>
    <w:rsid w:val="002749F6"/>
    <w:rsid w:val="00275080"/>
    <w:rsid w:val="002757D9"/>
    <w:rsid w:val="002765AF"/>
    <w:rsid w:val="00276722"/>
    <w:rsid w:val="00280A46"/>
    <w:rsid w:val="00282175"/>
    <w:rsid w:val="002856CF"/>
    <w:rsid w:val="00285E4F"/>
    <w:rsid w:val="00285F31"/>
    <w:rsid w:val="00286A67"/>
    <w:rsid w:val="00287264"/>
    <w:rsid w:val="0029042E"/>
    <w:rsid w:val="00292789"/>
    <w:rsid w:val="00292C00"/>
    <w:rsid w:val="0029394E"/>
    <w:rsid w:val="00293F60"/>
    <w:rsid w:val="002A0005"/>
    <w:rsid w:val="002A23B7"/>
    <w:rsid w:val="002A31AD"/>
    <w:rsid w:val="002A31CD"/>
    <w:rsid w:val="002A41D9"/>
    <w:rsid w:val="002A55FA"/>
    <w:rsid w:val="002A6F65"/>
    <w:rsid w:val="002B19F2"/>
    <w:rsid w:val="002B2E04"/>
    <w:rsid w:val="002B3A7B"/>
    <w:rsid w:val="002B4D68"/>
    <w:rsid w:val="002C0C1D"/>
    <w:rsid w:val="002C1B6C"/>
    <w:rsid w:val="002C30AE"/>
    <w:rsid w:val="002C35B9"/>
    <w:rsid w:val="002C3DF7"/>
    <w:rsid w:val="002C48AF"/>
    <w:rsid w:val="002C5B9A"/>
    <w:rsid w:val="002C6953"/>
    <w:rsid w:val="002C6BD5"/>
    <w:rsid w:val="002C6C69"/>
    <w:rsid w:val="002C7505"/>
    <w:rsid w:val="002D168F"/>
    <w:rsid w:val="002D1ABD"/>
    <w:rsid w:val="002D27CE"/>
    <w:rsid w:val="002D618F"/>
    <w:rsid w:val="002E2262"/>
    <w:rsid w:val="002E6BE8"/>
    <w:rsid w:val="002F06DC"/>
    <w:rsid w:val="002F70B3"/>
    <w:rsid w:val="00300A4B"/>
    <w:rsid w:val="00300F57"/>
    <w:rsid w:val="00301B54"/>
    <w:rsid w:val="00301E5F"/>
    <w:rsid w:val="00303151"/>
    <w:rsid w:val="00305136"/>
    <w:rsid w:val="00306188"/>
    <w:rsid w:val="00306D95"/>
    <w:rsid w:val="00307332"/>
    <w:rsid w:val="00307F10"/>
    <w:rsid w:val="0031032B"/>
    <w:rsid w:val="00312421"/>
    <w:rsid w:val="00312695"/>
    <w:rsid w:val="00312DD8"/>
    <w:rsid w:val="003213A2"/>
    <w:rsid w:val="00321B88"/>
    <w:rsid w:val="00321C97"/>
    <w:rsid w:val="00322AFB"/>
    <w:rsid w:val="00323F99"/>
    <w:rsid w:val="003246FD"/>
    <w:rsid w:val="003264E0"/>
    <w:rsid w:val="00330509"/>
    <w:rsid w:val="00331601"/>
    <w:rsid w:val="003325E5"/>
    <w:rsid w:val="00333646"/>
    <w:rsid w:val="003355C8"/>
    <w:rsid w:val="003356E2"/>
    <w:rsid w:val="0034092B"/>
    <w:rsid w:val="0034157B"/>
    <w:rsid w:val="00342AB1"/>
    <w:rsid w:val="0034446A"/>
    <w:rsid w:val="003444E5"/>
    <w:rsid w:val="0034699A"/>
    <w:rsid w:val="00347AFE"/>
    <w:rsid w:val="00347F7A"/>
    <w:rsid w:val="00350E44"/>
    <w:rsid w:val="003521D5"/>
    <w:rsid w:val="00353738"/>
    <w:rsid w:val="00355E7E"/>
    <w:rsid w:val="00356929"/>
    <w:rsid w:val="00356B39"/>
    <w:rsid w:val="00365918"/>
    <w:rsid w:val="003714C8"/>
    <w:rsid w:val="0037303F"/>
    <w:rsid w:val="00373434"/>
    <w:rsid w:val="00376265"/>
    <w:rsid w:val="00376629"/>
    <w:rsid w:val="0037691C"/>
    <w:rsid w:val="00376BAC"/>
    <w:rsid w:val="00376E7B"/>
    <w:rsid w:val="00377055"/>
    <w:rsid w:val="003811C3"/>
    <w:rsid w:val="0038163B"/>
    <w:rsid w:val="00381F87"/>
    <w:rsid w:val="003842A2"/>
    <w:rsid w:val="003855E1"/>
    <w:rsid w:val="0038691E"/>
    <w:rsid w:val="00392035"/>
    <w:rsid w:val="00392F22"/>
    <w:rsid w:val="00392F58"/>
    <w:rsid w:val="00393047"/>
    <w:rsid w:val="00393E2C"/>
    <w:rsid w:val="00394A7D"/>
    <w:rsid w:val="00396076"/>
    <w:rsid w:val="00396131"/>
    <w:rsid w:val="00396B05"/>
    <w:rsid w:val="00396E30"/>
    <w:rsid w:val="003973C6"/>
    <w:rsid w:val="00397F27"/>
    <w:rsid w:val="003A059D"/>
    <w:rsid w:val="003A1B35"/>
    <w:rsid w:val="003A1C58"/>
    <w:rsid w:val="003A2F53"/>
    <w:rsid w:val="003A34F0"/>
    <w:rsid w:val="003A4B6D"/>
    <w:rsid w:val="003A55C8"/>
    <w:rsid w:val="003A5F5C"/>
    <w:rsid w:val="003B2569"/>
    <w:rsid w:val="003B3C3F"/>
    <w:rsid w:val="003B4360"/>
    <w:rsid w:val="003B5784"/>
    <w:rsid w:val="003C18B4"/>
    <w:rsid w:val="003C1FCD"/>
    <w:rsid w:val="003C3731"/>
    <w:rsid w:val="003C3822"/>
    <w:rsid w:val="003C4813"/>
    <w:rsid w:val="003C7B66"/>
    <w:rsid w:val="003C7C56"/>
    <w:rsid w:val="003D1CFE"/>
    <w:rsid w:val="003D3727"/>
    <w:rsid w:val="003D6311"/>
    <w:rsid w:val="003D6691"/>
    <w:rsid w:val="003E08C8"/>
    <w:rsid w:val="003E2D35"/>
    <w:rsid w:val="003E3618"/>
    <w:rsid w:val="003E4087"/>
    <w:rsid w:val="003E4872"/>
    <w:rsid w:val="003E559D"/>
    <w:rsid w:val="003E716A"/>
    <w:rsid w:val="003E7306"/>
    <w:rsid w:val="003E7F9A"/>
    <w:rsid w:val="003F1D4A"/>
    <w:rsid w:val="003F2F2D"/>
    <w:rsid w:val="003F2FCE"/>
    <w:rsid w:val="003F31BC"/>
    <w:rsid w:val="003F4BC1"/>
    <w:rsid w:val="003F63F9"/>
    <w:rsid w:val="003F7C69"/>
    <w:rsid w:val="0040017E"/>
    <w:rsid w:val="00400C4C"/>
    <w:rsid w:val="00411216"/>
    <w:rsid w:val="00412984"/>
    <w:rsid w:val="004159A5"/>
    <w:rsid w:val="004171B8"/>
    <w:rsid w:val="00420635"/>
    <w:rsid w:val="004209FA"/>
    <w:rsid w:val="004210BF"/>
    <w:rsid w:val="00421D93"/>
    <w:rsid w:val="00422ED1"/>
    <w:rsid w:val="0042515D"/>
    <w:rsid w:val="00425815"/>
    <w:rsid w:val="00426C60"/>
    <w:rsid w:val="004274E4"/>
    <w:rsid w:val="00427CBA"/>
    <w:rsid w:val="004314E1"/>
    <w:rsid w:val="0043389E"/>
    <w:rsid w:val="00434AD0"/>
    <w:rsid w:val="004351A9"/>
    <w:rsid w:val="00435620"/>
    <w:rsid w:val="004402A6"/>
    <w:rsid w:val="0044094F"/>
    <w:rsid w:val="00440A2E"/>
    <w:rsid w:val="00443266"/>
    <w:rsid w:val="00443E20"/>
    <w:rsid w:val="00444A5C"/>
    <w:rsid w:val="00445931"/>
    <w:rsid w:val="00445BE1"/>
    <w:rsid w:val="0045039F"/>
    <w:rsid w:val="0045065E"/>
    <w:rsid w:val="00452124"/>
    <w:rsid w:val="00454232"/>
    <w:rsid w:val="00454FC0"/>
    <w:rsid w:val="00455A73"/>
    <w:rsid w:val="00455ECB"/>
    <w:rsid w:val="00460079"/>
    <w:rsid w:val="0046008E"/>
    <w:rsid w:val="00464AD4"/>
    <w:rsid w:val="0046591A"/>
    <w:rsid w:val="00467BBE"/>
    <w:rsid w:val="004705F7"/>
    <w:rsid w:val="00471B2E"/>
    <w:rsid w:val="0047418F"/>
    <w:rsid w:val="004752D5"/>
    <w:rsid w:val="00482B5A"/>
    <w:rsid w:val="0048518F"/>
    <w:rsid w:val="0048578F"/>
    <w:rsid w:val="00485CF3"/>
    <w:rsid w:val="00485DF4"/>
    <w:rsid w:val="004877F5"/>
    <w:rsid w:val="00490789"/>
    <w:rsid w:val="004935F6"/>
    <w:rsid w:val="00494020"/>
    <w:rsid w:val="00496153"/>
    <w:rsid w:val="0049710D"/>
    <w:rsid w:val="004976FC"/>
    <w:rsid w:val="004A1897"/>
    <w:rsid w:val="004A6647"/>
    <w:rsid w:val="004B06CD"/>
    <w:rsid w:val="004B138B"/>
    <w:rsid w:val="004B6AFC"/>
    <w:rsid w:val="004B7BB5"/>
    <w:rsid w:val="004C0B5C"/>
    <w:rsid w:val="004C2597"/>
    <w:rsid w:val="004C3F0F"/>
    <w:rsid w:val="004C45DA"/>
    <w:rsid w:val="004C5552"/>
    <w:rsid w:val="004C564C"/>
    <w:rsid w:val="004C5915"/>
    <w:rsid w:val="004C61F8"/>
    <w:rsid w:val="004C752F"/>
    <w:rsid w:val="004C7F25"/>
    <w:rsid w:val="004D03F2"/>
    <w:rsid w:val="004D166C"/>
    <w:rsid w:val="004D18E2"/>
    <w:rsid w:val="004D237F"/>
    <w:rsid w:val="004D42DE"/>
    <w:rsid w:val="004D4B80"/>
    <w:rsid w:val="004E057B"/>
    <w:rsid w:val="004E06B5"/>
    <w:rsid w:val="004E17A6"/>
    <w:rsid w:val="004E2D6E"/>
    <w:rsid w:val="004E3CD0"/>
    <w:rsid w:val="004E410D"/>
    <w:rsid w:val="004E4342"/>
    <w:rsid w:val="004E6587"/>
    <w:rsid w:val="004E66A2"/>
    <w:rsid w:val="004E67A6"/>
    <w:rsid w:val="004E6930"/>
    <w:rsid w:val="004E71A6"/>
    <w:rsid w:val="004F1238"/>
    <w:rsid w:val="004F585C"/>
    <w:rsid w:val="00501D5E"/>
    <w:rsid w:val="00502071"/>
    <w:rsid w:val="005028F7"/>
    <w:rsid w:val="00504FE1"/>
    <w:rsid w:val="00507587"/>
    <w:rsid w:val="00512608"/>
    <w:rsid w:val="005132F7"/>
    <w:rsid w:val="005138D7"/>
    <w:rsid w:val="00515298"/>
    <w:rsid w:val="00516523"/>
    <w:rsid w:val="005215B4"/>
    <w:rsid w:val="0052370E"/>
    <w:rsid w:val="00523828"/>
    <w:rsid w:val="00524842"/>
    <w:rsid w:val="00524EE7"/>
    <w:rsid w:val="0052536B"/>
    <w:rsid w:val="00525A0E"/>
    <w:rsid w:val="00525AE4"/>
    <w:rsid w:val="005266DC"/>
    <w:rsid w:val="00530355"/>
    <w:rsid w:val="00531737"/>
    <w:rsid w:val="00531DBC"/>
    <w:rsid w:val="005326CF"/>
    <w:rsid w:val="00534163"/>
    <w:rsid w:val="005379C2"/>
    <w:rsid w:val="00537FD1"/>
    <w:rsid w:val="005410C7"/>
    <w:rsid w:val="0054126B"/>
    <w:rsid w:val="005416F2"/>
    <w:rsid w:val="00545EBE"/>
    <w:rsid w:val="0054662F"/>
    <w:rsid w:val="00547627"/>
    <w:rsid w:val="0054787F"/>
    <w:rsid w:val="00547D52"/>
    <w:rsid w:val="005501AD"/>
    <w:rsid w:val="00554264"/>
    <w:rsid w:val="005544E2"/>
    <w:rsid w:val="005556E9"/>
    <w:rsid w:val="00556D88"/>
    <w:rsid w:val="00557798"/>
    <w:rsid w:val="00560DB7"/>
    <w:rsid w:val="00561046"/>
    <w:rsid w:val="00561410"/>
    <w:rsid w:val="005614FF"/>
    <w:rsid w:val="00561991"/>
    <w:rsid w:val="00567775"/>
    <w:rsid w:val="00567A38"/>
    <w:rsid w:val="00570D32"/>
    <w:rsid w:val="00571D76"/>
    <w:rsid w:val="0057798F"/>
    <w:rsid w:val="00582A1D"/>
    <w:rsid w:val="00582A2C"/>
    <w:rsid w:val="00583796"/>
    <w:rsid w:val="00584079"/>
    <w:rsid w:val="00584345"/>
    <w:rsid w:val="00585F06"/>
    <w:rsid w:val="005874F1"/>
    <w:rsid w:val="00592418"/>
    <w:rsid w:val="005935BC"/>
    <w:rsid w:val="00593BEA"/>
    <w:rsid w:val="005A0479"/>
    <w:rsid w:val="005A098A"/>
    <w:rsid w:val="005A0C17"/>
    <w:rsid w:val="005A1ED1"/>
    <w:rsid w:val="005A5DA6"/>
    <w:rsid w:val="005B0CF1"/>
    <w:rsid w:val="005B182F"/>
    <w:rsid w:val="005B22E2"/>
    <w:rsid w:val="005B2C6A"/>
    <w:rsid w:val="005B68DC"/>
    <w:rsid w:val="005C0137"/>
    <w:rsid w:val="005C205D"/>
    <w:rsid w:val="005C25B7"/>
    <w:rsid w:val="005C2EE3"/>
    <w:rsid w:val="005C51DD"/>
    <w:rsid w:val="005C5EDF"/>
    <w:rsid w:val="005C5FBE"/>
    <w:rsid w:val="005D036C"/>
    <w:rsid w:val="005D1FDF"/>
    <w:rsid w:val="005D3AC3"/>
    <w:rsid w:val="005D4771"/>
    <w:rsid w:val="005D49B9"/>
    <w:rsid w:val="005D54B3"/>
    <w:rsid w:val="005D59D9"/>
    <w:rsid w:val="005D6726"/>
    <w:rsid w:val="005E15EE"/>
    <w:rsid w:val="005E42BF"/>
    <w:rsid w:val="005F3759"/>
    <w:rsid w:val="005F38FD"/>
    <w:rsid w:val="005F6B59"/>
    <w:rsid w:val="005F7D32"/>
    <w:rsid w:val="00600192"/>
    <w:rsid w:val="00600281"/>
    <w:rsid w:val="00600869"/>
    <w:rsid w:val="00601240"/>
    <w:rsid w:val="0060135D"/>
    <w:rsid w:val="0060265F"/>
    <w:rsid w:val="006030E0"/>
    <w:rsid w:val="00604B36"/>
    <w:rsid w:val="00605BCB"/>
    <w:rsid w:val="006069DF"/>
    <w:rsid w:val="00610429"/>
    <w:rsid w:val="00610B08"/>
    <w:rsid w:val="00610B73"/>
    <w:rsid w:val="00614131"/>
    <w:rsid w:val="0061671D"/>
    <w:rsid w:val="00623800"/>
    <w:rsid w:val="006247A0"/>
    <w:rsid w:val="00625661"/>
    <w:rsid w:val="0062578E"/>
    <w:rsid w:val="00627367"/>
    <w:rsid w:val="00632B74"/>
    <w:rsid w:val="00633878"/>
    <w:rsid w:val="00633B29"/>
    <w:rsid w:val="0063522F"/>
    <w:rsid w:val="00635839"/>
    <w:rsid w:val="0063614F"/>
    <w:rsid w:val="00640597"/>
    <w:rsid w:val="00641800"/>
    <w:rsid w:val="0064241C"/>
    <w:rsid w:val="0064445F"/>
    <w:rsid w:val="00647D7D"/>
    <w:rsid w:val="006509FA"/>
    <w:rsid w:val="00651E80"/>
    <w:rsid w:val="00651F00"/>
    <w:rsid w:val="00652B13"/>
    <w:rsid w:val="00660E46"/>
    <w:rsid w:val="00661C63"/>
    <w:rsid w:val="00662656"/>
    <w:rsid w:val="00664293"/>
    <w:rsid w:val="00665BF9"/>
    <w:rsid w:val="00675E05"/>
    <w:rsid w:val="00680310"/>
    <w:rsid w:val="00680B8C"/>
    <w:rsid w:val="00685EF9"/>
    <w:rsid w:val="006922C2"/>
    <w:rsid w:val="00694918"/>
    <w:rsid w:val="00694CF2"/>
    <w:rsid w:val="00695D9C"/>
    <w:rsid w:val="00696CDF"/>
    <w:rsid w:val="0069709A"/>
    <w:rsid w:val="0069742C"/>
    <w:rsid w:val="006A5406"/>
    <w:rsid w:val="006A549D"/>
    <w:rsid w:val="006A6B04"/>
    <w:rsid w:val="006B1C54"/>
    <w:rsid w:val="006B408F"/>
    <w:rsid w:val="006B4610"/>
    <w:rsid w:val="006B4E8E"/>
    <w:rsid w:val="006B5C0E"/>
    <w:rsid w:val="006B5E5F"/>
    <w:rsid w:val="006B7018"/>
    <w:rsid w:val="006C1C0C"/>
    <w:rsid w:val="006C53AA"/>
    <w:rsid w:val="006C63DC"/>
    <w:rsid w:val="006C6688"/>
    <w:rsid w:val="006C7087"/>
    <w:rsid w:val="006D75A8"/>
    <w:rsid w:val="006D75DB"/>
    <w:rsid w:val="006E03D0"/>
    <w:rsid w:val="006E04FB"/>
    <w:rsid w:val="006E07D9"/>
    <w:rsid w:val="006E32D6"/>
    <w:rsid w:val="006E3769"/>
    <w:rsid w:val="006E4D3C"/>
    <w:rsid w:val="006F0133"/>
    <w:rsid w:val="006F4EB7"/>
    <w:rsid w:val="006F6363"/>
    <w:rsid w:val="006F689C"/>
    <w:rsid w:val="006F7492"/>
    <w:rsid w:val="006F7BA6"/>
    <w:rsid w:val="0070417B"/>
    <w:rsid w:val="007053E0"/>
    <w:rsid w:val="00710CDF"/>
    <w:rsid w:val="00711D98"/>
    <w:rsid w:val="0071586C"/>
    <w:rsid w:val="00717946"/>
    <w:rsid w:val="00720869"/>
    <w:rsid w:val="00721603"/>
    <w:rsid w:val="007220A4"/>
    <w:rsid w:val="00724B37"/>
    <w:rsid w:val="0072522C"/>
    <w:rsid w:val="00726B43"/>
    <w:rsid w:val="00727395"/>
    <w:rsid w:val="00730862"/>
    <w:rsid w:val="00730D87"/>
    <w:rsid w:val="00730F56"/>
    <w:rsid w:val="00731C05"/>
    <w:rsid w:val="0073419B"/>
    <w:rsid w:val="007341E9"/>
    <w:rsid w:val="007342E6"/>
    <w:rsid w:val="0073431A"/>
    <w:rsid w:val="00737F89"/>
    <w:rsid w:val="00740ABC"/>
    <w:rsid w:val="00742560"/>
    <w:rsid w:val="00742683"/>
    <w:rsid w:val="00750DC1"/>
    <w:rsid w:val="00754470"/>
    <w:rsid w:val="00754A89"/>
    <w:rsid w:val="00765F4E"/>
    <w:rsid w:val="00766522"/>
    <w:rsid w:val="0076695C"/>
    <w:rsid w:val="0077065D"/>
    <w:rsid w:val="0077229B"/>
    <w:rsid w:val="00772A12"/>
    <w:rsid w:val="00773970"/>
    <w:rsid w:val="007759BE"/>
    <w:rsid w:val="00776810"/>
    <w:rsid w:val="00777209"/>
    <w:rsid w:val="00781B65"/>
    <w:rsid w:val="00783616"/>
    <w:rsid w:val="00787C03"/>
    <w:rsid w:val="007920B9"/>
    <w:rsid w:val="00793019"/>
    <w:rsid w:val="0079554A"/>
    <w:rsid w:val="007957F3"/>
    <w:rsid w:val="00797A1F"/>
    <w:rsid w:val="007A07FA"/>
    <w:rsid w:val="007A1E65"/>
    <w:rsid w:val="007A2D27"/>
    <w:rsid w:val="007A2E61"/>
    <w:rsid w:val="007A357D"/>
    <w:rsid w:val="007A3755"/>
    <w:rsid w:val="007A54DD"/>
    <w:rsid w:val="007B1670"/>
    <w:rsid w:val="007B1B36"/>
    <w:rsid w:val="007B3500"/>
    <w:rsid w:val="007B6105"/>
    <w:rsid w:val="007B6B08"/>
    <w:rsid w:val="007B78D7"/>
    <w:rsid w:val="007C4CD1"/>
    <w:rsid w:val="007C50C0"/>
    <w:rsid w:val="007C52EE"/>
    <w:rsid w:val="007C57F4"/>
    <w:rsid w:val="007C5A80"/>
    <w:rsid w:val="007D1C32"/>
    <w:rsid w:val="007D22D4"/>
    <w:rsid w:val="007D4A3C"/>
    <w:rsid w:val="007D4EC0"/>
    <w:rsid w:val="007D6EB7"/>
    <w:rsid w:val="007E1E83"/>
    <w:rsid w:val="007E1EDC"/>
    <w:rsid w:val="007E5617"/>
    <w:rsid w:val="007E76E1"/>
    <w:rsid w:val="007F1470"/>
    <w:rsid w:val="007F17C7"/>
    <w:rsid w:val="007F3200"/>
    <w:rsid w:val="007F422C"/>
    <w:rsid w:val="007F6C20"/>
    <w:rsid w:val="007F7565"/>
    <w:rsid w:val="00800C68"/>
    <w:rsid w:val="00801551"/>
    <w:rsid w:val="008023D9"/>
    <w:rsid w:val="0080252E"/>
    <w:rsid w:val="00802C92"/>
    <w:rsid w:val="00803104"/>
    <w:rsid w:val="00803148"/>
    <w:rsid w:val="00805C61"/>
    <w:rsid w:val="0080676F"/>
    <w:rsid w:val="008075B2"/>
    <w:rsid w:val="008100B1"/>
    <w:rsid w:val="00812C79"/>
    <w:rsid w:val="00815837"/>
    <w:rsid w:val="008166D8"/>
    <w:rsid w:val="0081680D"/>
    <w:rsid w:val="00816BF3"/>
    <w:rsid w:val="00817284"/>
    <w:rsid w:val="00817E6C"/>
    <w:rsid w:val="00820232"/>
    <w:rsid w:val="0082216D"/>
    <w:rsid w:val="00824D53"/>
    <w:rsid w:val="00827019"/>
    <w:rsid w:val="00827169"/>
    <w:rsid w:val="0083092B"/>
    <w:rsid w:val="00830A6A"/>
    <w:rsid w:val="00832371"/>
    <w:rsid w:val="008329F2"/>
    <w:rsid w:val="008331C1"/>
    <w:rsid w:val="008355F0"/>
    <w:rsid w:val="00837517"/>
    <w:rsid w:val="00840CD3"/>
    <w:rsid w:val="0084182E"/>
    <w:rsid w:val="00843F0B"/>
    <w:rsid w:val="008446CD"/>
    <w:rsid w:val="008452CA"/>
    <w:rsid w:val="0085015F"/>
    <w:rsid w:val="0085030D"/>
    <w:rsid w:val="00851C86"/>
    <w:rsid w:val="00852865"/>
    <w:rsid w:val="00861921"/>
    <w:rsid w:val="008635FE"/>
    <w:rsid w:val="00864020"/>
    <w:rsid w:val="0086433E"/>
    <w:rsid w:val="00864489"/>
    <w:rsid w:val="008644B4"/>
    <w:rsid w:val="00864A2C"/>
    <w:rsid w:val="008650BA"/>
    <w:rsid w:val="00866228"/>
    <w:rsid w:val="00867038"/>
    <w:rsid w:val="0087096A"/>
    <w:rsid w:val="00870971"/>
    <w:rsid w:val="00870CA7"/>
    <w:rsid w:val="00873F19"/>
    <w:rsid w:val="00877103"/>
    <w:rsid w:val="008805B5"/>
    <w:rsid w:val="00880D11"/>
    <w:rsid w:val="00881444"/>
    <w:rsid w:val="008870DA"/>
    <w:rsid w:val="00890E90"/>
    <w:rsid w:val="00891653"/>
    <w:rsid w:val="00894C9F"/>
    <w:rsid w:val="008A04B8"/>
    <w:rsid w:val="008A0D22"/>
    <w:rsid w:val="008A2DD6"/>
    <w:rsid w:val="008A57B8"/>
    <w:rsid w:val="008A607B"/>
    <w:rsid w:val="008A6B1F"/>
    <w:rsid w:val="008A6B59"/>
    <w:rsid w:val="008A742F"/>
    <w:rsid w:val="008B0512"/>
    <w:rsid w:val="008B0630"/>
    <w:rsid w:val="008B23BC"/>
    <w:rsid w:val="008B50C2"/>
    <w:rsid w:val="008B50F2"/>
    <w:rsid w:val="008B641F"/>
    <w:rsid w:val="008C0039"/>
    <w:rsid w:val="008C342B"/>
    <w:rsid w:val="008D1268"/>
    <w:rsid w:val="008D1ACD"/>
    <w:rsid w:val="008D1D2D"/>
    <w:rsid w:val="008D31D4"/>
    <w:rsid w:val="008D63BA"/>
    <w:rsid w:val="008D697F"/>
    <w:rsid w:val="008D73AE"/>
    <w:rsid w:val="008D7ABB"/>
    <w:rsid w:val="008E0C6B"/>
    <w:rsid w:val="008E11B9"/>
    <w:rsid w:val="008E1772"/>
    <w:rsid w:val="008E20E1"/>
    <w:rsid w:val="008E2686"/>
    <w:rsid w:val="008E2E35"/>
    <w:rsid w:val="008E4768"/>
    <w:rsid w:val="008E6432"/>
    <w:rsid w:val="008F55FE"/>
    <w:rsid w:val="008F7E0E"/>
    <w:rsid w:val="0090049E"/>
    <w:rsid w:val="00901AC1"/>
    <w:rsid w:val="0090357D"/>
    <w:rsid w:val="00906FE0"/>
    <w:rsid w:val="009103BE"/>
    <w:rsid w:val="0091084A"/>
    <w:rsid w:val="009109C1"/>
    <w:rsid w:val="0091486C"/>
    <w:rsid w:val="0091495C"/>
    <w:rsid w:val="009155D4"/>
    <w:rsid w:val="00916349"/>
    <w:rsid w:val="00916BE0"/>
    <w:rsid w:val="009179B6"/>
    <w:rsid w:val="00917A9F"/>
    <w:rsid w:val="00917D80"/>
    <w:rsid w:val="00917F5C"/>
    <w:rsid w:val="00920D95"/>
    <w:rsid w:val="00922B1B"/>
    <w:rsid w:val="00922DA1"/>
    <w:rsid w:val="0092311F"/>
    <w:rsid w:val="00923B39"/>
    <w:rsid w:val="00923F5C"/>
    <w:rsid w:val="00924773"/>
    <w:rsid w:val="009270CA"/>
    <w:rsid w:val="009274B1"/>
    <w:rsid w:val="009302A7"/>
    <w:rsid w:val="00930D76"/>
    <w:rsid w:val="009327D0"/>
    <w:rsid w:val="00935EF2"/>
    <w:rsid w:val="0094282E"/>
    <w:rsid w:val="00942E92"/>
    <w:rsid w:val="00943A57"/>
    <w:rsid w:val="0094456F"/>
    <w:rsid w:val="00945143"/>
    <w:rsid w:val="00945785"/>
    <w:rsid w:val="009469BE"/>
    <w:rsid w:val="0094744E"/>
    <w:rsid w:val="0094777D"/>
    <w:rsid w:val="00947DF8"/>
    <w:rsid w:val="0095178D"/>
    <w:rsid w:val="00951A5A"/>
    <w:rsid w:val="00955A58"/>
    <w:rsid w:val="00956535"/>
    <w:rsid w:val="00956B2E"/>
    <w:rsid w:val="00962C45"/>
    <w:rsid w:val="00963046"/>
    <w:rsid w:val="00964AC1"/>
    <w:rsid w:val="00964F69"/>
    <w:rsid w:val="0096540A"/>
    <w:rsid w:val="009719D2"/>
    <w:rsid w:val="00972219"/>
    <w:rsid w:val="00972B9D"/>
    <w:rsid w:val="009738A3"/>
    <w:rsid w:val="00980398"/>
    <w:rsid w:val="0098133C"/>
    <w:rsid w:val="009813E5"/>
    <w:rsid w:val="0098193D"/>
    <w:rsid w:val="00984351"/>
    <w:rsid w:val="0098740B"/>
    <w:rsid w:val="009904B5"/>
    <w:rsid w:val="00991734"/>
    <w:rsid w:val="00993CDC"/>
    <w:rsid w:val="00994ADD"/>
    <w:rsid w:val="009965F9"/>
    <w:rsid w:val="00996617"/>
    <w:rsid w:val="00996CA1"/>
    <w:rsid w:val="009A13DC"/>
    <w:rsid w:val="009A2A71"/>
    <w:rsid w:val="009A57CF"/>
    <w:rsid w:val="009A715C"/>
    <w:rsid w:val="009B02F0"/>
    <w:rsid w:val="009B2323"/>
    <w:rsid w:val="009B2BDE"/>
    <w:rsid w:val="009B6F78"/>
    <w:rsid w:val="009B75CA"/>
    <w:rsid w:val="009B7A54"/>
    <w:rsid w:val="009C00AB"/>
    <w:rsid w:val="009C0205"/>
    <w:rsid w:val="009C084C"/>
    <w:rsid w:val="009C1DF2"/>
    <w:rsid w:val="009C53B4"/>
    <w:rsid w:val="009C7E4E"/>
    <w:rsid w:val="009D01A7"/>
    <w:rsid w:val="009D1C30"/>
    <w:rsid w:val="009D1D2F"/>
    <w:rsid w:val="009D2E17"/>
    <w:rsid w:val="009E08DF"/>
    <w:rsid w:val="009E4189"/>
    <w:rsid w:val="009E4F19"/>
    <w:rsid w:val="009E5D18"/>
    <w:rsid w:val="009E7CAA"/>
    <w:rsid w:val="009F0157"/>
    <w:rsid w:val="009F04A2"/>
    <w:rsid w:val="009F21CB"/>
    <w:rsid w:val="009F648C"/>
    <w:rsid w:val="009F7200"/>
    <w:rsid w:val="00A01C04"/>
    <w:rsid w:val="00A032A1"/>
    <w:rsid w:val="00A0378E"/>
    <w:rsid w:val="00A045EE"/>
    <w:rsid w:val="00A047E7"/>
    <w:rsid w:val="00A04A7F"/>
    <w:rsid w:val="00A051C1"/>
    <w:rsid w:val="00A10DA7"/>
    <w:rsid w:val="00A11A35"/>
    <w:rsid w:val="00A1321B"/>
    <w:rsid w:val="00A13CC4"/>
    <w:rsid w:val="00A1424F"/>
    <w:rsid w:val="00A14C6A"/>
    <w:rsid w:val="00A14F45"/>
    <w:rsid w:val="00A158B3"/>
    <w:rsid w:val="00A16209"/>
    <w:rsid w:val="00A17A68"/>
    <w:rsid w:val="00A17DA0"/>
    <w:rsid w:val="00A2034E"/>
    <w:rsid w:val="00A20480"/>
    <w:rsid w:val="00A21605"/>
    <w:rsid w:val="00A21FD3"/>
    <w:rsid w:val="00A2266C"/>
    <w:rsid w:val="00A253AC"/>
    <w:rsid w:val="00A2573F"/>
    <w:rsid w:val="00A25B53"/>
    <w:rsid w:val="00A25B84"/>
    <w:rsid w:val="00A27B73"/>
    <w:rsid w:val="00A30063"/>
    <w:rsid w:val="00A3052D"/>
    <w:rsid w:val="00A31A8B"/>
    <w:rsid w:val="00A3317B"/>
    <w:rsid w:val="00A36B1D"/>
    <w:rsid w:val="00A37A07"/>
    <w:rsid w:val="00A433F9"/>
    <w:rsid w:val="00A468D0"/>
    <w:rsid w:val="00A511AC"/>
    <w:rsid w:val="00A51724"/>
    <w:rsid w:val="00A53443"/>
    <w:rsid w:val="00A535CF"/>
    <w:rsid w:val="00A538DB"/>
    <w:rsid w:val="00A54C35"/>
    <w:rsid w:val="00A61702"/>
    <w:rsid w:val="00A66D56"/>
    <w:rsid w:val="00A71A12"/>
    <w:rsid w:val="00A72714"/>
    <w:rsid w:val="00A72EF6"/>
    <w:rsid w:val="00A73976"/>
    <w:rsid w:val="00A753C4"/>
    <w:rsid w:val="00A7616C"/>
    <w:rsid w:val="00A76EDF"/>
    <w:rsid w:val="00A826E9"/>
    <w:rsid w:val="00A82EE5"/>
    <w:rsid w:val="00A83EF2"/>
    <w:rsid w:val="00A84956"/>
    <w:rsid w:val="00A8621A"/>
    <w:rsid w:val="00A90517"/>
    <w:rsid w:val="00A913B8"/>
    <w:rsid w:val="00A92347"/>
    <w:rsid w:val="00A92AD6"/>
    <w:rsid w:val="00A94EA1"/>
    <w:rsid w:val="00A951B5"/>
    <w:rsid w:val="00A9592F"/>
    <w:rsid w:val="00AA2D24"/>
    <w:rsid w:val="00AA4681"/>
    <w:rsid w:val="00AA4F24"/>
    <w:rsid w:val="00AA73F9"/>
    <w:rsid w:val="00AB0603"/>
    <w:rsid w:val="00AB0DFA"/>
    <w:rsid w:val="00AB1A33"/>
    <w:rsid w:val="00AB2FEE"/>
    <w:rsid w:val="00AB4110"/>
    <w:rsid w:val="00AB76F1"/>
    <w:rsid w:val="00AC2CE3"/>
    <w:rsid w:val="00AC4A0D"/>
    <w:rsid w:val="00AC5158"/>
    <w:rsid w:val="00AC57BF"/>
    <w:rsid w:val="00AC7081"/>
    <w:rsid w:val="00AC7397"/>
    <w:rsid w:val="00AC7956"/>
    <w:rsid w:val="00AC7C00"/>
    <w:rsid w:val="00AD2DC6"/>
    <w:rsid w:val="00AD3268"/>
    <w:rsid w:val="00AD40FF"/>
    <w:rsid w:val="00AD5C1C"/>
    <w:rsid w:val="00AD7323"/>
    <w:rsid w:val="00AD7E8F"/>
    <w:rsid w:val="00AE0217"/>
    <w:rsid w:val="00AE0AE4"/>
    <w:rsid w:val="00AF13E1"/>
    <w:rsid w:val="00AF2D15"/>
    <w:rsid w:val="00AF50B5"/>
    <w:rsid w:val="00AF5A13"/>
    <w:rsid w:val="00AF60F0"/>
    <w:rsid w:val="00AF741E"/>
    <w:rsid w:val="00B01143"/>
    <w:rsid w:val="00B02AC2"/>
    <w:rsid w:val="00B0319E"/>
    <w:rsid w:val="00B03B24"/>
    <w:rsid w:val="00B07726"/>
    <w:rsid w:val="00B117D8"/>
    <w:rsid w:val="00B11B40"/>
    <w:rsid w:val="00B11C23"/>
    <w:rsid w:val="00B1224C"/>
    <w:rsid w:val="00B12453"/>
    <w:rsid w:val="00B175BF"/>
    <w:rsid w:val="00B236CF"/>
    <w:rsid w:val="00B2558F"/>
    <w:rsid w:val="00B257D4"/>
    <w:rsid w:val="00B26256"/>
    <w:rsid w:val="00B31795"/>
    <w:rsid w:val="00B31F4A"/>
    <w:rsid w:val="00B31F64"/>
    <w:rsid w:val="00B37D25"/>
    <w:rsid w:val="00B37E87"/>
    <w:rsid w:val="00B414A0"/>
    <w:rsid w:val="00B4310E"/>
    <w:rsid w:val="00B4523F"/>
    <w:rsid w:val="00B454E6"/>
    <w:rsid w:val="00B501CC"/>
    <w:rsid w:val="00B50948"/>
    <w:rsid w:val="00B513D4"/>
    <w:rsid w:val="00B51816"/>
    <w:rsid w:val="00B52A09"/>
    <w:rsid w:val="00B52D16"/>
    <w:rsid w:val="00B53F20"/>
    <w:rsid w:val="00B54406"/>
    <w:rsid w:val="00B549F0"/>
    <w:rsid w:val="00B5523B"/>
    <w:rsid w:val="00B56D34"/>
    <w:rsid w:val="00B61412"/>
    <w:rsid w:val="00B61936"/>
    <w:rsid w:val="00B61F81"/>
    <w:rsid w:val="00B637AC"/>
    <w:rsid w:val="00B66C45"/>
    <w:rsid w:val="00B67EA4"/>
    <w:rsid w:val="00B71F2C"/>
    <w:rsid w:val="00B7211A"/>
    <w:rsid w:val="00B73514"/>
    <w:rsid w:val="00B73662"/>
    <w:rsid w:val="00B73FB1"/>
    <w:rsid w:val="00B75F00"/>
    <w:rsid w:val="00B802D0"/>
    <w:rsid w:val="00B80E8C"/>
    <w:rsid w:val="00B84A79"/>
    <w:rsid w:val="00B84ED7"/>
    <w:rsid w:val="00B87647"/>
    <w:rsid w:val="00B9324E"/>
    <w:rsid w:val="00B93FA8"/>
    <w:rsid w:val="00B95FA4"/>
    <w:rsid w:val="00B964EF"/>
    <w:rsid w:val="00B9739D"/>
    <w:rsid w:val="00BA0D5D"/>
    <w:rsid w:val="00BA2379"/>
    <w:rsid w:val="00BA4B03"/>
    <w:rsid w:val="00BA576A"/>
    <w:rsid w:val="00BA76C1"/>
    <w:rsid w:val="00BB03A9"/>
    <w:rsid w:val="00BB1179"/>
    <w:rsid w:val="00BB3794"/>
    <w:rsid w:val="00BB3C11"/>
    <w:rsid w:val="00BB5290"/>
    <w:rsid w:val="00BB568D"/>
    <w:rsid w:val="00BB5E40"/>
    <w:rsid w:val="00BB6778"/>
    <w:rsid w:val="00BB6DFF"/>
    <w:rsid w:val="00BB7CFA"/>
    <w:rsid w:val="00BC2801"/>
    <w:rsid w:val="00BC34D0"/>
    <w:rsid w:val="00BC3901"/>
    <w:rsid w:val="00BC4A41"/>
    <w:rsid w:val="00BC5786"/>
    <w:rsid w:val="00BC7E6E"/>
    <w:rsid w:val="00BC7F13"/>
    <w:rsid w:val="00BD096D"/>
    <w:rsid w:val="00BD1670"/>
    <w:rsid w:val="00BD1DE0"/>
    <w:rsid w:val="00BD1E76"/>
    <w:rsid w:val="00BD2467"/>
    <w:rsid w:val="00BD32F5"/>
    <w:rsid w:val="00BD4636"/>
    <w:rsid w:val="00BD4C1C"/>
    <w:rsid w:val="00BD57D6"/>
    <w:rsid w:val="00BD5BB3"/>
    <w:rsid w:val="00BE0D9B"/>
    <w:rsid w:val="00BE12BB"/>
    <w:rsid w:val="00BE5F57"/>
    <w:rsid w:val="00BE6442"/>
    <w:rsid w:val="00BF112F"/>
    <w:rsid w:val="00BF1E4E"/>
    <w:rsid w:val="00BF3FE9"/>
    <w:rsid w:val="00BF43FC"/>
    <w:rsid w:val="00C00A4D"/>
    <w:rsid w:val="00C02DDE"/>
    <w:rsid w:val="00C039B6"/>
    <w:rsid w:val="00C04076"/>
    <w:rsid w:val="00C04819"/>
    <w:rsid w:val="00C052BA"/>
    <w:rsid w:val="00C05993"/>
    <w:rsid w:val="00C05DA7"/>
    <w:rsid w:val="00C06646"/>
    <w:rsid w:val="00C0753F"/>
    <w:rsid w:val="00C07B86"/>
    <w:rsid w:val="00C11C55"/>
    <w:rsid w:val="00C12FC5"/>
    <w:rsid w:val="00C144E0"/>
    <w:rsid w:val="00C14A3D"/>
    <w:rsid w:val="00C1768E"/>
    <w:rsid w:val="00C20202"/>
    <w:rsid w:val="00C20280"/>
    <w:rsid w:val="00C256FB"/>
    <w:rsid w:val="00C25747"/>
    <w:rsid w:val="00C25C31"/>
    <w:rsid w:val="00C2757F"/>
    <w:rsid w:val="00C315DB"/>
    <w:rsid w:val="00C31618"/>
    <w:rsid w:val="00C31A4E"/>
    <w:rsid w:val="00C33A40"/>
    <w:rsid w:val="00C354D5"/>
    <w:rsid w:val="00C35720"/>
    <w:rsid w:val="00C35922"/>
    <w:rsid w:val="00C360D5"/>
    <w:rsid w:val="00C36B17"/>
    <w:rsid w:val="00C41D33"/>
    <w:rsid w:val="00C44B93"/>
    <w:rsid w:val="00C501FC"/>
    <w:rsid w:val="00C51F30"/>
    <w:rsid w:val="00C54DE2"/>
    <w:rsid w:val="00C61CC3"/>
    <w:rsid w:val="00C63FB0"/>
    <w:rsid w:val="00C65504"/>
    <w:rsid w:val="00C65B08"/>
    <w:rsid w:val="00C66004"/>
    <w:rsid w:val="00C6623D"/>
    <w:rsid w:val="00C663A0"/>
    <w:rsid w:val="00C70EFD"/>
    <w:rsid w:val="00C710DD"/>
    <w:rsid w:val="00C72C52"/>
    <w:rsid w:val="00C73F15"/>
    <w:rsid w:val="00C76432"/>
    <w:rsid w:val="00C818D9"/>
    <w:rsid w:val="00C82FAD"/>
    <w:rsid w:val="00C83A7C"/>
    <w:rsid w:val="00C867A1"/>
    <w:rsid w:val="00C929EE"/>
    <w:rsid w:val="00C93A18"/>
    <w:rsid w:val="00C93FA2"/>
    <w:rsid w:val="00C943DB"/>
    <w:rsid w:val="00C96B3D"/>
    <w:rsid w:val="00CA025B"/>
    <w:rsid w:val="00CA1D24"/>
    <w:rsid w:val="00CA23FC"/>
    <w:rsid w:val="00CA6235"/>
    <w:rsid w:val="00CA76A2"/>
    <w:rsid w:val="00CB0023"/>
    <w:rsid w:val="00CB06AF"/>
    <w:rsid w:val="00CB1012"/>
    <w:rsid w:val="00CB2B89"/>
    <w:rsid w:val="00CB5222"/>
    <w:rsid w:val="00CB7FC4"/>
    <w:rsid w:val="00CC1F8A"/>
    <w:rsid w:val="00CC2F34"/>
    <w:rsid w:val="00CC5223"/>
    <w:rsid w:val="00CC53EE"/>
    <w:rsid w:val="00CC63A2"/>
    <w:rsid w:val="00CC7AFF"/>
    <w:rsid w:val="00CC7B91"/>
    <w:rsid w:val="00CC7DFE"/>
    <w:rsid w:val="00CD1A2E"/>
    <w:rsid w:val="00CD594D"/>
    <w:rsid w:val="00CE149B"/>
    <w:rsid w:val="00CE1835"/>
    <w:rsid w:val="00CE1A54"/>
    <w:rsid w:val="00CE4F47"/>
    <w:rsid w:val="00CE6F83"/>
    <w:rsid w:val="00CF09C5"/>
    <w:rsid w:val="00CF0EFE"/>
    <w:rsid w:val="00CF1380"/>
    <w:rsid w:val="00CF17C3"/>
    <w:rsid w:val="00CF23B5"/>
    <w:rsid w:val="00CF308E"/>
    <w:rsid w:val="00CF3D3E"/>
    <w:rsid w:val="00CF3F55"/>
    <w:rsid w:val="00CF4D9B"/>
    <w:rsid w:val="00CF511F"/>
    <w:rsid w:val="00CF575F"/>
    <w:rsid w:val="00CF6BDB"/>
    <w:rsid w:val="00D009F7"/>
    <w:rsid w:val="00D01EB1"/>
    <w:rsid w:val="00D0277A"/>
    <w:rsid w:val="00D027C5"/>
    <w:rsid w:val="00D06845"/>
    <w:rsid w:val="00D07312"/>
    <w:rsid w:val="00D0743B"/>
    <w:rsid w:val="00D111F2"/>
    <w:rsid w:val="00D1126D"/>
    <w:rsid w:val="00D11613"/>
    <w:rsid w:val="00D12100"/>
    <w:rsid w:val="00D14D24"/>
    <w:rsid w:val="00D170EA"/>
    <w:rsid w:val="00D20D36"/>
    <w:rsid w:val="00D21DA9"/>
    <w:rsid w:val="00D22ADC"/>
    <w:rsid w:val="00D251EE"/>
    <w:rsid w:val="00D263F2"/>
    <w:rsid w:val="00D30845"/>
    <w:rsid w:val="00D30AB3"/>
    <w:rsid w:val="00D31A1D"/>
    <w:rsid w:val="00D33582"/>
    <w:rsid w:val="00D337D3"/>
    <w:rsid w:val="00D34047"/>
    <w:rsid w:val="00D342EB"/>
    <w:rsid w:val="00D35805"/>
    <w:rsid w:val="00D363D7"/>
    <w:rsid w:val="00D36F6B"/>
    <w:rsid w:val="00D405BC"/>
    <w:rsid w:val="00D407E3"/>
    <w:rsid w:val="00D40B22"/>
    <w:rsid w:val="00D41FCF"/>
    <w:rsid w:val="00D428E8"/>
    <w:rsid w:val="00D42D0A"/>
    <w:rsid w:val="00D42FCD"/>
    <w:rsid w:val="00D435C0"/>
    <w:rsid w:val="00D44C2C"/>
    <w:rsid w:val="00D45C3B"/>
    <w:rsid w:val="00D46133"/>
    <w:rsid w:val="00D46F8B"/>
    <w:rsid w:val="00D55391"/>
    <w:rsid w:val="00D55D16"/>
    <w:rsid w:val="00D56EE8"/>
    <w:rsid w:val="00D61014"/>
    <w:rsid w:val="00D61F2D"/>
    <w:rsid w:val="00D643DD"/>
    <w:rsid w:val="00D64742"/>
    <w:rsid w:val="00D71F98"/>
    <w:rsid w:val="00D72289"/>
    <w:rsid w:val="00D726F5"/>
    <w:rsid w:val="00D72CD4"/>
    <w:rsid w:val="00D73B62"/>
    <w:rsid w:val="00D764B0"/>
    <w:rsid w:val="00D7795D"/>
    <w:rsid w:val="00D80C4D"/>
    <w:rsid w:val="00D81A34"/>
    <w:rsid w:val="00D82E8E"/>
    <w:rsid w:val="00D8457A"/>
    <w:rsid w:val="00D84E77"/>
    <w:rsid w:val="00D854D5"/>
    <w:rsid w:val="00D9186F"/>
    <w:rsid w:val="00D92CC6"/>
    <w:rsid w:val="00D96CA2"/>
    <w:rsid w:val="00DA0E3F"/>
    <w:rsid w:val="00DA3CB7"/>
    <w:rsid w:val="00DA41A2"/>
    <w:rsid w:val="00DA565F"/>
    <w:rsid w:val="00DA7CA8"/>
    <w:rsid w:val="00DB0EB6"/>
    <w:rsid w:val="00DB1A97"/>
    <w:rsid w:val="00DB528E"/>
    <w:rsid w:val="00DB5462"/>
    <w:rsid w:val="00DB55C1"/>
    <w:rsid w:val="00DB5FA5"/>
    <w:rsid w:val="00DB6DB9"/>
    <w:rsid w:val="00DC19F6"/>
    <w:rsid w:val="00DC4924"/>
    <w:rsid w:val="00DC4C3C"/>
    <w:rsid w:val="00DC6F53"/>
    <w:rsid w:val="00DD0AEB"/>
    <w:rsid w:val="00DD38F6"/>
    <w:rsid w:val="00DD4550"/>
    <w:rsid w:val="00DD4B31"/>
    <w:rsid w:val="00DD557C"/>
    <w:rsid w:val="00DE0302"/>
    <w:rsid w:val="00DE0682"/>
    <w:rsid w:val="00DE298A"/>
    <w:rsid w:val="00DE2FA9"/>
    <w:rsid w:val="00DE3976"/>
    <w:rsid w:val="00DE398F"/>
    <w:rsid w:val="00DE5090"/>
    <w:rsid w:val="00DE56CB"/>
    <w:rsid w:val="00DE5DA7"/>
    <w:rsid w:val="00DE7396"/>
    <w:rsid w:val="00DF1D45"/>
    <w:rsid w:val="00DF33B7"/>
    <w:rsid w:val="00DF442C"/>
    <w:rsid w:val="00E02144"/>
    <w:rsid w:val="00E0366D"/>
    <w:rsid w:val="00E03DFE"/>
    <w:rsid w:val="00E03E8E"/>
    <w:rsid w:val="00E06C4C"/>
    <w:rsid w:val="00E070FD"/>
    <w:rsid w:val="00E125CD"/>
    <w:rsid w:val="00E16323"/>
    <w:rsid w:val="00E209C9"/>
    <w:rsid w:val="00E209F4"/>
    <w:rsid w:val="00E20D01"/>
    <w:rsid w:val="00E23A19"/>
    <w:rsid w:val="00E24746"/>
    <w:rsid w:val="00E25C60"/>
    <w:rsid w:val="00E27A0D"/>
    <w:rsid w:val="00E31F9B"/>
    <w:rsid w:val="00E32A95"/>
    <w:rsid w:val="00E35355"/>
    <w:rsid w:val="00E35A0D"/>
    <w:rsid w:val="00E369B8"/>
    <w:rsid w:val="00E42611"/>
    <w:rsid w:val="00E426C7"/>
    <w:rsid w:val="00E4735A"/>
    <w:rsid w:val="00E50C1F"/>
    <w:rsid w:val="00E5194A"/>
    <w:rsid w:val="00E5316F"/>
    <w:rsid w:val="00E55E3A"/>
    <w:rsid w:val="00E5637B"/>
    <w:rsid w:val="00E6042E"/>
    <w:rsid w:val="00E61152"/>
    <w:rsid w:val="00E61A65"/>
    <w:rsid w:val="00E61A6A"/>
    <w:rsid w:val="00E6235C"/>
    <w:rsid w:val="00E6364E"/>
    <w:rsid w:val="00E64503"/>
    <w:rsid w:val="00E65910"/>
    <w:rsid w:val="00E703BF"/>
    <w:rsid w:val="00E72456"/>
    <w:rsid w:val="00E76473"/>
    <w:rsid w:val="00E7671C"/>
    <w:rsid w:val="00E853F5"/>
    <w:rsid w:val="00E85DA8"/>
    <w:rsid w:val="00E85F8F"/>
    <w:rsid w:val="00E86385"/>
    <w:rsid w:val="00E92B50"/>
    <w:rsid w:val="00E92D64"/>
    <w:rsid w:val="00E95008"/>
    <w:rsid w:val="00E95AE1"/>
    <w:rsid w:val="00EA1816"/>
    <w:rsid w:val="00EA3C0A"/>
    <w:rsid w:val="00EA78AC"/>
    <w:rsid w:val="00EA79D9"/>
    <w:rsid w:val="00EA7D62"/>
    <w:rsid w:val="00EA7DD6"/>
    <w:rsid w:val="00EB0EF5"/>
    <w:rsid w:val="00EB2B57"/>
    <w:rsid w:val="00EB4ABF"/>
    <w:rsid w:val="00EC06C3"/>
    <w:rsid w:val="00EC501D"/>
    <w:rsid w:val="00EC6928"/>
    <w:rsid w:val="00EC748F"/>
    <w:rsid w:val="00EC7BFA"/>
    <w:rsid w:val="00ED563E"/>
    <w:rsid w:val="00EE2059"/>
    <w:rsid w:val="00EE77FE"/>
    <w:rsid w:val="00EF26B5"/>
    <w:rsid w:val="00EF2939"/>
    <w:rsid w:val="00EF3ADC"/>
    <w:rsid w:val="00EF6881"/>
    <w:rsid w:val="00F02940"/>
    <w:rsid w:val="00F1169D"/>
    <w:rsid w:val="00F11C1C"/>
    <w:rsid w:val="00F13DC5"/>
    <w:rsid w:val="00F158A0"/>
    <w:rsid w:val="00F16DCD"/>
    <w:rsid w:val="00F1744B"/>
    <w:rsid w:val="00F2155F"/>
    <w:rsid w:val="00F21801"/>
    <w:rsid w:val="00F22014"/>
    <w:rsid w:val="00F239C3"/>
    <w:rsid w:val="00F30097"/>
    <w:rsid w:val="00F337C6"/>
    <w:rsid w:val="00F33E43"/>
    <w:rsid w:val="00F34D75"/>
    <w:rsid w:val="00F34F11"/>
    <w:rsid w:val="00F41130"/>
    <w:rsid w:val="00F43DB9"/>
    <w:rsid w:val="00F4609D"/>
    <w:rsid w:val="00F50299"/>
    <w:rsid w:val="00F51A5E"/>
    <w:rsid w:val="00F51B6E"/>
    <w:rsid w:val="00F5273F"/>
    <w:rsid w:val="00F53D74"/>
    <w:rsid w:val="00F53DEE"/>
    <w:rsid w:val="00F53F2A"/>
    <w:rsid w:val="00F57851"/>
    <w:rsid w:val="00F57CB1"/>
    <w:rsid w:val="00F57CD2"/>
    <w:rsid w:val="00F604BB"/>
    <w:rsid w:val="00F60637"/>
    <w:rsid w:val="00F6107E"/>
    <w:rsid w:val="00F61C8E"/>
    <w:rsid w:val="00F61CEE"/>
    <w:rsid w:val="00F63BEF"/>
    <w:rsid w:val="00F64143"/>
    <w:rsid w:val="00F64D46"/>
    <w:rsid w:val="00F66640"/>
    <w:rsid w:val="00F66925"/>
    <w:rsid w:val="00F677E3"/>
    <w:rsid w:val="00F67FFB"/>
    <w:rsid w:val="00F702C3"/>
    <w:rsid w:val="00F70EA1"/>
    <w:rsid w:val="00F72609"/>
    <w:rsid w:val="00F7332F"/>
    <w:rsid w:val="00F73BBB"/>
    <w:rsid w:val="00F76E15"/>
    <w:rsid w:val="00F80373"/>
    <w:rsid w:val="00F80B76"/>
    <w:rsid w:val="00F831BB"/>
    <w:rsid w:val="00F8445B"/>
    <w:rsid w:val="00F845FE"/>
    <w:rsid w:val="00F84F8A"/>
    <w:rsid w:val="00F8773E"/>
    <w:rsid w:val="00F93233"/>
    <w:rsid w:val="00F94648"/>
    <w:rsid w:val="00F94E81"/>
    <w:rsid w:val="00F94E91"/>
    <w:rsid w:val="00F951B3"/>
    <w:rsid w:val="00F95313"/>
    <w:rsid w:val="00F95376"/>
    <w:rsid w:val="00F96BD6"/>
    <w:rsid w:val="00F97E5E"/>
    <w:rsid w:val="00F97EC2"/>
    <w:rsid w:val="00FA226E"/>
    <w:rsid w:val="00FA40AA"/>
    <w:rsid w:val="00FA4A9D"/>
    <w:rsid w:val="00FA7903"/>
    <w:rsid w:val="00FB228B"/>
    <w:rsid w:val="00FB3838"/>
    <w:rsid w:val="00FB64D3"/>
    <w:rsid w:val="00FC0C2D"/>
    <w:rsid w:val="00FC167A"/>
    <w:rsid w:val="00FC5142"/>
    <w:rsid w:val="00FC55E9"/>
    <w:rsid w:val="00FC7469"/>
    <w:rsid w:val="00FD00CD"/>
    <w:rsid w:val="00FD00DF"/>
    <w:rsid w:val="00FD08C1"/>
    <w:rsid w:val="00FD2625"/>
    <w:rsid w:val="00FD31CD"/>
    <w:rsid w:val="00FD4661"/>
    <w:rsid w:val="00FD6FC5"/>
    <w:rsid w:val="00FD700E"/>
    <w:rsid w:val="00FD78CE"/>
    <w:rsid w:val="00FD7A55"/>
    <w:rsid w:val="00FD7D9E"/>
    <w:rsid w:val="00FE0E59"/>
    <w:rsid w:val="00FE1C07"/>
    <w:rsid w:val="00FE26EB"/>
    <w:rsid w:val="00FE3592"/>
    <w:rsid w:val="00FF0F81"/>
    <w:rsid w:val="00FF14E0"/>
    <w:rsid w:val="00FF3D95"/>
    <w:rsid w:val="00FF544C"/>
    <w:rsid w:val="00FF5745"/>
    <w:rsid w:val="00FF57FD"/>
    <w:rsid w:val="00FF64D3"/>
    <w:rsid w:val="00FF7A13"/>
    <w:rsid w:val="02D9EED0"/>
    <w:rsid w:val="0C53E546"/>
    <w:rsid w:val="0C727045"/>
    <w:rsid w:val="10A17D38"/>
    <w:rsid w:val="10F86BBF"/>
    <w:rsid w:val="135AB603"/>
    <w:rsid w:val="149C8460"/>
    <w:rsid w:val="16AB7145"/>
    <w:rsid w:val="1791A48C"/>
    <w:rsid w:val="1CE7E2C7"/>
    <w:rsid w:val="210372C7"/>
    <w:rsid w:val="27175900"/>
    <w:rsid w:val="33DE2C91"/>
    <w:rsid w:val="33E8FC3E"/>
    <w:rsid w:val="344F2735"/>
    <w:rsid w:val="38B44302"/>
    <w:rsid w:val="3CA35A6E"/>
    <w:rsid w:val="47DC10AA"/>
    <w:rsid w:val="4B52EAC7"/>
    <w:rsid w:val="4CDCAC0D"/>
    <w:rsid w:val="4D8A8A12"/>
    <w:rsid w:val="52036FC4"/>
    <w:rsid w:val="5A7D7203"/>
    <w:rsid w:val="61E94179"/>
    <w:rsid w:val="66E43D59"/>
    <w:rsid w:val="67DAC72C"/>
    <w:rsid w:val="6820CA48"/>
    <w:rsid w:val="6F74EA36"/>
    <w:rsid w:val="7D750C6A"/>
    <w:rsid w:val="7F1855F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3F9A"/>
  <w15:docId w15:val="{B269EE2E-E89B-42F9-8B5F-1E71730F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509FA"/>
    <w:rPr>
      <w:sz w:val="24"/>
      <w:lang w:eastAsia="cs-CZ"/>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B549F0"/>
    <w:pPr>
      <w:keepNext/>
      <w:numPr>
        <w:numId w:val="4"/>
      </w:numPr>
      <w:spacing w:before="240"/>
      <w:jc w:val="both"/>
      <w:outlineLvl w:val="0"/>
    </w:pPr>
    <w:rPr>
      <w:rFonts w:cs="Arial"/>
      <w:b/>
      <w:bCs/>
      <w:caps/>
      <w:kern w:val="32"/>
      <w:sz w:val="22"/>
      <w:szCs w:val="32"/>
      <w:lang w:eastAsia="en-US"/>
    </w:rPr>
  </w:style>
  <w:style w:type="paragraph" w:styleId="Nadpis2">
    <w:name w:val="heading 2"/>
    <w:basedOn w:val="Normln"/>
    <w:next w:val="Normln"/>
    <w:link w:val="Nadpis2Char"/>
    <w:uiPriority w:val="2"/>
    <w:unhideWhenUsed/>
    <w:qFormat/>
    <w:rsid w:val="00EC6928"/>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rsid w:val="00EC6928"/>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rsid w:val="00EC6928"/>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rsid w:val="00EC6928"/>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rsid w:val="00EC6928"/>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rsid w:val="00EC6928"/>
    <w:pPr>
      <w:numPr>
        <w:ilvl w:val="6"/>
        <w:numId w:val="1"/>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rsid w:val="00EC6928"/>
    <w:pPr>
      <w:numPr>
        <w:ilvl w:val="7"/>
        <w:numId w:val="1"/>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rsid w:val="00EC6928"/>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1"/>
    <w:rsid w:val="00B549F0"/>
    <w:rPr>
      <w:rFonts w:cs="Arial"/>
      <w:b/>
      <w:bCs/>
      <w:caps/>
      <w:kern w:val="32"/>
      <w:sz w:val="22"/>
      <w:szCs w:val="32"/>
    </w:rPr>
  </w:style>
  <w:style w:type="character" w:customStyle="1" w:styleId="Nadpis2Char">
    <w:name w:val="Nadpis 2 Char"/>
    <w:basedOn w:val="Standardnpsmoodstavce"/>
    <w:link w:val="Nadpis2"/>
    <w:uiPriority w:val="2"/>
    <w:rsid w:val="00EC6928"/>
    <w:rPr>
      <w:rFonts w:ascii="Cambria" w:hAnsi="Cambria"/>
      <w:b/>
      <w:bCs/>
      <w:i/>
      <w:iCs/>
      <w:sz w:val="28"/>
      <w:szCs w:val="28"/>
      <w:lang w:eastAsia="cs-CZ"/>
    </w:rPr>
  </w:style>
  <w:style w:type="character" w:customStyle="1" w:styleId="Nadpis3Char">
    <w:name w:val="Nadpis 3 Char"/>
    <w:basedOn w:val="Standardnpsmoodstavce"/>
    <w:link w:val="Nadpis3"/>
    <w:uiPriority w:val="9"/>
    <w:rsid w:val="00EC6928"/>
    <w:rPr>
      <w:rFonts w:ascii="Cambria" w:hAnsi="Cambria"/>
      <w:b/>
      <w:bCs/>
      <w:sz w:val="26"/>
      <w:szCs w:val="26"/>
      <w:lang w:eastAsia="cs-CZ"/>
    </w:rPr>
  </w:style>
  <w:style w:type="character" w:customStyle="1" w:styleId="Nadpis4Char">
    <w:name w:val="Nadpis 4 Char"/>
    <w:basedOn w:val="Standardnpsmoodstavce"/>
    <w:link w:val="Nadpis4"/>
    <w:uiPriority w:val="9"/>
    <w:semiHidden/>
    <w:rsid w:val="00EC6928"/>
    <w:rPr>
      <w:rFonts w:ascii="Calibri" w:hAnsi="Calibri"/>
      <w:b/>
      <w:bCs/>
      <w:sz w:val="28"/>
      <w:szCs w:val="28"/>
      <w:lang w:eastAsia="cs-CZ"/>
    </w:rPr>
  </w:style>
  <w:style w:type="character" w:customStyle="1" w:styleId="Nadpis5Char">
    <w:name w:val="Nadpis 5 Char"/>
    <w:basedOn w:val="Standardnpsmoodstavce"/>
    <w:link w:val="Nadpis5"/>
    <w:uiPriority w:val="9"/>
    <w:semiHidden/>
    <w:rsid w:val="00EC6928"/>
    <w:rPr>
      <w:rFonts w:ascii="Calibri" w:hAnsi="Calibri"/>
      <w:b/>
      <w:bCs/>
      <w:i/>
      <w:iCs/>
      <w:sz w:val="26"/>
      <w:szCs w:val="26"/>
      <w:lang w:eastAsia="cs-CZ"/>
    </w:rPr>
  </w:style>
  <w:style w:type="character" w:customStyle="1" w:styleId="Nadpis6Char">
    <w:name w:val="Nadpis 6 Char"/>
    <w:basedOn w:val="Standardnpsmoodstavce"/>
    <w:link w:val="Nadpis6"/>
    <w:uiPriority w:val="9"/>
    <w:semiHidden/>
    <w:rsid w:val="00EC6928"/>
    <w:rPr>
      <w:rFonts w:ascii="Calibri" w:hAnsi="Calibri"/>
      <w:b/>
      <w:bCs/>
      <w:sz w:val="22"/>
      <w:szCs w:val="22"/>
      <w:lang w:eastAsia="cs-CZ"/>
    </w:rPr>
  </w:style>
  <w:style w:type="character" w:customStyle="1" w:styleId="Nadpis7Char">
    <w:name w:val="Nadpis 7 Char"/>
    <w:basedOn w:val="Standardnpsmoodstavce"/>
    <w:link w:val="Nadpis7"/>
    <w:uiPriority w:val="9"/>
    <w:semiHidden/>
    <w:rsid w:val="00EC6928"/>
    <w:rPr>
      <w:rFonts w:ascii="Calibri" w:hAnsi="Calibri"/>
      <w:sz w:val="24"/>
      <w:szCs w:val="24"/>
      <w:lang w:eastAsia="cs-CZ"/>
    </w:rPr>
  </w:style>
  <w:style w:type="character" w:customStyle="1" w:styleId="Nadpis8Char">
    <w:name w:val="Nadpis 8 Char"/>
    <w:basedOn w:val="Standardnpsmoodstavce"/>
    <w:link w:val="Nadpis8"/>
    <w:uiPriority w:val="9"/>
    <w:semiHidden/>
    <w:rsid w:val="00EC6928"/>
    <w:rPr>
      <w:rFonts w:ascii="Calibri" w:hAnsi="Calibri"/>
      <w:i/>
      <w:iCs/>
      <w:sz w:val="24"/>
      <w:szCs w:val="24"/>
      <w:lang w:eastAsia="cs-CZ"/>
    </w:rPr>
  </w:style>
  <w:style w:type="character" w:customStyle="1" w:styleId="Nadpis9Char">
    <w:name w:val="Nadpis 9 Char"/>
    <w:basedOn w:val="Standardnpsmoodstavce"/>
    <w:link w:val="Nadpis9"/>
    <w:uiPriority w:val="9"/>
    <w:semiHidden/>
    <w:rsid w:val="00EC6928"/>
    <w:rPr>
      <w:rFonts w:ascii="Cambria" w:hAnsi="Cambria"/>
      <w:sz w:val="22"/>
      <w:szCs w:val="22"/>
      <w:lang w:eastAsia="cs-CZ"/>
    </w:rPr>
  </w:style>
  <w:style w:type="paragraph" w:styleId="Zkladntext">
    <w:name w:val="Body Text"/>
    <w:basedOn w:val="Normln"/>
    <w:link w:val="ZkladntextChar"/>
    <w:rsid w:val="00EC6928"/>
    <w:rPr>
      <w:snapToGrid w:val="0"/>
      <w:sz w:val="20"/>
    </w:rPr>
  </w:style>
  <w:style w:type="character" w:customStyle="1" w:styleId="ZkladntextChar">
    <w:name w:val="Základní text Char"/>
    <w:basedOn w:val="Standardnpsmoodstavce"/>
    <w:link w:val="Zkladntext"/>
    <w:rsid w:val="00EC6928"/>
    <w:rPr>
      <w:rFonts w:ascii="Times New Roman" w:eastAsia="Times New Roman" w:hAnsi="Times New Roman" w:cs="Times New Roman"/>
      <w:snapToGrid w:val="0"/>
      <w:sz w:val="20"/>
      <w:szCs w:val="20"/>
      <w:lang w:eastAsia="cs-CZ"/>
    </w:rPr>
  </w:style>
  <w:style w:type="paragraph" w:styleId="Zhlav">
    <w:name w:val="header"/>
    <w:basedOn w:val="Normln"/>
    <w:link w:val="ZhlavChar"/>
    <w:uiPriority w:val="99"/>
    <w:rsid w:val="00EC6928"/>
    <w:pPr>
      <w:tabs>
        <w:tab w:val="center" w:pos="4536"/>
        <w:tab w:val="right" w:pos="9072"/>
      </w:tabs>
    </w:pPr>
  </w:style>
  <w:style w:type="character" w:customStyle="1" w:styleId="ZhlavChar">
    <w:name w:val="Záhlaví Char"/>
    <w:basedOn w:val="Standardnpsmoodstavce"/>
    <w:link w:val="Zhlav"/>
    <w:uiPriority w:val="99"/>
    <w:rsid w:val="00EC6928"/>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EC6928"/>
    <w:pPr>
      <w:tabs>
        <w:tab w:val="center" w:pos="4536"/>
        <w:tab w:val="right" w:pos="9072"/>
      </w:tabs>
    </w:pPr>
  </w:style>
  <w:style w:type="character" w:customStyle="1" w:styleId="ZpatChar">
    <w:name w:val="Zápatí Char"/>
    <w:basedOn w:val="Standardnpsmoodstavce"/>
    <w:link w:val="Zpat"/>
    <w:uiPriority w:val="99"/>
    <w:rsid w:val="00EC6928"/>
    <w:rPr>
      <w:rFonts w:ascii="Times New Roman" w:eastAsia="Times New Roman" w:hAnsi="Times New Roman" w:cs="Times New Roman"/>
      <w:sz w:val="24"/>
      <w:szCs w:val="20"/>
      <w:lang w:eastAsia="cs-CZ"/>
    </w:rPr>
  </w:style>
  <w:style w:type="character" w:styleId="slostrnky">
    <w:name w:val="page number"/>
    <w:basedOn w:val="Standardnpsmoodstavce"/>
    <w:rsid w:val="00EC6928"/>
  </w:style>
  <w:style w:type="paragraph" w:styleId="Odstavecseseznamem">
    <w:name w:val="List Paragraph"/>
    <w:aliases w:val="Bullet Number,A-Odrážky1,Odstavec s názvem"/>
    <w:basedOn w:val="Normln"/>
    <w:link w:val="OdstavecseseznamemChar"/>
    <w:uiPriority w:val="34"/>
    <w:qFormat/>
    <w:rsid w:val="00EC6928"/>
    <w:pPr>
      <w:ind w:left="708"/>
    </w:pPr>
  </w:style>
  <w:style w:type="paragraph" w:styleId="Zkladntextodsazen">
    <w:name w:val="Body Text Indent"/>
    <w:basedOn w:val="Normln"/>
    <w:link w:val="ZkladntextodsazenChar"/>
    <w:rsid w:val="00EC6928"/>
    <w:pPr>
      <w:spacing w:after="120"/>
      <w:ind w:left="283"/>
    </w:pPr>
  </w:style>
  <w:style w:type="character" w:customStyle="1" w:styleId="ZkladntextodsazenChar">
    <w:name w:val="Základní text odsazený Char"/>
    <w:basedOn w:val="Standardnpsmoodstavce"/>
    <w:link w:val="Zkladntextodsazen"/>
    <w:rsid w:val="00EC6928"/>
    <w:rPr>
      <w:rFonts w:ascii="Times New Roman" w:eastAsia="Times New Roman" w:hAnsi="Times New Roman" w:cs="Times New Roman"/>
      <w:sz w:val="24"/>
      <w:szCs w:val="20"/>
    </w:rPr>
  </w:style>
  <w:style w:type="character" w:styleId="Odkaznakoment">
    <w:name w:val="annotation reference"/>
    <w:uiPriority w:val="99"/>
    <w:semiHidden/>
    <w:unhideWhenUsed/>
    <w:rsid w:val="00EC6928"/>
    <w:rPr>
      <w:sz w:val="16"/>
      <w:szCs w:val="16"/>
    </w:rPr>
  </w:style>
  <w:style w:type="paragraph" w:styleId="Textkomente">
    <w:name w:val="annotation text"/>
    <w:aliases w:val="RL Text komentáře"/>
    <w:basedOn w:val="Normln"/>
    <w:link w:val="TextkomenteChar"/>
    <w:uiPriority w:val="99"/>
    <w:unhideWhenUsed/>
    <w:rsid w:val="00EC6928"/>
    <w:rPr>
      <w:sz w:val="20"/>
    </w:rPr>
  </w:style>
  <w:style w:type="character" w:customStyle="1" w:styleId="TextkomenteChar">
    <w:name w:val="Text komentáře Char"/>
    <w:aliases w:val="RL Text komentáře Char"/>
    <w:basedOn w:val="Standardnpsmoodstavce"/>
    <w:link w:val="Textkomente"/>
    <w:uiPriority w:val="99"/>
    <w:rsid w:val="00EC692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C6928"/>
    <w:rPr>
      <w:b/>
      <w:bCs/>
    </w:rPr>
  </w:style>
  <w:style w:type="character" w:customStyle="1" w:styleId="PedmtkomenteChar">
    <w:name w:val="Předmět komentáře Char"/>
    <w:basedOn w:val="TextkomenteChar"/>
    <w:link w:val="Pedmtkomente"/>
    <w:uiPriority w:val="99"/>
    <w:semiHidden/>
    <w:rsid w:val="00EC6928"/>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EC6928"/>
    <w:rPr>
      <w:rFonts w:ascii="Tahoma" w:hAnsi="Tahoma"/>
      <w:sz w:val="16"/>
      <w:szCs w:val="16"/>
    </w:rPr>
  </w:style>
  <w:style w:type="character" w:customStyle="1" w:styleId="TextbublinyChar">
    <w:name w:val="Text bubliny Char"/>
    <w:basedOn w:val="Standardnpsmoodstavce"/>
    <w:link w:val="Textbubliny"/>
    <w:uiPriority w:val="99"/>
    <w:semiHidden/>
    <w:rsid w:val="00EC6928"/>
    <w:rPr>
      <w:rFonts w:ascii="Tahoma" w:eastAsia="Times New Roman" w:hAnsi="Tahoma" w:cs="Times New Roman"/>
      <w:sz w:val="16"/>
      <w:szCs w:val="16"/>
    </w:rPr>
  </w:style>
  <w:style w:type="paragraph" w:styleId="Prosttext">
    <w:name w:val="Plain Text"/>
    <w:basedOn w:val="Normln"/>
    <w:link w:val="ProsttextChar"/>
    <w:uiPriority w:val="99"/>
    <w:semiHidden/>
    <w:unhideWhenUsed/>
    <w:rsid w:val="00EC6928"/>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EC6928"/>
    <w:rPr>
      <w:rFonts w:ascii="Consolas" w:eastAsia="Calibri" w:hAnsi="Consolas" w:cs="Times New Roman"/>
      <w:sz w:val="21"/>
      <w:szCs w:val="21"/>
    </w:rPr>
  </w:style>
  <w:style w:type="paragraph" w:styleId="Zkladntext2">
    <w:name w:val="Body Text 2"/>
    <w:basedOn w:val="Normln"/>
    <w:link w:val="Zkladntext2Char"/>
    <w:uiPriority w:val="99"/>
    <w:semiHidden/>
    <w:unhideWhenUsed/>
    <w:rsid w:val="00EC6928"/>
    <w:pPr>
      <w:spacing w:after="120" w:line="480" w:lineRule="auto"/>
    </w:pPr>
  </w:style>
  <w:style w:type="character" w:customStyle="1" w:styleId="Zkladntext2Char">
    <w:name w:val="Základní text 2 Char"/>
    <w:basedOn w:val="Standardnpsmoodstavce"/>
    <w:link w:val="Zkladntext2"/>
    <w:uiPriority w:val="99"/>
    <w:semiHidden/>
    <w:rsid w:val="00EC6928"/>
    <w:rPr>
      <w:rFonts w:ascii="Times New Roman" w:eastAsia="Times New Roman" w:hAnsi="Times New Roman" w:cs="Times New Roman"/>
      <w:sz w:val="24"/>
      <w:szCs w:val="20"/>
    </w:rPr>
  </w:style>
  <w:style w:type="paragraph" w:customStyle="1" w:styleId="bno">
    <w:name w:val="_bno"/>
    <w:basedOn w:val="Normln"/>
    <w:link w:val="bnoChar"/>
    <w:uiPriority w:val="99"/>
    <w:rsid w:val="00EC6928"/>
    <w:pPr>
      <w:spacing w:after="120" w:line="320" w:lineRule="atLeast"/>
      <w:ind w:left="720"/>
      <w:jc w:val="both"/>
    </w:pPr>
  </w:style>
  <w:style w:type="character" w:customStyle="1" w:styleId="bnoChar">
    <w:name w:val="_bno Char"/>
    <w:link w:val="bno"/>
    <w:uiPriority w:val="99"/>
    <w:locked/>
    <w:rsid w:val="00EC6928"/>
    <w:rPr>
      <w:rFonts w:ascii="Times New Roman" w:eastAsia="Times New Roman" w:hAnsi="Times New Roman" w:cs="Times New Roman"/>
      <w:sz w:val="24"/>
      <w:szCs w:val="20"/>
    </w:rPr>
  </w:style>
  <w:style w:type="paragraph" w:styleId="Normlnweb">
    <w:name w:val="Normal (Web)"/>
    <w:basedOn w:val="Normln"/>
    <w:uiPriority w:val="99"/>
    <w:semiHidden/>
    <w:unhideWhenUsed/>
    <w:rsid w:val="00EC6928"/>
    <w:pPr>
      <w:spacing w:before="100" w:beforeAutospacing="1" w:after="100" w:afterAutospacing="1"/>
    </w:pPr>
    <w:rPr>
      <w:szCs w:val="24"/>
    </w:rPr>
  </w:style>
  <w:style w:type="character" w:styleId="PsacstrojHTML">
    <w:name w:val="HTML Typewriter"/>
    <w:uiPriority w:val="99"/>
    <w:semiHidden/>
    <w:unhideWhenUsed/>
    <w:rsid w:val="00EC6928"/>
    <w:rPr>
      <w:rFonts w:ascii="Courier New" w:eastAsia="Times New Roman" w:hAnsi="Courier New" w:cs="Courier New"/>
      <w:sz w:val="20"/>
      <w:szCs w:val="20"/>
    </w:rPr>
  </w:style>
  <w:style w:type="paragraph" w:customStyle="1" w:styleId="bh1">
    <w:name w:val="_bh1"/>
    <w:basedOn w:val="Normln"/>
    <w:next w:val="Normln"/>
    <w:rsid w:val="00EC6928"/>
    <w:pPr>
      <w:spacing w:before="60" w:after="120" w:line="320" w:lineRule="atLeast"/>
      <w:jc w:val="both"/>
      <w:outlineLvl w:val="0"/>
    </w:pPr>
    <w:rPr>
      <w:b/>
      <w:caps/>
      <w:szCs w:val="24"/>
    </w:rPr>
  </w:style>
  <w:style w:type="paragraph" w:customStyle="1" w:styleId="bh2">
    <w:name w:val="_bh2"/>
    <w:basedOn w:val="Normln"/>
    <w:link w:val="bh2Char"/>
    <w:rsid w:val="00EC6928"/>
    <w:pPr>
      <w:spacing w:before="60" w:after="120" w:line="320" w:lineRule="atLeast"/>
      <w:jc w:val="both"/>
      <w:outlineLvl w:val="1"/>
    </w:pPr>
    <w:rPr>
      <w:u w:val="single"/>
    </w:rPr>
  </w:style>
  <w:style w:type="character" w:customStyle="1" w:styleId="bh2Char">
    <w:name w:val="_bh2 Char"/>
    <w:link w:val="bh2"/>
    <w:rsid w:val="00EC6928"/>
    <w:rPr>
      <w:rFonts w:ascii="Times New Roman" w:eastAsia="Times New Roman" w:hAnsi="Times New Roman" w:cs="Times New Roman"/>
      <w:sz w:val="24"/>
      <w:szCs w:val="20"/>
      <w:u w:val="single"/>
    </w:rPr>
  </w:style>
  <w:style w:type="paragraph" w:styleId="Revize">
    <w:name w:val="Revision"/>
    <w:hidden/>
    <w:uiPriority w:val="99"/>
    <w:semiHidden/>
    <w:rsid w:val="00EC6928"/>
    <w:rPr>
      <w:sz w:val="24"/>
      <w:lang w:eastAsia="cs-CZ"/>
    </w:rPr>
  </w:style>
  <w:style w:type="paragraph" w:customStyle="1" w:styleId="Default">
    <w:name w:val="Default"/>
    <w:rsid w:val="00EC6928"/>
    <w:pPr>
      <w:autoSpaceDE w:val="0"/>
      <w:autoSpaceDN w:val="0"/>
      <w:adjustRightInd w:val="0"/>
    </w:pPr>
    <w:rPr>
      <w:rFonts w:eastAsia="Calibri"/>
      <w:color w:val="000000"/>
      <w:sz w:val="24"/>
      <w:szCs w:val="24"/>
      <w:lang w:eastAsia="cs-CZ"/>
    </w:rPr>
  </w:style>
  <w:style w:type="character" w:styleId="Siln">
    <w:name w:val="Strong"/>
    <w:uiPriority w:val="22"/>
    <w:rsid w:val="00EC6928"/>
    <w:rPr>
      <w:b/>
      <w:bCs/>
    </w:rPr>
  </w:style>
  <w:style w:type="character" w:customStyle="1" w:styleId="preformatted">
    <w:name w:val="preformatted"/>
    <w:basedOn w:val="Standardnpsmoodstavce"/>
    <w:rsid w:val="0094282E"/>
  </w:style>
  <w:style w:type="paragraph" w:customStyle="1" w:styleId="slolnku">
    <w:name w:val="Číslo článku"/>
    <w:basedOn w:val="Normln"/>
    <w:next w:val="Nzevlnku"/>
    <w:rsid w:val="00633878"/>
    <w:pPr>
      <w:keepNext/>
      <w:numPr>
        <w:numId w:val="2"/>
      </w:numPr>
      <w:tabs>
        <w:tab w:val="left" w:pos="0"/>
        <w:tab w:val="left" w:pos="284"/>
        <w:tab w:val="left" w:pos="1701"/>
      </w:tabs>
      <w:spacing w:before="160" w:after="40"/>
      <w:jc w:val="center"/>
    </w:pPr>
    <w:rPr>
      <w:b/>
    </w:rPr>
  </w:style>
  <w:style w:type="paragraph" w:customStyle="1" w:styleId="Nzevlnku">
    <w:name w:val="Název článku"/>
    <w:basedOn w:val="slolnku"/>
    <w:next w:val="Textodst1sl"/>
    <w:rsid w:val="00633878"/>
    <w:pPr>
      <w:numPr>
        <w:numId w:val="0"/>
      </w:numPr>
      <w:spacing w:before="0" w:after="0"/>
      <w:outlineLvl w:val="0"/>
    </w:pPr>
  </w:style>
  <w:style w:type="paragraph" w:customStyle="1" w:styleId="Textodst1sl">
    <w:name w:val="Text odst.1čísl"/>
    <w:basedOn w:val="Normln"/>
    <w:link w:val="Textodst1slChar"/>
    <w:rsid w:val="00633878"/>
    <w:pPr>
      <w:numPr>
        <w:ilvl w:val="1"/>
        <w:numId w:val="2"/>
      </w:numPr>
      <w:tabs>
        <w:tab w:val="left" w:pos="0"/>
        <w:tab w:val="left" w:pos="284"/>
      </w:tabs>
      <w:spacing w:before="80"/>
      <w:jc w:val="both"/>
      <w:outlineLvl w:val="1"/>
    </w:pPr>
  </w:style>
  <w:style w:type="paragraph" w:customStyle="1" w:styleId="Textodst2slovan">
    <w:name w:val="Text odst.2 číslovaný"/>
    <w:basedOn w:val="Textodst1sl"/>
    <w:rsid w:val="00633878"/>
    <w:pPr>
      <w:numPr>
        <w:ilvl w:val="2"/>
      </w:numPr>
      <w:tabs>
        <w:tab w:val="clear" w:pos="0"/>
        <w:tab w:val="clear" w:pos="284"/>
        <w:tab w:val="clear" w:pos="992"/>
      </w:tabs>
      <w:spacing w:before="0"/>
      <w:ind w:left="2160" w:hanging="180"/>
      <w:outlineLvl w:val="2"/>
    </w:pPr>
  </w:style>
  <w:style w:type="paragraph" w:customStyle="1" w:styleId="Textodst3psmena">
    <w:name w:val="Text odst. 3 písmena"/>
    <w:basedOn w:val="Textodst1sl"/>
    <w:rsid w:val="00633878"/>
    <w:pPr>
      <w:numPr>
        <w:ilvl w:val="3"/>
      </w:numPr>
      <w:spacing w:before="0"/>
      <w:outlineLvl w:val="3"/>
    </w:pPr>
  </w:style>
  <w:style w:type="character" w:customStyle="1" w:styleId="Textodst1slChar">
    <w:name w:val="Text odst.1čísl Char"/>
    <w:link w:val="Textodst1sl"/>
    <w:rsid w:val="00633878"/>
    <w:rPr>
      <w:sz w:val="24"/>
      <w:lang w:eastAsia="cs-CZ"/>
    </w:rPr>
  </w:style>
  <w:style w:type="paragraph" w:customStyle="1" w:styleId="Textodst1neslovan">
    <w:name w:val="Text odst.1 nečíslovaný"/>
    <w:basedOn w:val="Textodst2slovan"/>
    <w:rsid w:val="00633878"/>
    <w:pPr>
      <w:numPr>
        <w:ilvl w:val="0"/>
        <w:numId w:val="0"/>
      </w:numPr>
      <w:ind w:left="720"/>
    </w:pPr>
  </w:style>
  <w:style w:type="character" w:styleId="Hypertextovodkaz">
    <w:name w:val="Hyperlink"/>
    <w:basedOn w:val="Standardnpsmoodstavce"/>
    <w:uiPriority w:val="99"/>
    <w:unhideWhenUsed/>
    <w:rsid w:val="00585F06"/>
    <w:rPr>
      <w:color w:val="0000FF" w:themeColor="hyperlink"/>
      <w:u w:val="single"/>
    </w:rPr>
  </w:style>
  <w:style w:type="character" w:customStyle="1" w:styleId="OdstavecseseznamemChar">
    <w:name w:val="Odstavec se seznamem Char"/>
    <w:aliases w:val="Bullet Number Char,A-Odrážky1 Char,Odstavec s názvem Char"/>
    <w:link w:val="Odstavecseseznamem"/>
    <w:uiPriority w:val="34"/>
    <w:rsid w:val="00525A0E"/>
    <w:rPr>
      <w:rFonts w:ascii="Times New Roman" w:eastAsia="Times New Roman" w:hAnsi="Times New Roman" w:cs="Times New Roman"/>
      <w:sz w:val="24"/>
      <w:szCs w:val="20"/>
      <w:lang w:eastAsia="cs-CZ"/>
    </w:rPr>
  </w:style>
  <w:style w:type="paragraph" w:customStyle="1" w:styleId="Styl2">
    <w:name w:val="Styl2"/>
    <w:basedOn w:val="Bezmezer"/>
    <w:uiPriority w:val="99"/>
    <w:rsid w:val="009C0205"/>
    <w:pPr>
      <w:spacing w:before="120" w:after="120" w:line="276" w:lineRule="auto"/>
      <w:ind w:left="851" w:hanging="851"/>
    </w:pPr>
    <w:rPr>
      <w:rFonts w:asciiTheme="minorHAnsi" w:eastAsia="Calibri" w:hAnsiTheme="minorHAnsi" w:cs="Arial"/>
      <w:szCs w:val="22"/>
    </w:rPr>
  </w:style>
  <w:style w:type="paragraph" w:customStyle="1" w:styleId="Psmena">
    <w:name w:val="Písmena"/>
    <w:rsid w:val="009C0205"/>
    <w:pPr>
      <w:ind w:left="851" w:hanging="284"/>
      <w:jc w:val="both"/>
    </w:pPr>
    <w:rPr>
      <w:rFonts w:eastAsiaTheme="majorEastAsia" w:cs="Arial"/>
      <w:bCs/>
    </w:rPr>
  </w:style>
  <w:style w:type="paragraph" w:customStyle="1" w:styleId="rovezanadpis">
    <w:name w:val="Úroveň za nadpis"/>
    <w:basedOn w:val="Normln"/>
    <w:link w:val="rovezanadpisChar"/>
    <w:rsid w:val="009C0205"/>
    <w:pPr>
      <w:tabs>
        <w:tab w:val="left" w:pos="709"/>
      </w:tabs>
      <w:spacing w:before="60" w:after="60" w:line="276" w:lineRule="auto"/>
      <w:ind w:left="851" w:hanging="851"/>
      <w:jc w:val="both"/>
    </w:pPr>
    <w:rPr>
      <w:rFonts w:asciiTheme="minorHAnsi" w:hAnsiTheme="minorHAnsi" w:cs="Arial"/>
      <w:color w:val="000000" w:themeColor="text1"/>
      <w:sz w:val="22"/>
      <w:szCs w:val="22"/>
    </w:rPr>
  </w:style>
  <w:style w:type="character" w:customStyle="1" w:styleId="rovezanadpisChar">
    <w:name w:val="Úroveň za nadpis Char"/>
    <w:basedOn w:val="Nadpis2Char"/>
    <w:link w:val="rovezanadpis"/>
    <w:rsid w:val="009C0205"/>
    <w:rPr>
      <w:rFonts w:ascii="Cambria" w:eastAsia="Times New Roman" w:hAnsi="Cambria" w:cs="Arial"/>
      <w:b/>
      <w:bCs/>
      <w:i/>
      <w:iCs/>
      <w:color w:val="000000" w:themeColor="text1"/>
      <w:sz w:val="28"/>
      <w:szCs w:val="28"/>
      <w:lang w:eastAsia="cs-CZ"/>
    </w:rPr>
  </w:style>
  <w:style w:type="paragraph" w:styleId="Bezmezer">
    <w:name w:val="No Spacing"/>
    <w:link w:val="BezmezerChar"/>
    <w:uiPriority w:val="1"/>
    <w:qFormat/>
    <w:rsid w:val="009C0205"/>
    <w:pPr>
      <w:jc w:val="both"/>
    </w:pPr>
    <w:rPr>
      <w:sz w:val="22"/>
      <w:szCs w:val="24"/>
    </w:rPr>
  </w:style>
  <w:style w:type="character" w:customStyle="1" w:styleId="BezmezerChar">
    <w:name w:val="Bez mezer Char"/>
    <w:link w:val="Bezmezer"/>
    <w:uiPriority w:val="1"/>
    <w:rsid w:val="00455ECB"/>
    <w:rPr>
      <w:sz w:val="22"/>
      <w:szCs w:val="24"/>
    </w:rPr>
  </w:style>
  <w:style w:type="paragraph" w:customStyle="1" w:styleId="Nadpis11">
    <w:name w:val="Nadpis 11"/>
    <w:basedOn w:val="Nadpis1"/>
    <w:next w:val="Clanek11"/>
    <w:semiHidden/>
    <w:unhideWhenUsed/>
    <w:qFormat/>
    <w:rsid w:val="005A098A"/>
    <w:pPr>
      <w:numPr>
        <w:numId w:val="0"/>
      </w:numPr>
    </w:pPr>
  </w:style>
  <w:style w:type="paragraph" w:customStyle="1" w:styleId="Clanek11">
    <w:name w:val="Clanek 1.1"/>
    <w:basedOn w:val="Nadpis2"/>
    <w:link w:val="Clanek11Char"/>
    <w:qFormat/>
    <w:rsid w:val="00C66004"/>
    <w:pPr>
      <w:keepLines/>
      <w:numPr>
        <w:numId w:val="4"/>
      </w:numPr>
      <w:spacing w:before="120" w:after="120"/>
      <w:jc w:val="both"/>
    </w:pPr>
    <w:rPr>
      <w:rFonts w:ascii="Times New Roman" w:hAnsi="Times New Roman" w:cs="Arial"/>
      <w:b w:val="0"/>
      <w:i w:val="0"/>
      <w:sz w:val="22"/>
      <w:lang w:eastAsia="en-US"/>
    </w:rPr>
  </w:style>
  <w:style w:type="paragraph" w:customStyle="1" w:styleId="Claneka">
    <w:name w:val="Clanek (a)"/>
    <w:basedOn w:val="Normln"/>
    <w:qFormat/>
    <w:rsid w:val="00C66004"/>
    <w:pPr>
      <w:keepNext/>
      <w:keepLines/>
      <w:numPr>
        <w:ilvl w:val="2"/>
        <w:numId w:val="4"/>
      </w:numPr>
      <w:spacing w:before="120" w:after="120"/>
      <w:jc w:val="both"/>
    </w:pPr>
    <w:rPr>
      <w:sz w:val="22"/>
      <w:szCs w:val="24"/>
      <w:lang w:eastAsia="en-US"/>
    </w:rPr>
  </w:style>
  <w:style w:type="paragraph" w:customStyle="1" w:styleId="Claneki">
    <w:name w:val="Clanek (i)"/>
    <w:basedOn w:val="Normln"/>
    <w:qFormat/>
    <w:rsid w:val="00C66004"/>
    <w:pPr>
      <w:keepNext/>
      <w:keepLines/>
      <w:numPr>
        <w:ilvl w:val="3"/>
        <w:numId w:val="4"/>
      </w:numPr>
      <w:tabs>
        <w:tab w:val="clear" w:pos="1418"/>
        <w:tab w:val="num" w:pos="1560"/>
      </w:tabs>
      <w:spacing w:before="120" w:after="120"/>
      <w:ind w:left="1559" w:hanging="567"/>
      <w:jc w:val="both"/>
    </w:pPr>
    <w:rPr>
      <w:color w:val="000000"/>
      <w:sz w:val="22"/>
      <w:szCs w:val="24"/>
      <w:lang w:eastAsia="en-US"/>
    </w:rPr>
  </w:style>
  <w:style w:type="paragraph" w:customStyle="1" w:styleId="Text11">
    <w:name w:val="Text 1.1"/>
    <w:basedOn w:val="Normln"/>
    <w:qFormat/>
    <w:rsid w:val="005A098A"/>
    <w:pPr>
      <w:keepNext/>
      <w:spacing w:before="120" w:after="120"/>
      <w:ind w:left="561"/>
      <w:jc w:val="both"/>
    </w:pPr>
    <w:rPr>
      <w:sz w:val="22"/>
      <w:lang w:eastAsia="en-US"/>
    </w:rPr>
  </w:style>
  <w:style w:type="paragraph" w:customStyle="1" w:styleId="Texta">
    <w:name w:val="Text (a)"/>
    <w:basedOn w:val="Normln"/>
    <w:link w:val="TextaChar"/>
    <w:qFormat/>
    <w:rsid w:val="00C66004"/>
    <w:pPr>
      <w:keepNext/>
      <w:keepLines/>
      <w:spacing w:before="120" w:after="120"/>
      <w:ind w:left="992"/>
      <w:jc w:val="both"/>
    </w:pPr>
    <w:rPr>
      <w:sz w:val="22"/>
      <w:lang w:eastAsia="en-US"/>
    </w:rPr>
  </w:style>
  <w:style w:type="character" w:customStyle="1" w:styleId="TextaChar">
    <w:name w:val="Text (a) Char"/>
    <w:basedOn w:val="Standardnpsmoodstavce"/>
    <w:link w:val="Texta"/>
    <w:rsid w:val="00B549F0"/>
    <w:rPr>
      <w:sz w:val="22"/>
    </w:rPr>
  </w:style>
  <w:style w:type="paragraph" w:customStyle="1" w:styleId="Texti">
    <w:name w:val="Text (i)"/>
    <w:basedOn w:val="Normln"/>
    <w:link w:val="TextiChar"/>
    <w:qFormat/>
    <w:rsid w:val="005A098A"/>
    <w:pPr>
      <w:keepNext/>
      <w:spacing w:before="120" w:after="120"/>
      <w:ind w:left="1418"/>
      <w:jc w:val="both"/>
    </w:pPr>
    <w:rPr>
      <w:sz w:val="22"/>
      <w:lang w:eastAsia="en-US"/>
    </w:rPr>
  </w:style>
  <w:style w:type="character" w:customStyle="1" w:styleId="TextiChar">
    <w:name w:val="Text (i) Char"/>
    <w:basedOn w:val="Standardnpsmoodstavce"/>
    <w:link w:val="Texti"/>
    <w:rsid w:val="005A098A"/>
    <w:rPr>
      <w:sz w:val="22"/>
    </w:rPr>
  </w:style>
  <w:style w:type="paragraph" w:customStyle="1" w:styleId="Preambule">
    <w:name w:val="Preambule"/>
    <w:basedOn w:val="Normln"/>
    <w:qFormat/>
    <w:rsid w:val="005A098A"/>
    <w:pPr>
      <w:widowControl w:val="0"/>
      <w:numPr>
        <w:numId w:val="5"/>
      </w:numPr>
      <w:spacing w:before="120" w:after="120"/>
      <w:jc w:val="both"/>
    </w:pPr>
    <w:rPr>
      <w:sz w:val="22"/>
      <w:szCs w:val="24"/>
      <w:lang w:eastAsia="en-US"/>
    </w:rPr>
  </w:style>
  <w:style w:type="paragraph" w:customStyle="1" w:styleId="Odrazkapro1a11">
    <w:name w:val="Odrazka pro 1 a 1.1"/>
    <w:basedOn w:val="Normln"/>
    <w:link w:val="Odrazkapro1a11Char"/>
    <w:qFormat/>
    <w:rsid w:val="005A098A"/>
    <w:pPr>
      <w:numPr>
        <w:numId w:val="6"/>
      </w:numPr>
      <w:tabs>
        <w:tab w:val="left" w:pos="992"/>
      </w:tabs>
      <w:spacing w:before="120" w:after="120"/>
      <w:jc w:val="both"/>
    </w:pPr>
    <w:rPr>
      <w:sz w:val="22"/>
      <w:szCs w:val="24"/>
      <w:lang w:eastAsia="en-US"/>
    </w:rPr>
  </w:style>
  <w:style w:type="character" w:customStyle="1" w:styleId="Odrazkapro1a11Char">
    <w:name w:val="Odrazka pro 1 a 1.1 Char"/>
    <w:basedOn w:val="Standardnpsmoodstavce"/>
    <w:link w:val="Odrazkapro1a11"/>
    <w:rsid w:val="005A098A"/>
    <w:rPr>
      <w:sz w:val="22"/>
      <w:szCs w:val="24"/>
    </w:rPr>
  </w:style>
  <w:style w:type="paragraph" w:customStyle="1" w:styleId="Odrazkaproa">
    <w:name w:val="Odrazka pro (a)"/>
    <w:basedOn w:val="Texta"/>
    <w:link w:val="OdrazkaproaChar"/>
    <w:qFormat/>
    <w:rsid w:val="005A098A"/>
    <w:pPr>
      <w:numPr>
        <w:numId w:val="7"/>
      </w:numPr>
      <w:tabs>
        <w:tab w:val="left" w:pos="1418"/>
      </w:tabs>
    </w:pPr>
  </w:style>
  <w:style w:type="character" w:customStyle="1" w:styleId="OdrazkaproaChar">
    <w:name w:val="Odrazka pro (a) Char"/>
    <w:basedOn w:val="TextaChar"/>
    <w:link w:val="Odrazkaproa"/>
    <w:rsid w:val="005A098A"/>
    <w:rPr>
      <w:sz w:val="22"/>
    </w:rPr>
  </w:style>
  <w:style w:type="paragraph" w:customStyle="1" w:styleId="Odrazkaproi">
    <w:name w:val="Odrazka pro (i)"/>
    <w:basedOn w:val="Texti"/>
    <w:link w:val="OdrazkaproiChar"/>
    <w:qFormat/>
    <w:rsid w:val="005A098A"/>
    <w:pPr>
      <w:numPr>
        <w:numId w:val="8"/>
      </w:numPr>
      <w:tabs>
        <w:tab w:val="left" w:pos="1843"/>
      </w:tabs>
    </w:pPr>
  </w:style>
  <w:style w:type="character" w:customStyle="1" w:styleId="OdrazkaproiChar">
    <w:name w:val="Odrazka pro (i) Char"/>
    <w:basedOn w:val="TextiChar"/>
    <w:link w:val="Odrazkaproi"/>
    <w:rsid w:val="005A098A"/>
    <w:rPr>
      <w:sz w:val="22"/>
    </w:rPr>
  </w:style>
  <w:style w:type="character" w:customStyle="1" w:styleId="Clanek11Char">
    <w:name w:val="Clanek 1.1 Char"/>
    <w:link w:val="Clanek11"/>
    <w:rsid w:val="00B549F0"/>
    <w:rPr>
      <w:rFonts w:cs="Arial"/>
      <w:bCs/>
      <w:iCs/>
      <w:sz w:val="22"/>
      <w:szCs w:val="28"/>
    </w:rPr>
  </w:style>
  <w:style w:type="character" w:customStyle="1" w:styleId="normaltextrun">
    <w:name w:val="normaltextrun"/>
    <w:basedOn w:val="Standardnpsmoodstavce"/>
    <w:rsid w:val="003F2F2D"/>
  </w:style>
  <w:style w:type="character" w:customStyle="1" w:styleId="spellingerror">
    <w:name w:val="spellingerror"/>
    <w:basedOn w:val="Standardnpsmoodstavce"/>
    <w:rsid w:val="002F06DC"/>
  </w:style>
  <w:style w:type="character" w:customStyle="1" w:styleId="eop">
    <w:name w:val="eop"/>
    <w:basedOn w:val="Standardnpsmoodstavce"/>
    <w:rsid w:val="004159A5"/>
  </w:style>
  <w:style w:type="paragraph" w:customStyle="1" w:styleId="paragraph">
    <w:name w:val="paragraph"/>
    <w:basedOn w:val="Normln"/>
    <w:rsid w:val="00567775"/>
    <w:pPr>
      <w:spacing w:before="100" w:beforeAutospacing="1" w:after="100" w:afterAutospacing="1"/>
    </w:pPr>
    <w:rPr>
      <w:szCs w:val="24"/>
    </w:rPr>
  </w:style>
  <w:style w:type="character" w:customStyle="1" w:styleId="tabchar">
    <w:name w:val="tabchar"/>
    <w:basedOn w:val="Standardnpsmoodstavce"/>
    <w:rsid w:val="00567775"/>
  </w:style>
  <w:style w:type="paragraph" w:customStyle="1" w:styleId="Odstsl">
    <w:name w:val="Odst. čísl."/>
    <w:basedOn w:val="Normln"/>
    <w:link w:val="OdstslChar"/>
    <w:uiPriority w:val="3"/>
    <w:qFormat/>
    <w:rsid w:val="006509FA"/>
    <w:pPr>
      <w:spacing w:after="120"/>
      <w:ind w:left="425" w:hanging="141"/>
      <w:jc w:val="both"/>
    </w:pPr>
    <w:rPr>
      <w:rFonts w:eastAsiaTheme="minorHAnsi" w:cstheme="minorBidi"/>
      <w:sz w:val="22"/>
      <w:szCs w:val="22"/>
      <w:lang w:eastAsia="en-US"/>
    </w:rPr>
  </w:style>
  <w:style w:type="character" w:customStyle="1" w:styleId="OdstslChar">
    <w:name w:val="Odst. čísl. Char"/>
    <w:basedOn w:val="Standardnpsmoodstavce"/>
    <w:link w:val="Odstsl"/>
    <w:uiPriority w:val="3"/>
    <w:rsid w:val="006509FA"/>
    <w:rPr>
      <w:rFonts w:eastAsiaTheme="minorHAnsi" w:cstheme="minorBidi"/>
      <w:sz w:val="22"/>
      <w:szCs w:val="22"/>
    </w:rPr>
  </w:style>
  <w:style w:type="paragraph" w:customStyle="1" w:styleId="Psm">
    <w:name w:val="Písm."/>
    <w:basedOn w:val="Odstsl"/>
    <w:uiPriority w:val="5"/>
    <w:qFormat/>
    <w:rsid w:val="006509FA"/>
    <w:pPr>
      <w:tabs>
        <w:tab w:val="num" w:pos="2880"/>
      </w:tabs>
      <w:ind w:left="2880" w:hanging="360"/>
    </w:pPr>
  </w:style>
  <w:style w:type="character" w:styleId="Znakapoznpodarou">
    <w:name w:val="footnote reference"/>
    <w:uiPriority w:val="99"/>
    <w:unhideWhenUsed/>
    <w:rsid w:val="006509FA"/>
    <w:rPr>
      <w:vertAlign w:val="superscript"/>
    </w:rPr>
  </w:style>
  <w:style w:type="paragraph" w:customStyle="1" w:styleId="BodyText1">
    <w:name w:val="Body Text1"/>
    <w:link w:val="BodytextChar"/>
    <w:qFormat/>
    <w:rsid w:val="00285E4F"/>
    <w:rPr>
      <w:rFonts w:ascii="Arial" w:hAnsi="Arial"/>
      <w:color w:val="000000"/>
      <w:sz w:val="19"/>
      <w:szCs w:val="48"/>
    </w:rPr>
  </w:style>
  <w:style w:type="paragraph" w:customStyle="1" w:styleId="Bodytextbold">
    <w:name w:val="Body text bold"/>
    <w:basedOn w:val="Normln"/>
    <w:next w:val="BodyText1"/>
    <w:qFormat/>
    <w:rsid w:val="00285E4F"/>
    <w:pPr>
      <w:tabs>
        <w:tab w:val="left" w:pos="1134"/>
      </w:tabs>
      <w:jc w:val="both"/>
    </w:pPr>
    <w:rPr>
      <w:rFonts w:ascii="Arial" w:hAnsi="Arial"/>
      <w:b/>
      <w:color w:val="000000"/>
      <w:sz w:val="19"/>
      <w:szCs w:val="22"/>
      <w:lang w:eastAsia="en-US"/>
    </w:rPr>
  </w:style>
  <w:style w:type="character" w:customStyle="1" w:styleId="BodytextChar">
    <w:name w:val="Body text Char"/>
    <w:link w:val="BodyText1"/>
    <w:locked/>
    <w:rsid w:val="00285E4F"/>
    <w:rPr>
      <w:rFonts w:ascii="Arial" w:hAnsi="Arial"/>
      <w:color w:val="000000"/>
      <w:sz w:val="19"/>
      <w:szCs w:val="48"/>
    </w:rPr>
  </w:style>
  <w:style w:type="table" w:styleId="Mkatabulky">
    <w:name w:val="Table Grid"/>
    <w:basedOn w:val="Normlntabulka"/>
    <w:uiPriority w:val="99"/>
    <w:rsid w:val="00285E4F"/>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seznamu1">
    <w:name w:val="Bez seznamu1"/>
    <w:unhideWhenUsed/>
    <w:rsid w:val="00285E4F"/>
    <w:rPr>
      <w:rFonts w:ascii="Calibri" w:hAnsi="Calibri"/>
      <w:lang w:eastAsia="cs-CZ"/>
    </w:rPr>
  </w:style>
  <w:style w:type="character" w:styleId="Nevyeenzmnka">
    <w:name w:val="Unresolved Mention"/>
    <w:basedOn w:val="Standardnpsmoodstavce"/>
    <w:uiPriority w:val="99"/>
    <w:semiHidden/>
    <w:unhideWhenUsed/>
    <w:rsid w:val="00547D52"/>
    <w:rPr>
      <w:color w:val="605E5C"/>
      <w:shd w:val="clear" w:color="auto" w:fill="E1DFDD"/>
    </w:rPr>
  </w:style>
  <w:style w:type="character" w:styleId="Sledovanodkaz">
    <w:name w:val="FollowedHyperlink"/>
    <w:basedOn w:val="Standardnpsmoodstavce"/>
    <w:uiPriority w:val="99"/>
    <w:semiHidden/>
    <w:unhideWhenUsed/>
    <w:rsid w:val="00547D52"/>
    <w:rPr>
      <w:color w:val="800080" w:themeColor="followedHyperlink"/>
      <w:u w:val="single"/>
    </w:rPr>
  </w:style>
  <w:style w:type="character" w:styleId="Zstupntext">
    <w:name w:val="Placeholder Text"/>
    <w:basedOn w:val="Standardnpsmoodstavce"/>
    <w:uiPriority w:val="99"/>
    <w:semiHidden/>
    <w:rsid w:val="002C1B6C"/>
    <w:rPr>
      <w:color w:val="808080"/>
    </w:rPr>
  </w:style>
  <w:style w:type="character" w:customStyle="1" w:styleId="ui-provider">
    <w:name w:val="ui-provider"/>
    <w:basedOn w:val="Standardnpsmoodstavce"/>
    <w:rsid w:val="001E0666"/>
  </w:style>
  <w:style w:type="paragraph" w:styleId="Textpoznpodarou">
    <w:name w:val="footnote text"/>
    <w:basedOn w:val="Normln"/>
    <w:link w:val="TextpoznpodarouChar"/>
    <w:uiPriority w:val="99"/>
    <w:semiHidden/>
    <w:unhideWhenUsed/>
    <w:rsid w:val="00610B73"/>
    <w:rPr>
      <w:sz w:val="20"/>
    </w:rPr>
  </w:style>
  <w:style w:type="character" w:customStyle="1" w:styleId="TextpoznpodarouChar">
    <w:name w:val="Text pozn. pod čarou Char"/>
    <w:basedOn w:val="Standardnpsmoodstavce"/>
    <w:link w:val="Textpoznpodarou"/>
    <w:uiPriority w:val="99"/>
    <w:semiHidden/>
    <w:rsid w:val="00610B73"/>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2451">
      <w:bodyDiv w:val="1"/>
      <w:marLeft w:val="0"/>
      <w:marRight w:val="0"/>
      <w:marTop w:val="0"/>
      <w:marBottom w:val="0"/>
      <w:divBdr>
        <w:top w:val="none" w:sz="0" w:space="0" w:color="auto"/>
        <w:left w:val="none" w:sz="0" w:space="0" w:color="auto"/>
        <w:bottom w:val="none" w:sz="0" w:space="0" w:color="auto"/>
        <w:right w:val="none" w:sz="0" w:space="0" w:color="auto"/>
      </w:divBdr>
    </w:div>
    <w:div w:id="340396551">
      <w:bodyDiv w:val="1"/>
      <w:marLeft w:val="0"/>
      <w:marRight w:val="0"/>
      <w:marTop w:val="0"/>
      <w:marBottom w:val="0"/>
      <w:divBdr>
        <w:top w:val="none" w:sz="0" w:space="0" w:color="auto"/>
        <w:left w:val="none" w:sz="0" w:space="0" w:color="auto"/>
        <w:bottom w:val="none" w:sz="0" w:space="0" w:color="auto"/>
        <w:right w:val="none" w:sz="0" w:space="0" w:color="auto"/>
      </w:divBdr>
    </w:div>
    <w:div w:id="498152708">
      <w:bodyDiv w:val="1"/>
      <w:marLeft w:val="0"/>
      <w:marRight w:val="0"/>
      <w:marTop w:val="0"/>
      <w:marBottom w:val="0"/>
      <w:divBdr>
        <w:top w:val="none" w:sz="0" w:space="0" w:color="auto"/>
        <w:left w:val="none" w:sz="0" w:space="0" w:color="auto"/>
        <w:bottom w:val="none" w:sz="0" w:space="0" w:color="auto"/>
        <w:right w:val="none" w:sz="0" w:space="0" w:color="auto"/>
      </w:divBdr>
    </w:div>
    <w:div w:id="1079139737">
      <w:bodyDiv w:val="1"/>
      <w:marLeft w:val="0"/>
      <w:marRight w:val="0"/>
      <w:marTop w:val="0"/>
      <w:marBottom w:val="0"/>
      <w:divBdr>
        <w:top w:val="none" w:sz="0" w:space="0" w:color="auto"/>
        <w:left w:val="none" w:sz="0" w:space="0" w:color="auto"/>
        <w:bottom w:val="none" w:sz="0" w:space="0" w:color="auto"/>
        <w:right w:val="none" w:sz="0" w:space="0" w:color="auto"/>
      </w:divBdr>
    </w:div>
    <w:div w:id="1550532002">
      <w:bodyDiv w:val="1"/>
      <w:marLeft w:val="0"/>
      <w:marRight w:val="0"/>
      <w:marTop w:val="0"/>
      <w:marBottom w:val="0"/>
      <w:divBdr>
        <w:top w:val="none" w:sz="0" w:space="0" w:color="auto"/>
        <w:left w:val="none" w:sz="0" w:space="0" w:color="auto"/>
        <w:bottom w:val="none" w:sz="0" w:space="0" w:color="auto"/>
        <w:right w:val="none" w:sz="0" w:space="0" w:color="auto"/>
      </w:divBdr>
    </w:div>
    <w:div w:id="16273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ksu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jpk.rs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54250.html" TargetMode="External"/><Relationship Id="rId2" Type="http://schemas.openxmlformats.org/officeDocument/2006/relationships/hyperlink" Target="https://zakazky.kr-stredocesky.cz/document_download_163435.html" TargetMode="External"/><Relationship Id="rId1" Type="http://schemas.openxmlformats.org/officeDocument/2006/relationships/hyperlink" Target="https://www.ksus.cz/o-nas/zverejnene-dokumen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b0186e71-b0e2-4638-869e-14340776953f">
      <Terms xmlns="http://schemas.microsoft.com/office/infopath/2007/PartnerControls"/>
    </lcf76f155ced4ddcb4097134ff3c332f>
    <TaxCatchAll xmlns="1e67d486-04ec-4614-9acf-5dea3106136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E6C89F9CDBD21146AD3AC34F5943577D" ma:contentTypeVersion="14" ma:contentTypeDescription="Vytvoří nový dokument" ma:contentTypeScope="" ma:versionID="135214e37be18c1185717cef4fd8918c">
  <xsd:schema xmlns:xsd="http://www.w3.org/2001/XMLSchema" xmlns:xs="http://www.w3.org/2001/XMLSchema" xmlns:p="http://schemas.microsoft.com/office/2006/metadata/properties" xmlns:ns2="b0186e71-b0e2-4638-869e-14340776953f" xmlns:ns3="1e67d486-04ec-4614-9acf-5dea3106136a" targetNamespace="http://schemas.microsoft.com/office/2006/metadata/properties" ma:root="true" ma:fieldsID="4b76b4407e84b3b953180ebc35d40cb5" ns2:_="" ns3:_="">
    <xsd:import namespace="b0186e71-b0e2-4638-869e-14340776953f"/>
    <xsd:import namespace="1e67d486-04ec-4614-9acf-5dea31061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86e71-b0e2-4638-869e-14340776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15A5D-89C9-427E-813A-BC379B528205}">
  <ds:schemaRefs>
    <ds:schemaRef ds:uri="http://schemas.microsoft.com/office/2006/metadata/properties"/>
    <ds:schemaRef ds:uri="b0186e71-b0e2-4638-869e-14340776953f"/>
    <ds:schemaRef ds:uri="http://schemas.microsoft.com/office/infopath/2007/PartnerControls"/>
    <ds:schemaRef ds:uri="1e67d486-04ec-4614-9acf-5dea3106136a"/>
  </ds:schemaRefs>
</ds:datastoreItem>
</file>

<file path=customXml/itemProps2.xml><?xml version="1.0" encoding="utf-8"?>
<ds:datastoreItem xmlns:ds="http://schemas.openxmlformats.org/officeDocument/2006/customXml" ds:itemID="{A6AD4A86-12A2-4E16-A6D9-C9CC0B0905D2}">
  <ds:schemaRefs>
    <ds:schemaRef ds:uri="http://schemas.openxmlformats.org/officeDocument/2006/bibliography"/>
  </ds:schemaRefs>
</ds:datastoreItem>
</file>

<file path=customXml/itemProps3.xml><?xml version="1.0" encoding="utf-8"?>
<ds:datastoreItem xmlns:ds="http://schemas.openxmlformats.org/officeDocument/2006/customXml" ds:itemID="{3A1C5BEA-D6A8-4B41-BA3D-7019F90F2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86e71-b0e2-4638-869e-14340776953f"/>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6FDDF-9262-4039-B9A1-C7014A1DF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12246</Words>
  <Characters>72255</Characters>
  <Application>Microsoft Office Word</Application>
  <DocSecurity>0</DocSecurity>
  <Lines>602</Lines>
  <Paragraphs>168</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84333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 &amp; PARTNERS</dc:creator>
  <cp:keywords/>
  <dc:description/>
  <cp:lastModifiedBy>H&amp;P</cp:lastModifiedBy>
  <cp:revision>4</cp:revision>
  <cp:lastPrinted>2025-09-29T17:44:00Z</cp:lastPrinted>
  <dcterms:created xsi:type="dcterms:W3CDTF">2025-11-12T10:28:00Z</dcterms:created>
  <dcterms:modified xsi:type="dcterms:W3CDTF">2026-01-14T13:06:00Z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2025-05-05T12:54:09Z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a901ce1f-b8a6-4270-8d8f-1e6d89921c07</vt:lpwstr>
  </property>
  <property fmtid="{D5CDD505-2E9C-101B-9397-08002B2CF9AE}" pid="10" name="MSIP_Label_f15a8442-68f3-4087-8f05-d564bed44e92_ContentBits">
    <vt:lpwstr>0</vt:lpwstr>
  </property>
  <property fmtid="{D5CDD505-2E9C-101B-9397-08002B2CF9AE}" pid="11" name="MSIP_Label_f15a8442-68f3-4087-8f05-d564bed44e92_Tag">
    <vt:lpwstr>10, 3, 0, 1</vt:lpwstr>
  </property>
</Properties>
</file>