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53A" w:rsidRDefault="001A75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929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8"/>
        <w:gridCol w:w="4783"/>
      </w:tblGrid>
      <w:tr w:rsidR="001A753A">
        <w:trPr>
          <w:trHeight w:val="525"/>
        </w:trPr>
        <w:tc>
          <w:tcPr>
            <w:tcW w:w="9291" w:type="dxa"/>
            <w:gridSpan w:val="2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ab/>
              <w:t>KRYCÍ LIST NABÍDKY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 Veřejná zakázka malého rozsahu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Veřejná zakázka malého rozsahu na dodávky </w:t>
            </w:r>
            <w:r>
              <w:rPr>
                <w:b/>
                <w:color w:val="000000"/>
              </w:rPr>
              <w:t>zadávaná mimo režim zákona</w:t>
            </w:r>
            <w:r>
              <w:rPr>
                <w:color w:val="000000"/>
              </w:rPr>
              <w:t xml:space="preserve"> č. 134/2016 Sb., o zadávání veřejných zakázkách, ve znění pozdějších předpisů.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vAlign w:val="center"/>
          </w:tcPr>
          <w:p w:rsidR="001A753A" w:rsidRDefault="001A7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Narrow" w:eastAsia="Aptos Narrow" w:hAnsi="Aptos Narrow" w:cs="Aptos Narrow"/>
                <w:color w:val="000000"/>
              </w:rPr>
            </w:pPr>
          </w:p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color w:val="000000"/>
              </w:rPr>
              <w:t xml:space="preserve">„Inovace počítačových učeben – </w:t>
            </w:r>
            <w:r>
              <w:rPr>
                <w:rFonts w:ascii="Aptos Narrow" w:eastAsia="Aptos Narrow" w:hAnsi="Aptos Narrow" w:cs="Aptos Narrow"/>
                <w:b/>
              </w:rPr>
              <w:t>nábytek</w:t>
            </w:r>
            <w:r>
              <w:rPr>
                <w:rFonts w:ascii="Aptos Narrow" w:eastAsia="Aptos Narrow" w:hAnsi="Aptos Narrow" w:cs="Aptos Narrow"/>
                <w:b/>
                <w:color w:val="000000"/>
              </w:rPr>
              <w:t>“</w:t>
            </w:r>
          </w:p>
          <w:p w:rsidR="001A753A" w:rsidRDefault="001A7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 Základní identifikační údaje o účastníkovi</w:t>
            </w:r>
            <w:r>
              <w:rPr>
                <w:color w:val="000000"/>
                <w:vertAlign w:val="superscript"/>
              </w:rPr>
              <w:footnoteReference w:id="1"/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Název dodavatele (společnosti):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Osoba oprávněná jednat za účastníka (titul, jméno, příjmení, funkce):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Sídlo: 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IČO / DIČ: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 Kontaktní osoba k veřejné zakázce za účastníka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Titul, jméno, příjmení: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Email (pro komunikaci v průběhu procesu zadávání veřejné zakázky):</w:t>
            </w:r>
          </w:p>
        </w:tc>
        <w:tc>
          <w:tcPr>
            <w:tcW w:w="4783" w:type="dxa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tcBorders>
              <w:bottom w:val="single" w:sz="4" w:space="0" w:color="000000"/>
            </w:tcBorders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Tel.:</w:t>
            </w:r>
          </w:p>
        </w:tc>
        <w:tc>
          <w:tcPr>
            <w:tcW w:w="4783" w:type="dxa"/>
            <w:tcBorders>
              <w:bottom w:val="single" w:sz="4" w:space="0" w:color="000000"/>
            </w:tcBorders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 Nabídková cena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Nabídková cena v Kč bez DPH</w:t>
            </w:r>
          </w:p>
        </w:tc>
        <w:tc>
          <w:tcPr>
            <w:tcW w:w="4783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Samostatně DPH (sazba 15%)</w:t>
            </w:r>
          </w:p>
        </w:tc>
        <w:tc>
          <w:tcPr>
            <w:tcW w:w="4783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Samostatně DPH (sazba 21%)</w:t>
            </w:r>
          </w:p>
        </w:tc>
        <w:tc>
          <w:tcPr>
            <w:tcW w:w="4783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1A753A">
        <w:trPr>
          <w:trHeight w:val="525"/>
        </w:trPr>
        <w:tc>
          <w:tcPr>
            <w:tcW w:w="4508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Nabídková cena v Kč vč. DPH</w:t>
            </w:r>
          </w:p>
        </w:tc>
        <w:tc>
          <w:tcPr>
            <w:tcW w:w="4783" w:type="dxa"/>
            <w:vAlign w:val="center"/>
          </w:tcPr>
          <w:p w:rsidR="001A753A" w:rsidRDefault="006F2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</w:tbl>
    <w:p w:rsidR="001A753A" w:rsidRDefault="001A75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1A753A" w:rsidRDefault="006F244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FF"/>
        </w:rPr>
      </w:pPr>
      <w:r>
        <w:rPr>
          <w:color w:val="000000"/>
        </w:rPr>
        <w:t xml:space="preserve">Za účastníka podepsán: </w:t>
      </w:r>
      <w:r>
        <w:rPr>
          <w:color w:val="000000"/>
          <w:highlight w:val="yellow"/>
        </w:rPr>
        <w:t>[DOPLNÍ ÚČASTNÍK - bude doplněno jméno, příjmení a funkce oprávněného zástupce]</w:t>
      </w:r>
    </w:p>
    <w:p w:rsidR="001A753A" w:rsidRDefault="001A75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1A753A" w:rsidRDefault="006F2445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 </w:t>
      </w:r>
      <w:r>
        <w:rPr>
          <w:color w:val="000000"/>
          <w:highlight w:val="yellow"/>
        </w:rPr>
        <w:t>[DOPLNÍ ÚČASTNÍK]</w:t>
      </w:r>
      <w:r>
        <w:rPr>
          <w:color w:val="000000"/>
        </w:rPr>
        <w:t xml:space="preserve"> dne </w:t>
      </w:r>
      <w:r>
        <w:rPr>
          <w:color w:val="000000"/>
          <w:highlight w:val="yellow"/>
        </w:rPr>
        <w:t>[DOPLNÍ ÚČASTNÍK]</w:t>
      </w:r>
      <w:r>
        <w:rPr>
          <w:color w:val="000000"/>
        </w:rPr>
        <w:tab/>
      </w:r>
    </w:p>
    <w:p w:rsidR="001A753A" w:rsidRDefault="001A753A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color w:val="000000"/>
        </w:rPr>
      </w:pPr>
    </w:p>
    <w:p w:rsidR="001A753A" w:rsidRDefault="001A753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1A753A" w:rsidRDefault="001A75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1A753A" w:rsidRDefault="006F244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Podpis: ……………………………………………</w:t>
      </w:r>
    </w:p>
    <w:sectPr w:rsidR="001A75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8" w:right="1418" w:bottom="125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F2445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6F244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38C6EFA5-590D-4C31-8AD1-5108F0459B30}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626CA35-A0DF-46D2-B3F3-801D3F5BBCCF}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2AD4F68-BF5B-47F6-93E6-00F4F813F3C6}"/>
    <w:embedItalic r:id="rId4" w:fontKey="{4FD0ACB7-4484-4952-8823-3F0D3389E0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FC23273-0FE1-4526-A3CF-D588EF76464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F2445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6F2445">
      <w:pPr>
        <w:spacing w:line="240" w:lineRule="auto"/>
        <w:ind w:left="0" w:hanging="2"/>
      </w:pPr>
      <w:r>
        <w:continuationSeparator/>
      </w:r>
    </w:p>
  </w:footnote>
  <w:footnote w:id="1">
    <w:p w:rsidR="001A753A" w:rsidRDefault="006F24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2"/>
          <w:szCs w:val="12"/>
          <w:highlight w:val="white"/>
        </w:rPr>
        <w:t>V případě, že nabídku předkládá více osob společně, budou na tomto místě uvedeny identifikační údaje všech dodavatelů, kteří předkládají společnou nabídku.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3A" w:rsidRDefault="001A75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3A"/>
    <w:rsid w:val="001A753A"/>
    <w:rsid w:val="006F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7B907B-D2FC-4EC5-8FFC-C368A5DAB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pPr>
      <w:keepNext/>
      <w:jc w:val="center"/>
    </w:pPr>
    <w:rPr>
      <w:b/>
    </w:rPr>
  </w:style>
  <w:style w:type="paragraph" w:styleId="Nadpis2">
    <w:name w:val="heading 2"/>
    <w:basedOn w:val="Normln"/>
    <w:next w:val="Normln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pPr>
      <w:keepNext/>
      <w:jc w:val="both"/>
      <w:outlineLvl w:val="2"/>
    </w:pPr>
    <w:rPr>
      <w:b/>
      <w:bCs/>
      <w:color w:val="0000FF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pPr>
      <w:spacing w:before="240" w:after="60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andardnpsmoodstavceCharCharCharCharChar1">
    <w:name w:val="Standardní písmo odstavce;Char Char Char Char Char1"/>
    <w:rPr>
      <w:w w:val="100"/>
      <w:position w:val="-1"/>
      <w:effect w:val="none"/>
      <w:vertAlign w:val="baseline"/>
      <w:cs w:val="0"/>
      <w:em w:val="non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pPr>
      <w:jc w:val="both"/>
    </w:pPr>
  </w:style>
  <w:style w:type="paragraph" w:styleId="Textvbloku">
    <w:name w:val="Block Text"/>
    <w:basedOn w:val="Normln"/>
    <w:pPr>
      <w:ind w:left="-397" w:right="-397"/>
      <w:jc w:val="both"/>
    </w:pPr>
  </w:style>
  <w:style w:type="paragraph" w:customStyle="1" w:styleId="CharChar">
    <w:name w:val="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">
    <w:name w:val="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CharCharCharCharChar">
    <w:name w:val="Char Char Char Char Char Char 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">
    <w:name w:val="Char Char Char"/>
    <w:basedOn w:val="Normln"/>
    <w:pPr>
      <w:widowControl w:val="0"/>
      <w:adjustRightInd w:val="0"/>
      <w:spacing w:after="160" w:line="240" w:lineRule="atLeast"/>
      <w:jc w:val="both"/>
      <w:textAlignment w:val="baseline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Char1CharCharCharCharCharCharCharCharCharChar">
    <w:name w:val="Char1 Char Char Char Char Char Char Char Char Char Char"/>
    <w:basedOn w:val="Normln"/>
    <w:pPr>
      <w:widowControl w:val="0"/>
      <w:adjustRightInd w:val="0"/>
      <w:spacing w:after="160" w:line="240" w:lineRule="atLeast"/>
      <w:jc w:val="both"/>
      <w:textAlignment w:val="baseline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styleId="Textvysvtlivek">
    <w:name w:val="endnote text"/>
    <w:basedOn w:val="Normln"/>
    <w:rPr>
      <w:sz w:val="20"/>
      <w:szCs w:val="20"/>
    </w:rPr>
  </w:style>
  <w:style w:type="character" w:customStyle="1" w:styleId="TextvysvtlivekChar">
    <w:name w:val="Text vysvětlivek Char"/>
    <w:basedOn w:val="StandardnpsmoodstavceCharCharCharCharChar1"/>
    <w:rPr>
      <w:w w:val="100"/>
      <w:position w:val="-1"/>
      <w:effect w:val="none"/>
      <w:vertAlign w:val="baseline"/>
      <w:cs w:val="0"/>
      <w:em w:val="none"/>
    </w:rPr>
  </w:style>
  <w:style w:type="character" w:styleId="Odkaznavysvtlivky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Odstavecseseznamem">
    <w:name w:val="List Paragraph"/>
    <w:basedOn w:val="Normln"/>
    <w:pPr>
      <w:spacing w:after="200"/>
      <w:ind w:left="720"/>
      <w:contextualSpacing/>
    </w:pPr>
    <w:rPr>
      <w:rFonts w:ascii="Verdana" w:eastAsia="Calibri" w:hAnsi="Verdana"/>
      <w:sz w:val="22"/>
      <w:szCs w:val="22"/>
      <w:lang w:eastAsia="en-US"/>
    </w:rPr>
  </w:style>
  <w:style w:type="character" w:styleId="Znakapoznpodarou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poznpodarou">
    <w:name w:val="footnote text"/>
    <w:basedOn w:val="Normln"/>
    <w:rPr>
      <w:sz w:val="20"/>
      <w:szCs w:val="20"/>
    </w:rPr>
  </w:style>
  <w:style w:type="character" w:customStyle="1" w:styleId="TextpoznpodarouChar">
    <w:name w:val="Text pozn. pod čarou Char"/>
    <w:basedOn w:val="StandardnpsmoodstavceCharCharCharCharChar1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ptos Narrow" w:eastAsia="Calibri" w:hAnsi="Aptos Narrow" w:cs="Aptos Narrow"/>
      <w:color w:val="000000"/>
      <w:position w:val="-1"/>
      <w:sz w:val="24"/>
      <w:szCs w:val="24"/>
      <w:lang w:val="cs-CZ" w:eastAsia="en-US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I4RrLELsm7ElerRjwl0nDQ3yOg==">CgMxLjA4AHIhMWFKaDhmS2RfWV9wLU5hYjJfQmZkdU5pZGU3NnJMWXIt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Administrátor</dc:creator>
  <cp:lastModifiedBy>ucetni</cp:lastModifiedBy>
  <cp:revision>2</cp:revision>
  <dcterms:created xsi:type="dcterms:W3CDTF">2025-11-06T10:42:00Z</dcterms:created>
  <dcterms:modified xsi:type="dcterms:W3CDTF">2025-11-06T10:42:00Z</dcterms:modified>
</cp:coreProperties>
</file>