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A6" w:rsidRPr="00D23504" w:rsidRDefault="006D011E" w:rsidP="00ED7DCE">
      <w:pPr>
        <w:spacing w:after="0" w:line="240" w:lineRule="auto"/>
        <w:rPr>
          <w:rFonts w:asciiTheme="minorHAnsi" w:hAnsiTheme="minorHAnsi" w:cs="Arial"/>
        </w:rPr>
      </w:pPr>
      <w:r>
        <w:rPr>
          <w:rFonts w:asciiTheme="minorHAnsi" w:hAnsiTheme="minorHAnsi" w:cs="Arial"/>
        </w:rPr>
        <w:t>Číslo smlouvy kupujícího:</w:t>
      </w:r>
    </w:p>
    <w:p w:rsidR="00515791" w:rsidRPr="00D23504" w:rsidRDefault="00515791" w:rsidP="00ED7DCE">
      <w:pPr>
        <w:spacing w:after="0" w:line="240" w:lineRule="auto"/>
        <w:rPr>
          <w:rFonts w:asciiTheme="minorHAnsi" w:hAnsiTheme="minorHAnsi" w:cs="Arial"/>
        </w:rPr>
      </w:pPr>
    </w:p>
    <w:p w:rsidR="006D011E" w:rsidRDefault="00A421BE" w:rsidP="00752972">
      <w:pPr>
        <w:pStyle w:val="Nzev"/>
        <w:rPr>
          <w:rFonts w:asciiTheme="minorHAnsi" w:hAnsiTheme="minorHAnsi" w:cs="Arial"/>
          <w:sz w:val="26"/>
          <w:szCs w:val="26"/>
          <w:lang w:val="cs-CZ"/>
        </w:rPr>
      </w:pPr>
      <w:r>
        <w:rPr>
          <w:rFonts w:asciiTheme="minorHAnsi" w:hAnsiTheme="minorHAnsi" w:cs="Arial"/>
          <w:sz w:val="26"/>
          <w:szCs w:val="26"/>
          <w:lang w:val="cs-CZ"/>
        </w:rPr>
        <w:t>VZOR</w:t>
      </w:r>
    </w:p>
    <w:p w:rsidR="00752972" w:rsidRDefault="00752972" w:rsidP="00752972">
      <w:pPr>
        <w:pStyle w:val="Nzev"/>
        <w:rPr>
          <w:rFonts w:asciiTheme="minorHAnsi" w:hAnsiTheme="minorHAnsi" w:cs="Arial"/>
          <w:sz w:val="26"/>
          <w:szCs w:val="26"/>
          <w:lang w:val="cs-CZ"/>
        </w:rPr>
      </w:pPr>
      <w:r w:rsidRPr="00D23504">
        <w:rPr>
          <w:rFonts w:asciiTheme="minorHAnsi" w:hAnsiTheme="minorHAnsi" w:cs="Arial"/>
          <w:sz w:val="26"/>
          <w:szCs w:val="26"/>
        </w:rPr>
        <w:t>KUPNÍ SMLOUVA</w:t>
      </w:r>
    </w:p>
    <w:p w:rsidR="006D011E" w:rsidRPr="002454CF" w:rsidRDefault="00237D8E" w:rsidP="00752972">
      <w:pPr>
        <w:pStyle w:val="Nzev"/>
        <w:rPr>
          <w:rFonts w:asciiTheme="majorHAnsi" w:hAnsiTheme="majorHAnsi" w:cstheme="majorHAnsi"/>
          <w:b w:val="0"/>
          <w:sz w:val="26"/>
          <w:szCs w:val="26"/>
          <w:lang w:val="cs-CZ"/>
        </w:rPr>
      </w:pPr>
      <w:r>
        <w:rPr>
          <w:rFonts w:asciiTheme="majorHAnsi" w:hAnsiTheme="majorHAnsi" w:cstheme="majorHAnsi"/>
          <w:lang w:val="cs-CZ"/>
        </w:rPr>
        <w:t>Zařízení pro geometrii podvozků vozidel</w:t>
      </w:r>
    </w:p>
    <w:p w:rsidR="00752972" w:rsidRPr="00D23504" w:rsidRDefault="00752972" w:rsidP="00752972">
      <w:pPr>
        <w:pStyle w:val="Nzev"/>
        <w:rPr>
          <w:rFonts w:asciiTheme="minorHAnsi" w:hAnsiTheme="minorHAnsi" w:cs="Arial"/>
          <w:b w:val="0"/>
          <w:sz w:val="22"/>
          <w:szCs w:val="22"/>
        </w:rPr>
      </w:pPr>
    </w:p>
    <w:p w:rsidR="00752972" w:rsidRPr="00D23504" w:rsidRDefault="00752972" w:rsidP="00752972">
      <w:pPr>
        <w:pStyle w:val="Zkladntext"/>
        <w:rPr>
          <w:rFonts w:asciiTheme="minorHAnsi" w:hAnsiTheme="minorHAnsi" w:cs="Arial"/>
        </w:rPr>
      </w:pPr>
      <w:r w:rsidRPr="00D23504">
        <w:rPr>
          <w:rFonts w:asciiTheme="minorHAnsi" w:hAnsiTheme="minorHAnsi" w:cs="Arial"/>
        </w:rPr>
        <w:t>uzavřená podle ustanovení § 2079 a násl. zákona č. 89/2012 Sb., občanský zákoník (dále jen „občanský zákoník“)</w:t>
      </w:r>
    </w:p>
    <w:p w:rsidR="00752972" w:rsidRPr="00D23504" w:rsidRDefault="00752972" w:rsidP="00752972">
      <w:pPr>
        <w:pStyle w:val="Nzev"/>
        <w:rPr>
          <w:rFonts w:asciiTheme="minorHAnsi" w:hAnsiTheme="minorHAnsi" w:cs="Arial"/>
          <w:b w:val="0"/>
          <w:i/>
          <w:sz w:val="22"/>
          <w:szCs w:val="22"/>
        </w:rPr>
      </w:pPr>
      <w:r w:rsidRPr="00D23504" w:rsidDel="005274EE">
        <w:rPr>
          <w:rFonts w:asciiTheme="minorHAnsi" w:hAnsiTheme="minorHAnsi" w:cs="Arial"/>
          <w:b w:val="0"/>
          <w:i/>
          <w:sz w:val="22"/>
          <w:szCs w:val="22"/>
        </w:rPr>
        <w:t xml:space="preserve"> </w:t>
      </w:r>
      <w:r w:rsidRPr="00D23504">
        <w:rPr>
          <w:rFonts w:asciiTheme="minorHAnsi" w:hAnsiTheme="minorHAnsi" w:cs="Arial"/>
          <w:b w:val="0"/>
          <w:i/>
          <w:sz w:val="22"/>
          <w:szCs w:val="22"/>
        </w:rPr>
        <w:t>(dále též jen „smlouva“)</w:t>
      </w:r>
    </w:p>
    <w:p w:rsidR="00752972" w:rsidRPr="00D23504" w:rsidRDefault="00752972" w:rsidP="00752972">
      <w:pPr>
        <w:pStyle w:val="Nzev"/>
        <w:pBdr>
          <w:bottom w:val="single" w:sz="4" w:space="1" w:color="auto"/>
        </w:pBdr>
        <w:rPr>
          <w:rFonts w:asciiTheme="minorHAnsi" w:hAnsiTheme="minorHAnsi" w:cs="Arial"/>
          <w:b w:val="0"/>
          <w:i/>
          <w:sz w:val="22"/>
          <w:szCs w:val="22"/>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Nadpis2"/>
        <w:numPr>
          <w:ilvl w:val="1"/>
          <w:numId w:val="21"/>
        </w:numPr>
        <w:suppressAutoHyphens/>
        <w:overflowPunct w:val="0"/>
        <w:autoSpaceDE w:val="0"/>
        <w:ind w:left="0" w:firstLine="0"/>
        <w:jc w:val="center"/>
        <w:rPr>
          <w:rFonts w:asciiTheme="minorHAnsi" w:hAnsiTheme="minorHAnsi"/>
          <w:b w:val="0"/>
          <w:i/>
          <w:color w:val="FF0000"/>
          <w:sz w:val="22"/>
          <w:szCs w:val="22"/>
        </w:rPr>
      </w:pPr>
      <w:r w:rsidRPr="00D23504">
        <w:rPr>
          <w:rFonts w:asciiTheme="minorHAnsi" w:hAnsiTheme="minorHAnsi"/>
          <w:sz w:val="22"/>
          <w:szCs w:val="22"/>
        </w:rPr>
        <w:t>I. SMLUVNÍ STRANY</w:t>
      </w:r>
    </w:p>
    <w:p w:rsidR="00752972" w:rsidRPr="00D23504" w:rsidRDefault="00752972" w:rsidP="00752972">
      <w:pPr>
        <w:pStyle w:val="Odstavec"/>
        <w:ind w:firstLine="0"/>
        <w:rPr>
          <w:rFonts w:asciiTheme="minorHAnsi" w:hAnsiTheme="minorHAnsi" w:cs="Arial"/>
          <w:b/>
          <w:color w:val="FF0000"/>
          <w:sz w:val="22"/>
          <w:szCs w:val="22"/>
          <w:u w:val="single"/>
        </w:rPr>
      </w:pPr>
    </w:p>
    <w:p w:rsidR="00752972" w:rsidRPr="00D23504" w:rsidRDefault="00752972" w:rsidP="00752972">
      <w:pPr>
        <w:jc w:val="both"/>
        <w:rPr>
          <w:rFonts w:asciiTheme="minorHAnsi" w:hAnsiTheme="minorHAnsi" w:cs="Arial"/>
          <w:b/>
          <w:bCs/>
        </w:rPr>
      </w:pPr>
      <w:r w:rsidRPr="00D23504">
        <w:rPr>
          <w:rFonts w:asciiTheme="minorHAnsi" w:hAnsiTheme="minorHAnsi" w:cs="Arial"/>
          <w:b/>
          <w:bCs/>
        </w:rPr>
        <w:t xml:space="preserve">Kupující: </w:t>
      </w:r>
    </w:p>
    <w:p w:rsidR="00752972" w:rsidRPr="00D23504" w:rsidRDefault="00BC4447" w:rsidP="005A7E2F">
      <w:pPr>
        <w:spacing w:after="0"/>
        <w:jc w:val="both"/>
        <w:rPr>
          <w:rFonts w:asciiTheme="minorHAnsi" w:hAnsiTheme="minorHAnsi" w:cs="Arial"/>
          <w:b/>
          <w:bCs/>
        </w:rPr>
      </w:pPr>
      <w:r>
        <w:rPr>
          <w:rFonts w:asciiTheme="minorHAnsi" w:hAnsiTheme="minorHAnsi" w:cs="Arial"/>
          <w:b/>
          <w:bCs/>
        </w:rPr>
        <w:t>Střední</w:t>
      </w:r>
      <w:r w:rsidR="0092299C" w:rsidRPr="00D23504">
        <w:rPr>
          <w:rFonts w:asciiTheme="minorHAnsi" w:hAnsiTheme="minorHAnsi" w:cs="Arial"/>
          <w:b/>
          <w:bCs/>
        </w:rPr>
        <w:t xml:space="preserve"> odborná škola a Střední </w:t>
      </w:r>
      <w:r>
        <w:rPr>
          <w:rFonts w:asciiTheme="minorHAnsi" w:hAnsiTheme="minorHAnsi" w:cs="Arial"/>
          <w:b/>
          <w:bCs/>
        </w:rPr>
        <w:t>odborné učiliště</w:t>
      </w:r>
      <w:r w:rsidR="005A7E2F" w:rsidRPr="00D23504">
        <w:rPr>
          <w:rFonts w:asciiTheme="minorHAnsi" w:hAnsiTheme="minorHAnsi" w:cs="Arial"/>
          <w:b/>
          <w:bCs/>
        </w:rPr>
        <w:t>,</w:t>
      </w:r>
      <w:r>
        <w:rPr>
          <w:rFonts w:asciiTheme="minorHAnsi" w:hAnsiTheme="minorHAnsi" w:cs="Arial"/>
          <w:b/>
          <w:bCs/>
        </w:rPr>
        <w:t xml:space="preserve"> Kladno, Dubská,</w:t>
      </w:r>
      <w:r w:rsidR="005A7E2F" w:rsidRPr="00D23504">
        <w:rPr>
          <w:rFonts w:asciiTheme="minorHAnsi" w:hAnsiTheme="minorHAnsi" w:cs="Arial"/>
          <w:b/>
          <w:bCs/>
        </w:rPr>
        <w:t xml:space="preserve"> příspěvková organizace</w:t>
      </w:r>
    </w:p>
    <w:p w:rsidR="00BC4447" w:rsidRDefault="00752972" w:rsidP="005A7E2F">
      <w:pPr>
        <w:spacing w:after="0"/>
        <w:jc w:val="both"/>
        <w:rPr>
          <w:rFonts w:asciiTheme="minorHAnsi" w:hAnsiTheme="minorHAnsi" w:cs="Arial"/>
          <w:bCs/>
        </w:rPr>
      </w:pPr>
      <w:r w:rsidRPr="00D23504">
        <w:rPr>
          <w:rFonts w:asciiTheme="minorHAnsi" w:hAnsiTheme="minorHAnsi" w:cs="Arial"/>
          <w:bCs/>
        </w:rPr>
        <w:t xml:space="preserve">Sídlo: </w:t>
      </w:r>
      <w:r w:rsidR="00BC4447">
        <w:rPr>
          <w:rFonts w:asciiTheme="minorHAnsi" w:hAnsiTheme="minorHAnsi" w:cs="Arial"/>
          <w:bCs/>
        </w:rPr>
        <w:t>Dubská 967, 272 03 Kladno</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Jednající:</w:t>
      </w:r>
      <w:r w:rsidRPr="00D23504">
        <w:rPr>
          <w:rFonts w:asciiTheme="minorHAnsi" w:hAnsiTheme="minorHAnsi" w:cs="Arial"/>
          <w:lang w:eastAsia="ar-SA"/>
        </w:rPr>
        <w:t xml:space="preserve"> </w:t>
      </w:r>
      <w:r w:rsidR="00BC4447">
        <w:rPr>
          <w:rFonts w:asciiTheme="minorHAnsi" w:hAnsiTheme="minorHAnsi" w:cs="Arial"/>
          <w:lang w:eastAsia="ar-SA"/>
        </w:rPr>
        <w:t>Ing. Jiří Růžek</w:t>
      </w:r>
      <w:r w:rsidR="0092299C" w:rsidRPr="00D23504">
        <w:rPr>
          <w:rFonts w:asciiTheme="minorHAnsi" w:hAnsiTheme="minorHAnsi" w:cs="Arial"/>
          <w:lang w:eastAsia="ar-SA"/>
        </w:rPr>
        <w:t>, ředitel školy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spojení:</w:t>
      </w:r>
      <w:r w:rsidR="0092299C" w:rsidRPr="00D23504">
        <w:rPr>
          <w:rFonts w:asciiTheme="minorHAnsi" w:hAnsiTheme="minorHAnsi" w:cs="Arial"/>
        </w:rPr>
        <w:t xml:space="preserve"> </w:t>
      </w:r>
      <w:r w:rsidR="00B21D24">
        <w:rPr>
          <w:rFonts w:asciiTheme="minorHAnsi" w:hAnsiTheme="minorHAnsi" w:cs="Arial"/>
        </w:rPr>
        <w:t xml:space="preserve"> </w:t>
      </w:r>
      <w:r w:rsidR="0092299C" w:rsidRPr="00D23504">
        <w:rPr>
          <w:rFonts w:asciiTheme="minorHAnsi" w:hAnsiTheme="minorHAnsi" w:cs="Arial"/>
        </w:rPr>
        <w:t>Komerční banka</w:t>
      </w:r>
      <w:r w:rsidR="00BC4447">
        <w:rPr>
          <w:rFonts w:asciiTheme="minorHAnsi" w:hAnsiTheme="minorHAnsi" w:cs="Arial"/>
        </w:rPr>
        <w:t>, a.s.</w:t>
      </w:r>
      <w:r w:rsidRPr="00D23504">
        <w:rPr>
          <w:rFonts w:asciiTheme="minorHAnsi" w:hAnsiTheme="minorHAnsi" w:cs="Arial"/>
        </w:rPr>
        <w:tab/>
      </w:r>
      <w:r w:rsidR="0092299C" w:rsidRPr="00D23504">
        <w:rPr>
          <w:rFonts w:asciiTheme="minorHAnsi" w:hAnsiTheme="minorHAnsi" w:cs="Arial"/>
        </w:rPr>
        <w:tab/>
      </w:r>
      <w:r w:rsidRPr="00D23504">
        <w:rPr>
          <w:rFonts w:asciiTheme="minorHAnsi" w:hAnsiTheme="minorHAnsi" w:cs="Arial"/>
        </w:rPr>
        <w:t xml:space="preserve">číslo účtu: </w:t>
      </w:r>
      <w:r w:rsidR="00BC4447">
        <w:rPr>
          <w:rFonts w:asciiTheme="minorHAnsi" w:hAnsiTheme="minorHAnsi" w:cs="Arial"/>
        </w:rPr>
        <w:t>10636141</w:t>
      </w:r>
      <w:r w:rsidR="0092299C" w:rsidRPr="00D23504">
        <w:rPr>
          <w:rFonts w:asciiTheme="minorHAnsi" w:hAnsiTheme="minorHAnsi" w:cs="Arial"/>
        </w:rPr>
        <w:t>/0100</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IČO:</w:t>
      </w:r>
      <w:r w:rsidR="00BC4447">
        <w:rPr>
          <w:rFonts w:asciiTheme="minorHAnsi" w:hAnsiTheme="minorHAnsi" w:cs="Arial"/>
        </w:rPr>
        <w:t xml:space="preserve"> 16977246</w:t>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r w:rsidR="00BC4447">
        <w:rPr>
          <w:rFonts w:asciiTheme="minorHAnsi" w:hAnsiTheme="minorHAnsi" w:cs="Arial"/>
        </w:rPr>
        <w:tab/>
      </w:r>
      <w:r w:rsidR="00454B11">
        <w:rPr>
          <w:rFonts w:asciiTheme="minorHAnsi" w:hAnsiTheme="minorHAnsi" w:cs="Arial"/>
        </w:rPr>
        <w:tab/>
      </w:r>
      <w:r w:rsidRPr="00D23504">
        <w:rPr>
          <w:rFonts w:asciiTheme="minorHAnsi" w:hAnsiTheme="minorHAnsi" w:cs="Arial"/>
        </w:rPr>
        <w:t>DIČ:</w:t>
      </w:r>
      <w:r w:rsidRPr="00D23504">
        <w:rPr>
          <w:rFonts w:asciiTheme="minorHAnsi" w:hAnsiTheme="minorHAnsi" w:cs="Arial"/>
          <w:lang w:eastAsia="ar-SA"/>
        </w:rPr>
        <w:t xml:space="preserve"> </w:t>
      </w:r>
      <w:r w:rsidR="00BC4447">
        <w:rPr>
          <w:rFonts w:asciiTheme="minorHAnsi" w:hAnsiTheme="minorHAnsi" w:cs="Arial"/>
          <w:lang w:eastAsia="ar-SA"/>
        </w:rPr>
        <w:t xml:space="preserve"> CZ16977246</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Tel:</w:t>
      </w:r>
      <w:r w:rsidR="00BC4447">
        <w:rPr>
          <w:rFonts w:asciiTheme="minorHAnsi" w:hAnsiTheme="minorHAnsi" w:cs="Arial"/>
        </w:rPr>
        <w:t xml:space="preserve"> 312 243 168</w:t>
      </w:r>
      <w:r w:rsidRPr="00D23504">
        <w:rPr>
          <w:rFonts w:asciiTheme="minorHAnsi" w:hAnsiTheme="minorHAnsi" w:cs="Arial"/>
        </w:rPr>
        <w:tab/>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p>
    <w:p w:rsidR="00752972" w:rsidRPr="00670EE3" w:rsidRDefault="00752972" w:rsidP="005A7E2F">
      <w:pPr>
        <w:spacing w:after="0"/>
        <w:jc w:val="both"/>
        <w:rPr>
          <w:rFonts w:asciiTheme="minorHAnsi" w:hAnsiTheme="minorHAnsi" w:cs="Arial"/>
        </w:rPr>
      </w:pPr>
      <w:r w:rsidRPr="00670EE3">
        <w:rPr>
          <w:rFonts w:asciiTheme="minorHAnsi" w:hAnsiTheme="minorHAnsi" w:cs="Arial"/>
        </w:rPr>
        <w:t xml:space="preserve">E-mail: </w:t>
      </w:r>
      <w:hyperlink r:id="rId9" w:history="1">
        <w:r w:rsidR="002454CF" w:rsidRPr="00B176C8">
          <w:rPr>
            <w:rStyle w:val="Hypertextovodkaz"/>
            <w:rFonts w:asciiTheme="minorHAnsi" w:hAnsiTheme="minorHAnsi" w:cs="Arial"/>
          </w:rPr>
          <w:t>ruzek@sou-dubska.cz</w:t>
        </w:r>
      </w:hyperlink>
      <w:r w:rsidR="00454B11">
        <w:rPr>
          <w:rFonts w:asciiTheme="minorHAnsi" w:hAnsiTheme="minorHAnsi" w:cs="Arial"/>
        </w:rPr>
        <w:tab/>
      </w:r>
      <w:r w:rsidR="00454B11">
        <w:rPr>
          <w:rFonts w:asciiTheme="minorHAnsi" w:hAnsiTheme="minorHAnsi" w:cs="Arial"/>
        </w:rPr>
        <w:tab/>
        <w:t>ID datové schránky: 964xfey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„kupující“</w:t>
      </w:r>
      <w:r w:rsidRPr="00D23504">
        <w:rPr>
          <w:rFonts w:asciiTheme="minorHAnsi" w:hAnsiTheme="minorHAnsi" w:cs="Arial"/>
        </w:rPr>
        <w:t>)</w:t>
      </w: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b/>
        </w:rPr>
      </w:pPr>
      <w:r w:rsidRPr="00D23504">
        <w:rPr>
          <w:rFonts w:asciiTheme="minorHAnsi" w:hAnsiTheme="minorHAnsi" w:cs="Arial"/>
          <w:b/>
          <w:bCs/>
        </w:rPr>
        <w:t>Prodávající:</w:t>
      </w:r>
      <w:r w:rsidRPr="00D23504">
        <w:rPr>
          <w:rFonts w:asciiTheme="minorHAnsi" w:hAnsiTheme="minorHAnsi" w:cs="Arial"/>
          <w:b/>
        </w:rPr>
        <w:t xml:space="preserve"> </w:t>
      </w:r>
    </w:p>
    <w:p w:rsidR="005A7E2F" w:rsidRPr="00D23504" w:rsidRDefault="002454CF" w:rsidP="005A7E2F">
      <w:pPr>
        <w:spacing w:after="0"/>
        <w:jc w:val="both"/>
        <w:rPr>
          <w:rStyle w:val="tsubjname"/>
          <w:rFonts w:asciiTheme="minorHAnsi" w:hAnsiTheme="minorHAnsi" w:cs="Arial"/>
          <w:b/>
        </w:rPr>
      </w:pPr>
      <w:r w:rsidRPr="002454CF">
        <w:rPr>
          <w:rStyle w:val="tsubjname"/>
          <w:rFonts w:asciiTheme="minorHAnsi" w:hAnsiTheme="minorHAnsi" w:cs="Arial"/>
          <w:b/>
          <w:highlight w:val="yellow"/>
        </w:rPr>
        <w:t>XXXXXXXXXXXXXXXXXXXXXXXXXXXXXXXXXX</w:t>
      </w:r>
    </w:p>
    <w:p w:rsidR="00752972" w:rsidRPr="00D23504" w:rsidRDefault="00752972" w:rsidP="005A7E2F">
      <w:pPr>
        <w:spacing w:after="0"/>
        <w:jc w:val="both"/>
        <w:rPr>
          <w:rFonts w:asciiTheme="minorHAnsi" w:hAnsiTheme="minorHAnsi" w:cs="Arial"/>
          <w:b/>
          <w:bCs/>
        </w:rPr>
      </w:pPr>
      <w:r w:rsidRPr="00D23504">
        <w:rPr>
          <w:rFonts w:asciiTheme="minorHAnsi" w:hAnsiTheme="minorHAnsi" w:cs="Arial"/>
          <w:bCs/>
        </w:rPr>
        <w:t xml:space="preserve">Sídlo: </w:t>
      </w:r>
      <w:r w:rsidR="002454CF" w:rsidRPr="002454CF">
        <w:rPr>
          <w:rFonts w:asciiTheme="minorHAnsi" w:hAnsiTheme="minorHAnsi" w:cs="Arial"/>
          <w:bCs/>
          <w:highlight w:val="yellow"/>
        </w:rPr>
        <w:t>XXXXXXXXXXXXXXXXXXXXXXXXXXXXXX</w:t>
      </w:r>
    </w:p>
    <w:p w:rsidR="002454CF" w:rsidRDefault="00752972" w:rsidP="005A7E2F">
      <w:pPr>
        <w:spacing w:after="0"/>
        <w:jc w:val="both"/>
        <w:rPr>
          <w:rFonts w:asciiTheme="minorHAnsi" w:hAnsiTheme="minorHAnsi" w:cs="Arial"/>
        </w:rPr>
      </w:pPr>
      <w:r w:rsidRPr="00D23504">
        <w:rPr>
          <w:rFonts w:asciiTheme="minorHAnsi" w:hAnsiTheme="minorHAnsi" w:cs="Arial"/>
        </w:rPr>
        <w:t xml:space="preserve">Jednající: </w:t>
      </w:r>
      <w:r w:rsidR="002454CF" w:rsidRPr="002454CF">
        <w:rPr>
          <w:rFonts w:asciiTheme="minorHAnsi" w:hAnsiTheme="minorHAnsi" w:cs="Arial"/>
          <w:highlight w:val="yellow"/>
        </w:rPr>
        <w:t>XXXXXXXXXXXXXXXXXXXXXXXXXXX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w:t>
      </w:r>
      <w:r w:rsidR="000A5E84" w:rsidRPr="00D23504">
        <w:rPr>
          <w:rFonts w:asciiTheme="minorHAnsi" w:hAnsiTheme="minorHAnsi" w:cs="Arial"/>
        </w:rPr>
        <w:t xml:space="preserve">pojení: </w:t>
      </w:r>
      <w:r w:rsidR="002454CF" w:rsidRPr="002454CF">
        <w:rPr>
          <w:rFonts w:asciiTheme="minorHAnsi" w:hAnsiTheme="minorHAnsi" w:cs="Arial"/>
          <w:highlight w:val="yellow"/>
        </w:rPr>
        <w:t>XXXXXXXXXXXX</w:t>
      </w:r>
      <w:r w:rsidR="000A5E84" w:rsidRPr="00D23504">
        <w:rPr>
          <w:rFonts w:asciiTheme="minorHAnsi" w:hAnsiTheme="minorHAnsi" w:cs="Arial"/>
        </w:rPr>
        <w:tab/>
      </w:r>
      <w:r w:rsidR="000A5E84" w:rsidRPr="00D23504">
        <w:rPr>
          <w:rFonts w:asciiTheme="minorHAnsi" w:hAnsiTheme="minorHAnsi" w:cs="Arial"/>
        </w:rPr>
        <w:tab/>
        <w:t>číslo účtu:</w:t>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w:t>
      </w:r>
      <w:r w:rsidR="007F644E" w:rsidRPr="00D23504">
        <w:rPr>
          <w:rFonts w:asciiTheme="minorHAnsi" w:hAnsiTheme="minorHAnsi" w:cs="Arial"/>
        </w:rPr>
        <w:t>O</w:t>
      </w:r>
      <w:r w:rsidRPr="00D23504">
        <w:rPr>
          <w:rFonts w:asciiTheme="minorHAnsi" w:hAnsiTheme="minorHAnsi" w:cs="Arial"/>
        </w:rPr>
        <w:t xml:space="preserve">: </w:t>
      </w:r>
      <w:r w:rsidR="002454CF" w:rsidRPr="002454CF">
        <w:rPr>
          <w:rFonts w:asciiTheme="minorHAnsi" w:hAnsiTheme="minorHAnsi" w:cs="Arial"/>
          <w:highlight w:val="yellow"/>
        </w:rPr>
        <w:t>XXXXXXXXX</w:t>
      </w:r>
      <w:r w:rsidR="002454CF">
        <w:rPr>
          <w:rFonts w:asciiTheme="minorHAnsi" w:hAnsiTheme="minorHAnsi" w:cs="Arial"/>
        </w:rPr>
        <w:t xml:space="preserve">               </w:t>
      </w:r>
      <w:r w:rsidR="002454CF">
        <w:rPr>
          <w:rFonts w:asciiTheme="minorHAnsi" w:hAnsiTheme="minorHAnsi" w:cs="Arial"/>
        </w:rPr>
        <w:tab/>
      </w:r>
      <w:r w:rsidRPr="00D23504">
        <w:rPr>
          <w:rFonts w:asciiTheme="minorHAnsi" w:hAnsiTheme="minorHAnsi" w:cs="Arial"/>
        </w:rPr>
        <w:tab/>
      </w:r>
      <w:r w:rsidR="00D36106">
        <w:rPr>
          <w:rFonts w:asciiTheme="minorHAnsi" w:hAnsiTheme="minorHAnsi" w:cs="Arial"/>
        </w:rPr>
        <w:tab/>
      </w:r>
      <w:r w:rsidRPr="00D23504">
        <w:rPr>
          <w:rFonts w:asciiTheme="minorHAnsi" w:hAnsiTheme="minorHAnsi" w:cs="Arial"/>
        </w:rPr>
        <w:t xml:space="preserve">DIČ: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Tel: </w:t>
      </w:r>
      <w:r w:rsidR="002454CF" w:rsidRPr="002454CF">
        <w:rPr>
          <w:rFonts w:asciiTheme="minorHAnsi" w:hAnsiTheme="minorHAnsi" w:cs="Arial"/>
          <w:highlight w:val="yellow"/>
        </w:rPr>
        <w:t>XXX XXX XXX</w:t>
      </w:r>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t xml:space="preserve">Mobil: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XXX XXX 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E-mail: </w:t>
      </w:r>
      <w:r w:rsidR="002454CF" w:rsidRPr="002454CF">
        <w:rPr>
          <w:rFonts w:asciiTheme="minorHAnsi" w:hAnsiTheme="minorHAnsi" w:cs="Arial"/>
          <w:highlight w:val="yellow"/>
        </w:rPr>
        <w:t>xxxxxxxx</w:t>
      </w:r>
      <w:r w:rsidR="00814E69" w:rsidRPr="00D23504">
        <w:rPr>
          <w:rFonts w:asciiTheme="minorHAnsi" w:hAnsiTheme="minorHAnsi" w:cs="Arial"/>
        </w:rPr>
        <w:t>@</w:t>
      </w:r>
      <w:r w:rsidR="002454CF" w:rsidRPr="002454CF">
        <w:rPr>
          <w:rFonts w:asciiTheme="minorHAnsi" w:hAnsiTheme="minorHAnsi" w:cs="Arial"/>
          <w:highlight w:val="yellow"/>
        </w:rPr>
        <w:t>xxxxxxxx</w:t>
      </w:r>
    </w:p>
    <w:p w:rsidR="00752972" w:rsidRPr="00D23504" w:rsidRDefault="00752972" w:rsidP="00752972">
      <w:pPr>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„prodávající“</w:t>
      </w:r>
      <w:r w:rsidRPr="00D23504">
        <w:rPr>
          <w:rFonts w:asciiTheme="minorHAnsi" w:hAnsiTheme="minorHAnsi" w:cs="Arial"/>
        </w:rPr>
        <w:t>)</w:t>
      </w: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II. PROHLÁŠENÍ SMLUVNÍCH STRAN</w:t>
      </w:r>
    </w:p>
    <w:p w:rsidR="00752972" w:rsidRPr="00D23504" w:rsidRDefault="00752972" w:rsidP="00752972">
      <w:pPr>
        <w:pStyle w:val="Odstavec"/>
        <w:jc w:val="center"/>
        <w:rPr>
          <w:rFonts w:asciiTheme="minorHAnsi" w:hAnsiTheme="minorHAnsi" w:cs="Arial"/>
          <w:sz w:val="22"/>
          <w:szCs w:val="22"/>
        </w:rPr>
      </w:pP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rPr>
      </w:pPr>
      <w:r w:rsidRPr="00D23504">
        <w:rPr>
          <w:rFonts w:asciiTheme="minorHAnsi" w:hAnsiTheme="minorHAnsi" w:cs="Arial"/>
          <w:sz w:val="22"/>
          <w:szCs w:val="22"/>
        </w:rPr>
        <w:t xml:space="preserve">Prodávající prohlašuje, že je způsobilý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 xml:space="preserve">dodávky </w:t>
      </w:r>
      <w:r w:rsidRPr="00D23504">
        <w:rPr>
          <w:rFonts w:asciiTheme="minorHAnsi" w:hAnsiTheme="minorHAnsi" w:cs="Arial"/>
          <w:sz w:val="22"/>
          <w:szCs w:val="22"/>
        </w:rPr>
        <w:t xml:space="preserve"> dle této smlouvy a že disponuje takovými kapacitami a odbornými znalostmi, které jsou třeba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dodávky</w:t>
      </w:r>
      <w:r w:rsidRPr="00D23504">
        <w:rPr>
          <w:rFonts w:asciiTheme="minorHAnsi" w:hAnsiTheme="minorHAnsi" w:cs="Arial"/>
          <w:sz w:val="22"/>
          <w:szCs w:val="22"/>
        </w:rPr>
        <w:t xml:space="preserve">. </w:t>
      </w:r>
    </w:p>
    <w:p w:rsidR="00752972" w:rsidRPr="00D23504" w:rsidRDefault="00752972" w:rsidP="00752972">
      <w:pPr>
        <w:pStyle w:val="Odstavec"/>
        <w:keepLines/>
        <w:numPr>
          <w:ilvl w:val="0"/>
          <w:numId w:val="22"/>
        </w:numPr>
        <w:tabs>
          <w:tab w:val="num" w:pos="360"/>
        </w:tabs>
        <w:ind w:left="357" w:hanging="357"/>
        <w:rPr>
          <w:rFonts w:asciiTheme="minorHAnsi" w:hAnsiTheme="minorHAnsi" w:cs="Arial"/>
          <w:sz w:val="22"/>
          <w:szCs w:val="22"/>
        </w:rPr>
      </w:pPr>
      <w:r w:rsidRPr="00D23504">
        <w:rPr>
          <w:rFonts w:asciiTheme="minorHAnsi" w:hAnsiTheme="minorHAnsi" w:cs="Arial"/>
          <w:sz w:val="22"/>
          <w:szCs w:val="22"/>
        </w:rPr>
        <w:lastRenderedPageBreak/>
        <w:t>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w:t>
      </w: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u w:val="single"/>
        </w:rPr>
      </w:pPr>
      <w:r w:rsidRPr="00D23504">
        <w:rPr>
          <w:rFonts w:asciiTheme="minorHAnsi" w:hAnsiTheme="minorHAnsi" w:cs="Arial"/>
          <w:sz w:val="22"/>
          <w:szCs w:val="22"/>
        </w:rPr>
        <w:t>V případě, že se prohlášení některé ze smluvních stran podle tohoto článku ukáží býti nepravdivými, odpovídá tato smluvní strana za škodu, která nepravdivostí prohlášení druhé smluvní straně vznikla.</w:t>
      </w:r>
    </w:p>
    <w:p w:rsidR="00752972" w:rsidRPr="00D23504" w:rsidRDefault="00752972" w:rsidP="00752972">
      <w:pPr>
        <w:pStyle w:val="Odstavec"/>
        <w:ind w:firstLine="0"/>
        <w:rPr>
          <w:rFonts w:asciiTheme="minorHAnsi" w:hAnsiTheme="minorHAnsi" w:cs="Arial"/>
          <w:sz w:val="22"/>
          <w:szCs w:val="22"/>
          <w:u w:val="single"/>
        </w:rPr>
      </w:pPr>
    </w:p>
    <w:p w:rsidR="00752972" w:rsidRPr="00D23504" w:rsidRDefault="00752972" w:rsidP="00752972">
      <w:pPr>
        <w:pStyle w:val="Odstavec"/>
        <w:ind w:firstLine="0"/>
        <w:rPr>
          <w:rFonts w:asciiTheme="minorHAnsi" w:hAnsiTheme="minorHAnsi" w:cs="Arial"/>
          <w:sz w:val="22"/>
          <w:szCs w:val="22"/>
          <w:u w:val="single"/>
        </w:rPr>
      </w:pPr>
    </w:p>
    <w:p w:rsidR="00752972" w:rsidRDefault="00752972" w:rsidP="00752972">
      <w:pPr>
        <w:pStyle w:val="Odstavec"/>
        <w:ind w:firstLine="0"/>
        <w:jc w:val="center"/>
        <w:rPr>
          <w:rFonts w:asciiTheme="minorHAnsi" w:hAnsiTheme="minorHAnsi" w:cs="Arial"/>
          <w:b/>
          <w:sz w:val="22"/>
          <w:szCs w:val="22"/>
          <w:lang w:val="cs-CZ"/>
        </w:rPr>
      </w:pPr>
      <w:r w:rsidRPr="00D23504">
        <w:rPr>
          <w:rFonts w:asciiTheme="minorHAnsi" w:hAnsiTheme="minorHAnsi" w:cs="Arial"/>
          <w:b/>
          <w:sz w:val="22"/>
          <w:szCs w:val="22"/>
        </w:rPr>
        <w:t>III. PŘEDMĚT SMLOUVY</w:t>
      </w:r>
    </w:p>
    <w:p w:rsidR="004A5C73" w:rsidRPr="004A5C73" w:rsidRDefault="004A5C73" w:rsidP="00752972">
      <w:pPr>
        <w:pStyle w:val="Odstavec"/>
        <w:ind w:firstLine="0"/>
        <w:jc w:val="center"/>
        <w:rPr>
          <w:rFonts w:asciiTheme="minorHAnsi" w:hAnsiTheme="minorHAnsi" w:cs="Arial"/>
          <w:b/>
          <w:sz w:val="22"/>
          <w:szCs w:val="22"/>
          <w:lang w:val="cs-CZ"/>
        </w:rPr>
      </w:pP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 xml:space="preserve">Prodávající </w:t>
      </w:r>
      <w:r w:rsidR="00232DFB">
        <w:rPr>
          <w:rFonts w:asciiTheme="minorHAnsi" w:hAnsiTheme="minorHAnsi" w:cs="Arial"/>
          <w:sz w:val="22"/>
          <w:szCs w:val="22"/>
        </w:rPr>
        <w:t xml:space="preserve">se touto smlouvou zavazuje </w:t>
      </w:r>
      <w:r w:rsidR="00232DFB">
        <w:rPr>
          <w:rFonts w:asciiTheme="minorHAnsi" w:hAnsiTheme="minorHAnsi" w:cs="Arial"/>
          <w:sz w:val="22"/>
          <w:szCs w:val="22"/>
          <w:lang w:val="cs-CZ"/>
        </w:rPr>
        <w:t>realizovat</w:t>
      </w:r>
      <w:r w:rsidR="007524F5">
        <w:rPr>
          <w:rFonts w:asciiTheme="minorHAnsi" w:hAnsiTheme="minorHAnsi" w:cs="Arial"/>
          <w:sz w:val="22"/>
          <w:szCs w:val="22"/>
          <w:lang w:val="cs-CZ"/>
        </w:rPr>
        <w:t xml:space="preserve"> dodávku</w:t>
      </w:r>
      <w:bookmarkStart w:id="0" w:name="_GoBack"/>
      <w:bookmarkEnd w:id="0"/>
      <w:r w:rsidR="00232DFB">
        <w:rPr>
          <w:rFonts w:asciiTheme="minorHAnsi" w:hAnsiTheme="minorHAnsi" w:cs="Arial"/>
          <w:sz w:val="22"/>
          <w:szCs w:val="22"/>
          <w:lang w:val="cs-CZ"/>
        </w:rPr>
        <w:t xml:space="preserve"> </w:t>
      </w:r>
      <w:r w:rsidR="00E81D11">
        <w:rPr>
          <w:rFonts w:asciiTheme="minorHAnsi" w:hAnsiTheme="minorHAnsi" w:cs="Arial"/>
          <w:sz w:val="22"/>
          <w:szCs w:val="22"/>
          <w:lang w:val="cs-CZ"/>
        </w:rPr>
        <w:t>„</w:t>
      </w:r>
      <w:r w:rsidR="002A2772">
        <w:rPr>
          <w:rFonts w:asciiTheme="minorHAnsi" w:hAnsiTheme="minorHAnsi" w:cs="Arial"/>
          <w:b/>
          <w:sz w:val="22"/>
          <w:szCs w:val="22"/>
          <w:lang w:val="cs-CZ"/>
        </w:rPr>
        <w:t>Zařízení pro geometrii podvozků vozide</w:t>
      </w:r>
      <w:r w:rsidR="007040CC">
        <w:rPr>
          <w:rFonts w:asciiTheme="minorHAnsi" w:hAnsiTheme="minorHAnsi" w:cs="Arial"/>
          <w:b/>
          <w:sz w:val="22"/>
          <w:szCs w:val="22"/>
          <w:lang w:val="cs-CZ"/>
        </w:rPr>
        <w:t>l</w:t>
      </w:r>
      <w:r w:rsidR="00E81D11">
        <w:rPr>
          <w:rFonts w:asciiTheme="minorHAnsi" w:hAnsiTheme="minorHAnsi" w:cs="Arial"/>
          <w:b/>
          <w:sz w:val="22"/>
          <w:szCs w:val="22"/>
          <w:lang w:val="cs-CZ"/>
        </w:rPr>
        <w:t>“</w:t>
      </w:r>
      <w:r w:rsidR="004A5C73">
        <w:rPr>
          <w:rFonts w:asciiTheme="minorHAnsi" w:hAnsiTheme="minorHAnsi" w:cs="Arial"/>
          <w:sz w:val="22"/>
          <w:szCs w:val="22"/>
          <w:lang w:val="cs-CZ"/>
        </w:rPr>
        <w:t xml:space="preserve"> </w:t>
      </w:r>
      <w:r w:rsidRPr="00D23504">
        <w:rPr>
          <w:rFonts w:asciiTheme="minorHAnsi" w:hAnsiTheme="minorHAnsi" w:cs="Arial"/>
          <w:sz w:val="22"/>
          <w:szCs w:val="22"/>
        </w:rPr>
        <w:t xml:space="preserve">a </w:t>
      </w:r>
      <w:r w:rsidR="0095096F">
        <w:rPr>
          <w:rFonts w:asciiTheme="minorHAnsi" w:hAnsiTheme="minorHAnsi" w:cs="Arial"/>
          <w:sz w:val="22"/>
          <w:szCs w:val="22"/>
        </w:rPr>
        <w:t>převést na kupujícího vlastnick</w:t>
      </w:r>
      <w:r w:rsidR="0095096F">
        <w:rPr>
          <w:rFonts w:asciiTheme="minorHAnsi" w:hAnsiTheme="minorHAnsi" w:cs="Arial"/>
          <w:sz w:val="22"/>
          <w:szCs w:val="22"/>
          <w:lang w:val="cs-CZ"/>
        </w:rPr>
        <w:t>á</w:t>
      </w:r>
      <w:r w:rsidR="00AB3C15">
        <w:rPr>
          <w:rFonts w:asciiTheme="minorHAnsi" w:hAnsiTheme="minorHAnsi" w:cs="Arial"/>
          <w:sz w:val="22"/>
          <w:szCs w:val="22"/>
        </w:rPr>
        <w:t xml:space="preserve"> práv</w:t>
      </w:r>
      <w:r w:rsidR="00AB3C15">
        <w:rPr>
          <w:rFonts w:asciiTheme="minorHAnsi" w:hAnsiTheme="minorHAnsi" w:cs="Arial"/>
          <w:sz w:val="22"/>
          <w:szCs w:val="22"/>
          <w:lang w:val="cs-CZ"/>
        </w:rPr>
        <w:t>a</w:t>
      </w:r>
      <w:r w:rsidR="0095096F">
        <w:rPr>
          <w:rFonts w:asciiTheme="minorHAnsi" w:hAnsiTheme="minorHAnsi" w:cs="Arial"/>
          <w:sz w:val="22"/>
          <w:szCs w:val="22"/>
        </w:rPr>
        <w:t xml:space="preserve"> k dodan</w:t>
      </w:r>
      <w:r w:rsidR="0095096F">
        <w:rPr>
          <w:rFonts w:asciiTheme="minorHAnsi" w:hAnsiTheme="minorHAnsi" w:cs="Arial"/>
          <w:sz w:val="22"/>
          <w:szCs w:val="22"/>
          <w:lang w:val="cs-CZ"/>
        </w:rPr>
        <w:t>ým</w:t>
      </w:r>
      <w:r w:rsidRPr="00D23504">
        <w:rPr>
          <w:rFonts w:asciiTheme="minorHAnsi" w:hAnsiTheme="minorHAnsi" w:cs="Arial"/>
          <w:sz w:val="22"/>
          <w:szCs w:val="22"/>
        </w:rPr>
        <w:t xml:space="preserve"> předmět</w:t>
      </w:r>
      <w:r w:rsidR="0095096F">
        <w:rPr>
          <w:rFonts w:asciiTheme="minorHAnsi" w:hAnsiTheme="minorHAnsi" w:cs="Arial"/>
          <w:sz w:val="22"/>
          <w:szCs w:val="22"/>
          <w:lang w:val="cs-CZ"/>
        </w:rPr>
        <w:t>ům</w:t>
      </w:r>
      <w:r w:rsidRPr="00D23504">
        <w:rPr>
          <w:rFonts w:asciiTheme="minorHAnsi" w:hAnsiTheme="minorHAnsi" w:cs="Arial"/>
          <w:sz w:val="22"/>
          <w:szCs w:val="22"/>
        </w:rPr>
        <w:t xml:space="preserve"> koupě, a to za podmínek vyplývajících z této smlouvy.</w:t>
      </w:r>
      <w:r w:rsidR="00A87F9E">
        <w:rPr>
          <w:rFonts w:asciiTheme="minorHAnsi" w:hAnsiTheme="minorHAnsi" w:cs="Arial"/>
          <w:sz w:val="22"/>
          <w:szCs w:val="22"/>
          <w:lang w:val="cs-CZ"/>
        </w:rPr>
        <w:t xml:space="preserve"> Parametry</w:t>
      </w:r>
      <w:r w:rsidR="00232DFB">
        <w:rPr>
          <w:rFonts w:asciiTheme="minorHAnsi" w:hAnsiTheme="minorHAnsi" w:cs="Arial"/>
          <w:sz w:val="22"/>
          <w:szCs w:val="22"/>
          <w:lang w:val="cs-CZ"/>
        </w:rPr>
        <w:t xml:space="preserve">, rozsah a kvalita </w:t>
      </w:r>
      <w:r w:rsidR="00E81D11">
        <w:rPr>
          <w:rFonts w:asciiTheme="minorHAnsi" w:hAnsiTheme="minorHAnsi" w:cs="Arial"/>
          <w:sz w:val="22"/>
          <w:szCs w:val="22"/>
          <w:lang w:val="cs-CZ"/>
        </w:rPr>
        <w:t>„</w:t>
      </w:r>
      <w:r w:rsidR="002A2772">
        <w:rPr>
          <w:rFonts w:asciiTheme="minorHAnsi" w:hAnsiTheme="minorHAnsi" w:cs="Arial"/>
          <w:b/>
          <w:sz w:val="22"/>
          <w:szCs w:val="22"/>
          <w:lang w:val="cs-CZ"/>
        </w:rPr>
        <w:t>Zařízení pro geometrii podvozků vozidel</w:t>
      </w:r>
      <w:r w:rsidR="00E81D11">
        <w:rPr>
          <w:rFonts w:asciiTheme="minorHAnsi" w:hAnsiTheme="minorHAnsi" w:cs="Arial"/>
          <w:b/>
          <w:sz w:val="22"/>
          <w:szCs w:val="22"/>
          <w:lang w:val="cs-CZ"/>
        </w:rPr>
        <w:t>“</w:t>
      </w:r>
      <w:r w:rsidR="0095096F">
        <w:rPr>
          <w:rFonts w:asciiTheme="minorHAnsi" w:hAnsiTheme="minorHAnsi" w:cs="Arial"/>
          <w:sz w:val="22"/>
          <w:szCs w:val="22"/>
          <w:lang w:val="cs-CZ"/>
        </w:rPr>
        <w:t xml:space="preserve"> </w:t>
      </w:r>
      <w:r w:rsidR="004A5C73">
        <w:rPr>
          <w:rFonts w:asciiTheme="minorHAnsi" w:hAnsiTheme="minorHAnsi" w:cs="Arial"/>
          <w:sz w:val="22"/>
          <w:szCs w:val="22"/>
          <w:lang w:val="cs-CZ"/>
        </w:rPr>
        <w:t xml:space="preserve">je </w:t>
      </w:r>
      <w:r w:rsidR="00232DFB">
        <w:rPr>
          <w:rFonts w:asciiTheme="minorHAnsi" w:hAnsiTheme="minorHAnsi" w:cs="Arial"/>
          <w:sz w:val="22"/>
          <w:szCs w:val="22"/>
          <w:lang w:val="cs-CZ"/>
        </w:rPr>
        <w:t xml:space="preserve">dána popisem </w:t>
      </w:r>
      <w:r w:rsidR="00A87F9E">
        <w:rPr>
          <w:rFonts w:asciiTheme="minorHAnsi" w:hAnsiTheme="minorHAnsi" w:cs="Arial"/>
          <w:sz w:val="22"/>
          <w:szCs w:val="22"/>
          <w:lang w:val="cs-CZ"/>
        </w:rPr>
        <w:t xml:space="preserve">a </w:t>
      </w:r>
      <w:r w:rsidR="002A2772">
        <w:rPr>
          <w:rFonts w:asciiTheme="minorHAnsi" w:hAnsiTheme="minorHAnsi" w:cs="Arial"/>
          <w:sz w:val="22"/>
          <w:szCs w:val="22"/>
          <w:lang w:val="cs-CZ"/>
        </w:rPr>
        <w:t>T</w:t>
      </w:r>
      <w:r w:rsidR="00A87F9E">
        <w:rPr>
          <w:rFonts w:asciiTheme="minorHAnsi" w:hAnsiTheme="minorHAnsi" w:cs="Arial"/>
          <w:sz w:val="22"/>
          <w:szCs w:val="22"/>
          <w:lang w:val="cs-CZ"/>
        </w:rPr>
        <w:t xml:space="preserve">echnickou </w:t>
      </w:r>
      <w:proofErr w:type="gramStart"/>
      <w:r w:rsidR="00A87F9E">
        <w:rPr>
          <w:rFonts w:asciiTheme="minorHAnsi" w:hAnsiTheme="minorHAnsi" w:cs="Arial"/>
          <w:sz w:val="22"/>
          <w:szCs w:val="22"/>
          <w:lang w:val="cs-CZ"/>
        </w:rPr>
        <w:t xml:space="preserve">specifikací </w:t>
      </w:r>
      <w:r w:rsidR="002A2772">
        <w:rPr>
          <w:rFonts w:asciiTheme="minorHAnsi" w:hAnsiTheme="minorHAnsi" w:cs="Arial"/>
          <w:sz w:val="22"/>
          <w:szCs w:val="22"/>
          <w:lang w:val="cs-CZ"/>
        </w:rPr>
        <w:t xml:space="preserve"> dodávky</w:t>
      </w:r>
      <w:proofErr w:type="gramEnd"/>
      <w:r w:rsidR="002A2772">
        <w:rPr>
          <w:rFonts w:asciiTheme="minorHAnsi" w:hAnsiTheme="minorHAnsi" w:cs="Arial"/>
          <w:sz w:val="22"/>
          <w:szCs w:val="22"/>
          <w:lang w:val="cs-CZ"/>
        </w:rPr>
        <w:t xml:space="preserve"> </w:t>
      </w:r>
      <w:r w:rsidR="004A5C73">
        <w:rPr>
          <w:rFonts w:asciiTheme="minorHAnsi" w:hAnsiTheme="minorHAnsi" w:cs="Arial"/>
          <w:sz w:val="22"/>
          <w:szCs w:val="22"/>
          <w:lang w:val="cs-CZ"/>
        </w:rPr>
        <w:t xml:space="preserve">v </w:t>
      </w:r>
      <w:r w:rsidR="007F0938">
        <w:rPr>
          <w:rFonts w:asciiTheme="minorHAnsi" w:hAnsiTheme="minorHAnsi" w:cs="Arial"/>
          <w:sz w:val="22"/>
          <w:szCs w:val="22"/>
          <w:lang w:val="cs-CZ"/>
        </w:rPr>
        <w:t>p</w:t>
      </w:r>
      <w:r w:rsidR="004A5C73">
        <w:rPr>
          <w:rFonts w:asciiTheme="minorHAnsi" w:hAnsiTheme="minorHAnsi" w:cs="Arial"/>
          <w:sz w:val="22"/>
          <w:szCs w:val="22"/>
          <w:lang w:val="cs-CZ"/>
        </w:rPr>
        <w:t>říloze</w:t>
      </w:r>
      <w:r w:rsidR="00F806A9">
        <w:rPr>
          <w:rFonts w:asciiTheme="minorHAnsi" w:hAnsiTheme="minorHAnsi" w:cs="Arial"/>
          <w:sz w:val="22"/>
          <w:szCs w:val="22"/>
          <w:lang w:val="cs-CZ"/>
        </w:rPr>
        <w:t xml:space="preserve"> č. </w:t>
      </w:r>
      <w:r w:rsidR="007F0938">
        <w:rPr>
          <w:rFonts w:asciiTheme="minorHAnsi" w:hAnsiTheme="minorHAnsi" w:cs="Arial"/>
          <w:sz w:val="22"/>
          <w:szCs w:val="22"/>
          <w:lang w:val="cs-CZ"/>
        </w:rPr>
        <w:t>3 zadávací dokumentace</w:t>
      </w:r>
      <w:r w:rsidR="0023361E">
        <w:rPr>
          <w:rFonts w:asciiTheme="minorHAnsi" w:hAnsiTheme="minorHAnsi" w:cs="Arial"/>
          <w:sz w:val="22"/>
          <w:szCs w:val="22"/>
          <w:lang w:val="cs-CZ"/>
        </w:rPr>
        <w:t>.</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Kupující se zavazuje předmět koupě přijmout do svého vlastnictví, převzít a zaplatit prodávajícímu za řádně dodaný předmět koupě sjednanou cenu, to vše za podmínek sjednaných v této smlouvě.</w:t>
      </w:r>
    </w:p>
    <w:p w:rsidR="00752972" w:rsidRPr="00D23504" w:rsidRDefault="0023361E"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lang w:val="cs-CZ"/>
        </w:rPr>
        <w:t>Prodávající se zavazuje</w:t>
      </w:r>
      <w:r w:rsidR="00752972" w:rsidRPr="00D23504">
        <w:rPr>
          <w:rFonts w:asciiTheme="minorHAnsi" w:hAnsiTheme="minorHAnsi" w:cs="Arial"/>
          <w:sz w:val="22"/>
          <w:szCs w:val="22"/>
        </w:rPr>
        <w:t xml:space="preserve"> dodat pro k</w:t>
      </w:r>
      <w:r>
        <w:rPr>
          <w:rFonts w:asciiTheme="minorHAnsi" w:hAnsiTheme="minorHAnsi" w:cs="Arial"/>
          <w:sz w:val="22"/>
          <w:szCs w:val="22"/>
        </w:rPr>
        <w:t xml:space="preserve">upujícího předmět koupě </w:t>
      </w:r>
      <w:r w:rsidR="005F126F">
        <w:rPr>
          <w:rFonts w:asciiTheme="minorHAnsi" w:hAnsiTheme="minorHAnsi" w:cs="Arial"/>
          <w:sz w:val="22"/>
          <w:szCs w:val="22"/>
          <w:lang w:val="cs-CZ"/>
        </w:rPr>
        <w:t>do</w:t>
      </w:r>
      <w:r w:rsidR="00A87F9E">
        <w:rPr>
          <w:rFonts w:asciiTheme="minorHAnsi" w:hAnsiTheme="minorHAnsi" w:cs="Arial"/>
          <w:sz w:val="22"/>
          <w:szCs w:val="22"/>
          <w:lang w:val="cs-CZ"/>
        </w:rPr>
        <w:t> </w:t>
      </w:r>
      <w:r w:rsidR="005F126F">
        <w:rPr>
          <w:rFonts w:asciiTheme="minorHAnsi" w:hAnsiTheme="minorHAnsi" w:cs="Arial"/>
          <w:sz w:val="22"/>
          <w:szCs w:val="22"/>
          <w:lang w:val="cs-CZ"/>
        </w:rPr>
        <w:t>místa</w:t>
      </w:r>
      <w:r w:rsidR="00A87F9E">
        <w:rPr>
          <w:rFonts w:asciiTheme="minorHAnsi" w:hAnsiTheme="minorHAnsi" w:cs="Arial"/>
          <w:sz w:val="22"/>
          <w:szCs w:val="22"/>
          <w:lang w:val="cs-CZ"/>
        </w:rPr>
        <w:t xml:space="preserve"> plnění veřejné zakázky</w:t>
      </w:r>
      <w:r w:rsidR="005F126F">
        <w:rPr>
          <w:rFonts w:asciiTheme="minorHAnsi" w:hAnsiTheme="minorHAnsi" w:cs="Arial"/>
          <w:sz w:val="22"/>
          <w:szCs w:val="22"/>
          <w:lang w:val="cs-CZ"/>
        </w:rPr>
        <w:t>,</w:t>
      </w:r>
      <w:r w:rsidR="00A87F9E">
        <w:rPr>
          <w:rFonts w:asciiTheme="minorHAnsi" w:hAnsiTheme="minorHAnsi" w:cs="Arial"/>
          <w:sz w:val="22"/>
          <w:szCs w:val="22"/>
          <w:lang w:val="cs-CZ"/>
        </w:rPr>
        <w:t xml:space="preserve"> </w:t>
      </w:r>
      <w:r w:rsidR="005F126F">
        <w:rPr>
          <w:rFonts w:asciiTheme="minorHAnsi" w:hAnsiTheme="minorHAnsi" w:cs="Arial"/>
          <w:sz w:val="22"/>
          <w:szCs w:val="22"/>
          <w:lang w:val="cs-CZ"/>
        </w:rPr>
        <w:t xml:space="preserve">na adrese: </w:t>
      </w:r>
      <w:r w:rsidR="00A87F9E">
        <w:rPr>
          <w:rFonts w:asciiTheme="minorHAnsi" w:hAnsiTheme="minorHAnsi" w:cs="Arial"/>
          <w:sz w:val="22"/>
          <w:szCs w:val="22"/>
          <w:lang w:val="cs-CZ"/>
        </w:rPr>
        <w:t xml:space="preserve">ul. </w:t>
      </w:r>
      <w:r w:rsidR="0095096F">
        <w:rPr>
          <w:rFonts w:asciiTheme="minorHAnsi" w:hAnsiTheme="minorHAnsi" w:cs="Arial"/>
          <w:sz w:val="22"/>
          <w:szCs w:val="22"/>
          <w:lang w:val="cs-CZ"/>
        </w:rPr>
        <w:t>Dubská 967, Kladno - Dubí</w:t>
      </w:r>
      <w:r w:rsidR="005F126F">
        <w:rPr>
          <w:rFonts w:asciiTheme="minorHAnsi" w:hAnsiTheme="minorHAnsi" w:cs="Arial"/>
          <w:sz w:val="22"/>
          <w:szCs w:val="22"/>
          <w:lang w:val="cs-CZ"/>
        </w:rPr>
        <w:t>, 272 0</w:t>
      </w:r>
      <w:r w:rsidR="0095096F">
        <w:rPr>
          <w:rFonts w:asciiTheme="minorHAnsi" w:hAnsiTheme="minorHAnsi" w:cs="Arial"/>
          <w:sz w:val="22"/>
          <w:szCs w:val="22"/>
          <w:lang w:val="cs-CZ"/>
        </w:rPr>
        <w:t>3</w:t>
      </w:r>
      <w:r w:rsidR="005F126F">
        <w:rPr>
          <w:rFonts w:asciiTheme="minorHAnsi" w:hAnsiTheme="minorHAnsi" w:cs="Arial"/>
          <w:sz w:val="22"/>
          <w:szCs w:val="22"/>
          <w:lang w:val="cs-CZ"/>
        </w:rPr>
        <w:t>.</w:t>
      </w:r>
    </w:p>
    <w:p w:rsidR="00752972" w:rsidRPr="00D23504" w:rsidRDefault="005F126F"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rPr>
        <w:t>Vlastnické právo k</w:t>
      </w:r>
      <w:r>
        <w:rPr>
          <w:rFonts w:asciiTheme="minorHAnsi" w:hAnsiTheme="minorHAnsi" w:cs="Arial"/>
          <w:sz w:val="22"/>
          <w:szCs w:val="22"/>
          <w:lang w:val="cs-CZ"/>
        </w:rPr>
        <w:t> předmětu koupě</w:t>
      </w:r>
      <w:r w:rsidR="00752972" w:rsidRPr="00D23504">
        <w:rPr>
          <w:rFonts w:asciiTheme="minorHAnsi" w:hAnsiTheme="minorHAnsi" w:cs="Arial"/>
          <w:sz w:val="22"/>
          <w:szCs w:val="22"/>
        </w:rPr>
        <w:t xml:space="preserve"> přechází na kupujícího okamžikem </w:t>
      </w:r>
      <w:r w:rsidR="00814E69" w:rsidRPr="00D23504">
        <w:rPr>
          <w:rFonts w:asciiTheme="minorHAnsi" w:hAnsiTheme="minorHAnsi" w:cs="Arial"/>
          <w:sz w:val="22"/>
          <w:szCs w:val="22"/>
        </w:rPr>
        <w:t xml:space="preserve">zaplacení plné kupní ceny. </w:t>
      </w:r>
      <w:r w:rsidR="00752972" w:rsidRPr="00D23504">
        <w:rPr>
          <w:rFonts w:asciiTheme="minorHAnsi" w:hAnsiTheme="minorHAnsi" w:cs="Arial"/>
          <w:sz w:val="22"/>
          <w:szCs w:val="22"/>
        </w:rPr>
        <w:t>Veš</w:t>
      </w:r>
      <w:r>
        <w:rPr>
          <w:rFonts w:asciiTheme="minorHAnsi" w:hAnsiTheme="minorHAnsi" w:cs="Arial"/>
          <w:sz w:val="22"/>
          <w:szCs w:val="22"/>
        </w:rPr>
        <w:t xml:space="preserve">keré právní účinky předání </w:t>
      </w:r>
      <w:r>
        <w:rPr>
          <w:rFonts w:asciiTheme="minorHAnsi" w:hAnsiTheme="minorHAnsi" w:cs="Arial"/>
          <w:sz w:val="22"/>
          <w:szCs w:val="22"/>
          <w:lang w:val="cs-CZ"/>
        </w:rPr>
        <w:t>předmětu koupě</w:t>
      </w:r>
      <w:r w:rsidR="00752972" w:rsidRPr="00D23504">
        <w:rPr>
          <w:rFonts w:asciiTheme="minorHAnsi" w:hAnsiTheme="minorHAnsi" w:cs="Arial"/>
          <w:sz w:val="22"/>
          <w:szCs w:val="22"/>
        </w:rPr>
        <w:t xml:space="preserve"> kupujícímu nastávají až na základě potvrzení předání v dokumentu označeném jako „</w:t>
      </w:r>
      <w:r w:rsidR="00752972" w:rsidRPr="008973CB">
        <w:rPr>
          <w:rFonts w:asciiTheme="minorHAnsi" w:hAnsiTheme="minorHAnsi" w:cs="Arial"/>
          <w:b/>
          <w:i/>
          <w:iCs/>
          <w:sz w:val="22"/>
          <w:szCs w:val="22"/>
        </w:rPr>
        <w:t>předávací protokol</w:t>
      </w:r>
      <w:r w:rsidR="00752972" w:rsidRPr="00D23504">
        <w:rPr>
          <w:rFonts w:asciiTheme="minorHAnsi" w:hAnsiTheme="minorHAnsi" w:cs="Arial"/>
          <w:sz w:val="22"/>
          <w:szCs w:val="22"/>
        </w:rPr>
        <w:t xml:space="preserve">“, který bude opatřen podpisy obou smluvních stran, resp. jimi pověřených osob, kterými za </w:t>
      </w:r>
      <w:r w:rsidR="00122C7E" w:rsidRPr="00D23504">
        <w:rPr>
          <w:rFonts w:asciiTheme="minorHAnsi" w:hAnsiTheme="minorHAnsi" w:cs="Arial"/>
          <w:sz w:val="22"/>
          <w:szCs w:val="22"/>
        </w:rPr>
        <w:t>prodávajícího</w:t>
      </w:r>
      <w:r w:rsidR="00752972" w:rsidRPr="00D23504">
        <w:rPr>
          <w:rFonts w:asciiTheme="minorHAnsi" w:hAnsiTheme="minorHAnsi" w:cs="Arial"/>
          <w:sz w:val="22"/>
          <w:szCs w:val="22"/>
        </w:rPr>
        <w:t xml:space="preserve"> je </w:t>
      </w:r>
      <w:r w:rsidR="0091522D" w:rsidRPr="0091522D">
        <w:rPr>
          <w:rFonts w:asciiTheme="minorHAnsi" w:hAnsiTheme="minorHAnsi" w:cs="Arial"/>
          <w:sz w:val="22"/>
          <w:szCs w:val="22"/>
          <w:highlight w:val="yellow"/>
          <w:lang w:val="cs-CZ"/>
        </w:rPr>
        <w:t>XXXXXXXXXXXX</w:t>
      </w:r>
      <w:r w:rsidR="0091522D" w:rsidRPr="0091522D">
        <w:rPr>
          <w:rFonts w:asciiTheme="minorHAnsi" w:hAnsiTheme="minorHAnsi" w:cs="Arial"/>
          <w:sz w:val="22"/>
          <w:szCs w:val="22"/>
          <w:lang w:val="cs-CZ"/>
        </w:rPr>
        <w:t xml:space="preserve"> </w:t>
      </w:r>
      <w:r w:rsidR="00814E69" w:rsidRPr="0091522D">
        <w:rPr>
          <w:rFonts w:asciiTheme="minorHAnsi" w:hAnsiTheme="minorHAnsi" w:cs="Arial"/>
          <w:sz w:val="22"/>
          <w:szCs w:val="22"/>
        </w:rPr>
        <w:t>,</w:t>
      </w:r>
      <w:r w:rsidR="00122C7E" w:rsidRPr="00D23504">
        <w:rPr>
          <w:rFonts w:asciiTheme="minorHAnsi" w:hAnsiTheme="minorHAnsi" w:cs="Arial"/>
          <w:sz w:val="22"/>
          <w:szCs w:val="22"/>
        </w:rPr>
        <w:t xml:space="preserve"> z</w:t>
      </w:r>
      <w:r w:rsidR="00752972" w:rsidRPr="00D23504">
        <w:rPr>
          <w:rFonts w:asciiTheme="minorHAnsi" w:hAnsiTheme="minorHAnsi" w:cs="Arial"/>
          <w:sz w:val="22"/>
          <w:szCs w:val="22"/>
        </w:rPr>
        <w:t xml:space="preserve">a </w:t>
      </w:r>
      <w:r w:rsidR="00122C7E" w:rsidRPr="00D23504">
        <w:rPr>
          <w:rFonts w:asciiTheme="minorHAnsi" w:hAnsiTheme="minorHAnsi" w:cs="Arial"/>
          <w:sz w:val="22"/>
          <w:szCs w:val="22"/>
        </w:rPr>
        <w:t>kupujícího</w:t>
      </w:r>
      <w:r w:rsidR="00752972" w:rsidRPr="00D23504">
        <w:rPr>
          <w:rFonts w:asciiTheme="minorHAnsi" w:hAnsiTheme="minorHAnsi" w:cs="Arial"/>
          <w:sz w:val="22"/>
          <w:szCs w:val="22"/>
        </w:rPr>
        <w:t xml:space="preserve"> </w:t>
      </w:r>
      <w:r w:rsidR="005F5504">
        <w:rPr>
          <w:rFonts w:asciiTheme="minorHAnsi" w:hAnsiTheme="minorHAnsi" w:cs="Arial"/>
          <w:sz w:val="22"/>
          <w:szCs w:val="22"/>
          <w:lang w:val="cs-CZ"/>
        </w:rPr>
        <w:t>Ing. Jiří Růžek</w:t>
      </w:r>
      <w:r w:rsidR="0092299C" w:rsidRPr="00D23504">
        <w:rPr>
          <w:rFonts w:asciiTheme="minorHAnsi" w:hAnsiTheme="minorHAnsi" w:cs="Arial"/>
          <w:sz w:val="22"/>
          <w:szCs w:val="22"/>
          <w:lang w:val="cs-CZ"/>
        </w:rPr>
        <w:t>.</w:t>
      </w:r>
      <w:r w:rsidR="00752972" w:rsidRPr="00D23504">
        <w:rPr>
          <w:rFonts w:asciiTheme="minorHAnsi" w:hAnsiTheme="minorHAnsi" w:cs="Arial"/>
          <w:sz w:val="22"/>
          <w:szCs w:val="22"/>
        </w:rPr>
        <w:t xml:space="preserve"> </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Prodávající prohlašuje, že je s ohledem na své znalosti a zkušenosti schopen dodat předmět koupě</w:t>
      </w:r>
      <w:r w:rsidR="0091522D">
        <w:rPr>
          <w:rFonts w:asciiTheme="minorHAnsi" w:hAnsiTheme="minorHAnsi" w:cs="Arial"/>
          <w:sz w:val="22"/>
          <w:szCs w:val="22"/>
          <w:lang w:val="cs-CZ"/>
        </w:rPr>
        <w:t xml:space="preserve"> </w:t>
      </w:r>
      <w:r w:rsidR="008973CB">
        <w:rPr>
          <w:rFonts w:asciiTheme="minorHAnsi" w:hAnsiTheme="minorHAnsi" w:cs="Arial"/>
          <w:sz w:val="22"/>
          <w:szCs w:val="22"/>
          <w:lang w:val="cs-CZ"/>
        </w:rPr>
        <w:t>–</w:t>
      </w:r>
      <w:r w:rsidR="00A87F9E">
        <w:rPr>
          <w:rFonts w:asciiTheme="minorHAnsi" w:hAnsiTheme="minorHAnsi" w:cs="Arial"/>
          <w:sz w:val="22"/>
          <w:szCs w:val="22"/>
          <w:lang w:val="cs-CZ"/>
        </w:rPr>
        <w:t xml:space="preserve"> dodávku </w:t>
      </w:r>
      <w:r w:rsidRPr="00D23504">
        <w:rPr>
          <w:rFonts w:asciiTheme="minorHAnsi" w:hAnsiTheme="minorHAnsi" w:cs="Arial"/>
          <w:sz w:val="22"/>
          <w:szCs w:val="22"/>
        </w:rPr>
        <w:t>podle požadavků kupujícího uvedených v této smlouvě, tzn. tak, aby předmět koupě</w:t>
      </w:r>
      <w:r w:rsidR="00A87F9E">
        <w:rPr>
          <w:rFonts w:asciiTheme="minorHAnsi" w:hAnsiTheme="minorHAnsi" w:cs="Arial"/>
          <w:sz w:val="22"/>
          <w:szCs w:val="22"/>
          <w:lang w:val="cs-CZ"/>
        </w:rPr>
        <w:t xml:space="preserve"> </w:t>
      </w:r>
      <w:r w:rsidRPr="00D23504">
        <w:rPr>
          <w:rFonts w:asciiTheme="minorHAnsi" w:hAnsiTheme="minorHAnsi" w:cs="Arial"/>
          <w:sz w:val="22"/>
          <w:szCs w:val="22"/>
        </w:rPr>
        <w:t xml:space="preserve">mohl být řádně užíván k účelu, k němuž má být dodán. </w:t>
      </w:r>
    </w:p>
    <w:p w:rsidR="00752972" w:rsidRPr="00D23504" w:rsidRDefault="00752972" w:rsidP="00752972">
      <w:pPr>
        <w:pStyle w:val="Odstavec"/>
        <w:numPr>
          <w:ilvl w:val="0"/>
          <w:numId w:val="23"/>
        </w:numPr>
        <w:ind w:left="357" w:hanging="357"/>
        <w:rPr>
          <w:rFonts w:asciiTheme="minorHAnsi" w:hAnsiTheme="minorHAnsi" w:cs="Arial"/>
          <w:sz w:val="22"/>
          <w:szCs w:val="22"/>
        </w:rPr>
      </w:pPr>
      <w:r w:rsidRPr="00D23504">
        <w:rPr>
          <w:rFonts w:asciiTheme="minorHAnsi" w:hAnsiTheme="minorHAnsi" w:cs="Arial"/>
          <w:sz w:val="22"/>
          <w:szCs w:val="22"/>
        </w:rPr>
        <w:t>Případné dohodnuté změny předmětu koupě oproti jeho rozsahu, který je sjednán touto smlouvou, musí být smluvními stranami sjednány předem ve formě písemného dodatku k této smlouvě včetně důsledků těchto změn na výši sjednané kupní ceny; jinak platí, že jde o plnění v rámci této kupní smlouvy.</w:t>
      </w:r>
    </w:p>
    <w:p w:rsidR="00752972" w:rsidRPr="00D23504" w:rsidRDefault="00752972" w:rsidP="00752972">
      <w:pPr>
        <w:pStyle w:val="Odstavec"/>
        <w:ind w:firstLine="0"/>
        <w:rPr>
          <w:rFonts w:asciiTheme="minorHAnsi" w:hAnsiTheme="minorHAnsi" w:cs="Arial"/>
          <w:sz w:val="22"/>
          <w:szCs w:val="22"/>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 xml:space="preserve">IV. TERMÍNY A MÍSTA PLNĚNÍ </w:t>
      </w:r>
    </w:p>
    <w:p w:rsidR="00752972" w:rsidRPr="00D23504" w:rsidRDefault="00752972" w:rsidP="009A4CA8">
      <w:pPr>
        <w:pStyle w:val="Odstavecodsazen"/>
        <w:numPr>
          <w:ilvl w:val="0"/>
          <w:numId w:val="25"/>
        </w:numPr>
        <w:tabs>
          <w:tab w:val="clear" w:pos="720"/>
          <w:tab w:val="clear" w:pos="1699"/>
        </w:tabs>
        <w:ind w:left="357" w:hanging="357"/>
        <w:rPr>
          <w:rFonts w:asciiTheme="minorHAnsi" w:hAnsiTheme="minorHAnsi" w:cs="Arial"/>
          <w:sz w:val="22"/>
          <w:szCs w:val="22"/>
        </w:rPr>
      </w:pPr>
      <w:r w:rsidRPr="00D23504">
        <w:rPr>
          <w:rFonts w:asciiTheme="minorHAnsi" w:hAnsiTheme="minorHAnsi" w:cs="Arial"/>
          <w:sz w:val="22"/>
          <w:szCs w:val="22"/>
        </w:rPr>
        <w:t>Prodávající se zavazuje dodat předmět</w:t>
      </w:r>
      <w:r w:rsidR="0095096F">
        <w:rPr>
          <w:rFonts w:asciiTheme="minorHAnsi" w:hAnsiTheme="minorHAnsi" w:cs="Arial"/>
          <w:sz w:val="22"/>
          <w:szCs w:val="22"/>
          <w:lang w:val="cs-CZ"/>
        </w:rPr>
        <w:t>y</w:t>
      </w:r>
      <w:r w:rsidRPr="00D23504">
        <w:rPr>
          <w:rFonts w:asciiTheme="minorHAnsi" w:hAnsiTheme="minorHAnsi" w:cs="Arial"/>
          <w:sz w:val="22"/>
          <w:szCs w:val="22"/>
        </w:rPr>
        <w:t xml:space="preserve"> koupě</w:t>
      </w:r>
      <w:r w:rsidR="005F126F">
        <w:rPr>
          <w:rFonts w:asciiTheme="minorHAnsi" w:hAnsiTheme="minorHAnsi" w:cs="Arial"/>
          <w:sz w:val="22"/>
          <w:szCs w:val="22"/>
          <w:lang w:val="cs-CZ"/>
        </w:rPr>
        <w:t xml:space="preserve"> – </w:t>
      </w:r>
      <w:r w:rsidR="007040CC">
        <w:rPr>
          <w:rFonts w:asciiTheme="minorHAnsi" w:hAnsiTheme="minorHAnsi" w:cs="Arial"/>
          <w:b/>
          <w:sz w:val="22"/>
          <w:szCs w:val="22"/>
          <w:lang w:val="cs-CZ"/>
        </w:rPr>
        <w:t>Zařízení pro geometrii podvozků vozidel</w:t>
      </w:r>
      <w:r w:rsidR="0095096F">
        <w:rPr>
          <w:rFonts w:asciiTheme="minorHAnsi" w:hAnsiTheme="minorHAnsi" w:cs="Arial"/>
          <w:sz w:val="22"/>
          <w:szCs w:val="22"/>
          <w:lang w:val="cs-CZ"/>
        </w:rPr>
        <w:t xml:space="preserve"> </w:t>
      </w:r>
      <w:r w:rsidRPr="00D23504">
        <w:rPr>
          <w:rFonts w:asciiTheme="minorHAnsi" w:hAnsiTheme="minorHAnsi" w:cs="Arial"/>
          <w:sz w:val="22"/>
          <w:szCs w:val="22"/>
        </w:rPr>
        <w:t xml:space="preserve">nejpozději do </w:t>
      </w:r>
      <w:r w:rsidR="008420C4">
        <w:rPr>
          <w:rFonts w:asciiTheme="minorHAnsi" w:hAnsiTheme="minorHAnsi" w:cs="Arial"/>
          <w:sz w:val="22"/>
          <w:szCs w:val="22"/>
          <w:lang w:val="cs-CZ"/>
        </w:rPr>
        <w:t>1 měsíce</w:t>
      </w:r>
      <w:r w:rsidR="009838A3">
        <w:rPr>
          <w:rFonts w:asciiTheme="minorHAnsi" w:hAnsiTheme="minorHAnsi" w:cs="Arial"/>
          <w:sz w:val="22"/>
          <w:szCs w:val="22"/>
        </w:rPr>
        <w:t xml:space="preserve"> </w:t>
      </w:r>
      <w:r w:rsidR="00115DDB" w:rsidRPr="00D23504">
        <w:rPr>
          <w:rFonts w:asciiTheme="minorHAnsi" w:hAnsiTheme="minorHAnsi" w:cs="Arial"/>
          <w:sz w:val="22"/>
          <w:szCs w:val="22"/>
        </w:rPr>
        <w:t>ode dne</w:t>
      </w:r>
      <w:r w:rsidR="00045A91" w:rsidRPr="00D23504">
        <w:rPr>
          <w:rFonts w:asciiTheme="minorHAnsi" w:hAnsiTheme="minorHAnsi" w:cs="Arial"/>
          <w:sz w:val="22"/>
          <w:szCs w:val="22"/>
          <w:lang w:val="cs-CZ"/>
        </w:rPr>
        <w:t xml:space="preserve"> </w:t>
      </w:r>
      <w:r w:rsidR="0091522D">
        <w:rPr>
          <w:rFonts w:asciiTheme="minorHAnsi" w:hAnsiTheme="minorHAnsi" w:cs="Arial"/>
          <w:sz w:val="22"/>
          <w:szCs w:val="22"/>
          <w:lang w:val="cs-CZ"/>
        </w:rPr>
        <w:t>podpisu Kupní smlouvy</w:t>
      </w:r>
      <w:r w:rsidR="0095096F">
        <w:rPr>
          <w:rFonts w:asciiTheme="minorHAnsi" w:hAnsiTheme="minorHAnsi" w:cs="Arial"/>
          <w:sz w:val="22"/>
          <w:szCs w:val="22"/>
          <w:lang w:val="cs-CZ"/>
        </w:rPr>
        <w:t>.</w:t>
      </w:r>
      <w:r w:rsidR="0091522D">
        <w:rPr>
          <w:rFonts w:asciiTheme="minorHAnsi" w:hAnsiTheme="minorHAnsi" w:cs="Arial"/>
          <w:sz w:val="22"/>
          <w:szCs w:val="22"/>
          <w:lang w:val="cs-CZ"/>
        </w:rPr>
        <w:t xml:space="preserve"> </w:t>
      </w:r>
      <w:r w:rsidR="00503E14" w:rsidRPr="00D23504">
        <w:rPr>
          <w:rFonts w:asciiTheme="minorHAnsi" w:hAnsiTheme="minorHAnsi" w:cs="Arial"/>
          <w:sz w:val="22"/>
          <w:szCs w:val="22"/>
          <w:lang w:val="cs-CZ"/>
        </w:rPr>
        <w:t xml:space="preserve"> </w:t>
      </w:r>
    </w:p>
    <w:p w:rsidR="009A4CA8" w:rsidRPr="0091522D" w:rsidRDefault="0091522D" w:rsidP="0091522D">
      <w:pPr>
        <w:pStyle w:val="Odstavecodsazen"/>
        <w:numPr>
          <w:ilvl w:val="0"/>
          <w:numId w:val="25"/>
        </w:numPr>
        <w:tabs>
          <w:tab w:val="clear" w:pos="720"/>
          <w:tab w:val="clear" w:pos="1699"/>
        </w:tabs>
        <w:ind w:left="357" w:hanging="357"/>
        <w:rPr>
          <w:rFonts w:asciiTheme="minorHAnsi" w:hAnsiTheme="minorHAnsi" w:cs="Arial"/>
          <w:sz w:val="22"/>
          <w:szCs w:val="22"/>
        </w:rPr>
      </w:pPr>
      <w:r>
        <w:rPr>
          <w:rFonts w:asciiTheme="minorHAnsi" w:hAnsiTheme="minorHAnsi" w:cs="Arial"/>
          <w:sz w:val="22"/>
          <w:szCs w:val="22"/>
          <w:lang w:val="cs-CZ"/>
        </w:rPr>
        <w:t>K</w:t>
      </w:r>
      <w:r w:rsidR="009F573B" w:rsidRPr="00D23504">
        <w:rPr>
          <w:rFonts w:asciiTheme="minorHAnsi" w:hAnsiTheme="minorHAnsi" w:cs="Arial"/>
          <w:sz w:val="22"/>
          <w:szCs w:val="22"/>
        </w:rPr>
        <w:t xml:space="preserve"> převzetí předmětu koupě je povinen vyzvat prodávající kupujícího nejméně 5 pracovních dnů předem, a to písemně na e-mailovou adresu </w:t>
      </w:r>
      <w:hyperlink r:id="rId10" w:history="1">
        <w:r w:rsidRPr="00342210">
          <w:rPr>
            <w:rStyle w:val="Hypertextovodkaz"/>
            <w:lang w:val="cs-CZ"/>
          </w:rPr>
          <w:t>ruzek@sou-dubska.cz</w:t>
        </w:r>
      </w:hyperlink>
      <w:r w:rsidR="005F5504">
        <w:rPr>
          <w:lang w:val="cs-CZ"/>
        </w:rPr>
        <w:t>.</w:t>
      </w:r>
      <w:r w:rsidR="009A4CA8" w:rsidRPr="0091522D">
        <w:rPr>
          <w:rFonts w:asciiTheme="minorHAnsi" w:hAnsiTheme="minorHAnsi" w:cs="Arial"/>
        </w:rPr>
        <w:t xml:space="preserve"> </w:t>
      </w:r>
    </w:p>
    <w:p w:rsidR="00752972" w:rsidRPr="00D23504" w:rsidRDefault="00752972" w:rsidP="00752972">
      <w:pPr>
        <w:pStyle w:val="Odstavecodsazen"/>
        <w:tabs>
          <w:tab w:val="left" w:pos="357"/>
        </w:tabs>
        <w:ind w:left="360" w:firstLine="0"/>
        <w:rPr>
          <w:rFonts w:asciiTheme="minorHAnsi" w:hAnsiTheme="minorHAnsi" w:cs="Arial"/>
          <w:color w:val="auto"/>
          <w:sz w:val="22"/>
          <w:szCs w:val="22"/>
        </w:rPr>
      </w:pPr>
    </w:p>
    <w:p w:rsidR="00752972" w:rsidRDefault="00752972" w:rsidP="00752972">
      <w:pPr>
        <w:pStyle w:val="Odstavecodsazen"/>
        <w:ind w:left="360" w:firstLine="0"/>
        <w:rPr>
          <w:rFonts w:asciiTheme="minorHAnsi" w:hAnsiTheme="minorHAnsi" w:cs="Arial"/>
          <w:color w:val="auto"/>
          <w:sz w:val="22"/>
          <w:szCs w:val="22"/>
          <w:lang w:val="cs-CZ"/>
        </w:rPr>
      </w:pPr>
    </w:p>
    <w:p w:rsidR="00793536" w:rsidRDefault="00793536" w:rsidP="00752972">
      <w:pPr>
        <w:pStyle w:val="Odstavecodsazen"/>
        <w:ind w:left="360" w:firstLine="0"/>
        <w:rPr>
          <w:rFonts w:asciiTheme="minorHAnsi" w:hAnsiTheme="minorHAnsi" w:cs="Arial"/>
          <w:color w:val="auto"/>
          <w:sz w:val="22"/>
          <w:szCs w:val="22"/>
          <w:lang w:val="cs-CZ"/>
        </w:rPr>
      </w:pPr>
    </w:p>
    <w:p w:rsidR="00793536" w:rsidRPr="00793536" w:rsidRDefault="00793536" w:rsidP="00752972">
      <w:pPr>
        <w:pStyle w:val="Odstavecodsazen"/>
        <w:ind w:left="360" w:firstLine="0"/>
        <w:rPr>
          <w:rFonts w:asciiTheme="minorHAnsi" w:hAnsiTheme="minorHAnsi" w:cs="Arial"/>
          <w:color w:val="auto"/>
          <w:sz w:val="22"/>
          <w:szCs w:val="22"/>
          <w:lang w:val="cs-CZ"/>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V. KUPNÍ CENA, PLATEBNÍ PODMÍNKY</w:t>
      </w:r>
    </w:p>
    <w:p w:rsidR="00752972" w:rsidRPr="00D23504" w:rsidRDefault="00752972" w:rsidP="0092299C">
      <w:pPr>
        <w:pStyle w:val="Odstavec"/>
        <w:numPr>
          <w:ilvl w:val="0"/>
          <w:numId w:val="26"/>
        </w:numPr>
        <w:tabs>
          <w:tab w:val="num" w:pos="357"/>
        </w:tabs>
        <w:ind w:left="357" w:hanging="357"/>
        <w:rPr>
          <w:rFonts w:asciiTheme="minorHAnsi" w:hAnsiTheme="minorHAnsi" w:cs="Arial"/>
          <w:color w:val="auto"/>
          <w:sz w:val="22"/>
          <w:szCs w:val="22"/>
        </w:rPr>
      </w:pPr>
      <w:r w:rsidRPr="00D23504">
        <w:rPr>
          <w:rFonts w:asciiTheme="minorHAnsi" w:hAnsiTheme="minorHAnsi" w:cs="Arial"/>
          <w:sz w:val="22"/>
          <w:szCs w:val="22"/>
        </w:rPr>
        <w:t>Kupní cena za předmět koupě</w:t>
      </w:r>
      <w:r w:rsidR="005F126F">
        <w:rPr>
          <w:rFonts w:asciiTheme="minorHAnsi" w:hAnsiTheme="minorHAnsi" w:cs="Arial"/>
          <w:sz w:val="22"/>
          <w:szCs w:val="22"/>
          <w:lang w:val="cs-CZ"/>
        </w:rPr>
        <w:t xml:space="preserve"> – </w:t>
      </w:r>
      <w:r w:rsidR="00E81D11">
        <w:rPr>
          <w:rFonts w:asciiTheme="minorHAnsi" w:hAnsiTheme="minorHAnsi" w:cs="Arial"/>
          <w:sz w:val="22"/>
          <w:szCs w:val="22"/>
          <w:lang w:val="cs-CZ"/>
        </w:rPr>
        <w:t>„</w:t>
      </w:r>
      <w:r w:rsidR="007040CC">
        <w:rPr>
          <w:rFonts w:asciiTheme="minorHAnsi" w:hAnsiTheme="minorHAnsi" w:cs="Arial"/>
          <w:b/>
          <w:sz w:val="22"/>
          <w:szCs w:val="22"/>
          <w:lang w:val="cs-CZ"/>
        </w:rPr>
        <w:t>Zařízení pro geometrii podvozků vozidel</w:t>
      </w:r>
      <w:r w:rsidR="00E81D11">
        <w:rPr>
          <w:rFonts w:asciiTheme="minorHAnsi" w:hAnsiTheme="minorHAnsi" w:cs="Arial"/>
          <w:b/>
          <w:sz w:val="22"/>
          <w:szCs w:val="22"/>
          <w:lang w:val="cs-CZ"/>
        </w:rPr>
        <w:t>“</w:t>
      </w:r>
      <w:r w:rsidR="0095096F">
        <w:rPr>
          <w:rFonts w:asciiTheme="minorHAnsi" w:hAnsiTheme="minorHAnsi" w:cs="Arial"/>
          <w:sz w:val="22"/>
          <w:szCs w:val="22"/>
          <w:lang w:val="cs-CZ"/>
        </w:rPr>
        <w:t xml:space="preserve"> </w:t>
      </w:r>
      <w:r w:rsidRPr="00D23504">
        <w:rPr>
          <w:rFonts w:asciiTheme="minorHAnsi" w:hAnsiTheme="minorHAnsi" w:cs="Arial"/>
          <w:sz w:val="22"/>
          <w:szCs w:val="22"/>
        </w:rPr>
        <w:t xml:space="preserve">v rozsahu podle této smlouvy činí </w:t>
      </w:r>
      <w:r w:rsidR="005F5504" w:rsidRPr="005F5504">
        <w:rPr>
          <w:rFonts w:asciiTheme="minorHAnsi" w:hAnsiTheme="minorHAnsi" w:cs="Arial"/>
          <w:sz w:val="22"/>
          <w:szCs w:val="22"/>
          <w:highlight w:val="yellow"/>
          <w:lang w:val="cs-CZ"/>
        </w:rPr>
        <w:t>XXX XXX</w:t>
      </w:r>
      <w:r w:rsidR="00D36106">
        <w:rPr>
          <w:rFonts w:asciiTheme="minorHAnsi" w:hAnsiTheme="minorHAnsi" w:cs="Arial"/>
          <w:sz w:val="22"/>
          <w:szCs w:val="22"/>
        </w:rPr>
        <w:t xml:space="preserve">,- Kč </w:t>
      </w:r>
      <w:r w:rsidR="00D36106">
        <w:rPr>
          <w:rFonts w:asciiTheme="minorHAnsi" w:hAnsiTheme="minorHAnsi" w:cs="Arial"/>
          <w:sz w:val="22"/>
          <w:szCs w:val="22"/>
          <w:lang w:val="cs-CZ"/>
        </w:rPr>
        <w:t>bez</w:t>
      </w:r>
      <w:r w:rsidR="00115DDB" w:rsidRPr="00D23504">
        <w:rPr>
          <w:rFonts w:asciiTheme="minorHAnsi" w:hAnsiTheme="minorHAnsi" w:cs="Arial"/>
          <w:sz w:val="22"/>
          <w:szCs w:val="22"/>
        </w:rPr>
        <w:t xml:space="preserve"> DPH</w:t>
      </w:r>
      <w:r w:rsidRPr="00D23504">
        <w:rPr>
          <w:rFonts w:asciiTheme="minorHAnsi" w:hAnsiTheme="minorHAnsi" w:cs="Arial"/>
          <w:sz w:val="22"/>
          <w:szCs w:val="22"/>
        </w:rPr>
        <w:t>.</w:t>
      </w:r>
    </w:p>
    <w:p w:rsidR="00752972" w:rsidRPr="00D23504" w:rsidRDefault="00752972" w:rsidP="00752972">
      <w:pPr>
        <w:pStyle w:val="Odstavec"/>
        <w:ind w:left="357" w:firstLine="0"/>
        <w:rPr>
          <w:rFonts w:asciiTheme="minorHAnsi" w:hAnsiTheme="minorHAnsi" w:cs="Arial"/>
          <w:sz w:val="22"/>
          <w:szCs w:val="22"/>
        </w:rPr>
      </w:pPr>
    </w:p>
    <w:p w:rsidR="00373E20" w:rsidRPr="0011332A" w:rsidRDefault="00001D46" w:rsidP="0011332A">
      <w:pPr>
        <w:pStyle w:val="Odstavecodsazen"/>
        <w:numPr>
          <w:ilvl w:val="0"/>
          <w:numId w:val="36"/>
        </w:numPr>
        <w:tabs>
          <w:tab w:val="left" w:pos="357"/>
        </w:tabs>
        <w:ind w:left="357" w:hanging="357"/>
        <w:rPr>
          <w:rFonts w:asciiTheme="minorHAnsi" w:hAnsiTheme="minorHAnsi" w:cs="Arial"/>
          <w:sz w:val="22"/>
          <w:szCs w:val="22"/>
          <w:lang w:val="cs-CZ"/>
        </w:rPr>
      </w:pPr>
      <w:r w:rsidRPr="00D23504">
        <w:rPr>
          <w:rFonts w:asciiTheme="minorHAnsi" w:hAnsiTheme="minorHAnsi" w:cs="Arial"/>
          <w:sz w:val="22"/>
          <w:szCs w:val="22"/>
        </w:rPr>
        <w:t xml:space="preserve">Smluvní strany se dohodly, že kupní cena za předmět smlouvy bude uhrazena </w:t>
      </w:r>
      <w:r>
        <w:rPr>
          <w:rFonts w:asciiTheme="minorHAnsi" w:hAnsiTheme="minorHAnsi" w:cs="Arial"/>
          <w:sz w:val="22"/>
          <w:szCs w:val="22"/>
          <w:lang w:val="cs-CZ"/>
        </w:rPr>
        <w:t xml:space="preserve">po řádném dodání předmětu koupě a </w:t>
      </w:r>
      <w:r>
        <w:rPr>
          <w:rFonts w:asciiTheme="minorHAnsi" w:hAnsiTheme="minorHAnsi" w:cs="Arial"/>
          <w:sz w:val="22"/>
          <w:szCs w:val="22"/>
        </w:rPr>
        <w:t xml:space="preserve">potvrzení  </w:t>
      </w:r>
      <w:r>
        <w:rPr>
          <w:rFonts w:asciiTheme="minorHAnsi" w:hAnsiTheme="minorHAnsi" w:cs="Arial"/>
          <w:b/>
          <w:iCs/>
          <w:sz w:val="22"/>
          <w:szCs w:val="22"/>
          <w:lang w:val="cs-CZ"/>
        </w:rPr>
        <w:t>p</w:t>
      </w:r>
      <w:r w:rsidRPr="008973CB">
        <w:rPr>
          <w:rFonts w:asciiTheme="minorHAnsi" w:hAnsiTheme="minorHAnsi" w:cs="Arial"/>
          <w:b/>
          <w:iCs/>
          <w:sz w:val="22"/>
          <w:szCs w:val="22"/>
          <w:lang w:val="cs-CZ"/>
        </w:rPr>
        <w:t>ř</w:t>
      </w:r>
      <w:r w:rsidRPr="008973CB">
        <w:rPr>
          <w:rFonts w:asciiTheme="minorHAnsi" w:hAnsiTheme="minorHAnsi" w:cs="Arial"/>
          <w:b/>
          <w:iCs/>
          <w:sz w:val="22"/>
          <w:szCs w:val="22"/>
        </w:rPr>
        <w:t>edávací</w:t>
      </w:r>
      <w:r w:rsidRPr="008973CB">
        <w:rPr>
          <w:rFonts w:asciiTheme="minorHAnsi" w:hAnsiTheme="minorHAnsi" w:cs="Arial"/>
          <w:b/>
          <w:iCs/>
          <w:sz w:val="22"/>
          <w:szCs w:val="22"/>
          <w:lang w:val="cs-CZ"/>
        </w:rPr>
        <w:t xml:space="preserve">ho </w:t>
      </w:r>
      <w:r w:rsidRPr="008973CB">
        <w:rPr>
          <w:rFonts w:asciiTheme="minorHAnsi" w:hAnsiTheme="minorHAnsi" w:cs="Arial"/>
          <w:b/>
          <w:iCs/>
          <w:sz w:val="22"/>
          <w:szCs w:val="22"/>
        </w:rPr>
        <w:t>protokol</w:t>
      </w:r>
      <w:r w:rsidRPr="008973CB">
        <w:rPr>
          <w:rFonts w:asciiTheme="minorHAnsi" w:hAnsiTheme="minorHAnsi" w:cs="Arial"/>
          <w:b/>
          <w:iCs/>
          <w:sz w:val="22"/>
          <w:szCs w:val="22"/>
          <w:lang w:val="cs-CZ"/>
        </w:rPr>
        <w:t>u</w:t>
      </w:r>
      <w:r>
        <w:rPr>
          <w:rFonts w:asciiTheme="minorHAnsi" w:hAnsiTheme="minorHAnsi" w:cs="Arial"/>
          <w:iCs/>
          <w:sz w:val="22"/>
          <w:szCs w:val="22"/>
          <w:lang w:val="cs-CZ"/>
        </w:rPr>
        <w:t xml:space="preserve"> bez vad a nedodělků</w:t>
      </w:r>
      <w:r w:rsidRPr="0011332A">
        <w:rPr>
          <w:rFonts w:asciiTheme="minorHAnsi" w:hAnsiTheme="minorHAnsi" w:cs="Arial"/>
          <w:sz w:val="22"/>
          <w:szCs w:val="22"/>
        </w:rPr>
        <w:t>,</w:t>
      </w:r>
      <w:r w:rsidRPr="00D23504">
        <w:rPr>
          <w:rFonts w:asciiTheme="minorHAnsi" w:hAnsiTheme="minorHAnsi" w:cs="Arial"/>
          <w:sz w:val="22"/>
          <w:szCs w:val="22"/>
        </w:rPr>
        <w:t xml:space="preserve"> který bude opatřen podpisy obou smluvních stran</w:t>
      </w:r>
      <w:r>
        <w:rPr>
          <w:rFonts w:asciiTheme="minorHAnsi" w:hAnsiTheme="minorHAnsi" w:cs="Arial"/>
          <w:sz w:val="22"/>
          <w:szCs w:val="22"/>
          <w:lang w:val="cs-CZ"/>
        </w:rPr>
        <w:t xml:space="preserve">, a to na základě faktury vystavené prodávajícím. </w:t>
      </w:r>
      <w:r w:rsidR="0011332A">
        <w:rPr>
          <w:rFonts w:asciiTheme="minorHAnsi" w:hAnsiTheme="minorHAnsi" w:cs="Arial"/>
          <w:sz w:val="22"/>
          <w:szCs w:val="22"/>
          <w:lang w:val="cs-CZ"/>
        </w:rPr>
        <w:t>Splatnost faktury bude činit 15 dnů od předání faktury kupujícímu.</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lastRenderedPageBreak/>
        <w:t>Úhrada za plnění z této smlouvy bude realizována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t>Pokud se po dobu účinnosti této smlouvy prodávající stane nespolehlivým plátcem ve smyslu ustanovení § 109 odst. 3 zákona o DPH, sm</w:t>
      </w:r>
      <w:r w:rsidR="00373E20">
        <w:rPr>
          <w:rFonts w:asciiTheme="minorHAnsi" w:hAnsiTheme="minorHAnsi" w:cs="Arial"/>
          <w:sz w:val="22"/>
          <w:szCs w:val="22"/>
        </w:rPr>
        <w:t>luvní strany se dohodly, že k</w:t>
      </w:r>
      <w:r w:rsidR="00373E20">
        <w:rPr>
          <w:rFonts w:asciiTheme="minorHAnsi" w:hAnsiTheme="minorHAnsi" w:cs="Arial"/>
          <w:sz w:val="22"/>
          <w:szCs w:val="22"/>
          <w:lang w:val="cs-CZ"/>
        </w:rPr>
        <w:t>upující</w:t>
      </w:r>
      <w:r w:rsidRPr="00D23504">
        <w:rPr>
          <w:rFonts w:asciiTheme="minorHAnsi" w:hAnsiTheme="minorHAnsi" w:cs="Arial"/>
          <w:sz w:val="22"/>
          <w:szCs w:val="22"/>
        </w:rPr>
        <w:t xml:space="preserve"> uhradí DPH za zdanitelné plnění přímo </w:t>
      </w:r>
      <w:r w:rsidR="00373E20">
        <w:rPr>
          <w:rFonts w:asciiTheme="minorHAnsi" w:hAnsiTheme="minorHAnsi" w:cs="Arial"/>
          <w:sz w:val="22"/>
          <w:szCs w:val="22"/>
        </w:rPr>
        <w:t>příslušnému správci daně. K</w:t>
      </w:r>
      <w:r w:rsidR="00373E20">
        <w:rPr>
          <w:rFonts w:asciiTheme="minorHAnsi" w:hAnsiTheme="minorHAnsi" w:cs="Arial"/>
          <w:sz w:val="22"/>
          <w:szCs w:val="22"/>
          <w:lang w:val="cs-CZ"/>
        </w:rPr>
        <w:t>upujícím</w:t>
      </w:r>
      <w:r w:rsidRPr="00D23504">
        <w:rPr>
          <w:rFonts w:asciiTheme="minorHAnsi" w:hAnsiTheme="minorHAnsi" w:cs="Arial"/>
          <w:sz w:val="22"/>
          <w:szCs w:val="22"/>
        </w:rPr>
        <w:t xml:space="preserve"> takto provedená úhrada je považována za uhrazení příslušné části smluvní ceny rovnající se výši DPH fakturované prodávajícím.</w:t>
      </w:r>
    </w:p>
    <w:p w:rsidR="00752972" w:rsidRPr="00D23504" w:rsidRDefault="00752972" w:rsidP="00752972">
      <w:pPr>
        <w:pStyle w:val="Odstavec"/>
        <w:tabs>
          <w:tab w:val="left" w:pos="357"/>
        </w:tabs>
        <w:ind w:firstLine="0"/>
        <w:rPr>
          <w:rFonts w:asciiTheme="minorHAnsi" w:hAnsiTheme="minorHAnsi" w:cs="Arial"/>
          <w:color w:val="auto"/>
          <w:sz w:val="22"/>
          <w:szCs w:val="22"/>
        </w:rPr>
      </w:pP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 xml:space="preserve">VI. DODÁNÍ PŘEDMĚTU KOUPĚ, </w:t>
      </w: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SOUČINNOST KUPUJÍCÍHO</w:t>
      </w:r>
    </w:p>
    <w:p w:rsidR="00916559" w:rsidRPr="00D23504" w:rsidRDefault="00916559" w:rsidP="00916559">
      <w:pPr>
        <w:pStyle w:val="Normln1"/>
        <w:numPr>
          <w:ilvl w:val="0"/>
          <w:numId w:val="27"/>
        </w:numPr>
        <w:tabs>
          <w:tab w:val="num" w:pos="360"/>
        </w:tabs>
        <w:spacing w:line="240" w:lineRule="auto"/>
        <w:ind w:left="360"/>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je povinen při předání předmětu koupě </w:t>
      </w:r>
      <w:r w:rsidR="007040CC">
        <w:rPr>
          <w:rFonts w:asciiTheme="minorHAnsi" w:hAnsiTheme="minorHAnsi" w:cs="Arial"/>
          <w:sz w:val="22"/>
          <w:szCs w:val="22"/>
        </w:rPr>
        <w:t>–</w:t>
      </w:r>
      <w:r>
        <w:rPr>
          <w:rFonts w:asciiTheme="minorHAnsi" w:hAnsiTheme="minorHAnsi" w:cs="Arial"/>
          <w:sz w:val="22"/>
          <w:szCs w:val="22"/>
        </w:rPr>
        <w:t xml:space="preserve"> </w:t>
      </w:r>
      <w:r w:rsidR="007040CC">
        <w:rPr>
          <w:rFonts w:asciiTheme="minorHAnsi" w:hAnsiTheme="minorHAnsi" w:cs="Arial"/>
          <w:b/>
          <w:sz w:val="22"/>
          <w:szCs w:val="22"/>
        </w:rPr>
        <w:t>Zařízení pro geometrii podvozků vozidel</w:t>
      </w:r>
      <w:r>
        <w:rPr>
          <w:rFonts w:asciiTheme="minorHAnsi" w:hAnsiTheme="minorHAnsi" w:cs="Arial"/>
          <w:sz w:val="22"/>
          <w:szCs w:val="22"/>
        </w:rPr>
        <w:t xml:space="preserve"> - </w:t>
      </w:r>
      <w:r w:rsidRPr="00D23504">
        <w:rPr>
          <w:rFonts w:asciiTheme="minorHAnsi" w:hAnsiTheme="minorHAnsi" w:cs="Arial"/>
          <w:sz w:val="22"/>
          <w:szCs w:val="22"/>
        </w:rPr>
        <w:t>předložit</w:t>
      </w:r>
      <w:r>
        <w:rPr>
          <w:rFonts w:asciiTheme="minorHAnsi" w:hAnsiTheme="minorHAnsi" w:cs="Arial"/>
          <w:sz w:val="22"/>
          <w:szCs w:val="22"/>
        </w:rPr>
        <w:t xml:space="preserve"> a předat</w:t>
      </w:r>
      <w:r w:rsidRPr="00D23504">
        <w:rPr>
          <w:rFonts w:asciiTheme="minorHAnsi" w:hAnsiTheme="minorHAnsi" w:cs="Arial"/>
          <w:sz w:val="22"/>
          <w:szCs w:val="22"/>
        </w:rPr>
        <w:t xml:space="preserve">: </w:t>
      </w:r>
      <w:r>
        <w:rPr>
          <w:rFonts w:asciiTheme="minorHAnsi" w:hAnsiTheme="minorHAnsi" w:cs="Arial"/>
          <w:sz w:val="22"/>
          <w:szCs w:val="22"/>
        </w:rPr>
        <w:t xml:space="preserve">veškerou technickou dokumentaci a návody k obsluze </w:t>
      </w:r>
      <w:r w:rsidRPr="00D23504">
        <w:rPr>
          <w:rFonts w:asciiTheme="minorHAnsi" w:hAnsiTheme="minorHAnsi" w:cs="Arial"/>
          <w:sz w:val="22"/>
          <w:szCs w:val="22"/>
        </w:rPr>
        <w:t xml:space="preserve">a </w:t>
      </w:r>
      <w:r>
        <w:rPr>
          <w:rFonts w:asciiTheme="minorHAnsi" w:hAnsiTheme="minorHAnsi" w:cs="Arial"/>
          <w:sz w:val="22"/>
          <w:szCs w:val="22"/>
        </w:rPr>
        <w:t xml:space="preserve">k nutné </w:t>
      </w:r>
      <w:r w:rsidRPr="00D23504">
        <w:rPr>
          <w:rFonts w:asciiTheme="minorHAnsi" w:hAnsiTheme="minorHAnsi" w:cs="Arial"/>
          <w:sz w:val="22"/>
          <w:szCs w:val="22"/>
        </w:rPr>
        <w:t>údržb</w:t>
      </w:r>
      <w:r>
        <w:rPr>
          <w:rFonts w:asciiTheme="minorHAnsi" w:hAnsiTheme="minorHAnsi" w:cs="Arial"/>
          <w:sz w:val="22"/>
          <w:szCs w:val="22"/>
        </w:rPr>
        <w:t xml:space="preserve">ě, </w:t>
      </w:r>
      <w:r w:rsidRPr="00D23504">
        <w:rPr>
          <w:rFonts w:asciiTheme="minorHAnsi" w:hAnsiTheme="minorHAnsi" w:cs="Arial"/>
          <w:sz w:val="22"/>
          <w:szCs w:val="22"/>
        </w:rPr>
        <w:t xml:space="preserve">to vše v českém jazyce. </w:t>
      </w:r>
    </w:p>
    <w:p w:rsidR="00916559" w:rsidRPr="00D23504" w:rsidRDefault="00916559" w:rsidP="00916559">
      <w:pPr>
        <w:pStyle w:val="Normln1"/>
        <w:ind w:left="357"/>
        <w:jc w:val="both"/>
        <w:rPr>
          <w:rFonts w:asciiTheme="minorHAnsi" w:hAnsiTheme="minorHAnsi" w:cs="Arial"/>
          <w:sz w:val="22"/>
          <w:szCs w:val="22"/>
        </w:rPr>
      </w:pPr>
      <w:r w:rsidRPr="00D23504">
        <w:rPr>
          <w:rFonts w:asciiTheme="minorHAnsi" w:hAnsiTheme="minorHAnsi" w:cs="Arial"/>
          <w:sz w:val="22"/>
          <w:szCs w:val="22"/>
        </w:rPr>
        <w:t>Nedodání výše uvedených dokumentů je považováno za nedostatek předmětu koupě bránící jeho řádnému užívání. Do doby, než prodávající dodá výše uvedené dokumenty, není předmět koupě kupující povinen převzít.</w:t>
      </w:r>
    </w:p>
    <w:p w:rsidR="00916559" w:rsidRPr="00D23504" w:rsidRDefault="00916559" w:rsidP="00916559">
      <w:pPr>
        <w:pStyle w:val="Normln1"/>
        <w:numPr>
          <w:ilvl w:val="0"/>
          <w:numId w:val="27"/>
        </w:numPr>
        <w:tabs>
          <w:tab w:val="num" w:pos="360"/>
        </w:tabs>
        <w:spacing w:line="240" w:lineRule="auto"/>
        <w:ind w:left="360"/>
        <w:jc w:val="both"/>
        <w:textAlignment w:val="auto"/>
        <w:rPr>
          <w:rFonts w:asciiTheme="minorHAnsi" w:hAnsiTheme="minorHAnsi" w:cs="Arial"/>
          <w:sz w:val="22"/>
          <w:szCs w:val="22"/>
        </w:rPr>
      </w:pPr>
      <w:r w:rsidRPr="00D23504">
        <w:rPr>
          <w:rFonts w:asciiTheme="minorHAnsi" w:hAnsiTheme="minorHAnsi" w:cs="Arial"/>
          <w:sz w:val="22"/>
          <w:szCs w:val="22"/>
        </w:rPr>
        <w:t>Předmět koupě je považován za předaný a převzatý kupujícím podpise</w:t>
      </w:r>
      <w:r>
        <w:rPr>
          <w:rFonts w:asciiTheme="minorHAnsi" w:hAnsiTheme="minorHAnsi" w:cs="Arial"/>
          <w:sz w:val="22"/>
          <w:szCs w:val="22"/>
        </w:rPr>
        <w:t>m předávacího protokolu k předmětu koupě</w:t>
      </w:r>
      <w:r w:rsidRPr="00D23504">
        <w:rPr>
          <w:rFonts w:asciiTheme="minorHAnsi" w:hAnsiTheme="minorHAnsi" w:cs="Arial"/>
          <w:sz w:val="22"/>
          <w:szCs w:val="22"/>
        </w:rPr>
        <w:t xml:space="preserve"> dle této smlouvy.</w:t>
      </w:r>
    </w:p>
    <w:p w:rsidR="00752972" w:rsidRPr="00D23504" w:rsidRDefault="00752972" w:rsidP="00752972">
      <w:pPr>
        <w:pStyle w:val="Normln1"/>
        <w:jc w:val="both"/>
        <w:rPr>
          <w:rFonts w:asciiTheme="minorHAnsi" w:hAnsiTheme="minorHAnsi" w:cs="Arial"/>
          <w:sz w:val="22"/>
          <w:szCs w:val="22"/>
        </w:rPr>
      </w:pPr>
    </w:p>
    <w:p w:rsidR="00752972" w:rsidRPr="00D23504" w:rsidRDefault="00752972" w:rsidP="00752972">
      <w:pPr>
        <w:pStyle w:val="Odstavecodsazen"/>
        <w:keepNext/>
        <w:ind w:left="0" w:firstLine="0"/>
        <w:jc w:val="center"/>
        <w:rPr>
          <w:rFonts w:asciiTheme="minorHAnsi" w:hAnsiTheme="minorHAnsi" w:cs="Arial"/>
          <w:b/>
          <w:sz w:val="22"/>
          <w:szCs w:val="22"/>
        </w:rPr>
      </w:pPr>
      <w:r w:rsidRPr="00D23504">
        <w:rPr>
          <w:rFonts w:asciiTheme="minorHAnsi" w:hAnsiTheme="minorHAnsi" w:cs="Arial"/>
          <w:b/>
          <w:sz w:val="22"/>
          <w:szCs w:val="22"/>
        </w:rPr>
        <w:t>VII. ZÁRUČNÍ PODMÍNKY</w:t>
      </w:r>
    </w:p>
    <w:p w:rsidR="00752972" w:rsidRPr="00D23504" w:rsidRDefault="00752972" w:rsidP="00752972">
      <w:pPr>
        <w:pStyle w:val="Normln1"/>
        <w:keepNext/>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Prodávají je povinen dodat předmět koupě kupujícímu v jakosti sjednané touto smlouvou. Předmět koupě dodávaný prodávajícím kupujícímu musí splňovat veškeré požadavky dle platných právních předpisů v době dodání předmětu koupě.</w:t>
      </w:r>
    </w:p>
    <w:p w:rsidR="00752972" w:rsidRPr="00D23504" w:rsidRDefault="00752972" w:rsidP="00752972">
      <w:pPr>
        <w:pStyle w:val="Normln1"/>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poskytuje záruku na zboží v délce </w:t>
      </w:r>
      <w:r w:rsidR="0040300F">
        <w:rPr>
          <w:rFonts w:asciiTheme="minorHAnsi" w:hAnsiTheme="minorHAnsi" w:cs="Arial"/>
          <w:sz w:val="22"/>
          <w:szCs w:val="22"/>
        </w:rPr>
        <w:t xml:space="preserve">24 </w:t>
      </w:r>
      <w:r w:rsidRPr="00D23504">
        <w:rPr>
          <w:rFonts w:asciiTheme="minorHAnsi" w:hAnsiTheme="minorHAnsi" w:cs="Arial"/>
          <w:sz w:val="22"/>
          <w:szCs w:val="22"/>
        </w:rPr>
        <w:t xml:space="preserve">měsíců. Záruční doba počíná běžet dnem převzetí předmětu koupě kupujícím na základě předávacího protokolu. Po dobu trvání záruční doby má kupující právo požadovat a prodávající povinnost bezplatně odstranit veškeré </w:t>
      </w:r>
      <w:r w:rsidR="00FB1818" w:rsidRPr="00D23504">
        <w:rPr>
          <w:rFonts w:asciiTheme="minorHAnsi" w:hAnsiTheme="minorHAnsi" w:cs="Arial"/>
          <w:sz w:val="22"/>
          <w:szCs w:val="22"/>
        </w:rPr>
        <w:t xml:space="preserve">skutečné </w:t>
      </w:r>
      <w:r w:rsidRPr="00D23504">
        <w:rPr>
          <w:rFonts w:asciiTheme="minorHAnsi" w:hAnsiTheme="minorHAnsi" w:cs="Arial"/>
          <w:sz w:val="22"/>
          <w:szCs w:val="22"/>
        </w:rPr>
        <w:t xml:space="preserve">vady předmětu koupě. </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Pokud prodávající neodstraní vady ani do 5ti pracovních dnů po marném uplynutí lhůty pro jejich odstranění, je kupující oprávněn podle vlastního uvážení vadu buď sám odstranit nebo pověřit jejím odstraněním třetí osobu, případně zakoupit nebo vyměnit vadnou či nefunkční část předmětu koupě, a to na náklad prodávajícího. Kupující je v takovém případě oprávněn prodávajícímu vyúčtovat náhradu účelně vynaložených nákladů na odstranění vady a prodávající je povinen tyto náklady kupujícímu uhradit.</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Záruční doba se prodlužuje o dobu počínající dnem uplatnění reklamace vad a končící dnem řádného odstranění vady.</w:t>
      </w:r>
    </w:p>
    <w:p w:rsidR="00752972" w:rsidRPr="00D23504" w:rsidRDefault="00752972" w:rsidP="00752972">
      <w:pPr>
        <w:pStyle w:val="Zkladntext"/>
        <w:keepNext/>
        <w:spacing w:after="0"/>
        <w:jc w:val="center"/>
        <w:rPr>
          <w:rFonts w:asciiTheme="minorHAnsi" w:hAnsiTheme="minorHAnsi" w:cs="Arial"/>
          <w:b/>
        </w:rPr>
      </w:pPr>
      <w:r w:rsidRPr="00D23504">
        <w:rPr>
          <w:rFonts w:asciiTheme="minorHAnsi" w:hAnsiTheme="minorHAnsi" w:cs="Arial"/>
          <w:b/>
        </w:rPr>
        <w:t>VIII. UKONČENÍ SMLOUVY</w:t>
      </w:r>
    </w:p>
    <w:p w:rsidR="00752972" w:rsidRPr="00D23504" w:rsidRDefault="00752972" w:rsidP="00196546">
      <w:pPr>
        <w:pStyle w:val="Normln1"/>
        <w:keepNext/>
        <w:numPr>
          <w:ilvl w:val="2"/>
          <w:numId w:val="29"/>
        </w:numPr>
        <w:tabs>
          <w:tab w:val="clear" w:pos="2340"/>
        </w:tabs>
        <w:suppressAutoHyphens w:val="0"/>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Kupující je oprávněn kromě případů uvedených občanském zákoníku) od této smlouvy písemně odstoupit:</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jestliže se prodávající ocitne v prodlení s dodáním kompletního předmětu koupě delším než 30 dní;</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bude-li plnění prodávajícího vykazovat vady bránící řádnému užívání předmětu koupě, na které kupující prodávajícího opakovaně (tzn. nejméně dvakrát) upozornil, a prodávající přesto nezjedná ve stanovené lhůtě nápravu.</w:t>
      </w:r>
    </w:p>
    <w:p w:rsidR="00793536" w:rsidRDefault="00793536" w:rsidP="00752972">
      <w:pPr>
        <w:pStyle w:val="Normln1"/>
        <w:tabs>
          <w:tab w:val="left" w:pos="360"/>
        </w:tabs>
        <w:jc w:val="both"/>
        <w:rPr>
          <w:rFonts w:asciiTheme="minorHAnsi" w:hAnsiTheme="minorHAnsi" w:cs="Arial"/>
          <w:b/>
          <w:sz w:val="22"/>
          <w:szCs w:val="22"/>
        </w:rPr>
      </w:pPr>
    </w:p>
    <w:p w:rsidR="00793536" w:rsidRDefault="00793536" w:rsidP="00752972">
      <w:pPr>
        <w:pStyle w:val="Normln1"/>
        <w:tabs>
          <w:tab w:val="left" w:pos="360"/>
        </w:tabs>
        <w:jc w:val="both"/>
        <w:rPr>
          <w:rFonts w:asciiTheme="minorHAnsi" w:hAnsiTheme="minorHAnsi" w:cs="Arial"/>
          <w:b/>
          <w:sz w:val="22"/>
          <w:szCs w:val="22"/>
        </w:rPr>
      </w:pPr>
    </w:p>
    <w:p w:rsidR="00793536" w:rsidRPr="00D23504" w:rsidRDefault="00793536" w:rsidP="00752972">
      <w:pPr>
        <w:pStyle w:val="Normln1"/>
        <w:tabs>
          <w:tab w:val="left" w:pos="360"/>
        </w:tabs>
        <w:jc w:val="both"/>
        <w:rPr>
          <w:rFonts w:asciiTheme="minorHAnsi" w:hAnsiTheme="minorHAnsi" w:cs="Arial"/>
          <w:b/>
          <w:sz w:val="22"/>
          <w:szCs w:val="22"/>
        </w:rPr>
      </w:pPr>
    </w:p>
    <w:p w:rsidR="00752972" w:rsidRPr="00D23504" w:rsidRDefault="00752972" w:rsidP="00752972">
      <w:pPr>
        <w:pStyle w:val="Normln1"/>
        <w:tabs>
          <w:tab w:val="left" w:pos="360"/>
        </w:tabs>
        <w:jc w:val="center"/>
        <w:rPr>
          <w:rFonts w:asciiTheme="minorHAnsi" w:hAnsiTheme="minorHAnsi" w:cs="Arial"/>
          <w:b/>
          <w:sz w:val="22"/>
          <w:szCs w:val="22"/>
        </w:rPr>
      </w:pPr>
      <w:r w:rsidRPr="00D23504">
        <w:rPr>
          <w:rFonts w:asciiTheme="minorHAnsi" w:hAnsiTheme="minorHAnsi" w:cs="Arial"/>
          <w:b/>
          <w:sz w:val="22"/>
          <w:szCs w:val="22"/>
        </w:rPr>
        <w:t>IX. SANKCE</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 xml:space="preserve">Ocitne-li se prodávající v prodlení s dodáním předmětu koupě podle čl. IV odst. 1, je povinen zaplatit kupujícímu smluvní pokutu ve výši 0,05 % z kupní ceny podle čl. V odst. 1 za každý </w:t>
      </w:r>
      <w:r w:rsidRPr="00D23504">
        <w:rPr>
          <w:rFonts w:asciiTheme="minorHAnsi" w:hAnsiTheme="minorHAnsi" w:cs="Arial"/>
          <w:sz w:val="22"/>
          <w:szCs w:val="22"/>
        </w:rPr>
        <w:lastRenderedPageBreak/>
        <w:t>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Ocitne-li se kupující v prodlení s úhradou kupní ceny podle čl. V odst. 2, je povinen zaplatit prodávajícímu smluvní pokutu ve výši 0,05 % z dlužné částky za každý 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Splatnost veškerých smluvních pokut účtovaných podle této smlouvy smluvní strany sjednávají v délce 10 dní od doručení výzvy k úhradě smluvní pokuty stranou oprávněnou straně povinné.</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 případ porušení povinnosti podle této smlouvy zajištěné smluvní pokutou není dotčeno právo strany oprávněné k zaplacení smluvní pokuty na náhradu škody ve výši přesahující smluvní pokutu.</w:t>
      </w:r>
    </w:p>
    <w:p w:rsidR="00752972" w:rsidRPr="00D23504" w:rsidRDefault="00752972" w:rsidP="00752972">
      <w:pPr>
        <w:pStyle w:val="Normln1"/>
        <w:jc w:val="both"/>
        <w:rPr>
          <w:rFonts w:asciiTheme="minorHAnsi" w:hAnsiTheme="minorHAnsi" w:cs="Arial"/>
          <w:sz w:val="22"/>
          <w:szCs w:val="22"/>
        </w:rPr>
      </w:pPr>
    </w:p>
    <w:p w:rsidR="00752972" w:rsidRDefault="00752972" w:rsidP="00752972">
      <w:pPr>
        <w:pStyle w:val="Odstavec"/>
        <w:ind w:firstLine="0"/>
        <w:rPr>
          <w:rFonts w:asciiTheme="minorHAnsi" w:hAnsiTheme="minorHAnsi" w:cs="Arial"/>
          <w:b/>
          <w:sz w:val="22"/>
          <w:szCs w:val="22"/>
          <w:u w:val="single"/>
          <w:lang w:val="cs-CZ"/>
        </w:rPr>
      </w:pPr>
    </w:p>
    <w:p w:rsidR="00793536" w:rsidRDefault="00793536" w:rsidP="00752972">
      <w:pPr>
        <w:pStyle w:val="Odstavec"/>
        <w:ind w:firstLine="0"/>
        <w:rPr>
          <w:rFonts w:asciiTheme="minorHAnsi" w:hAnsiTheme="minorHAnsi" w:cs="Arial"/>
          <w:b/>
          <w:sz w:val="22"/>
          <w:szCs w:val="22"/>
          <w:u w:val="single"/>
          <w:lang w:val="cs-CZ"/>
        </w:rPr>
      </w:pPr>
    </w:p>
    <w:p w:rsidR="00793536" w:rsidRPr="00793536" w:rsidRDefault="00793536" w:rsidP="00752972">
      <w:pPr>
        <w:pStyle w:val="Odstavec"/>
        <w:ind w:firstLine="0"/>
        <w:rPr>
          <w:rFonts w:asciiTheme="minorHAnsi" w:hAnsiTheme="minorHAnsi" w:cs="Arial"/>
          <w:b/>
          <w:sz w:val="22"/>
          <w:szCs w:val="22"/>
          <w:u w:val="single"/>
          <w:lang w:val="cs-CZ"/>
        </w:rPr>
      </w:pPr>
    </w:p>
    <w:p w:rsidR="00752972" w:rsidRPr="00D23504" w:rsidRDefault="00752972" w:rsidP="00752972">
      <w:pPr>
        <w:pStyle w:val="Odstavec"/>
        <w:keepNext/>
        <w:ind w:firstLine="0"/>
        <w:jc w:val="center"/>
        <w:rPr>
          <w:rFonts w:asciiTheme="minorHAnsi" w:hAnsiTheme="minorHAnsi" w:cs="Arial"/>
          <w:b/>
          <w:sz w:val="22"/>
          <w:szCs w:val="22"/>
        </w:rPr>
      </w:pPr>
      <w:r w:rsidRPr="00D23504">
        <w:rPr>
          <w:rFonts w:asciiTheme="minorHAnsi" w:hAnsiTheme="minorHAnsi" w:cs="Arial"/>
          <w:b/>
          <w:sz w:val="22"/>
          <w:szCs w:val="22"/>
        </w:rPr>
        <w:t>X. ZÁVĚREČNÁ USTANOVENÍ</w:t>
      </w:r>
    </w:p>
    <w:p w:rsidR="005B1D99" w:rsidRPr="00D23504" w:rsidRDefault="005B1D99"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Případné spory ze smlouvy mezi dodavatelem a zadavatelem budou řešeny u obecného soudu, přičemž příslušnost se bude řídit ustanoveními zákona č. 99/1963 Sb., Občanský soudní řád, ve znění pozdějších předpisů.</w:t>
      </w:r>
    </w:p>
    <w:p w:rsidR="00752972" w:rsidRPr="00D23504" w:rsidRDefault="00752972"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Smluvní strany se dohodly, že pro účely této smlouvy se za doručenou považuje zásilka, která byla zaslána doporučeně na adresu smluvní strany uvedenou v záhlaví této smlouvy a byla adresátem převzata, nebo zásilka, která byla adresátovi odesílatelem předána. Pro případ nepřevzetí, nevyzvednutí či nedoručitelnosti zásilky se smluvní strany dohodly, že za den doručení se považuje desátý den po předání zásilky odesílatelem k poštovní přepravě podle předchozí věty.</w:t>
      </w:r>
    </w:p>
    <w:p w:rsidR="00752972" w:rsidRPr="00D23504" w:rsidRDefault="00752972" w:rsidP="005B1D99">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 xml:space="preserve">Smluvní strany se dohodly, že </w:t>
      </w:r>
      <w:r w:rsidR="004B0A32" w:rsidRPr="00D23504">
        <w:rPr>
          <w:rFonts w:asciiTheme="minorHAnsi" w:hAnsiTheme="minorHAnsi" w:cs="Arial"/>
        </w:rPr>
        <w:t xml:space="preserve">kupující ani </w:t>
      </w:r>
      <w:r w:rsidRPr="00D23504">
        <w:rPr>
          <w:rFonts w:asciiTheme="minorHAnsi" w:hAnsiTheme="minorHAnsi" w:cs="Arial"/>
        </w:rPr>
        <w:t xml:space="preserve">prodávající není oprávněn postoupit nebo zastavit pohledávku za </w:t>
      </w:r>
      <w:r w:rsidR="004B0A32" w:rsidRPr="00D23504">
        <w:rPr>
          <w:rFonts w:asciiTheme="minorHAnsi" w:hAnsiTheme="minorHAnsi" w:cs="Arial"/>
        </w:rPr>
        <w:t xml:space="preserve">druhou stranou </w:t>
      </w:r>
      <w:r w:rsidRPr="00D23504">
        <w:rPr>
          <w:rFonts w:asciiTheme="minorHAnsi" w:hAnsiTheme="minorHAnsi" w:cs="Arial"/>
        </w:rPr>
        <w:t xml:space="preserve">z této smlouvy </w:t>
      </w:r>
      <w:r w:rsidR="004B0A32" w:rsidRPr="00D23504">
        <w:rPr>
          <w:rFonts w:asciiTheme="minorHAnsi" w:hAnsiTheme="minorHAnsi" w:cs="Arial"/>
        </w:rPr>
        <w:t xml:space="preserve">vyplývající </w:t>
      </w:r>
      <w:r w:rsidRPr="00D23504">
        <w:rPr>
          <w:rFonts w:asciiTheme="minorHAnsi" w:hAnsiTheme="minorHAnsi" w:cs="Arial"/>
        </w:rPr>
        <w:t>bez předchozího písemného souhlasu</w:t>
      </w:r>
      <w:r w:rsidR="004B0A32" w:rsidRPr="00D23504">
        <w:rPr>
          <w:rFonts w:asciiTheme="minorHAnsi" w:hAnsiTheme="minorHAnsi" w:cs="Arial"/>
        </w:rPr>
        <w:t xml:space="preserve"> druhé strany</w:t>
      </w:r>
      <w:r w:rsidRPr="00D23504">
        <w:rPr>
          <w:rFonts w:asciiTheme="minorHAnsi" w:hAnsiTheme="minorHAnsi" w:cs="Arial"/>
        </w:rPr>
        <w:t>. Tato smlouva nabývá platnosti a účinnosti dnem jejího podpisu oprávněnými zástupci obou smluvních stran a může být měněna pouze písemnými dodatky k této smlouvě podepsanými kupujícím a prodávajícím.</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Tato smlouva je vyhotovena ve dvou stejnopisech s platností originálu, z nichž každá ze smluvních str</w:t>
      </w:r>
      <w:r w:rsidR="00793536">
        <w:rPr>
          <w:rFonts w:asciiTheme="minorHAnsi" w:hAnsiTheme="minorHAnsi" w:cs="Arial"/>
        </w:rPr>
        <w:t>an obdrží po jednom vyhotovení</w:t>
      </w:r>
      <w:r w:rsidRPr="00D23504">
        <w:rPr>
          <w:rFonts w:asciiTheme="minorHAnsi" w:hAnsiTheme="minorHAnsi" w:cs="Arial"/>
        </w:rPr>
        <w:t>.</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Smluvní strany prohlašují, že tato smlouva je souhlasným, svobodným a vážným projevem jejich pravé vůle a že ji neuzavřely v tísni za nápadně nevýhodných podmínek, což stvrzují svými podpisy v jejím závěru.</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cs="Arial"/>
        </w:rPr>
      </w:pPr>
      <w:r w:rsidRPr="00D23504">
        <w:rPr>
          <w:rFonts w:asciiTheme="minorHAnsi" w:hAnsiTheme="minorHAnsi" w:cs="Arial"/>
        </w:rPr>
        <w:t>Prodávající výslo</w:t>
      </w:r>
      <w:r w:rsidR="00A37006">
        <w:rPr>
          <w:rFonts w:asciiTheme="minorHAnsi" w:hAnsiTheme="minorHAnsi" w:cs="Arial"/>
        </w:rPr>
        <w:t>vně souhlasí se zveřejněním   smlouvy</w:t>
      </w:r>
      <w:r w:rsidR="00A37006">
        <w:rPr>
          <w:rFonts w:asciiTheme="minorHAnsi" w:hAnsiTheme="minorHAnsi" w:cs="Arial"/>
          <w:lang w:val="cs-CZ"/>
        </w:rPr>
        <w:t xml:space="preserve"> na profilu zadavatele.</w:t>
      </w:r>
      <w:r w:rsidR="00A37006">
        <w:rPr>
          <w:rFonts w:asciiTheme="minorHAnsi" w:hAnsiTheme="minorHAnsi" w:cs="Arial"/>
        </w:rPr>
        <w:t xml:space="preserve"> </w:t>
      </w:r>
    </w:p>
    <w:p w:rsidR="00793536" w:rsidRPr="008420C4" w:rsidRDefault="00793536" w:rsidP="00793536">
      <w:pPr>
        <w:pStyle w:val="Zkladntext"/>
        <w:widowControl w:val="0"/>
        <w:numPr>
          <w:ilvl w:val="0"/>
          <w:numId w:val="32"/>
        </w:numPr>
        <w:tabs>
          <w:tab w:val="num" w:pos="357"/>
        </w:tabs>
        <w:autoSpaceDN w:val="0"/>
        <w:spacing w:after="0" w:line="240" w:lineRule="auto"/>
        <w:ind w:left="357" w:hanging="357"/>
        <w:jc w:val="both"/>
        <w:rPr>
          <w:rFonts w:asciiTheme="minorHAnsi" w:hAnsiTheme="minorHAnsi" w:cs="Arial"/>
          <w:lang w:val="cs-CZ"/>
        </w:rPr>
      </w:pPr>
      <w:r w:rsidRPr="008420C4">
        <w:rPr>
          <w:rFonts w:asciiTheme="minorHAnsi" w:hAnsiTheme="minorHAnsi" w:cs="Arial"/>
        </w:rPr>
        <w:t>Nedílnou</w:t>
      </w:r>
      <w:r w:rsidRPr="008420C4">
        <w:rPr>
          <w:rFonts w:asciiTheme="minorHAnsi" w:hAnsiTheme="minorHAnsi" w:cs="Arial"/>
          <w:lang w:val="cs-CZ"/>
        </w:rPr>
        <w:t xml:space="preserve"> </w:t>
      </w:r>
      <w:r w:rsidR="00752972" w:rsidRPr="008420C4">
        <w:rPr>
          <w:rFonts w:asciiTheme="minorHAnsi" w:hAnsiTheme="minorHAnsi" w:cs="Arial"/>
        </w:rPr>
        <w:t>s</w:t>
      </w:r>
      <w:r w:rsidRPr="008420C4">
        <w:rPr>
          <w:rFonts w:asciiTheme="minorHAnsi" w:hAnsiTheme="minorHAnsi" w:cs="Arial"/>
        </w:rPr>
        <w:t>oučástí této smlouvy je</w:t>
      </w:r>
      <w:r w:rsidRPr="008420C4">
        <w:rPr>
          <w:rFonts w:asciiTheme="minorHAnsi" w:hAnsiTheme="minorHAnsi" w:cs="Arial"/>
          <w:lang w:val="cs-CZ"/>
        </w:rPr>
        <w:t xml:space="preserve"> </w:t>
      </w:r>
      <w:r w:rsidR="00E81D11" w:rsidRPr="008420C4">
        <w:rPr>
          <w:rFonts w:asciiTheme="minorHAnsi" w:hAnsiTheme="minorHAnsi" w:cs="Arial"/>
        </w:rPr>
        <w:t>příloha</w:t>
      </w:r>
      <w:r w:rsidRPr="008420C4">
        <w:rPr>
          <w:rFonts w:asciiTheme="minorHAnsi" w:hAnsiTheme="minorHAnsi" w:cs="Arial"/>
          <w:lang w:val="cs-CZ"/>
        </w:rPr>
        <w:t xml:space="preserve"> </w:t>
      </w:r>
      <w:r w:rsidRPr="008420C4">
        <w:rPr>
          <w:rFonts w:asciiTheme="minorHAnsi" w:hAnsiTheme="minorHAnsi" w:cs="Arial"/>
        </w:rPr>
        <w:t>č.</w:t>
      </w:r>
      <w:r w:rsidRPr="008420C4">
        <w:rPr>
          <w:rFonts w:asciiTheme="minorHAnsi" w:hAnsiTheme="minorHAnsi" w:cs="Arial"/>
          <w:lang w:val="cs-CZ"/>
        </w:rPr>
        <w:t xml:space="preserve"> </w:t>
      </w:r>
      <w:r w:rsidR="007040CC">
        <w:rPr>
          <w:rFonts w:asciiTheme="minorHAnsi" w:hAnsiTheme="minorHAnsi" w:cs="Arial"/>
          <w:lang w:val="cs-CZ"/>
        </w:rPr>
        <w:t>2</w:t>
      </w:r>
      <w:r w:rsidR="0006071E">
        <w:rPr>
          <w:rFonts w:asciiTheme="minorHAnsi" w:hAnsiTheme="minorHAnsi" w:cs="Arial"/>
        </w:rPr>
        <w:t xml:space="preserve"> </w:t>
      </w:r>
      <w:r w:rsidR="0006071E">
        <w:rPr>
          <w:rFonts w:asciiTheme="minorHAnsi" w:hAnsiTheme="minorHAnsi" w:cs="Arial"/>
          <w:lang w:val="cs-CZ"/>
        </w:rPr>
        <w:t>k</w:t>
      </w:r>
      <w:r w:rsidR="00E81D11" w:rsidRPr="008420C4">
        <w:rPr>
          <w:rFonts w:asciiTheme="minorHAnsi" w:hAnsiTheme="minorHAnsi" w:cs="Arial"/>
        </w:rPr>
        <w:t>upní</w:t>
      </w:r>
      <w:r w:rsidR="00A37006" w:rsidRPr="008420C4">
        <w:rPr>
          <w:rFonts w:asciiTheme="minorHAnsi" w:hAnsiTheme="minorHAnsi" w:cs="Arial"/>
          <w:lang w:val="cs-CZ"/>
        </w:rPr>
        <w:t xml:space="preserve"> sm</w:t>
      </w:r>
      <w:r w:rsidR="007A31F3" w:rsidRPr="008420C4">
        <w:rPr>
          <w:rFonts w:asciiTheme="minorHAnsi" w:hAnsiTheme="minorHAnsi" w:cs="Arial"/>
          <w:lang w:val="cs-CZ"/>
        </w:rPr>
        <w:t xml:space="preserve">louvy </w:t>
      </w:r>
      <w:r w:rsidR="008420C4">
        <w:rPr>
          <w:rFonts w:asciiTheme="minorHAnsi" w:hAnsiTheme="minorHAnsi" w:cs="Arial"/>
          <w:lang w:val="cs-CZ"/>
        </w:rPr>
        <w:t>–</w:t>
      </w:r>
      <w:r w:rsidR="007A31F3" w:rsidRPr="008420C4">
        <w:rPr>
          <w:rFonts w:asciiTheme="minorHAnsi" w:hAnsiTheme="minorHAnsi" w:cs="Arial"/>
          <w:lang w:val="cs-CZ"/>
        </w:rPr>
        <w:t xml:space="preserve"> </w:t>
      </w:r>
      <w:r w:rsidR="007040CC">
        <w:rPr>
          <w:rFonts w:asciiTheme="minorHAnsi" w:hAnsiTheme="minorHAnsi" w:cs="Arial"/>
          <w:lang w:val="cs-CZ"/>
        </w:rPr>
        <w:t xml:space="preserve">Položkový rozpočet a příloha </w:t>
      </w:r>
      <w:proofErr w:type="gramStart"/>
      <w:r w:rsidR="007040CC">
        <w:rPr>
          <w:rFonts w:asciiTheme="minorHAnsi" w:hAnsiTheme="minorHAnsi" w:cs="Arial"/>
          <w:lang w:val="cs-CZ"/>
        </w:rPr>
        <w:t>č. 3 Technická</w:t>
      </w:r>
      <w:proofErr w:type="gramEnd"/>
      <w:r w:rsidR="007040CC">
        <w:rPr>
          <w:rFonts w:asciiTheme="minorHAnsi" w:hAnsiTheme="minorHAnsi" w:cs="Arial"/>
          <w:lang w:val="cs-CZ"/>
        </w:rPr>
        <w:t xml:space="preserve"> specifikace dodávky.</w:t>
      </w:r>
    </w:p>
    <w:p w:rsidR="00793536" w:rsidRPr="00793536" w:rsidRDefault="00793536" w:rsidP="00793536">
      <w:pPr>
        <w:pStyle w:val="Zkladntext"/>
        <w:widowControl w:val="0"/>
        <w:autoSpaceDN w:val="0"/>
        <w:spacing w:after="0" w:line="240" w:lineRule="auto"/>
        <w:jc w:val="both"/>
        <w:rPr>
          <w:rFonts w:asciiTheme="minorHAnsi" w:hAnsiTheme="minorHAnsi" w:cs="Arial"/>
        </w:rPr>
      </w:pPr>
    </w:p>
    <w:p w:rsidR="00752972" w:rsidRPr="007A31F3" w:rsidRDefault="007A31F3" w:rsidP="007040CC">
      <w:pPr>
        <w:pStyle w:val="Zkladntext"/>
        <w:widowControl w:val="0"/>
        <w:autoSpaceDN w:val="0"/>
        <w:spacing w:after="0" w:line="240" w:lineRule="auto"/>
        <w:jc w:val="both"/>
        <w:rPr>
          <w:rFonts w:asciiTheme="minorHAnsi" w:hAnsiTheme="minorHAnsi" w:cs="Arial"/>
          <w:lang w:val="cs-CZ"/>
        </w:rPr>
      </w:pPr>
      <w:r w:rsidRPr="007A31F3">
        <w:rPr>
          <w:rFonts w:asciiTheme="minorHAnsi" w:hAnsiTheme="minorHAnsi" w:cs="Arial"/>
          <w:highlight w:val="yellow"/>
          <w:lang w:val="cs-CZ"/>
        </w:rPr>
        <w:t>XXXXXXXXX</w:t>
      </w:r>
      <w:r w:rsidR="007040CC">
        <w:rPr>
          <w:rFonts w:asciiTheme="minorHAnsi" w:hAnsiTheme="minorHAnsi" w:cs="Arial"/>
          <w:lang w:val="cs-CZ"/>
        </w:rPr>
        <w:t xml:space="preserve">      </w:t>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t>V Kladně</w:t>
      </w: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BA1D39">
      <w:pPr>
        <w:pStyle w:val="Zkladntext"/>
        <w:widowControl w:val="0"/>
        <w:autoSpaceDN w:val="0"/>
        <w:spacing w:after="0" w:line="240" w:lineRule="auto"/>
        <w:jc w:val="both"/>
        <w:rPr>
          <w:rFonts w:asciiTheme="minorHAnsi" w:hAnsiTheme="minorHAnsi" w:cs="Arial"/>
          <w:lang w:val="cs-CZ"/>
        </w:rPr>
      </w:pPr>
    </w:p>
    <w:p w:rsidR="00793536" w:rsidRP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52972" w:rsidRPr="00D23504" w:rsidRDefault="00752972" w:rsidP="00752972">
      <w:pPr>
        <w:tabs>
          <w:tab w:val="left" w:pos="5760"/>
        </w:tabs>
        <w:jc w:val="both"/>
        <w:rPr>
          <w:rFonts w:asciiTheme="minorHAnsi" w:hAnsiTheme="minorHAnsi" w:cs="Arial"/>
        </w:rPr>
      </w:pPr>
      <w:r w:rsidRPr="00D23504">
        <w:rPr>
          <w:rFonts w:asciiTheme="minorHAnsi" w:hAnsiTheme="minorHAnsi" w:cs="Arial"/>
        </w:rPr>
        <w:t>…………………………………..</w:t>
      </w:r>
      <w:r w:rsidRPr="00D23504">
        <w:rPr>
          <w:rFonts w:asciiTheme="minorHAnsi" w:hAnsiTheme="minorHAnsi" w:cs="Arial"/>
        </w:rPr>
        <w:tab/>
        <w:t>…………………………………..</w:t>
      </w:r>
    </w:p>
    <w:p w:rsidR="00C53949" w:rsidRPr="00BA1D39" w:rsidRDefault="00793536" w:rsidP="00C4328B">
      <w:pPr>
        <w:tabs>
          <w:tab w:val="left" w:pos="5760"/>
        </w:tabs>
        <w:jc w:val="both"/>
        <w:rPr>
          <w:rFonts w:asciiTheme="minorHAnsi" w:hAnsiTheme="minorHAnsi" w:cs="Arial"/>
        </w:rPr>
      </w:pPr>
      <w:r>
        <w:rPr>
          <w:rFonts w:asciiTheme="minorHAnsi" w:hAnsiTheme="minorHAnsi" w:cs="Arial"/>
        </w:rPr>
        <w:t xml:space="preserve">     </w:t>
      </w:r>
      <w:r w:rsidR="00670EE3">
        <w:rPr>
          <w:rFonts w:asciiTheme="minorHAnsi" w:hAnsiTheme="minorHAnsi" w:cs="Arial"/>
        </w:rPr>
        <w:t>Prodávající</w:t>
      </w:r>
      <w:r w:rsidR="00670EE3">
        <w:rPr>
          <w:rFonts w:asciiTheme="minorHAnsi" w:hAnsiTheme="minorHAnsi" w:cs="Arial"/>
        </w:rPr>
        <w:tab/>
      </w:r>
      <w:r>
        <w:rPr>
          <w:rFonts w:asciiTheme="minorHAnsi" w:hAnsiTheme="minorHAnsi" w:cs="Arial"/>
        </w:rPr>
        <w:t xml:space="preserve">                </w:t>
      </w:r>
      <w:r w:rsidR="00752972" w:rsidRPr="00D23504">
        <w:rPr>
          <w:rFonts w:asciiTheme="minorHAnsi" w:hAnsiTheme="minorHAnsi" w:cs="Arial"/>
        </w:rPr>
        <w:t>Kupující</w:t>
      </w:r>
    </w:p>
    <w:sectPr w:rsidR="00C53949" w:rsidRPr="00BA1D39" w:rsidSect="00295B90">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6A0" w:rsidRDefault="00CE76A0" w:rsidP="00120E53">
      <w:pPr>
        <w:spacing w:after="0" w:line="240" w:lineRule="auto"/>
      </w:pPr>
      <w:r>
        <w:separator/>
      </w:r>
    </w:p>
  </w:endnote>
  <w:endnote w:type="continuationSeparator" w:id="0">
    <w:p w:rsidR="00CE76A0" w:rsidRDefault="00CE76A0" w:rsidP="0012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60A" w:rsidRPr="00515791" w:rsidRDefault="0067360A">
    <w:pPr>
      <w:pStyle w:val="Zpat"/>
      <w:jc w:val="right"/>
      <w:rPr>
        <w:sz w:val="18"/>
        <w:szCs w:val="18"/>
      </w:rPr>
    </w:pPr>
    <w:r w:rsidRPr="00515791">
      <w:rPr>
        <w:sz w:val="18"/>
        <w:szCs w:val="18"/>
      </w:rPr>
      <w:t xml:space="preserve">Stránka </w:t>
    </w:r>
    <w:r w:rsidRPr="00515791">
      <w:rPr>
        <w:b/>
        <w:sz w:val="18"/>
        <w:szCs w:val="18"/>
      </w:rPr>
      <w:fldChar w:fldCharType="begin"/>
    </w:r>
    <w:r w:rsidRPr="00515791">
      <w:rPr>
        <w:b/>
        <w:sz w:val="18"/>
        <w:szCs w:val="18"/>
      </w:rPr>
      <w:instrText>PAGE</w:instrText>
    </w:r>
    <w:r w:rsidRPr="00515791">
      <w:rPr>
        <w:b/>
        <w:sz w:val="18"/>
        <w:szCs w:val="18"/>
      </w:rPr>
      <w:fldChar w:fldCharType="separate"/>
    </w:r>
    <w:r w:rsidR="007524F5">
      <w:rPr>
        <w:b/>
        <w:noProof/>
        <w:sz w:val="18"/>
        <w:szCs w:val="18"/>
      </w:rPr>
      <w:t>2</w:t>
    </w:r>
    <w:r w:rsidRPr="00515791">
      <w:rPr>
        <w:b/>
        <w:sz w:val="18"/>
        <w:szCs w:val="18"/>
      </w:rPr>
      <w:fldChar w:fldCharType="end"/>
    </w:r>
    <w:r w:rsidRPr="00515791">
      <w:rPr>
        <w:sz w:val="18"/>
        <w:szCs w:val="18"/>
      </w:rPr>
      <w:t xml:space="preserve"> z </w:t>
    </w:r>
    <w:r w:rsidRPr="00515791">
      <w:rPr>
        <w:b/>
        <w:sz w:val="18"/>
        <w:szCs w:val="18"/>
      </w:rPr>
      <w:fldChar w:fldCharType="begin"/>
    </w:r>
    <w:r w:rsidRPr="00515791">
      <w:rPr>
        <w:b/>
        <w:sz w:val="18"/>
        <w:szCs w:val="18"/>
      </w:rPr>
      <w:instrText>NUMPAGES</w:instrText>
    </w:r>
    <w:r w:rsidRPr="00515791">
      <w:rPr>
        <w:b/>
        <w:sz w:val="18"/>
        <w:szCs w:val="18"/>
      </w:rPr>
      <w:fldChar w:fldCharType="separate"/>
    </w:r>
    <w:r w:rsidR="007524F5">
      <w:rPr>
        <w:b/>
        <w:noProof/>
        <w:sz w:val="18"/>
        <w:szCs w:val="18"/>
      </w:rPr>
      <w:t>4</w:t>
    </w:r>
    <w:r w:rsidRPr="0051579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6A0" w:rsidRDefault="00CE76A0" w:rsidP="00120E53">
      <w:pPr>
        <w:spacing w:after="0" w:line="240" w:lineRule="auto"/>
      </w:pPr>
      <w:r>
        <w:separator/>
      </w:r>
    </w:p>
  </w:footnote>
  <w:footnote w:type="continuationSeparator" w:id="0">
    <w:p w:rsidR="00CE76A0" w:rsidRDefault="00CE76A0" w:rsidP="00120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A6" w:rsidRDefault="001379A6" w:rsidP="00A91FFB">
    <w:pPr>
      <w:pStyle w:val="Zhlav"/>
      <w:jc w:val="center"/>
      <w:rPr>
        <w:noProof/>
        <w:sz w:val="18"/>
        <w:szCs w:val="18"/>
      </w:rPr>
    </w:pPr>
  </w:p>
  <w:p w:rsidR="00295B90" w:rsidRDefault="00295B90" w:rsidP="00A91FFB">
    <w:pPr>
      <w:pStyle w:val="Zhlav"/>
      <w:jc w:val="center"/>
      <w:rPr>
        <w:noProof/>
        <w:sz w:val="18"/>
        <w:szCs w:val="18"/>
      </w:rPr>
    </w:pPr>
  </w:p>
  <w:p w:rsidR="00295B90" w:rsidRPr="00C547A7" w:rsidRDefault="00295B90" w:rsidP="00A91FFB">
    <w:pPr>
      <w:pStyle w:val="Zhlav"/>
      <w:jc w:val="center"/>
      <w:rPr>
        <w:noProo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90" w:rsidRDefault="007F0938">
    <w:pPr>
      <w:pStyle w:val="Zhlav"/>
    </w:pPr>
    <w:r>
      <w:t>Příloha č.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0EED668"/>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8"/>
    <w:multiLevelType w:val="singleLevel"/>
    <w:tmpl w:val="88D017D8"/>
    <w:lvl w:ilvl="0">
      <w:start w:val="1"/>
      <w:numFmt w:val="decimal"/>
      <w:pStyle w:val="slovanseznam"/>
      <w:lvlText w:val="%1."/>
      <w:lvlJc w:val="left"/>
      <w:pPr>
        <w:tabs>
          <w:tab w:val="num" w:pos="360"/>
        </w:tabs>
        <w:ind w:left="360" w:hanging="360"/>
      </w:pPr>
    </w:lvl>
  </w:abstractNum>
  <w:abstractNum w:abstractNumId="2">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28441EC"/>
    <w:multiLevelType w:val="hybridMultilevel"/>
    <w:tmpl w:val="8C0E7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045EC6"/>
    <w:multiLevelType w:val="hybridMultilevel"/>
    <w:tmpl w:val="A458649E"/>
    <w:lvl w:ilvl="0" w:tplc="6E90F05C">
      <w:start w:val="1"/>
      <w:numFmt w:val="upperRoman"/>
      <w:pStyle w:val="Obsah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59723BB"/>
    <w:multiLevelType w:val="hybridMultilevel"/>
    <w:tmpl w:val="D04A64C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C1076DF"/>
    <w:multiLevelType w:val="hybridMultilevel"/>
    <w:tmpl w:val="DAE4F5EE"/>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2D94823"/>
    <w:multiLevelType w:val="hybridMultilevel"/>
    <w:tmpl w:val="65A4A690"/>
    <w:lvl w:ilvl="0" w:tplc="FFFFFFF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99B13E7"/>
    <w:multiLevelType w:val="hybridMultilevel"/>
    <w:tmpl w:val="29F40212"/>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0854765"/>
    <w:multiLevelType w:val="hybridMultilevel"/>
    <w:tmpl w:val="6D4C8E7E"/>
    <w:lvl w:ilvl="0" w:tplc="EB0485F6">
      <w:start w:val="1"/>
      <w:numFmt w:val="decimal"/>
      <w:lvlText w:val="%1."/>
      <w:lvlJc w:val="left"/>
      <w:pPr>
        <w:tabs>
          <w:tab w:val="num" w:pos="720"/>
        </w:tabs>
        <w:ind w:left="720" w:hanging="360"/>
      </w:pPr>
      <w:rPr>
        <w:rFonts w:cs="Times New Roman"/>
      </w:rPr>
    </w:lvl>
    <w:lvl w:ilvl="1" w:tplc="7EF4EF1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11A0BB7"/>
    <w:multiLevelType w:val="hybridMultilevel"/>
    <w:tmpl w:val="1B7CC39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11">
    <w:nsid w:val="22B77DFB"/>
    <w:multiLevelType w:val="hybridMultilevel"/>
    <w:tmpl w:val="CF8A8B7E"/>
    <w:lvl w:ilvl="0" w:tplc="04050017">
      <w:start w:val="1"/>
      <w:numFmt w:val="lowerLetter"/>
      <w:lvlText w:val="%1)"/>
      <w:lvlJc w:val="left"/>
      <w:pPr>
        <w:tabs>
          <w:tab w:val="num" w:pos="1429"/>
        </w:tabs>
        <w:ind w:left="1429" w:hanging="720"/>
      </w:pPr>
      <w:rPr>
        <w:rFonts w:cs="Times New Roman" w:hint="default"/>
      </w:rPr>
    </w:lvl>
    <w:lvl w:ilvl="1" w:tplc="FFFFFFFF" w:tentative="1">
      <w:start w:val="1"/>
      <w:numFmt w:val="lowerLetter"/>
      <w:lvlText w:val="%2."/>
      <w:lvlJc w:val="left"/>
      <w:pPr>
        <w:tabs>
          <w:tab w:val="num" w:pos="-337"/>
        </w:tabs>
        <w:ind w:left="-337" w:hanging="360"/>
      </w:pPr>
      <w:rPr>
        <w:rFonts w:cs="Times New Roman"/>
      </w:rPr>
    </w:lvl>
    <w:lvl w:ilvl="2" w:tplc="FFFFFFFF" w:tentative="1">
      <w:start w:val="1"/>
      <w:numFmt w:val="lowerRoman"/>
      <w:lvlText w:val="%3."/>
      <w:lvlJc w:val="right"/>
      <w:pPr>
        <w:tabs>
          <w:tab w:val="num" w:pos="383"/>
        </w:tabs>
        <w:ind w:left="383" w:hanging="180"/>
      </w:pPr>
      <w:rPr>
        <w:rFonts w:cs="Times New Roman"/>
      </w:rPr>
    </w:lvl>
    <w:lvl w:ilvl="3" w:tplc="FFFFFFFF" w:tentative="1">
      <w:start w:val="1"/>
      <w:numFmt w:val="decimal"/>
      <w:lvlText w:val="%4."/>
      <w:lvlJc w:val="left"/>
      <w:pPr>
        <w:tabs>
          <w:tab w:val="num" w:pos="1103"/>
        </w:tabs>
        <w:ind w:left="1103" w:hanging="360"/>
      </w:pPr>
      <w:rPr>
        <w:rFonts w:cs="Times New Roman"/>
      </w:rPr>
    </w:lvl>
    <w:lvl w:ilvl="4" w:tplc="FFFFFFFF" w:tentative="1">
      <w:start w:val="1"/>
      <w:numFmt w:val="lowerLetter"/>
      <w:lvlText w:val="%5."/>
      <w:lvlJc w:val="left"/>
      <w:pPr>
        <w:tabs>
          <w:tab w:val="num" w:pos="1823"/>
        </w:tabs>
        <w:ind w:left="1823" w:hanging="360"/>
      </w:pPr>
      <w:rPr>
        <w:rFonts w:cs="Times New Roman"/>
      </w:rPr>
    </w:lvl>
    <w:lvl w:ilvl="5" w:tplc="FFFFFFFF" w:tentative="1">
      <w:start w:val="1"/>
      <w:numFmt w:val="lowerRoman"/>
      <w:lvlText w:val="%6."/>
      <w:lvlJc w:val="right"/>
      <w:pPr>
        <w:tabs>
          <w:tab w:val="num" w:pos="2543"/>
        </w:tabs>
        <w:ind w:left="2543" w:hanging="180"/>
      </w:pPr>
      <w:rPr>
        <w:rFonts w:cs="Times New Roman"/>
      </w:rPr>
    </w:lvl>
    <w:lvl w:ilvl="6" w:tplc="FFFFFFFF" w:tentative="1">
      <w:start w:val="1"/>
      <w:numFmt w:val="decimal"/>
      <w:lvlText w:val="%7."/>
      <w:lvlJc w:val="left"/>
      <w:pPr>
        <w:tabs>
          <w:tab w:val="num" w:pos="3263"/>
        </w:tabs>
        <w:ind w:left="3263" w:hanging="360"/>
      </w:pPr>
      <w:rPr>
        <w:rFonts w:cs="Times New Roman"/>
      </w:rPr>
    </w:lvl>
    <w:lvl w:ilvl="7" w:tplc="FFFFFFFF" w:tentative="1">
      <w:start w:val="1"/>
      <w:numFmt w:val="lowerLetter"/>
      <w:lvlText w:val="%8."/>
      <w:lvlJc w:val="left"/>
      <w:pPr>
        <w:tabs>
          <w:tab w:val="num" w:pos="3983"/>
        </w:tabs>
        <w:ind w:left="3983" w:hanging="360"/>
      </w:pPr>
      <w:rPr>
        <w:rFonts w:cs="Times New Roman"/>
      </w:rPr>
    </w:lvl>
    <w:lvl w:ilvl="8" w:tplc="FFFFFFFF" w:tentative="1">
      <w:start w:val="1"/>
      <w:numFmt w:val="lowerRoman"/>
      <w:lvlText w:val="%9."/>
      <w:lvlJc w:val="right"/>
      <w:pPr>
        <w:tabs>
          <w:tab w:val="num" w:pos="4703"/>
        </w:tabs>
        <w:ind w:left="4703" w:hanging="180"/>
      </w:pPr>
      <w:rPr>
        <w:rFonts w:cs="Times New Roman"/>
      </w:rPr>
    </w:lvl>
  </w:abstractNum>
  <w:abstractNum w:abstractNumId="12">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nsid w:val="2DEA2479"/>
    <w:multiLevelType w:val="hybridMultilevel"/>
    <w:tmpl w:val="0C6AAC3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E1F0C9E"/>
    <w:multiLevelType w:val="hybridMultilevel"/>
    <w:tmpl w:val="B10CCC1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282CA6F8">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30B37FAC"/>
    <w:multiLevelType w:val="hybridMultilevel"/>
    <w:tmpl w:val="D5908962"/>
    <w:lvl w:ilvl="0" w:tplc="165AD100">
      <w:start w:val="1"/>
      <w:numFmt w:val="decimal"/>
      <w:lvlText w:val="%1."/>
      <w:lvlJc w:val="left"/>
      <w:pPr>
        <w:tabs>
          <w:tab w:val="num" w:pos="720"/>
        </w:tabs>
        <w:ind w:left="720" w:hanging="360"/>
      </w:pPr>
      <w:rPr>
        <w:rFonts w:ascii="Arial" w:hAnsi="Arial" w:cs="Arial" w:hint="default"/>
      </w:rPr>
    </w:lvl>
    <w:lvl w:ilvl="1" w:tplc="9014E6E8">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31C87DFA"/>
    <w:multiLevelType w:val="multilevel"/>
    <w:tmpl w:val="3C201D10"/>
    <w:lvl w:ilvl="0">
      <w:start w:val="1"/>
      <w:numFmt w:val="decimal"/>
      <w:pStyle w:val="Nadpis1"/>
      <w:lvlText w:val="%1"/>
      <w:lvlJc w:val="left"/>
      <w:pPr>
        <w:tabs>
          <w:tab w:val="num" w:pos="432"/>
        </w:tabs>
        <w:ind w:left="432" w:hanging="432"/>
      </w:pPr>
      <w:rPr>
        <w:rFonts w:cs="Times New Roman" w:hint="default"/>
        <w:sz w:val="32"/>
        <w:szCs w:val="32"/>
      </w:rPr>
    </w:lvl>
    <w:lvl w:ilvl="1">
      <w:start w:val="1"/>
      <w:numFmt w:val="decimal"/>
      <w:pStyle w:val="Nadpis2"/>
      <w:lvlText w:val="%1.%2"/>
      <w:lvlJc w:val="left"/>
      <w:pPr>
        <w:tabs>
          <w:tab w:val="num" w:pos="576"/>
        </w:tabs>
        <w:ind w:left="576" w:hanging="576"/>
      </w:pPr>
      <w:rPr>
        <w:rFonts w:cs="Times New Roman" w:hint="default"/>
        <w:strike w:val="0"/>
        <w:color w:val="auto"/>
      </w:rPr>
    </w:lvl>
    <w:lvl w:ilvl="2">
      <w:start w:val="1"/>
      <w:numFmt w:val="decimal"/>
      <w:pStyle w:val="Nadpis3"/>
      <w:lvlText w:val="%1.%2.%3"/>
      <w:lvlJc w:val="left"/>
      <w:pPr>
        <w:tabs>
          <w:tab w:val="num" w:pos="720"/>
        </w:tabs>
        <w:ind w:left="720" w:hanging="720"/>
      </w:pPr>
      <w:rPr>
        <w:rFonts w:cs="Times New Roman" w:hint="default"/>
        <w:strike w:val="0"/>
        <w:color w:val="auto"/>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7">
    <w:nsid w:val="34E021DB"/>
    <w:multiLevelType w:val="hybridMultilevel"/>
    <w:tmpl w:val="6F2C598A"/>
    <w:lvl w:ilvl="0" w:tplc="04050017">
      <w:start w:val="1"/>
      <w:numFmt w:val="lowerLetter"/>
      <w:lvlText w:val="%1)"/>
      <w:lvlJc w:val="left"/>
      <w:pPr>
        <w:ind w:left="2138" w:hanging="360"/>
      </w:pPr>
      <w:rPr>
        <w:rFonts w:cs="Times New Roman"/>
      </w:rPr>
    </w:lvl>
    <w:lvl w:ilvl="1" w:tplc="04050019">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8">
    <w:nsid w:val="39941A59"/>
    <w:multiLevelType w:val="hybridMultilevel"/>
    <w:tmpl w:val="D108BC0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9DF6985"/>
    <w:multiLevelType w:val="hybridMultilevel"/>
    <w:tmpl w:val="DBEA3EC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C6C31BE"/>
    <w:multiLevelType w:val="hybridMultilevel"/>
    <w:tmpl w:val="F820AD14"/>
    <w:lvl w:ilvl="0" w:tplc="0B2CFF44">
      <w:start w:val="1"/>
      <w:numFmt w:val="decimal"/>
      <w:lvlText w:val="%1."/>
      <w:lvlJc w:val="left"/>
      <w:pPr>
        <w:tabs>
          <w:tab w:val="num" w:pos="720"/>
        </w:tabs>
        <w:ind w:left="720" w:hanging="360"/>
      </w:pPr>
      <w:rPr>
        <w:rFonts w:cs="Times New Roman"/>
        <w:color w:val="000000"/>
      </w:rPr>
    </w:lvl>
    <w:lvl w:ilvl="1" w:tplc="9EDAB488">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1BA2FA2"/>
    <w:multiLevelType w:val="multilevel"/>
    <w:tmpl w:val="3DAAEE94"/>
    <w:lvl w:ilvl="0">
      <w:start w:val="1"/>
      <w:numFmt w:val="upperRoman"/>
      <w:lvlText w:val="%1."/>
      <w:lvlJc w:val="left"/>
      <w:pPr>
        <w:ind w:left="360" w:hanging="360"/>
      </w:pPr>
      <w:rPr>
        <w:rFonts w:cs="Times New Roman" w:hint="default"/>
      </w:rPr>
    </w:lvl>
    <w:lvl w:ilvl="1">
      <w:start w:val="1"/>
      <w:numFmt w:val="lowerLetter"/>
      <w:lvlText w:val="%2)"/>
      <w:lvlJc w:val="left"/>
      <w:pPr>
        <w:ind w:left="720" w:hanging="360"/>
      </w:pPr>
      <w:rPr>
        <w:rFonts w:ascii="Calibri" w:eastAsia="Times New Roman" w:hAnsi="Calibri" w:cs="Times New Roman" w:hint="default"/>
        <w:b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49020918"/>
    <w:multiLevelType w:val="hybridMultilevel"/>
    <w:tmpl w:val="81921D7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4D847FB5"/>
    <w:multiLevelType w:val="hybridMultilevel"/>
    <w:tmpl w:val="9D5C7018"/>
    <w:lvl w:ilvl="0" w:tplc="9A286FF6">
      <w:start w:val="1"/>
      <w:numFmt w:val="bullet"/>
      <w:pStyle w:val="Seznamsodrkami"/>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24">
    <w:nsid w:val="4F995406"/>
    <w:multiLevelType w:val="singleLevel"/>
    <w:tmpl w:val="475054CA"/>
    <w:lvl w:ilvl="0">
      <w:start w:val="1"/>
      <w:numFmt w:val="decimal"/>
      <w:lvlText w:val="%1."/>
      <w:legacy w:legacy="1" w:legacySpace="0" w:legacyIndent="283"/>
      <w:lvlJc w:val="left"/>
      <w:pPr>
        <w:ind w:left="283" w:hanging="283"/>
      </w:pPr>
    </w:lvl>
  </w:abstractNum>
  <w:abstractNum w:abstractNumId="25">
    <w:nsid w:val="4FC63027"/>
    <w:multiLevelType w:val="hybridMultilevel"/>
    <w:tmpl w:val="1644AEC0"/>
    <w:lvl w:ilvl="0" w:tplc="3DC8828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01C064B"/>
    <w:multiLevelType w:val="hybridMultilevel"/>
    <w:tmpl w:val="11D0BF0A"/>
    <w:lvl w:ilvl="0" w:tplc="2E027E42">
      <w:start w:val="1"/>
      <w:numFmt w:val="lowerLetter"/>
      <w:lvlText w:val="%1)"/>
      <w:lvlJc w:val="left"/>
      <w:pPr>
        <w:ind w:left="720" w:hanging="360"/>
      </w:pPr>
      <w:rPr>
        <w:rFonts w:cs="Times New Roman" w:hint="default"/>
      </w:rPr>
    </w:lvl>
    <w:lvl w:ilvl="1" w:tplc="1662116A" w:tentative="1">
      <w:start w:val="1"/>
      <w:numFmt w:val="bullet"/>
      <w:lvlText w:val="o"/>
      <w:lvlJc w:val="left"/>
      <w:pPr>
        <w:ind w:left="1440" w:hanging="360"/>
      </w:pPr>
      <w:rPr>
        <w:rFonts w:ascii="Courier New" w:hAnsi="Courier New" w:hint="default"/>
      </w:rPr>
    </w:lvl>
    <w:lvl w:ilvl="2" w:tplc="6772FDB4" w:tentative="1">
      <w:start w:val="1"/>
      <w:numFmt w:val="bullet"/>
      <w:lvlText w:val=""/>
      <w:lvlJc w:val="left"/>
      <w:pPr>
        <w:ind w:left="2160" w:hanging="360"/>
      </w:pPr>
      <w:rPr>
        <w:rFonts w:ascii="Wingdings" w:hAnsi="Wingdings" w:hint="default"/>
      </w:rPr>
    </w:lvl>
    <w:lvl w:ilvl="3" w:tplc="9CE0BF74" w:tentative="1">
      <w:start w:val="1"/>
      <w:numFmt w:val="bullet"/>
      <w:lvlText w:val=""/>
      <w:lvlJc w:val="left"/>
      <w:pPr>
        <w:ind w:left="2880" w:hanging="360"/>
      </w:pPr>
      <w:rPr>
        <w:rFonts w:ascii="Symbol" w:hAnsi="Symbol" w:hint="default"/>
      </w:rPr>
    </w:lvl>
    <w:lvl w:ilvl="4" w:tplc="7AD81B58" w:tentative="1">
      <w:start w:val="1"/>
      <w:numFmt w:val="bullet"/>
      <w:lvlText w:val="o"/>
      <w:lvlJc w:val="left"/>
      <w:pPr>
        <w:ind w:left="3600" w:hanging="360"/>
      </w:pPr>
      <w:rPr>
        <w:rFonts w:ascii="Courier New" w:hAnsi="Courier New" w:hint="default"/>
      </w:rPr>
    </w:lvl>
    <w:lvl w:ilvl="5" w:tplc="64928D58" w:tentative="1">
      <w:start w:val="1"/>
      <w:numFmt w:val="bullet"/>
      <w:lvlText w:val=""/>
      <w:lvlJc w:val="left"/>
      <w:pPr>
        <w:ind w:left="4320" w:hanging="360"/>
      </w:pPr>
      <w:rPr>
        <w:rFonts w:ascii="Wingdings" w:hAnsi="Wingdings" w:hint="default"/>
      </w:rPr>
    </w:lvl>
    <w:lvl w:ilvl="6" w:tplc="0BC4BB70" w:tentative="1">
      <w:start w:val="1"/>
      <w:numFmt w:val="bullet"/>
      <w:lvlText w:val=""/>
      <w:lvlJc w:val="left"/>
      <w:pPr>
        <w:ind w:left="5040" w:hanging="360"/>
      </w:pPr>
      <w:rPr>
        <w:rFonts w:ascii="Symbol" w:hAnsi="Symbol" w:hint="default"/>
      </w:rPr>
    </w:lvl>
    <w:lvl w:ilvl="7" w:tplc="542CB5BE" w:tentative="1">
      <w:start w:val="1"/>
      <w:numFmt w:val="bullet"/>
      <w:lvlText w:val="o"/>
      <w:lvlJc w:val="left"/>
      <w:pPr>
        <w:ind w:left="5760" w:hanging="360"/>
      </w:pPr>
      <w:rPr>
        <w:rFonts w:ascii="Courier New" w:hAnsi="Courier New" w:hint="default"/>
      </w:rPr>
    </w:lvl>
    <w:lvl w:ilvl="8" w:tplc="D5F26344" w:tentative="1">
      <w:start w:val="1"/>
      <w:numFmt w:val="bullet"/>
      <w:lvlText w:val=""/>
      <w:lvlJc w:val="left"/>
      <w:pPr>
        <w:ind w:left="6480" w:hanging="360"/>
      </w:pPr>
      <w:rPr>
        <w:rFonts w:ascii="Wingdings" w:hAnsi="Wingdings" w:hint="default"/>
      </w:rPr>
    </w:lvl>
  </w:abstractNum>
  <w:abstractNum w:abstractNumId="27">
    <w:nsid w:val="509F2F5B"/>
    <w:multiLevelType w:val="multilevel"/>
    <w:tmpl w:val="3C78294E"/>
    <w:lvl w:ilvl="0">
      <w:start w:val="1"/>
      <w:numFmt w:val="upperRoman"/>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0BF02A0"/>
    <w:multiLevelType w:val="hybridMultilevel"/>
    <w:tmpl w:val="B48A8376"/>
    <w:lvl w:ilvl="0" w:tplc="A0EE41BA">
      <w:start w:val="1"/>
      <w:numFmt w:val="decimal"/>
      <w:lvlText w:val="Příloha č. %1. - "/>
      <w:lvlJc w:val="left"/>
      <w:pPr>
        <w:ind w:left="2061" w:hanging="360"/>
      </w:pPr>
      <w:rPr>
        <w:rFonts w:cs="Times New Roman" w:hint="default"/>
      </w:rPr>
    </w:lvl>
    <w:lvl w:ilvl="1" w:tplc="085E5D26" w:tentative="1">
      <w:start w:val="1"/>
      <w:numFmt w:val="lowerLetter"/>
      <w:lvlText w:val="%2."/>
      <w:lvlJc w:val="left"/>
      <w:pPr>
        <w:ind w:left="1440" w:hanging="360"/>
      </w:pPr>
      <w:rPr>
        <w:rFonts w:cs="Times New Roman"/>
      </w:rPr>
    </w:lvl>
    <w:lvl w:ilvl="2" w:tplc="EA72DC0A" w:tentative="1">
      <w:start w:val="1"/>
      <w:numFmt w:val="lowerRoman"/>
      <w:lvlText w:val="%3."/>
      <w:lvlJc w:val="right"/>
      <w:pPr>
        <w:ind w:left="2160" w:hanging="180"/>
      </w:pPr>
      <w:rPr>
        <w:rFonts w:cs="Times New Roman"/>
      </w:rPr>
    </w:lvl>
    <w:lvl w:ilvl="3" w:tplc="243EA574" w:tentative="1">
      <w:start w:val="1"/>
      <w:numFmt w:val="decimal"/>
      <w:lvlText w:val="%4."/>
      <w:lvlJc w:val="left"/>
      <w:pPr>
        <w:ind w:left="2880" w:hanging="360"/>
      </w:pPr>
      <w:rPr>
        <w:rFonts w:cs="Times New Roman"/>
      </w:rPr>
    </w:lvl>
    <w:lvl w:ilvl="4" w:tplc="FAFC52AE" w:tentative="1">
      <w:start w:val="1"/>
      <w:numFmt w:val="lowerLetter"/>
      <w:lvlText w:val="%5."/>
      <w:lvlJc w:val="left"/>
      <w:pPr>
        <w:ind w:left="3600" w:hanging="360"/>
      </w:pPr>
      <w:rPr>
        <w:rFonts w:cs="Times New Roman"/>
      </w:rPr>
    </w:lvl>
    <w:lvl w:ilvl="5" w:tplc="5AFE506A" w:tentative="1">
      <w:start w:val="1"/>
      <w:numFmt w:val="lowerRoman"/>
      <w:lvlText w:val="%6."/>
      <w:lvlJc w:val="right"/>
      <w:pPr>
        <w:ind w:left="4320" w:hanging="180"/>
      </w:pPr>
      <w:rPr>
        <w:rFonts w:cs="Times New Roman"/>
      </w:rPr>
    </w:lvl>
    <w:lvl w:ilvl="6" w:tplc="4566E476" w:tentative="1">
      <w:start w:val="1"/>
      <w:numFmt w:val="decimal"/>
      <w:lvlText w:val="%7."/>
      <w:lvlJc w:val="left"/>
      <w:pPr>
        <w:ind w:left="5040" w:hanging="360"/>
      </w:pPr>
      <w:rPr>
        <w:rFonts w:cs="Times New Roman"/>
      </w:rPr>
    </w:lvl>
    <w:lvl w:ilvl="7" w:tplc="FFD0989E" w:tentative="1">
      <w:start w:val="1"/>
      <w:numFmt w:val="lowerLetter"/>
      <w:lvlText w:val="%8."/>
      <w:lvlJc w:val="left"/>
      <w:pPr>
        <w:ind w:left="5760" w:hanging="360"/>
      </w:pPr>
      <w:rPr>
        <w:rFonts w:cs="Times New Roman"/>
      </w:rPr>
    </w:lvl>
    <w:lvl w:ilvl="8" w:tplc="78446870" w:tentative="1">
      <w:start w:val="1"/>
      <w:numFmt w:val="lowerRoman"/>
      <w:lvlText w:val="%9."/>
      <w:lvlJc w:val="right"/>
      <w:pPr>
        <w:ind w:left="6480" w:hanging="180"/>
      </w:pPr>
      <w:rPr>
        <w:rFonts w:cs="Times New Roman"/>
      </w:rPr>
    </w:lvl>
  </w:abstractNum>
  <w:abstractNum w:abstractNumId="29">
    <w:nsid w:val="519D3D59"/>
    <w:multiLevelType w:val="hybridMultilevel"/>
    <w:tmpl w:val="6982F9E8"/>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nsid w:val="532C0799"/>
    <w:multiLevelType w:val="hybridMultilevel"/>
    <w:tmpl w:val="6F2C598A"/>
    <w:lvl w:ilvl="0" w:tplc="938A803C">
      <w:start w:val="1"/>
      <w:numFmt w:val="lowerLetter"/>
      <w:lvlText w:val="%1)"/>
      <w:lvlJc w:val="left"/>
      <w:pPr>
        <w:ind w:left="2138" w:hanging="360"/>
      </w:pPr>
      <w:rPr>
        <w:rFonts w:cs="Times New Roman"/>
      </w:rPr>
    </w:lvl>
    <w:lvl w:ilvl="1" w:tplc="199A75E2" w:tentative="1">
      <w:start w:val="1"/>
      <w:numFmt w:val="lowerLetter"/>
      <w:lvlText w:val="%2."/>
      <w:lvlJc w:val="left"/>
      <w:pPr>
        <w:ind w:left="2858" w:hanging="360"/>
      </w:pPr>
      <w:rPr>
        <w:rFonts w:cs="Times New Roman"/>
      </w:rPr>
    </w:lvl>
    <w:lvl w:ilvl="2" w:tplc="FC281410" w:tentative="1">
      <w:start w:val="1"/>
      <w:numFmt w:val="lowerRoman"/>
      <w:lvlText w:val="%3."/>
      <w:lvlJc w:val="right"/>
      <w:pPr>
        <w:ind w:left="3578" w:hanging="180"/>
      </w:pPr>
      <w:rPr>
        <w:rFonts w:cs="Times New Roman"/>
      </w:rPr>
    </w:lvl>
    <w:lvl w:ilvl="3" w:tplc="0BA04A2A" w:tentative="1">
      <w:start w:val="1"/>
      <w:numFmt w:val="decimal"/>
      <w:lvlText w:val="%4."/>
      <w:lvlJc w:val="left"/>
      <w:pPr>
        <w:ind w:left="4298" w:hanging="360"/>
      </w:pPr>
      <w:rPr>
        <w:rFonts w:cs="Times New Roman"/>
      </w:rPr>
    </w:lvl>
    <w:lvl w:ilvl="4" w:tplc="8E8C3CAC" w:tentative="1">
      <w:start w:val="1"/>
      <w:numFmt w:val="lowerLetter"/>
      <w:lvlText w:val="%5."/>
      <w:lvlJc w:val="left"/>
      <w:pPr>
        <w:ind w:left="5018" w:hanging="360"/>
      </w:pPr>
      <w:rPr>
        <w:rFonts w:cs="Times New Roman"/>
      </w:rPr>
    </w:lvl>
    <w:lvl w:ilvl="5" w:tplc="0E9CC6F2" w:tentative="1">
      <w:start w:val="1"/>
      <w:numFmt w:val="lowerRoman"/>
      <w:lvlText w:val="%6."/>
      <w:lvlJc w:val="right"/>
      <w:pPr>
        <w:ind w:left="5738" w:hanging="180"/>
      </w:pPr>
      <w:rPr>
        <w:rFonts w:cs="Times New Roman"/>
      </w:rPr>
    </w:lvl>
    <w:lvl w:ilvl="6" w:tplc="AF340B10" w:tentative="1">
      <w:start w:val="1"/>
      <w:numFmt w:val="decimal"/>
      <w:lvlText w:val="%7."/>
      <w:lvlJc w:val="left"/>
      <w:pPr>
        <w:ind w:left="6458" w:hanging="360"/>
      </w:pPr>
      <w:rPr>
        <w:rFonts w:cs="Times New Roman"/>
      </w:rPr>
    </w:lvl>
    <w:lvl w:ilvl="7" w:tplc="BABEAAC6" w:tentative="1">
      <w:start w:val="1"/>
      <w:numFmt w:val="lowerLetter"/>
      <w:lvlText w:val="%8."/>
      <w:lvlJc w:val="left"/>
      <w:pPr>
        <w:ind w:left="7178" w:hanging="360"/>
      </w:pPr>
      <w:rPr>
        <w:rFonts w:cs="Times New Roman"/>
      </w:rPr>
    </w:lvl>
    <w:lvl w:ilvl="8" w:tplc="F32447B6" w:tentative="1">
      <w:start w:val="1"/>
      <w:numFmt w:val="lowerRoman"/>
      <w:lvlText w:val="%9."/>
      <w:lvlJc w:val="right"/>
      <w:pPr>
        <w:ind w:left="7898" w:hanging="180"/>
      </w:pPr>
      <w:rPr>
        <w:rFonts w:cs="Times New Roman"/>
      </w:rPr>
    </w:lvl>
  </w:abstractNum>
  <w:abstractNum w:abstractNumId="31">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2">
    <w:nsid w:val="57DA17E2"/>
    <w:multiLevelType w:val="hybridMultilevel"/>
    <w:tmpl w:val="8D7EB5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73431A06"/>
    <w:multiLevelType w:val="hybridMultilevel"/>
    <w:tmpl w:val="48CC43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5453687"/>
    <w:multiLevelType w:val="hybridMultilevel"/>
    <w:tmpl w:val="120EF96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35">
    <w:nsid w:val="79503A83"/>
    <w:multiLevelType w:val="hybridMultilevel"/>
    <w:tmpl w:val="DFDA693E"/>
    <w:lvl w:ilvl="0" w:tplc="EB0485F6">
      <w:start w:val="1"/>
      <w:numFmt w:val="decimal"/>
      <w:lvlText w:val="%1."/>
      <w:lvlJc w:val="left"/>
      <w:pPr>
        <w:tabs>
          <w:tab w:val="num" w:pos="720"/>
        </w:tabs>
        <w:ind w:left="720" w:hanging="360"/>
      </w:pPr>
      <w:rPr>
        <w:rFonts w:cs="Times New Roman"/>
      </w:rPr>
    </w:lvl>
    <w:lvl w:ilvl="1" w:tplc="9C366A5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9614D45"/>
    <w:multiLevelType w:val="hybridMultilevel"/>
    <w:tmpl w:val="FE828200"/>
    <w:lvl w:ilvl="0" w:tplc="10F6074A">
      <w:start w:val="3"/>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7">
    <w:nsid w:val="7A4907B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28"/>
  </w:num>
  <w:num w:numId="4">
    <w:abstractNumId w:val="5"/>
  </w:num>
  <w:num w:numId="5">
    <w:abstractNumId w:val="19"/>
  </w:num>
  <w:num w:numId="6">
    <w:abstractNumId w:val="7"/>
  </w:num>
  <w:num w:numId="7">
    <w:abstractNumId w:val="12"/>
  </w:num>
  <w:num w:numId="8">
    <w:abstractNumId w:val="26"/>
  </w:num>
  <w:num w:numId="9">
    <w:abstractNumId w:val="21"/>
  </w:num>
  <w:num w:numId="10">
    <w:abstractNumId w:val="16"/>
  </w:num>
  <w:num w:numId="11">
    <w:abstractNumId w:val="30"/>
  </w:num>
  <w:num w:numId="12">
    <w:abstractNumId w:val="17"/>
  </w:num>
  <w:num w:numId="13">
    <w:abstractNumId w:val="11"/>
  </w:num>
  <w:num w:numId="14">
    <w:abstractNumId w:val="0"/>
  </w:num>
  <w:num w:numId="15">
    <w:abstractNumId w:val="29"/>
  </w:num>
  <w:num w:numId="16">
    <w:abstractNumId w:val="37"/>
  </w:num>
  <w:num w:numId="17">
    <w:abstractNumId w:val="1"/>
  </w:num>
  <w:num w:numId="18">
    <w:abstractNumId w:val="4"/>
  </w:num>
  <w:num w:numId="19">
    <w:abstractNumId w:val="31"/>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33"/>
  </w:num>
  <w:num w:numId="36">
    <w:abstractNumId w:val="25"/>
  </w:num>
  <w:num w:numId="37">
    <w:abstractNumId w:val="24"/>
    <w:lvlOverride w:ilvl="0">
      <w:startOverride w:val="1"/>
    </w:lvlOverride>
  </w:num>
  <w:num w:numId="38">
    <w:abstractNumId w:val="36"/>
  </w:num>
  <w:num w:numId="39">
    <w:abstractNumId w:val="24"/>
    <w:lvlOverride w:ilvl="0">
      <w:lvl w:ilvl="0">
        <w:start w:val="1"/>
        <w:numFmt w:val="decimal"/>
        <w:lvlText w:val="%1."/>
        <w:legacy w:legacy="1" w:legacySpace="0" w:legacyIndent="283"/>
        <w:lvlJc w:val="left"/>
        <w:pPr>
          <w:ind w:left="283" w:hanging="283"/>
        </w:p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C6"/>
    <w:rsid w:val="00001D46"/>
    <w:rsid w:val="00003164"/>
    <w:rsid w:val="00013EAD"/>
    <w:rsid w:val="000170BD"/>
    <w:rsid w:val="00041394"/>
    <w:rsid w:val="00045A91"/>
    <w:rsid w:val="0006071E"/>
    <w:rsid w:val="00073BC3"/>
    <w:rsid w:val="00084659"/>
    <w:rsid w:val="00084F3C"/>
    <w:rsid w:val="00091F58"/>
    <w:rsid w:val="000A5E84"/>
    <w:rsid w:val="000B2701"/>
    <w:rsid w:val="000B7902"/>
    <w:rsid w:val="000E0851"/>
    <w:rsid w:val="000E1E2F"/>
    <w:rsid w:val="000E4CC4"/>
    <w:rsid w:val="000E4CE8"/>
    <w:rsid w:val="000F59D8"/>
    <w:rsid w:val="000F6507"/>
    <w:rsid w:val="00111CEE"/>
    <w:rsid w:val="0011332A"/>
    <w:rsid w:val="0011497D"/>
    <w:rsid w:val="00115DDB"/>
    <w:rsid w:val="00120E53"/>
    <w:rsid w:val="001219A4"/>
    <w:rsid w:val="00122C7E"/>
    <w:rsid w:val="00127262"/>
    <w:rsid w:val="001379A6"/>
    <w:rsid w:val="00154F31"/>
    <w:rsid w:val="0015541A"/>
    <w:rsid w:val="00180DBC"/>
    <w:rsid w:val="00181AC3"/>
    <w:rsid w:val="00182727"/>
    <w:rsid w:val="00187E4C"/>
    <w:rsid w:val="00194FFE"/>
    <w:rsid w:val="00196546"/>
    <w:rsid w:val="001A146F"/>
    <w:rsid w:val="001A2F44"/>
    <w:rsid w:val="001A5E45"/>
    <w:rsid w:val="001E2DD4"/>
    <w:rsid w:val="001E50B9"/>
    <w:rsid w:val="001F4011"/>
    <w:rsid w:val="0020382A"/>
    <w:rsid w:val="00205880"/>
    <w:rsid w:val="0021070D"/>
    <w:rsid w:val="0021347E"/>
    <w:rsid w:val="002230DC"/>
    <w:rsid w:val="00232DFB"/>
    <w:rsid w:val="0023361E"/>
    <w:rsid w:val="00237D8E"/>
    <w:rsid w:val="00240C8B"/>
    <w:rsid w:val="002454CF"/>
    <w:rsid w:val="00245C9B"/>
    <w:rsid w:val="00251266"/>
    <w:rsid w:val="0025338A"/>
    <w:rsid w:val="0025369D"/>
    <w:rsid w:val="00273A7E"/>
    <w:rsid w:val="00276B9B"/>
    <w:rsid w:val="00277670"/>
    <w:rsid w:val="002835C9"/>
    <w:rsid w:val="00283EF6"/>
    <w:rsid w:val="002911E8"/>
    <w:rsid w:val="00295B90"/>
    <w:rsid w:val="002A2772"/>
    <w:rsid w:val="002B24D1"/>
    <w:rsid w:val="002B43CA"/>
    <w:rsid w:val="002C71ED"/>
    <w:rsid w:val="002D71F7"/>
    <w:rsid w:val="002F661D"/>
    <w:rsid w:val="00307DB9"/>
    <w:rsid w:val="00323744"/>
    <w:rsid w:val="00332C4A"/>
    <w:rsid w:val="003347E5"/>
    <w:rsid w:val="00354730"/>
    <w:rsid w:val="003579AA"/>
    <w:rsid w:val="003708D7"/>
    <w:rsid w:val="00373E20"/>
    <w:rsid w:val="00393C8C"/>
    <w:rsid w:val="003A66C6"/>
    <w:rsid w:val="003C4B3B"/>
    <w:rsid w:val="003D061A"/>
    <w:rsid w:val="003F0640"/>
    <w:rsid w:val="003F1451"/>
    <w:rsid w:val="003F4EA6"/>
    <w:rsid w:val="0040300F"/>
    <w:rsid w:val="004064F9"/>
    <w:rsid w:val="004301A8"/>
    <w:rsid w:val="00432EF0"/>
    <w:rsid w:val="00440FC9"/>
    <w:rsid w:val="00443C1E"/>
    <w:rsid w:val="00446C14"/>
    <w:rsid w:val="00454B11"/>
    <w:rsid w:val="00454ED1"/>
    <w:rsid w:val="004563C2"/>
    <w:rsid w:val="00475252"/>
    <w:rsid w:val="00485803"/>
    <w:rsid w:val="004A2A4A"/>
    <w:rsid w:val="004A5C73"/>
    <w:rsid w:val="004B0A32"/>
    <w:rsid w:val="004D2977"/>
    <w:rsid w:val="004E1192"/>
    <w:rsid w:val="004E352C"/>
    <w:rsid w:val="004F024F"/>
    <w:rsid w:val="004F1844"/>
    <w:rsid w:val="00500527"/>
    <w:rsid w:val="00503E14"/>
    <w:rsid w:val="00511B12"/>
    <w:rsid w:val="00515791"/>
    <w:rsid w:val="005173D1"/>
    <w:rsid w:val="00532BBE"/>
    <w:rsid w:val="0054176A"/>
    <w:rsid w:val="00542B7C"/>
    <w:rsid w:val="00545697"/>
    <w:rsid w:val="00546330"/>
    <w:rsid w:val="0055051D"/>
    <w:rsid w:val="00552122"/>
    <w:rsid w:val="00553204"/>
    <w:rsid w:val="00565258"/>
    <w:rsid w:val="005868B0"/>
    <w:rsid w:val="00592D51"/>
    <w:rsid w:val="005A78D2"/>
    <w:rsid w:val="005A7E2F"/>
    <w:rsid w:val="005B1941"/>
    <w:rsid w:val="005B1D99"/>
    <w:rsid w:val="005D4854"/>
    <w:rsid w:val="005E53A2"/>
    <w:rsid w:val="005F126F"/>
    <w:rsid w:val="005F4DA7"/>
    <w:rsid w:val="005F5504"/>
    <w:rsid w:val="0060018F"/>
    <w:rsid w:val="00601AEE"/>
    <w:rsid w:val="00603399"/>
    <w:rsid w:val="00603E81"/>
    <w:rsid w:val="00642437"/>
    <w:rsid w:val="00643230"/>
    <w:rsid w:val="006514FE"/>
    <w:rsid w:val="00653908"/>
    <w:rsid w:val="00670EE3"/>
    <w:rsid w:val="0067360A"/>
    <w:rsid w:val="00676F01"/>
    <w:rsid w:val="00694A47"/>
    <w:rsid w:val="00696879"/>
    <w:rsid w:val="006B1EC6"/>
    <w:rsid w:val="006B7841"/>
    <w:rsid w:val="006C2CF4"/>
    <w:rsid w:val="006C3F74"/>
    <w:rsid w:val="006D011E"/>
    <w:rsid w:val="006E1DA9"/>
    <w:rsid w:val="006E5F6A"/>
    <w:rsid w:val="00703941"/>
    <w:rsid w:val="007040CC"/>
    <w:rsid w:val="00704D88"/>
    <w:rsid w:val="00707E93"/>
    <w:rsid w:val="007178CD"/>
    <w:rsid w:val="007360DC"/>
    <w:rsid w:val="00736ACF"/>
    <w:rsid w:val="00745A8F"/>
    <w:rsid w:val="007524F5"/>
    <w:rsid w:val="00752972"/>
    <w:rsid w:val="00760B08"/>
    <w:rsid w:val="00760EC0"/>
    <w:rsid w:val="007721E0"/>
    <w:rsid w:val="00781AE9"/>
    <w:rsid w:val="00781F3D"/>
    <w:rsid w:val="00786ABE"/>
    <w:rsid w:val="00792159"/>
    <w:rsid w:val="00792E24"/>
    <w:rsid w:val="00792F4B"/>
    <w:rsid w:val="00793536"/>
    <w:rsid w:val="00794381"/>
    <w:rsid w:val="0079516A"/>
    <w:rsid w:val="007A31F3"/>
    <w:rsid w:val="007D452A"/>
    <w:rsid w:val="007E022F"/>
    <w:rsid w:val="007E035A"/>
    <w:rsid w:val="007E101A"/>
    <w:rsid w:val="007F0938"/>
    <w:rsid w:val="007F644E"/>
    <w:rsid w:val="007F6B55"/>
    <w:rsid w:val="007F7FAD"/>
    <w:rsid w:val="00814E69"/>
    <w:rsid w:val="008150F3"/>
    <w:rsid w:val="008170E0"/>
    <w:rsid w:val="00817122"/>
    <w:rsid w:val="008216E2"/>
    <w:rsid w:val="00823857"/>
    <w:rsid w:val="008420C4"/>
    <w:rsid w:val="00842488"/>
    <w:rsid w:val="0085563B"/>
    <w:rsid w:val="00867AD0"/>
    <w:rsid w:val="00877297"/>
    <w:rsid w:val="00884EDF"/>
    <w:rsid w:val="0089067B"/>
    <w:rsid w:val="008927A0"/>
    <w:rsid w:val="008973CB"/>
    <w:rsid w:val="008A578D"/>
    <w:rsid w:val="008B0BE4"/>
    <w:rsid w:val="008B154F"/>
    <w:rsid w:val="008C14BC"/>
    <w:rsid w:val="008C20B0"/>
    <w:rsid w:val="008D1F72"/>
    <w:rsid w:val="008E6B7F"/>
    <w:rsid w:val="009049B9"/>
    <w:rsid w:val="0091522D"/>
    <w:rsid w:val="00916559"/>
    <w:rsid w:val="0092299C"/>
    <w:rsid w:val="0092477C"/>
    <w:rsid w:val="00924A94"/>
    <w:rsid w:val="0094452E"/>
    <w:rsid w:val="00944B10"/>
    <w:rsid w:val="00944E9E"/>
    <w:rsid w:val="0095096F"/>
    <w:rsid w:val="0096411A"/>
    <w:rsid w:val="00976333"/>
    <w:rsid w:val="009838A3"/>
    <w:rsid w:val="0099172F"/>
    <w:rsid w:val="00994457"/>
    <w:rsid w:val="009A4CA8"/>
    <w:rsid w:val="009A6C08"/>
    <w:rsid w:val="009D38E3"/>
    <w:rsid w:val="009D61EE"/>
    <w:rsid w:val="009D676B"/>
    <w:rsid w:val="009D7D25"/>
    <w:rsid w:val="009F4F97"/>
    <w:rsid w:val="009F573B"/>
    <w:rsid w:val="009F783B"/>
    <w:rsid w:val="00A00710"/>
    <w:rsid w:val="00A168BC"/>
    <w:rsid w:val="00A17D51"/>
    <w:rsid w:val="00A37006"/>
    <w:rsid w:val="00A421BE"/>
    <w:rsid w:val="00A5698C"/>
    <w:rsid w:val="00A63540"/>
    <w:rsid w:val="00A75142"/>
    <w:rsid w:val="00A75EC1"/>
    <w:rsid w:val="00A804CC"/>
    <w:rsid w:val="00A844CC"/>
    <w:rsid w:val="00A87F9E"/>
    <w:rsid w:val="00A91FFB"/>
    <w:rsid w:val="00AA492E"/>
    <w:rsid w:val="00AB3C15"/>
    <w:rsid w:val="00AB4B5F"/>
    <w:rsid w:val="00AC09A5"/>
    <w:rsid w:val="00AD31A4"/>
    <w:rsid w:val="00AD7975"/>
    <w:rsid w:val="00AE2B64"/>
    <w:rsid w:val="00B04A46"/>
    <w:rsid w:val="00B053A7"/>
    <w:rsid w:val="00B16827"/>
    <w:rsid w:val="00B21D24"/>
    <w:rsid w:val="00B2223B"/>
    <w:rsid w:val="00B3351D"/>
    <w:rsid w:val="00B34C4C"/>
    <w:rsid w:val="00B358D3"/>
    <w:rsid w:val="00B40066"/>
    <w:rsid w:val="00B52CEE"/>
    <w:rsid w:val="00B53240"/>
    <w:rsid w:val="00B601CA"/>
    <w:rsid w:val="00B65F9A"/>
    <w:rsid w:val="00B72DD3"/>
    <w:rsid w:val="00B745B1"/>
    <w:rsid w:val="00B874E9"/>
    <w:rsid w:val="00B9375C"/>
    <w:rsid w:val="00B96D3E"/>
    <w:rsid w:val="00B96FB9"/>
    <w:rsid w:val="00B970BB"/>
    <w:rsid w:val="00B97A5D"/>
    <w:rsid w:val="00BA1D39"/>
    <w:rsid w:val="00BC03B9"/>
    <w:rsid w:val="00BC4142"/>
    <w:rsid w:val="00BC4447"/>
    <w:rsid w:val="00BC4D63"/>
    <w:rsid w:val="00BD1FEE"/>
    <w:rsid w:val="00BE532F"/>
    <w:rsid w:val="00C24A4E"/>
    <w:rsid w:val="00C31261"/>
    <w:rsid w:val="00C34FCB"/>
    <w:rsid w:val="00C4328B"/>
    <w:rsid w:val="00C53949"/>
    <w:rsid w:val="00C6381F"/>
    <w:rsid w:val="00C71EFF"/>
    <w:rsid w:val="00C7458B"/>
    <w:rsid w:val="00C839A6"/>
    <w:rsid w:val="00C85FB1"/>
    <w:rsid w:val="00C9093E"/>
    <w:rsid w:val="00CA645B"/>
    <w:rsid w:val="00CB1EB1"/>
    <w:rsid w:val="00CC6612"/>
    <w:rsid w:val="00CD2DE0"/>
    <w:rsid w:val="00CD5176"/>
    <w:rsid w:val="00CE1321"/>
    <w:rsid w:val="00CE36D5"/>
    <w:rsid w:val="00CE62AC"/>
    <w:rsid w:val="00CE76A0"/>
    <w:rsid w:val="00D026FF"/>
    <w:rsid w:val="00D02DB3"/>
    <w:rsid w:val="00D10E38"/>
    <w:rsid w:val="00D2019B"/>
    <w:rsid w:val="00D23504"/>
    <w:rsid w:val="00D36106"/>
    <w:rsid w:val="00D667B4"/>
    <w:rsid w:val="00D87617"/>
    <w:rsid w:val="00D87E3F"/>
    <w:rsid w:val="00DA1A78"/>
    <w:rsid w:val="00DA4DFF"/>
    <w:rsid w:val="00DA7641"/>
    <w:rsid w:val="00DB31D2"/>
    <w:rsid w:val="00DB5AB7"/>
    <w:rsid w:val="00DC1F02"/>
    <w:rsid w:val="00DC2D1F"/>
    <w:rsid w:val="00DD12CE"/>
    <w:rsid w:val="00DD46E6"/>
    <w:rsid w:val="00DE1A96"/>
    <w:rsid w:val="00DF101A"/>
    <w:rsid w:val="00DF1046"/>
    <w:rsid w:val="00DF584F"/>
    <w:rsid w:val="00E03E20"/>
    <w:rsid w:val="00E05B05"/>
    <w:rsid w:val="00E12CD7"/>
    <w:rsid w:val="00E249D6"/>
    <w:rsid w:val="00E300AB"/>
    <w:rsid w:val="00E35D8A"/>
    <w:rsid w:val="00E37167"/>
    <w:rsid w:val="00E46CBF"/>
    <w:rsid w:val="00E513A0"/>
    <w:rsid w:val="00E5748B"/>
    <w:rsid w:val="00E728AB"/>
    <w:rsid w:val="00E81D11"/>
    <w:rsid w:val="00E855C2"/>
    <w:rsid w:val="00E86D29"/>
    <w:rsid w:val="00EA0CE8"/>
    <w:rsid w:val="00ED1399"/>
    <w:rsid w:val="00ED3DD6"/>
    <w:rsid w:val="00ED542D"/>
    <w:rsid w:val="00ED5563"/>
    <w:rsid w:val="00ED6322"/>
    <w:rsid w:val="00ED7DCE"/>
    <w:rsid w:val="00EE25B6"/>
    <w:rsid w:val="00EE3280"/>
    <w:rsid w:val="00EE5B27"/>
    <w:rsid w:val="00EF280B"/>
    <w:rsid w:val="00F01939"/>
    <w:rsid w:val="00F179F9"/>
    <w:rsid w:val="00F30C5E"/>
    <w:rsid w:val="00F555CA"/>
    <w:rsid w:val="00F61BA2"/>
    <w:rsid w:val="00F70672"/>
    <w:rsid w:val="00F76778"/>
    <w:rsid w:val="00F806A9"/>
    <w:rsid w:val="00F86F90"/>
    <w:rsid w:val="00F871DB"/>
    <w:rsid w:val="00F944D2"/>
    <w:rsid w:val="00FA0076"/>
    <w:rsid w:val="00FA0E9D"/>
    <w:rsid w:val="00FB1818"/>
    <w:rsid w:val="00FB2598"/>
    <w:rsid w:val="00FC2C39"/>
    <w:rsid w:val="00FC3E01"/>
    <w:rsid w:val="00FD77D9"/>
    <w:rsid w:val="00FE2250"/>
    <w:rsid w:val="00FE6246"/>
    <w:rsid w:val="00FE6714"/>
    <w:rsid w:val="00FF02E3"/>
    <w:rsid w:val="00FF58DF"/>
    <w:rsid w:val="00FF6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19568">
      <w:bodyDiv w:val="1"/>
      <w:marLeft w:val="0"/>
      <w:marRight w:val="0"/>
      <w:marTop w:val="0"/>
      <w:marBottom w:val="0"/>
      <w:divBdr>
        <w:top w:val="none" w:sz="0" w:space="0" w:color="auto"/>
        <w:left w:val="none" w:sz="0" w:space="0" w:color="auto"/>
        <w:bottom w:val="none" w:sz="0" w:space="0" w:color="auto"/>
        <w:right w:val="none" w:sz="0" w:space="0" w:color="auto"/>
      </w:divBdr>
    </w:div>
    <w:div w:id="412775989">
      <w:bodyDiv w:val="1"/>
      <w:marLeft w:val="0"/>
      <w:marRight w:val="0"/>
      <w:marTop w:val="0"/>
      <w:marBottom w:val="0"/>
      <w:divBdr>
        <w:top w:val="none" w:sz="0" w:space="0" w:color="auto"/>
        <w:left w:val="none" w:sz="0" w:space="0" w:color="auto"/>
        <w:bottom w:val="none" w:sz="0" w:space="0" w:color="auto"/>
        <w:right w:val="none" w:sz="0" w:space="0" w:color="auto"/>
      </w:divBdr>
    </w:div>
    <w:div w:id="778792941">
      <w:bodyDiv w:val="1"/>
      <w:marLeft w:val="0"/>
      <w:marRight w:val="0"/>
      <w:marTop w:val="0"/>
      <w:marBottom w:val="0"/>
      <w:divBdr>
        <w:top w:val="none" w:sz="0" w:space="0" w:color="auto"/>
        <w:left w:val="none" w:sz="0" w:space="0" w:color="auto"/>
        <w:bottom w:val="none" w:sz="0" w:space="0" w:color="auto"/>
        <w:right w:val="none" w:sz="0" w:space="0" w:color="auto"/>
      </w:divBdr>
    </w:div>
    <w:div w:id="903368326">
      <w:bodyDiv w:val="1"/>
      <w:marLeft w:val="0"/>
      <w:marRight w:val="0"/>
      <w:marTop w:val="0"/>
      <w:marBottom w:val="0"/>
      <w:divBdr>
        <w:top w:val="none" w:sz="0" w:space="0" w:color="auto"/>
        <w:left w:val="none" w:sz="0" w:space="0" w:color="auto"/>
        <w:bottom w:val="none" w:sz="0" w:space="0" w:color="auto"/>
        <w:right w:val="none" w:sz="0" w:space="0" w:color="auto"/>
      </w:divBdr>
    </w:div>
    <w:div w:id="1153910206">
      <w:bodyDiv w:val="1"/>
      <w:marLeft w:val="0"/>
      <w:marRight w:val="0"/>
      <w:marTop w:val="0"/>
      <w:marBottom w:val="0"/>
      <w:divBdr>
        <w:top w:val="none" w:sz="0" w:space="0" w:color="auto"/>
        <w:left w:val="none" w:sz="0" w:space="0" w:color="auto"/>
        <w:bottom w:val="none" w:sz="0" w:space="0" w:color="auto"/>
        <w:right w:val="none" w:sz="0" w:space="0" w:color="auto"/>
      </w:divBdr>
    </w:div>
    <w:div w:id="1393307178">
      <w:bodyDiv w:val="1"/>
      <w:marLeft w:val="0"/>
      <w:marRight w:val="0"/>
      <w:marTop w:val="0"/>
      <w:marBottom w:val="0"/>
      <w:divBdr>
        <w:top w:val="none" w:sz="0" w:space="0" w:color="auto"/>
        <w:left w:val="none" w:sz="0" w:space="0" w:color="auto"/>
        <w:bottom w:val="none" w:sz="0" w:space="0" w:color="auto"/>
        <w:right w:val="none" w:sz="0" w:space="0" w:color="auto"/>
      </w:divBdr>
      <w:divsChild>
        <w:div w:id="23331642">
          <w:marLeft w:val="0"/>
          <w:marRight w:val="0"/>
          <w:marTop w:val="0"/>
          <w:marBottom w:val="0"/>
          <w:divBdr>
            <w:top w:val="none" w:sz="0" w:space="0" w:color="auto"/>
            <w:left w:val="none" w:sz="0" w:space="0" w:color="auto"/>
            <w:bottom w:val="none" w:sz="0" w:space="0" w:color="auto"/>
            <w:right w:val="none" w:sz="0" w:space="0" w:color="auto"/>
          </w:divBdr>
          <w:divsChild>
            <w:div w:id="362902733">
              <w:marLeft w:val="0"/>
              <w:marRight w:val="0"/>
              <w:marTop w:val="0"/>
              <w:marBottom w:val="0"/>
              <w:divBdr>
                <w:top w:val="none" w:sz="0" w:space="0" w:color="auto"/>
                <w:left w:val="none" w:sz="0" w:space="0" w:color="auto"/>
                <w:bottom w:val="none" w:sz="0" w:space="0" w:color="auto"/>
                <w:right w:val="none" w:sz="0" w:space="0" w:color="auto"/>
              </w:divBdr>
              <w:divsChild>
                <w:div w:id="1951012763">
                  <w:marLeft w:val="450"/>
                  <w:marRight w:val="450"/>
                  <w:marTop w:val="0"/>
                  <w:marBottom w:val="0"/>
                  <w:divBdr>
                    <w:top w:val="none" w:sz="0" w:space="0" w:color="auto"/>
                    <w:left w:val="none" w:sz="0" w:space="0" w:color="auto"/>
                    <w:bottom w:val="none" w:sz="0" w:space="0" w:color="auto"/>
                    <w:right w:val="none" w:sz="0" w:space="0" w:color="auto"/>
                  </w:divBdr>
                  <w:divsChild>
                    <w:div w:id="607397053">
                      <w:marLeft w:val="0"/>
                      <w:marRight w:val="0"/>
                      <w:marTop w:val="0"/>
                      <w:marBottom w:val="0"/>
                      <w:divBdr>
                        <w:top w:val="none" w:sz="0" w:space="0" w:color="auto"/>
                        <w:left w:val="none" w:sz="0" w:space="0" w:color="auto"/>
                        <w:bottom w:val="none" w:sz="0" w:space="0" w:color="auto"/>
                        <w:right w:val="none" w:sz="0" w:space="0" w:color="auto"/>
                      </w:divBdr>
                      <w:divsChild>
                        <w:div w:id="1160080082">
                          <w:marLeft w:val="0"/>
                          <w:marRight w:val="0"/>
                          <w:marTop w:val="0"/>
                          <w:marBottom w:val="0"/>
                          <w:divBdr>
                            <w:top w:val="none" w:sz="0" w:space="0" w:color="auto"/>
                            <w:left w:val="none" w:sz="0" w:space="0" w:color="auto"/>
                            <w:bottom w:val="none" w:sz="0" w:space="0" w:color="auto"/>
                            <w:right w:val="none" w:sz="0" w:space="0" w:color="auto"/>
                          </w:divBdr>
                          <w:divsChild>
                            <w:div w:id="1485855819">
                              <w:marLeft w:val="0"/>
                              <w:marRight w:val="0"/>
                              <w:marTop w:val="0"/>
                              <w:marBottom w:val="0"/>
                              <w:divBdr>
                                <w:top w:val="none" w:sz="0" w:space="0" w:color="auto"/>
                                <w:left w:val="none" w:sz="0" w:space="0" w:color="auto"/>
                                <w:bottom w:val="none" w:sz="0" w:space="0" w:color="auto"/>
                                <w:right w:val="none" w:sz="0" w:space="0" w:color="auto"/>
                              </w:divBdr>
                              <w:divsChild>
                                <w:div w:id="980766701">
                                  <w:marLeft w:val="0"/>
                                  <w:marRight w:val="0"/>
                                  <w:marTop w:val="0"/>
                                  <w:marBottom w:val="0"/>
                                  <w:divBdr>
                                    <w:top w:val="none" w:sz="0" w:space="0" w:color="auto"/>
                                    <w:left w:val="none" w:sz="0" w:space="0" w:color="auto"/>
                                    <w:bottom w:val="none" w:sz="0" w:space="0" w:color="auto"/>
                                    <w:right w:val="none" w:sz="0" w:space="0" w:color="auto"/>
                                  </w:divBdr>
                                  <w:divsChild>
                                    <w:div w:id="685642868">
                                      <w:marLeft w:val="0"/>
                                      <w:marRight w:val="0"/>
                                      <w:marTop w:val="0"/>
                                      <w:marBottom w:val="0"/>
                                      <w:divBdr>
                                        <w:top w:val="none" w:sz="0" w:space="0" w:color="auto"/>
                                        <w:left w:val="none" w:sz="0" w:space="0" w:color="auto"/>
                                        <w:bottom w:val="none" w:sz="0" w:space="0" w:color="auto"/>
                                        <w:right w:val="none" w:sz="0" w:space="0" w:color="auto"/>
                                      </w:divBdr>
                                      <w:divsChild>
                                        <w:div w:id="146677773">
                                          <w:marLeft w:val="0"/>
                                          <w:marRight w:val="0"/>
                                          <w:marTop w:val="0"/>
                                          <w:marBottom w:val="0"/>
                                          <w:divBdr>
                                            <w:top w:val="none" w:sz="0" w:space="0" w:color="auto"/>
                                            <w:left w:val="none" w:sz="0" w:space="0" w:color="auto"/>
                                            <w:bottom w:val="none" w:sz="0" w:space="0" w:color="auto"/>
                                            <w:right w:val="none" w:sz="0" w:space="0" w:color="auto"/>
                                          </w:divBdr>
                                          <w:divsChild>
                                            <w:div w:id="1053580975">
                                              <w:marLeft w:val="0"/>
                                              <w:marRight w:val="0"/>
                                              <w:marTop w:val="0"/>
                                              <w:marBottom w:val="450"/>
                                              <w:divBdr>
                                                <w:top w:val="none" w:sz="0" w:space="0" w:color="auto"/>
                                                <w:left w:val="none" w:sz="0" w:space="0" w:color="auto"/>
                                                <w:bottom w:val="none" w:sz="0" w:space="0" w:color="auto"/>
                                                <w:right w:val="none" w:sz="0" w:space="0" w:color="auto"/>
                                              </w:divBdr>
                                              <w:divsChild>
                                                <w:div w:id="1734161833">
                                                  <w:marLeft w:val="0"/>
                                                  <w:marRight w:val="0"/>
                                                  <w:marTop w:val="0"/>
                                                  <w:marBottom w:val="0"/>
                                                  <w:divBdr>
                                                    <w:top w:val="none" w:sz="0" w:space="0" w:color="auto"/>
                                                    <w:left w:val="none" w:sz="0" w:space="0" w:color="auto"/>
                                                    <w:bottom w:val="none" w:sz="0" w:space="0" w:color="auto"/>
                                                    <w:right w:val="none" w:sz="0" w:space="0" w:color="auto"/>
                                                  </w:divBdr>
                                                  <w:divsChild>
                                                    <w:div w:id="1606887670">
                                                      <w:marLeft w:val="0"/>
                                                      <w:marRight w:val="0"/>
                                                      <w:marTop w:val="0"/>
                                                      <w:marBottom w:val="0"/>
                                                      <w:divBdr>
                                                        <w:top w:val="none" w:sz="0" w:space="0" w:color="auto"/>
                                                        <w:left w:val="none" w:sz="0" w:space="0" w:color="auto"/>
                                                        <w:bottom w:val="none" w:sz="0" w:space="0" w:color="auto"/>
                                                        <w:right w:val="none" w:sz="0" w:space="0" w:color="auto"/>
                                                      </w:divBdr>
                                                      <w:divsChild>
                                                        <w:div w:id="284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3281485">
      <w:bodyDiv w:val="1"/>
      <w:marLeft w:val="0"/>
      <w:marRight w:val="0"/>
      <w:marTop w:val="0"/>
      <w:marBottom w:val="0"/>
      <w:divBdr>
        <w:top w:val="none" w:sz="0" w:space="0" w:color="auto"/>
        <w:left w:val="none" w:sz="0" w:space="0" w:color="auto"/>
        <w:bottom w:val="none" w:sz="0" w:space="0" w:color="auto"/>
        <w:right w:val="none" w:sz="0" w:space="0" w:color="auto"/>
      </w:divBdr>
    </w:div>
    <w:div w:id="1601796540">
      <w:bodyDiv w:val="1"/>
      <w:marLeft w:val="0"/>
      <w:marRight w:val="0"/>
      <w:marTop w:val="0"/>
      <w:marBottom w:val="0"/>
      <w:divBdr>
        <w:top w:val="none" w:sz="0" w:space="0" w:color="auto"/>
        <w:left w:val="none" w:sz="0" w:space="0" w:color="auto"/>
        <w:bottom w:val="none" w:sz="0" w:space="0" w:color="auto"/>
        <w:right w:val="none" w:sz="0" w:space="0" w:color="auto"/>
      </w:divBdr>
    </w:div>
    <w:div w:id="1824545934">
      <w:bodyDiv w:val="1"/>
      <w:marLeft w:val="0"/>
      <w:marRight w:val="0"/>
      <w:marTop w:val="0"/>
      <w:marBottom w:val="0"/>
      <w:divBdr>
        <w:top w:val="none" w:sz="0" w:space="0" w:color="auto"/>
        <w:left w:val="none" w:sz="0" w:space="0" w:color="auto"/>
        <w:bottom w:val="none" w:sz="0" w:space="0" w:color="auto"/>
        <w:right w:val="none" w:sz="0" w:space="0" w:color="auto"/>
      </w:divBdr>
    </w:div>
    <w:div w:id="1850488211">
      <w:bodyDiv w:val="1"/>
      <w:marLeft w:val="0"/>
      <w:marRight w:val="0"/>
      <w:marTop w:val="0"/>
      <w:marBottom w:val="0"/>
      <w:divBdr>
        <w:top w:val="none" w:sz="0" w:space="0" w:color="auto"/>
        <w:left w:val="none" w:sz="0" w:space="0" w:color="auto"/>
        <w:bottom w:val="none" w:sz="0" w:space="0" w:color="auto"/>
        <w:right w:val="none" w:sz="0" w:space="0" w:color="auto"/>
      </w:divBdr>
    </w:div>
    <w:div w:id="18767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uzek@sou-dubska.cz" TargetMode="External"/><Relationship Id="rId4" Type="http://schemas.microsoft.com/office/2007/relationships/stylesWithEffects" Target="stylesWithEffects.xml"/><Relationship Id="rId9" Type="http://schemas.openxmlformats.org/officeDocument/2006/relationships/hyperlink" Target="mailto:ruzek@sou-dubsk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C175A-0273-4EB1-B5B8-378A7C3F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1428</Words>
  <Characters>8429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Nezpěvák</dc:creator>
  <cp:lastModifiedBy>Ruzek</cp:lastModifiedBy>
  <cp:revision>13</cp:revision>
  <cp:lastPrinted>2025-07-03T05:14:00Z</cp:lastPrinted>
  <dcterms:created xsi:type="dcterms:W3CDTF">2025-07-03T05:05:00Z</dcterms:created>
  <dcterms:modified xsi:type="dcterms:W3CDTF">2025-10-29T09:17:00Z</dcterms:modified>
</cp:coreProperties>
</file>