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03" w:rsidRDefault="00345223">
      <w:pPr>
        <w:pStyle w:val="Zkladntext"/>
        <w:ind w:left="118"/>
        <w:jc w:val="left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5912874" cy="7178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874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503" w:rsidRDefault="008A0503">
      <w:pPr>
        <w:pStyle w:val="Zkladntext"/>
        <w:ind w:left="0"/>
        <w:jc w:val="left"/>
        <w:rPr>
          <w:rFonts w:ascii="Times New Roman"/>
          <w:sz w:val="32"/>
        </w:rPr>
      </w:pPr>
    </w:p>
    <w:p w:rsidR="008A0503" w:rsidRDefault="008A0503">
      <w:pPr>
        <w:pStyle w:val="Zkladntext"/>
        <w:spacing w:before="140"/>
        <w:ind w:left="0"/>
        <w:jc w:val="left"/>
        <w:rPr>
          <w:rFonts w:ascii="Times New Roman"/>
          <w:sz w:val="32"/>
        </w:rPr>
      </w:pPr>
    </w:p>
    <w:p w:rsidR="008A0503" w:rsidRDefault="00345223">
      <w:pPr>
        <w:pStyle w:val="Nzev"/>
      </w:pPr>
      <w:r>
        <w:t>Kupní</w:t>
      </w:r>
      <w:r>
        <w:rPr>
          <w:spacing w:val="-11"/>
        </w:rPr>
        <w:t xml:space="preserve"> </w:t>
      </w:r>
      <w:r>
        <w:rPr>
          <w:spacing w:val="-2"/>
        </w:rPr>
        <w:t>smlouva</w:t>
      </w:r>
    </w:p>
    <w:p w:rsidR="008A0503" w:rsidRDefault="00345223">
      <w:pPr>
        <w:pStyle w:val="Zkladntext"/>
        <w:spacing w:before="294" w:line="276" w:lineRule="auto"/>
        <w:ind w:left="418" w:right="414"/>
        <w:jc w:val="center"/>
      </w:pPr>
      <w:r>
        <w:t>uzavřená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 (dále jen „</w:t>
      </w:r>
      <w:r>
        <w:rPr>
          <w:b/>
        </w:rPr>
        <w:t>OZ</w:t>
      </w:r>
      <w:r>
        <w:t>“)</w:t>
      </w: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spacing w:before="100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</w:t>
      </w:r>
    </w:p>
    <w:p w:rsidR="008A0503" w:rsidRDefault="00345223">
      <w:pPr>
        <w:spacing w:before="100"/>
        <w:ind w:left="826"/>
        <w:rPr>
          <w:b/>
          <w:sz w:val="20"/>
        </w:rPr>
      </w:pPr>
      <w:r>
        <w:rPr>
          <w:b/>
          <w:sz w:val="20"/>
        </w:rPr>
        <w:t>Střední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odborná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škola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stavební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Střední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odborné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učiliště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stavební,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Kolín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Pražská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112</w:t>
      </w:r>
    </w:p>
    <w:p w:rsidR="008A0503" w:rsidRDefault="00345223">
      <w:pPr>
        <w:pStyle w:val="Zkladntext"/>
        <w:spacing w:before="94"/>
        <w:jc w:val="left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6"/>
        </w:rPr>
        <w:t xml:space="preserve"> </w:t>
      </w:r>
      <w:r>
        <w:t>280</w:t>
      </w:r>
      <w:r>
        <w:rPr>
          <w:spacing w:val="-5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Kolín,</w:t>
      </w:r>
      <w:r>
        <w:rPr>
          <w:spacing w:val="-3"/>
        </w:rPr>
        <w:t xml:space="preserve"> </w:t>
      </w:r>
      <w:r>
        <w:t>Pražská</w:t>
      </w:r>
      <w:r>
        <w:rPr>
          <w:spacing w:val="-6"/>
        </w:rPr>
        <w:t xml:space="preserve"> </w:t>
      </w:r>
      <w:r>
        <w:rPr>
          <w:spacing w:val="-5"/>
        </w:rPr>
        <w:t>112</w:t>
      </w:r>
    </w:p>
    <w:p w:rsidR="008A0503" w:rsidRDefault="00345223">
      <w:pPr>
        <w:pStyle w:val="Zkladntext"/>
        <w:spacing w:before="94"/>
        <w:jc w:val="left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00177032</w:t>
      </w:r>
    </w:p>
    <w:p w:rsidR="008A0503" w:rsidRDefault="00345223">
      <w:pPr>
        <w:pStyle w:val="Zkladntext"/>
        <w:spacing w:before="94"/>
        <w:jc w:val="left"/>
      </w:pPr>
      <w:r>
        <w:t>zastoupená:</w:t>
      </w:r>
      <w:r>
        <w:rPr>
          <w:spacing w:val="-11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Miroslavem</w:t>
      </w:r>
      <w:r>
        <w:rPr>
          <w:spacing w:val="-9"/>
        </w:rPr>
        <w:t xml:space="preserve"> </w:t>
      </w:r>
      <w:r>
        <w:t>Korčákem,</w:t>
      </w:r>
      <w:r>
        <w:rPr>
          <w:spacing w:val="-10"/>
        </w:rPr>
        <w:t xml:space="preserve"> </w:t>
      </w:r>
      <w:r>
        <w:t>ředitelem</w:t>
      </w:r>
      <w:r>
        <w:rPr>
          <w:spacing w:val="-11"/>
        </w:rPr>
        <w:t xml:space="preserve"> </w:t>
      </w:r>
      <w:r>
        <w:rPr>
          <w:spacing w:val="-2"/>
        </w:rPr>
        <w:t>školy</w:t>
      </w:r>
    </w:p>
    <w:p w:rsidR="008A0503" w:rsidRDefault="00345223">
      <w:pPr>
        <w:pStyle w:val="Zkladntext"/>
        <w:spacing w:before="94"/>
        <w:jc w:val="left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rPr>
          <w:spacing w:val="-5"/>
        </w:rPr>
        <w:t xml:space="preserve"> </w:t>
      </w:r>
      <w:r>
        <w:t>Komerční</w:t>
      </w:r>
      <w:r>
        <w:rPr>
          <w:spacing w:val="-7"/>
        </w:rPr>
        <w:t xml:space="preserve"> </w:t>
      </w:r>
      <w:r>
        <w:t>banka,</w:t>
      </w:r>
      <w:r>
        <w:rPr>
          <w:spacing w:val="-7"/>
        </w:rPr>
        <w:t xml:space="preserve"> </w:t>
      </w:r>
      <w:r>
        <w:t>a.s.,</w:t>
      </w:r>
      <w:r>
        <w:rPr>
          <w:spacing w:val="-6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účtu:</w:t>
      </w:r>
      <w:r>
        <w:rPr>
          <w:spacing w:val="-7"/>
        </w:rPr>
        <w:t xml:space="preserve"> </w:t>
      </w:r>
      <w:r>
        <w:rPr>
          <w:spacing w:val="-2"/>
        </w:rPr>
        <w:t>51–5660270287/0100</w:t>
      </w:r>
    </w:p>
    <w:p w:rsidR="008A0503" w:rsidRDefault="00345223">
      <w:pPr>
        <w:spacing w:before="156"/>
        <w:ind w:left="826"/>
        <w:rPr>
          <w:sz w:val="20"/>
        </w:rPr>
      </w:pP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"</w:t>
      </w:r>
      <w:r>
        <w:rPr>
          <w:b/>
          <w:spacing w:val="-2"/>
          <w:sz w:val="20"/>
        </w:rPr>
        <w:t>Kupující</w:t>
      </w:r>
      <w:r>
        <w:rPr>
          <w:spacing w:val="-2"/>
          <w:sz w:val="20"/>
        </w:rPr>
        <w:t>")</w:t>
      </w: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spacing w:before="78"/>
        <w:ind w:left="0"/>
        <w:jc w:val="left"/>
      </w:pPr>
    </w:p>
    <w:p w:rsidR="008A0503" w:rsidRDefault="00345223">
      <w:pPr>
        <w:ind w:left="826"/>
        <w:rPr>
          <w:i/>
          <w:sz w:val="20"/>
        </w:rPr>
      </w:pPr>
      <w:r>
        <w:rPr>
          <w:i/>
          <w:spacing w:val="-10"/>
          <w:sz w:val="20"/>
        </w:rPr>
        <w:t>a</w:t>
      </w:r>
    </w:p>
    <w:p w:rsidR="008A0503" w:rsidRDefault="008A0503">
      <w:pPr>
        <w:pStyle w:val="Zkladntext"/>
        <w:ind w:left="0"/>
        <w:jc w:val="left"/>
        <w:rPr>
          <w:i/>
        </w:rPr>
      </w:pPr>
    </w:p>
    <w:p w:rsidR="008A0503" w:rsidRDefault="008A0503">
      <w:pPr>
        <w:pStyle w:val="Zkladntext"/>
        <w:spacing w:before="78"/>
        <w:ind w:left="0"/>
        <w:jc w:val="left"/>
        <w:rPr>
          <w:i/>
        </w:rPr>
      </w:pPr>
    </w:p>
    <w:p w:rsidR="008A0503" w:rsidRDefault="00345223">
      <w:pPr>
        <w:spacing w:before="1"/>
        <w:ind w:left="826"/>
        <w:rPr>
          <w:b/>
          <w:sz w:val="20"/>
        </w:rPr>
      </w:pPr>
      <w:r>
        <w:rPr>
          <w:b/>
          <w:sz w:val="20"/>
        </w:rPr>
        <w:t>WIC-NET,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8A0503" w:rsidRDefault="00345223">
      <w:pPr>
        <w:spacing w:before="156"/>
        <w:ind w:left="826"/>
        <w:rPr>
          <w:b/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sídlem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Jaselská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225,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280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02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Kolín</w:t>
      </w:r>
    </w:p>
    <w:p w:rsidR="008A0503" w:rsidRDefault="00345223">
      <w:pPr>
        <w:pStyle w:val="Zkladntext"/>
        <w:spacing w:before="154"/>
        <w:jc w:val="left"/>
      </w:pP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zn.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140707</w:t>
      </w:r>
    </w:p>
    <w:p w:rsidR="008A0503" w:rsidRDefault="00345223">
      <w:pPr>
        <w:spacing w:before="154"/>
        <w:ind w:left="826"/>
        <w:rPr>
          <w:b/>
          <w:sz w:val="20"/>
        </w:rPr>
      </w:pPr>
      <w:r>
        <w:rPr>
          <w:sz w:val="20"/>
        </w:rPr>
        <w:t>zastoupená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Filipem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</w:t>
      </w:r>
      <w:r w:rsidR="00C25ABB">
        <w:rPr>
          <w:b/>
          <w:sz w:val="20"/>
        </w:rPr>
        <w:t>r</w:t>
      </w:r>
      <w:bookmarkStart w:id="0" w:name="_GoBack"/>
      <w:bookmarkEnd w:id="0"/>
      <w:r>
        <w:rPr>
          <w:b/>
          <w:sz w:val="20"/>
        </w:rPr>
        <w:t>šíkem,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jednatelem</w:t>
      </w:r>
    </w:p>
    <w:p w:rsidR="008A0503" w:rsidRDefault="00345223">
      <w:pPr>
        <w:pStyle w:val="Zkladntext"/>
        <w:spacing w:before="154" w:line="400" w:lineRule="auto"/>
        <w:ind w:right="5769"/>
        <w:jc w:val="left"/>
      </w:pPr>
      <w:r>
        <w:t>Bankovní</w:t>
      </w:r>
      <w:r>
        <w:rPr>
          <w:spacing w:val="-11"/>
        </w:rPr>
        <w:t xml:space="preserve"> </w:t>
      </w:r>
      <w:r>
        <w:t>spojení:</w:t>
      </w:r>
      <w:r>
        <w:rPr>
          <w:spacing w:val="-13"/>
        </w:rPr>
        <w:t xml:space="preserve"> </w:t>
      </w:r>
      <w:r>
        <w:t>ČSOB</w:t>
      </w:r>
      <w:r>
        <w:rPr>
          <w:spacing w:val="-13"/>
        </w:rPr>
        <w:t xml:space="preserve"> </w:t>
      </w:r>
      <w:r>
        <w:t>,a.s. Číslo účtu: 282452901/0300</w:t>
      </w:r>
    </w:p>
    <w:p w:rsidR="008A0503" w:rsidRDefault="00345223">
      <w:pPr>
        <w:pStyle w:val="Zkladntext"/>
        <w:spacing w:before="2"/>
        <w:jc w:val="left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28427157</w:t>
      </w:r>
    </w:p>
    <w:p w:rsidR="008A0503" w:rsidRDefault="00345223">
      <w:pPr>
        <w:pStyle w:val="Zkladntext"/>
        <w:spacing w:before="154"/>
        <w:jc w:val="left"/>
      </w:pPr>
      <w:r>
        <w:t>DIČ:</w:t>
      </w:r>
      <w:r>
        <w:rPr>
          <w:spacing w:val="-5"/>
        </w:rPr>
        <w:t xml:space="preserve"> </w:t>
      </w:r>
      <w:r>
        <w:rPr>
          <w:spacing w:val="-2"/>
        </w:rPr>
        <w:t>CZ28427157</w:t>
      </w:r>
    </w:p>
    <w:p w:rsidR="008A0503" w:rsidRDefault="00345223">
      <w:pPr>
        <w:spacing w:before="155"/>
        <w:ind w:left="826"/>
        <w:rPr>
          <w:sz w:val="20"/>
        </w:rPr>
      </w:pP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"</w:t>
      </w:r>
      <w:r>
        <w:rPr>
          <w:b/>
          <w:spacing w:val="-2"/>
          <w:sz w:val="20"/>
        </w:rPr>
        <w:t>Prodávající</w:t>
      </w:r>
      <w:r>
        <w:rPr>
          <w:spacing w:val="-2"/>
          <w:sz w:val="20"/>
        </w:rPr>
        <w:t>")</w:t>
      </w:r>
    </w:p>
    <w:p w:rsidR="008A0503" w:rsidRDefault="00345223">
      <w:pPr>
        <w:pStyle w:val="Zkladntext"/>
        <w:spacing w:before="154"/>
        <w:jc w:val="left"/>
      </w:pPr>
      <w:r>
        <w:t>(Kupující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Prodávající</w:t>
      </w:r>
      <w:r>
        <w:rPr>
          <w:spacing w:val="21"/>
        </w:rPr>
        <w:t xml:space="preserve"> </w:t>
      </w:r>
      <w:r>
        <w:t>dále</w:t>
      </w:r>
      <w:r>
        <w:rPr>
          <w:spacing w:val="21"/>
        </w:rPr>
        <w:t xml:space="preserve"> </w:t>
      </w:r>
      <w:r>
        <w:t>společně</w:t>
      </w:r>
      <w:r>
        <w:rPr>
          <w:spacing w:val="21"/>
        </w:rPr>
        <w:t xml:space="preserve"> </w:t>
      </w:r>
      <w:r>
        <w:t>jen</w:t>
      </w:r>
      <w:r>
        <w:rPr>
          <w:spacing w:val="21"/>
        </w:rPr>
        <w:t xml:space="preserve"> </w:t>
      </w:r>
      <w:r>
        <w:t>"</w:t>
      </w:r>
      <w:r>
        <w:rPr>
          <w:b/>
        </w:rPr>
        <w:t>Smluvní</w:t>
      </w:r>
      <w:r>
        <w:rPr>
          <w:b/>
          <w:spacing w:val="23"/>
        </w:rPr>
        <w:t xml:space="preserve"> </w:t>
      </w:r>
      <w:r>
        <w:rPr>
          <w:b/>
        </w:rPr>
        <w:t>strany</w:t>
      </w:r>
      <w:r>
        <w:t>"</w:t>
      </w:r>
      <w:r>
        <w:rPr>
          <w:spacing w:val="22"/>
        </w:rPr>
        <w:t xml:space="preserve"> </w:t>
      </w:r>
      <w:r>
        <w:t>nebo</w:t>
      </w:r>
      <w:r>
        <w:rPr>
          <w:spacing w:val="21"/>
        </w:rPr>
        <w:t xml:space="preserve"> </w:t>
      </w:r>
      <w:r>
        <w:t>každý</w:t>
      </w:r>
      <w:r>
        <w:rPr>
          <w:spacing w:val="22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nich</w:t>
      </w:r>
      <w:r>
        <w:rPr>
          <w:spacing w:val="22"/>
        </w:rPr>
        <w:t xml:space="preserve"> </w:t>
      </w:r>
      <w:r>
        <w:t>samostatně</w:t>
      </w:r>
      <w:r>
        <w:rPr>
          <w:spacing w:val="21"/>
        </w:rPr>
        <w:t xml:space="preserve"> </w:t>
      </w:r>
      <w:r>
        <w:rPr>
          <w:spacing w:val="-5"/>
        </w:rPr>
        <w:t>jen</w:t>
      </w:r>
    </w:p>
    <w:p w:rsidR="008A0503" w:rsidRDefault="00345223">
      <w:pPr>
        <w:spacing w:before="34"/>
        <w:ind w:left="826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Smluvní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strana</w:t>
      </w:r>
      <w:r>
        <w:rPr>
          <w:spacing w:val="-2"/>
          <w:sz w:val="20"/>
        </w:rPr>
        <w:t>")</w:t>
      </w:r>
    </w:p>
    <w:p w:rsidR="008A0503" w:rsidRDefault="00345223">
      <w:pPr>
        <w:pStyle w:val="Zkladntext"/>
        <w:spacing w:before="156"/>
        <w:jc w:val="left"/>
      </w:pPr>
      <w:r>
        <w:t>uzavírají</w:t>
      </w:r>
      <w:r>
        <w:rPr>
          <w:spacing w:val="-7"/>
        </w:rPr>
        <w:t xml:space="preserve"> </w:t>
      </w:r>
      <w:r>
        <w:t>dnešního</w:t>
      </w:r>
      <w:r>
        <w:rPr>
          <w:spacing w:val="-6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kupní</w:t>
      </w:r>
      <w:r>
        <w:rPr>
          <w:spacing w:val="-7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Smlouva</w:t>
      </w:r>
      <w:r>
        <w:rPr>
          <w:spacing w:val="-2"/>
        </w:rPr>
        <w:t>“).</w:t>
      </w:r>
    </w:p>
    <w:p w:rsidR="008A0503" w:rsidRDefault="008A0503">
      <w:pPr>
        <w:sectPr w:rsidR="008A0503">
          <w:footerReference w:type="default" r:id="rId8"/>
          <w:type w:val="continuous"/>
          <w:pgSz w:w="12240" w:h="15840"/>
          <w:pgMar w:top="820" w:right="1300" w:bottom="1020" w:left="1300" w:header="0" w:footer="825" w:gutter="0"/>
          <w:pgNumType w:start="1"/>
          <w:cols w:space="708"/>
        </w:sectPr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5"/>
        </w:tabs>
        <w:spacing w:before="79"/>
        <w:ind w:left="825" w:hanging="707"/>
        <w:jc w:val="both"/>
      </w:pPr>
      <w:r>
        <w:lastRenderedPageBreak/>
        <w:t>Základní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8A0503" w:rsidRDefault="008A0503">
      <w:pPr>
        <w:pStyle w:val="Zkladntext"/>
        <w:spacing w:before="23"/>
        <w:ind w:left="0"/>
        <w:jc w:val="left"/>
        <w:rPr>
          <w:b/>
          <w:sz w:val="22"/>
        </w:r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" w:line="276" w:lineRule="auto"/>
        <w:ind w:right="125"/>
        <w:jc w:val="both"/>
        <w:rPr>
          <w:sz w:val="20"/>
        </w:rPr>
      </w:pPr>
      <w:r>
        <w:rPr>
          <w:sz w:val="20"/>
        </w:rPr>
        <w:t>Prodávající bere na vědomí, že Kupující považuje účast Prodávajícího ve veřejné zakázce při 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kvalifikačních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předpokladů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4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smyslu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</w:p>
    <w:p w:rsidR="008A0503" w:rsidRDefault="00345223">
      <w:pPr>
        <w:pStyle w:val="Zkladntext"/>
        <w:spacing w:line="276" w:lineRule="auto"/>
        <w:ind w:right="116"/>
      </w:pPr>
      <w:r>
        <w:t>§ 5 odst. 1 OZ sch</w:t>
      </w:r>
      <w:r>
        <w:t>open při plnění této Smlouvy jednat se znalostí a pečlivostí, která je s jeho povoláním</w:t>
      </w:r>
      <w:r>
        <w:rPr>
          <w:spacing w:val="24"/>
        </w:rPr>
        <w:t xml:space="preserve"> </w:t>
      </w:r>
      <w:r>
        <w:t>nebo</w:t>
      </w:r>
      <w:r>
        <w:rPr>
          <w:spacing w:val="24"/>
        </w:rPr>
        <w:t xml:space="preserve"> </w:t>
      </w:r>
      <w:r>
        <w:t>stavem</w:t>
      </w:r>
      <w:r>
        <w:rPr>
          <w:spacing w:val="24"/>
        </w:rPr>
        <w:t xml:space="preserve"> </w:t>
      </w:r>
      <w:r>
        <w:t>spojena,</w:t>
      </w:r>
      <w:r>
        <w:rPr>
          <w:spacing w:val="24"/>
        </w:rPr>
        <w:t xml:space="preserve"> </w:t>
      </w:r>
      <w:r>
        <w:t>s tím,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>případné</w:t>
      </w:r>
      <w:r>
        <w:rPr>
          <w:spacing w:val="26"/>
        </w:rPr>
        <w:t xml:space="preserve"> </w:t>
      </w:r>
      <w:r>
        <w:t>jeho</w:t>
      </w:r>
      <w:r>
        <w:rPr>
          <w:spacing w:val="24"/>
        </w:rPr>
        <w:t xml:space="preserve"> </w:t>
      </w:r>
      <w:r>
        <w:t>jednání</w:t>
      </w:r>
      <w:r>
        <w:rPr>
          <w:spacing w:val="24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t>odborné</w:t>
      </w:r>
      <w:r>
        <w:rPr>
          <w:spacing w:val="24"/>
        </w:rPr>
        <w:t xml:space="preserve"> </w:t>
      </w:r>
      <w:r>
        <w:t>péče</w:t>
      </w:r>
      <w:r>
        <w:rPr>
          <w:spacing w:val="26"/>
        </w:rPr>
        <w:t xml:space="preserve"> </w:t>
      </w:r>
      <w:r>
        <w:t>půjde k</w:t>
      </w:r>
      <w:r>
        <w:rPr>
          <w:spacing w:val="-1"/>
        </w:rPr>
        <w:t xml:space="preserve"> </w:t>
      </w:r>
      <w:r>
        <w:t>jeho</w:t>
      </w:r>
      <w:r>
        <w:rPr>
          <w:spacing w:val="40"/>
        </w:rPr>
        <w:t xml:space="preserve"> </w:t>
      </w:r>
      <w:r>
        <w:t>tíži.</w:t>
      </w:r>
      <w:r>
        <w:rPr>
          <w:spacing w:val="40"/>
        </w:rPr>
        <w:t xml:space="preserve"> </w:t>
      </w:r>
      <w:r>
        <w:t>Prodávající</w:t>
      </w:r>
      <w:r>
        <w:rPr>
          <w:spacing w:val="40"/>
        </w:rPr>
        <w:t xml:space="preserve"> </w:t>
      </w:r>
      <w:r>
        <w:t>nesmí</w:t>
      </w:r>
      <w:r>
        <w:rPr>
          <w:spacing w:val="40"/>
        </w:rPr>
        <w:t xml:space="preserve"> </w:t>
      </w:r>
      <w:r>
        <w:t>svou</w:t>
      </w:r>
      <w:r>
        <w:rPr>
          <w:spacing w:val="40"/>
        </w:rPr>
        <w:t xml:space="preserve"> </w:t>
      </w:r>
      <w:r>
        <w:t>kvalitu</w:t>
      </w:r>
      <w:r>
        <w:rPr>
          <w:spacing w:val="40"/>
        </w:rPr>
        <w:t xml:space="preserve"> </w:t>
      </w:r>
      <w:r>
        <w:t>odborníka</w:t>
      </w:r>
      <w:r>
        <w:rPr>
          <w:spacing w:val="40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své</w:t>
      </w:r>
      <w:r>
        <w:rPr>
          <w:spacing w:val="40"/>
        </w:rPr>
        <w:t xml:space="preserve"> </w:t>
      </w:r>
      <w:r>
        <w:t>hospodářské</w:t>
      </w:r>
      <w:r>
        <w:rPr>
          <w:spacing w:val="40"/>
        </w:rPr>
        <w:t xml:space="preserve"> </w:t>
      </w:r>
      <w:r>
        <w:t>postavení</w:t>
      </w:r>
      <w:r>
        <w:rPr>
          <w:spacing w:val="40"/>
        </w:rPr>
        <w:t xml:space="preserve"> </w:t>
      </w:r>
      <w:r>
        <w:t>zneužít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vytváření nebo k využití závislosti slabší strany a k dosažení zřejmé a nedůvodné nerovnováhy ve vzájemných právech a povinnostech Smluvních stran.</w:t>
      </w:r>
    </w:p>
    <w:p w:rsidR="008A0503" w:rsidRDefault="008A0503">
      <w:pPr>
        <w:pStyle w:val="Zkladntext"/>
        <w:spacing w:before="8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</w:tabs>
        <w:spacing w:before="1"/>
        <w:ind w:left="823" w:hanging="70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17"/>
          <w:sz w:val="20"/>
        </w:rPr>
        <w:t xml:space="preserve"> </w:t>
      </w:r>
      <w:r>
        <w:rPr>
          <w:sz w:val="20"/>
        </w:rPr>
        <w:t>bere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Kupující</w:t>
      </w:r>
      <w:r>
        <w:rPr>
          <w:spacing w:val="17"/>
          <w:sz w:val="20"/>
        </w:rPr>
        <w:t xml:space="preserve"> </w:t>
      </w:r>
      <w:r>
        <w:rPr>
          <w:sz w:val="20"/>
        </w:rPr>
        <w:t>není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vztahu</w:t>
      </w:r>
      <w:r>
        <w:rPr>
          <w:spacing w:val="1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podnikatelem</w:t>
      </w:r>
    </w:p>
    <w:p w:rsidR="008A0503" w:rsidRDefault="00345223">
      <w:pPr>
        <w:pStyle w:val="Zkladntext"/>
        <w:spacing w:before="36"/>
      </w:pPr>
      <w:r>
        <w:t>a</w:t>
      </w:r>
      <w:r>
        <w:rPr>
          <w:spacing w:val="-8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netýká</w:t>
      </w:r>
      <w:r>
        <w:rPr>
          <w:spacing w:val="-7"/>
        </w:rPr>
        <w:t xml:space="preserve"> </w:t>
      </w:r>
      <w:r>
        <w:t>podnikatelské</w:t>
      </w:r>
      <w:r>
        <w:rPr>
          <w:spacing w:val="-7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rPr>
          <w:spacing w:val="-2"/>
        </w:rPr>
        <w:t>Kupujícího.</w:t>
      </w:r>
    </w:p>
    <w:p w:rsidR="008A0503" w:rsidRDefault="008A0503">
      <w:pPr>
        <w:pStyle w:val="Zkladntext"/>
        <w:spacing w:before="44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line="276" w:lineRule="auto"/>
        <w:ind w:right="113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stal</w:t>
      </w:r>
      <w:r>
        <w:rPr>
          <w:spacing w:val="-13"/>
          <w:sz w:val="20"/>
        </w:rPr>
        <w:t xml:space="preserve"> </w:t>
      </w:r>
      <w:r>
        <w:rPr>
          <w:sz w:val="20"/>
        </w:rPr>
        <w:t>vítězem</w:t>
      </w:r>
      <w:r>
        <w:rPr>
          <w:spacing w:val="-7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zakázku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názvem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rFonts w:ascii="Calibri" w:hAnsi="Calibri"/>
          <w:b/>
          <w:color w:val="212121"/>
        </w:rPr>
        <w:t>Zajištění kompletní konektivity na SOŠ a SOU stavební Kolín</w:t>
      </w:r>
      <w:r>
        <w:rPr>
          <w:sz w:val="20"/>
        </w:rPr>
        <w:t>“ vyhlášené Kupujícím (dále jen „</w:t>
      </w:r>
      <w:r>
        <w:rPr>
          <w:b/>
          <w:sz w:val="20"/>
        </w:rPr>
        <w:t xml:space="preserve">Zadávací </w:t>
      </w:r>
      <w:r>
        <w:rPr>
          <w:b/>
          <w:spacing w:val="-2"/>
          <w:sz w:val="20"/>
        </w:rPr>
        <w:t>řízení</w:t>
      </w:r>
      <w:r>
        <w:rPr>
          <w:spacing w:val="-2"/>
          <w:sz w:val="20"/>
        </w:rPr>
        <w:t>“).</w:t>
      </w:r>
    </w:p>
    <w:p w:rsidR="008A0503" w:rsidRDefault="008A0503">
      <w:pPr>
        <w:pStyle w:val="Zkladntext"/>
        <w:spacing w:before="9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</w:tabs>
        <w:ind w:left="823" w:hanging="705"/>
        <w:jc w:val="both"/>
        <w:rPr>
          <w:sz w:val="20"/>
        </w:rPr>
      </w:pPr>
      <w:r>
        <w:rPr>
          <w:sz w:val="20"/>
        </w:rPr>
        <w:t>Výchozími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dodání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jsou:</w:t>
      </w:r>
    </w:p>
    <w:p w:rsidR="008A0503" w:rsidRDefault="00345223">
      <w:pPr>
        <w:pStyle w:val="Odstavecseseznamem"/>
        <w:numPr>
          <w:ilvl w:val="0"/>
          <w:numId w:val="1"/>
        </w:numPr>
        <w:tabs>
          <w:tab w:val="left" w:pos="1534"/>
        </w:tabs>
        <w:spacing w:before="97"/>
        <w:ind w:left="1534" w:hanging="708"/>
        <w:jc w:val="both"/>
        <w:rPr>
          <w:sz w:val="20"/>
        </w:rPr>
      </w:pP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řízení;</w:t>
      </w:r>
    </w:p>
    <w:p w:rsidR="008A0503" w:rsidRDefault="00345223">
      <w:pPr>
        <w:pStyle w:val="Odstavecseseznamem"/>
        <w:numPr>
          <w:ilvl w:val="0"/>
          <w:numId w:val="1"/>
        </w:numPr>
        <w:tabs>
          <w:tab w:val="left" w:pos="1504"/>
          <w:tab w:val="left" w:pos="1537"/>
        </w:tabs>
        <w:spacing w:before="94" w:line="276" w:lineRule="auto"/>
        <w:ind w:right="114"/>
        <w:jc w:val="both"/>
        <w:rPr>
          <w:sz w:val="20"/>
        </w:rPr>
      </w:pPr>
      <w:r>
        <w:rPr>
          <w:sz w:val="20"/>
        </w:rPr>
        <w:t>Technická specifikace plnění s položkovým rozpočtem, která byla součástí Zadávací dokumentace k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Zadávacímu řízení jako příloha č. 1 a tvoří Přílohu č. 1 této Smlouvy (dále jen „</w:t>
      </w:r>
      <w:r>
        <w:rPr>
          <w:b/>
          <w:sz w:val="20"/>
        </w:rPr>
        <w:t>Technická specifikace plnění</w:t>
      </w:r>
      <w:r>
        <w:rPr>
          <w:sz w:val="20"/>
        </w:rPr>
        <w:t>“) a je její nedílnou součástí;</w:t>
      </w:r>
    </w:p>
    <w:p w:rsidR="008A0503" w:rsidRDefault="00345223">
      <w:pPr>
        <w:pStyle w:val="Odstavecseseznamem"/>
        <w:numPr>
          <w:ilvl w:val="0"/>
          <w:numId w:val="1"/>
        </w:numPr>
        <w:tabs>
          <w:tab w:val="left" w:pos="1503"/>
          <w:tab w:val="left" w:pos="1537"/>
        </w:tabs>
        <w:spacing w:before="58" w:line="278" w:lineRule="auto"/>
        <w:ind w:right="115"/>
        <w:jc w:val="both"/>
        <w:rPr>
          <w:sz w:val="20"/>
        </w:rPr>
      </w:pPr>
      <w:r>
        <w:rPr>
          <w:sz w:val="20"/>
        </w:rPr>
        <w:t>nabídka Prodávajícího podaná v rámci Zadávacího řízení, v</w:t>
      </w:r>
      <w:r>
        <w:rPr>
          <w:spacing w:val="-3"/>
          <w:sz w:val="20"/>
        </w:rPr>
        <w:t xml:space="preserve"> </w:t>
      </w:r>
      <w:r>
        <w:rPr>
          <w:sz w:val="20"/>
        </w:rPr>
        <w:t>části, ve které předmět plnění technicky popisuje (dále j</w:t>
      </w:r>
      <w:r>
        <w:rPr>
          <w:sz w:val="20"/>
        </w:rPr>
        <w:t>en „</w:t>
      </w:r>
      <w:r>
        <w:rPr>
          <w:b/>
          <w:sz w:val="20"/>
        </w:rPr>
        <w:t>Nabídka</w:t>
      </w:r>
      <w:r>
        <w:rPr>
          <w:sz w:val="20"/>
        </w:rPr>
        <w:t>“).</w:t>
      </w:r>
    </w:p>
    <w:p w:rsidR="008A0503" w:rsidRDefault="00345223">
      <w:pPr>
        <w:spacing w:before="58"/>
        <w:ind w:left="881"/>
        <w:jc w:val="both"/>
        <w:rPr>
          <w:sz w:val="20"/>
        </w:rPr>
      </w:pP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Výchozí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podklady</w:t>
      </w:r>
      <w:r>
        <w:rPr>
          <w:spacing w:val="-2"/>
          <w:sz w:val="20"/>
        </w:rPr>
        <w:t>“).</w:t>
      </w:r>
    </w:p>
    <w:p w:rsidR="008A0503" w:rsidRDefault="008A0503">
      <w:pPr>
        <w:pStyle w:val="Zkladntext"/>
        <w:spacing w:before="43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" w:line="276" w:lineRule="auto"/>
        <w:ind w:right="121"/>
        <w:jc w:val="both"/>
        <w:rPr>
          <w:sz w:val="20"/>
        </w:rPr>
      </w:pPr>
      <w:r>
        <w:rPr>
          <w:sz w:val="20"/>
        </w:rPr>
        <w:t>Prodávající prohlašuje, že disponuje veškerými odbornými předpoklady potřebnými pro dodání 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dodání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straně</w:t>
      </w:r>
      <w:r>
        <w:rPr>
          <w:spacing w:val="-2"/>
          <w:sz w:val="20"/>
        </w:rPr>
        <w:t xml:space="preserve"> </w:t>
      </w:r>
      <w:r>
        <w:rPr>
          <w:sz w:val="20"/>
        </w:rPr>
        <w:t>neexistují</w:t>
      </w:r>
      <w:r>
        <w:rPr>
          <w:spacing w:val="-4"/>
          <w:sz w:val="20"/>
        </w:rPr>
        <w:t xml:space="preserve"> </w:t>
      </w:r>
      <w:r>
        <w:rPr>
          <w:sz w:val="20"/>
        </w:rPr>
        <w:t>žádné překážky, které by mu bránily předmět plnění Kupujícímu dodat.</w:t>
      </w:r>
    </w:p>
    <w:p w:rsidR="008A0503" w:rsidRDefault="008A0503">
      <w:pPr>
        <w:pStyle w:val="Zkladntext"/>
        <w:spacing w:before="10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</w:tabs>
        <w:spacing w:before="1"/>
        <w:ind w:left="823" w:hanging="70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3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přejímá</w:t>
      </w:r>
      <w:r>
        <w:rPr>
          <w:spacing w:val="31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sebe</w:t>
      </w:r>
      <w:r>
        <w:rPr>
          <w:spacing w:val="34"/>
          <w:sz w:val="20"/>
        </w:rPr>
        <w:t xml:space="preserve"> </w:t>
      </w:r>
      <w:r>
        <w:rPr>
          <w:sz w:val="20"/>
        </w:rPr>
        <w:t>nebezpečí</w:t>
      </w:r>
      <w:r>
        <w:rPr>
          <w:spacing w:val="32"/>
          <w:sz w:val="20"/>
        </w:rPr>
        <w:t xml:space="preserve"> </w:t>
      </w:r>
      <w:r>
        <w:rPr>
          <w:sz w:val="20"/>
        </w:rPr>
        <w:t>změny</w:t>
      </w:r>
      <w:r>
        <w:rPr>
          <w:spacing w:val="33"/>
          <w:sz w:val="20"/>
        </w:rPr>
        <w:t xml:space="preserve"> </w:t>
      </w:r>
      <w:r>
        <w:rPr>
          <w:sz w:val="20"/>
        </w:rPr>
        <w:t>okolností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2"/>
          <w:sz w:val="20"/>
        </w:rPr>
        <w:t xml:space="preserve"> </w:t>
      </w:r>
      <w:r>
        <w:rPr>
          <w:sz w:val="20"/>
        </w:rPr>
        <w:t>smyslu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ustanovení</w:t>
      </w:r>
    </w:p>
    <w:p w:rsidR="008A0503" w:rsidRDefault="00345223">
      <w:pPr>
        <w:pStyle w:val="Zkladntext"/>
        <w:spacing w:before="34"/>
      </w:pPr>
      <w:r>
        <w:t>§</w:t>
      </w:r>
      <w:r>
        <w:rPr>
          <w:spacing w:val="-6"/>
        </w:rPr>
        <w:t xml:space="preserve"> </w:t>
      </w:r>
      <w:r>
        <w:t>1765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5"/>
        </w:rPr>
        <w:t>OZ.</w:t>
      </w:r>
    </w:p>
    <w:p w:rsidR="008A0503" w:rsidRDefault="008A0503">
      <w:pPr>
        <w:pStyle w:val="Zkladntext"/>
        <w:spacing w:before="43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" w:line="276" w:lineRule="auto"/>
        <w:ind w:right="11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zachovají</w:t>
      </w:r>
      <w:r>
        <w:rPr>
          <w:spacing w:val="-7"/>
          <w:sz w:val="20"/>
        </w:rPr>
        <w:t xml:space="preserve"> </w:t>
      </w:r>
      <w:r>
        <w:rPr>
          <w:sz w:val="20"/>
        </w:rPr>
        <w:t>mlčenlivost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dozvědí</w:t>
      </w:r>
      <w:r>
        <w:rPr>
          <w:spacing w:val="-7"/>
          <w:sz w:val="20"/>
        </w:rPr>
        <w:t xml:space="preserve"> </w:t>
      </w:r>
      <w:r>
        <w:rPr>
          <w:sz w:val="20"/>
        </w:rPr>
        <w:t>v 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 a při jejím plnění a jejichž vyzrazení by jim mohlo způsobit újmu. Tímto nejsou dotčeny povinnosti Kupujícího vyplývající z právních předpisů.</w:t>
      </w:r>
    </w:p>
    <w:p w:rsidR="008A0503" w:rsidRDefault="008A0503">
      <w:pPr>
        <w:pStyle w:val="Zkladntext"/>
        <w:spacing w:before="11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zároveň</w:t>
      </w:r>
      <w:r>
        <w:rPr>
          <w:spacing w:val="-7"/>
          <w:sz w:val="20"/>
        </w:rPr>
        <w:t xml:space="preserve"> </w:t>
      </w:r>
      <w:r>
        <w:rPr>
          <w:sz w:val="20"/>
        </w:rPr>
        <w:t>vědom</w:t>
      </w:r>
      <w:r>
        <w:rPr>
          <w:spacing w:val="-7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7"/>
          <w:sz w:val="20"/>
        </w:rPr>
        <w:t xml:space="preserve"> </w:t>
      </w:r>
      <w:r>
        <w:rPr>
          <w:sz w:val="20"/>
        </w:rPr>
        <w:t>zájem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 se zásadami sociálně odpovědného zadávání veřejných zakázek. Prodávající se proto výslovně zavazuje při realizaci smlouvy dodržovat veškeré pracovněprávní předpisy (a to zejména, nikoliv však výlučně, předpisy upravující mzdov</w:t>
      </w:r>
      <w:r>
        <w:rPr>
          <w:sz w:val="20"/>
        </w:rPr>
        <w:t>é podmínky, pracovní dobu, dobu odpočinku mezi směnami, placené přesčasy) dále právní předpisy týkající se oblasti zaměstnanosti a bezpečnosti a</w:t>
      </w:r>
      <w:r>
        <w:rPr>
          <w:spacing w:val="-1"/>
          <w:sz w:val="20"/>
        </w:rPr>
        <w:t xml:space="preserve"> </w:t>
      </w:r>
      <w:r>
        <w:rPr>
          <w:sz w:val="20"/>
        </w:rPr>
        <w:t>ochrany zdraví</w:t>
      </w:r>
      <w:r>
        <w:rPr>
          <w:spacing w:val="-1"/>
          <w:sz w:val="20"/>
        </w:rPr>
        <w:t xml:space="preserve"> </w:t>
      </w:r>
      <w:r>
        <w:rPr>
          <w:sz w:val="20"/>
        </w:rPr>
        <w:t>při práci, 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vůči</w:t>
      </w:r>
      <w:r>
        <w:rPr>
          <w:spacing w:val="-2"/>
          <w:sz w:val="20"/>
        </w:rPr>
        <w:t xml:space="preserve"> </w:t>
      </w:r>
      <w:r>
        <w:rPr>
          <w:sz w:val="20"/>
        </w:rPr>
        <w:t>všem osobám,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 podílejí,</w:t>
      </w:r>
      <w:r>
        <w:rPr>
          <w:spacing w:val="-1"/>
          <w:sz w:val="20"/>
        </w:rPr>
        <w:t xml:space="preserve"> </w:t>
      </w:r>
      <w:r>
        <w:rPr>
          <w:sz w:val="20"/>
        </w:rPr>
        <w:t>tedy bez ohledu n</w:t>
      </w:r>
      <w:r>
        <w:rPr>
          <w:sz w:val="20"/>
        </w:rPr>
        <w:t>a to, zda se jedná o zaměstnance prodávajícího či jeho poddodavatele.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460" w:right="1300" w:bottom="1020" w:left="1300" w:header="0" w:footer="825" w:gutter="0"/>
          <w:cols w:space="708"/>
        </w:sectPr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  <w:spacing w:before="79"/>
      </w:pPr>
      <w:r>
        <w:lastRenderedPageBreak/>
        <w:t>Předmět</w:t>
      </w:r>
      <w:r>
        <w:rPr>
          <w:spacing w:val="-2"/>
        </w:rPr>
        <w:t xml:space="preserve"> Smlouvy</w:t>
      </w:r>
    </w:p>
    <w:p w:rsidR="008A0503" w:rsidRDefault="008A0503">
      <w:pPr>
        <w:pStyle w:val="Zkladntext"/>
        <w:spacing w:before="23"/>
        <w:ind w:left="0"/>
        <w:jc w:val="left"/>
        <w:rPr>
          <w:b/>
          <w:sz w:val="22"/>
        </w:r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" w:line="276" w:lineRule="auto"/>
        <w:ind w:right="117"/>
        <w:jc w:val="both"/>
        <w:rPr>
          <w:sz w:val="20"/>
        </w:rPr>
      </w:pPr>
      <w:r>
        <w:rPr>
          <w:sz w:val="20"/>
        </w:rPr>
        <w:t>Předmětem této Smlouvy je závazek Prodávajícího dodat Kupujícímu a převést na Kupujícího vlastnické právo k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technickému vybavení (dále jen jako </w:t>
      </w:r>
      <w:r>
        <w:rPr>
          <w:b/>
          <w:sz w:val="20"/>
        </w:rPr>
        <w:t>„Vybavení“</w:t>
      </w:r>
      <w:r>
        <w:rPr>
          <w:sz w:val="20"/>
        </w:rPr>
        <w:t xml:space="preserve">), jehož podrobný popis a technické parametry jsou specifikovány v Technické specifikaci plnění, která tvoří Přílohu č. 1 této </w:t>
      </w:r>
      <w:r>
        <w:rPr>
          <w:spacing w:val="-2"/>
          <w:sz w:val="20"/>
        </w:rPr>
        <w:t>Smlouvy.</w:t>
      </w:r>
    </w:p>
    <w:p w:rsidR="008A0503" w:rsidRDefault="00345223">
      <w:pPr>
        <w:pStyle w:val="Zkladntext"/>
        <w:spacing w:before="60" w:line="276" w:lineRule="auto"/>
        <w:jc w:val="left"/>
      </w:pPr>
      <w:r>
        <w:t>Vybavení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spolufinancováno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Ministrova</w:t>
      </w:r>
      <w:r>
        <w:rPr>
          <w:spacing w:val="37"/>
        </w:rPr>
        <w:t xml:space="preserve"> </w:t>
      </w:r>
      <w:r>
        <w:t>pro</w:t>
      </w:r>
      <w:r>
        <w:rPr>
          <w:spacing w:val="32"/>
        </w:rPr>
        <w:t xml:space="preserve"> </w:t>
      </w:r>
      <w:r>
        <w:t>místní</w:t>
      </w:r>
      <w:r>
        <w:rPr>
          <w:spacing w:val="31"/>
        </w:rPr>
        <w:t xml:space="preserve"> </w:t>
      </w:r>
      <w:r>
        <w:t>rozvoj</w:t>
      </w:r>
      <w:r>
        <w:rPr>
          <w:spacing w:val="35"/>
        </w:rPr>
        <w:t xml:space="preserve"> </w:t>
      </w:r>
      <w:r>
        <w:t>ČR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rámci</w:t>
      </w:r>
      <w:r>
        <w:rPr>
          <w:spacing w:val="30"/>
        </w:rPr>
        <w:t xml:space="preserve"> </w:t>
      </w:r>
      <w:r>
        <w:t>programu Integrovaný regionální operační program 2021-2027.</w:t>
      </w:r>
    </w:p>
    <w:p w:rsidR="008A0503" w:rsidRDefault="00345223">
      <w:pPr>
        <w:pStyle w:val="Zkladntext"/>
        <w:spacing w:before="59" w:line="276" w:lineRule="auto"/>
        <w:jc w:val="left"/>
      </w:pPr>
      <w:r>
        <w:t>Název</w:t>
      </w:r>
      <w:r>
        <w:rPr>
          <w:spacing w:val="40"/>
        </w:rPr>
        <w:t xml:space="preserve"> </w:t>
      </w:r>
      <w:r>
        <w:t>projektu:</w:t>
      </w:r>
      <w:r>
        <w:rPr>
          <w:spacing w:val="40"/>
        </w:rPr>
        <w:t xml:space="preserve"> </w:t>
      </w:r>
      <w:r>
        <w:t>Zkvalitnění</w:t>
      </w:r>
      <w:r>
        <w:rPr>
          <w:spacing w:val="40"/>
        </w:rPr>
        <w:t xml:space="preserve"> </w:t>
      </w:r>
      <w:r>
        <w:t>výuky</w:t>
      </w:r>
      <w:r>
        <w:rPr>
          <w:spacing w:val="40"/>
        </w:rPr>
        <w:t xml:space="preserve"> </w:t>
      </w:r>
      <w:r>
        <w:t>odborných</w:t>
      </w:r>
      <w:r>
        <w:rPr>
          <w:spacing w:val="40"/>
        </w:rPr>
        <w:t xml:space="preserve"> </w:t>
      </w:r>
      <w:r>
        <w:t>předmětů</w:t>
      </w:r>
      <w:r>
        <w:rPr>
          <w:spacing w:val="40"/>
        </w:rPr>
        <w:t xml:space="preserve"> </w:t>
      </w:r>
      <w:r>
        <w:t>prostřednictvím</w:t>
      </w:r>
      <w:r>
        <w:rPr>
          <w:spacing w:val="40"/>
        </w:rPr>
        <w:t xml:space="preserve"> </w:t>
      </w:r>
      <w:r>
        <w:t>moderně</w:t>
      </w:r>
      <w:r>
        <w:rPr>
          <w:spacing w:val="40"/>
        </w:rPr>
        <w:t xml:space="preserve"> </w:t>
      </w:r>
      <w:r>
        <w:t>vybavených učeben na SOŠ a SOU stavební Kolín</w:t>
      </w:r>
    </w:p>
    <w:p w:rsidR="008A0503" w:rsidRDefault="00345223">
      <w:pPr>
        <w:pStyle w:val="Zkladntext"/>
        <w:spacing w:before="62"/>
        <w:jc w:val="left"/>
      </w:pPr>
      <w:r>
        <w:t>Registrační</w:t>
      </w:r>
      <w:r>
        <w:rPr>
          <w:spacing w:val="-11"/>
        </w:rPr>
        <w:t xml:space="preserve"> </w:t>
      </w:r>
      <w:r>
        <w:t>číslo</w:t>
      </w:r>
      <w:r>
        <w:rPr>
          <w:spacing w:val="-8"/>
        </w:rPr>
        <w:t xml:space="preserve"> </w:t>
      </w:r>
      <w:r>
        <w:t>projektu:</w:t>
      </w:r>
      <w:r>
        <w:rPr>
          <w:spacing w:val="-6"/>
        </w:rPr>
        <w:t xml:space="preserve"> </w:t>
      </w:r>
      <w:r>
        <w:rPr>
          <w:spacing w:val="-2"/>
        </w:rPr>
        <w:t>CZ.06.04.01/00/22_043/0004296</w:t>
      </w:r>
    </w:p>
    <w:p w:rsidR="008A0503" w:rsidRDefault="008A0503">
      <w:pPr>
        <w:pStyle w:val="Zkladntext"/>
        <w:spacing w:before="44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6"/>
        </w:tabs>
        <w:rPr>
          <w:sz w:val="20"/>
        </w:rPr>
      </w:pP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plněn</w:t>
      </w:r>
      <w:r>
        <w:rPr>
          <w:sz w:val="20"/>
        </w:rPr>
        <w:t>í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také: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4"/>
        <w:rPr>
          <w:sz w:val="20"/>
        </w:rPr>
      </w:pPr>
      <w:r>
        <w:rPr>
          <w:sz w:val="20"/>
        </w:rPr>
        <w:t>doprava</w:t>
      </w:r>
      <w:r>
        <w:rPr>
          <w:spacing w:val="-5"/>
          <w:sz w:val="20"/>
        </w:rPr>
        <w:t xml:space="preserve"> </w:t>
      </w:r>
      <w:r>
        <w:rPr>
          <w:sz w:val="20"/>
        </w:rPr>
        <w:t>Vybavení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místa</w:t>
      </w:r>
      <w:r>
        <w:rPr>
          <w:spacing w:val="-4"/>
          <w:sz w:val="20"/>
        </w:rPr>
        <w:t xml:space="preserve"> </w:t>
      </w:r>
      <w:r>
        <w:rPr>
          <w:sz w:val="20"/>
        </w:rPr>
        <w:t>plnění,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smontovaném</w:t>
      </w:r>
      <w:r>
        <w:rPr>
          <w:spacing w:val="-6"/>
          <w:sz w:val="20"/>
        </w:rPr>
        <w:t xml:space="preserve"> </w:t>
      </w:r>
      <w:r>
        <w:rPr>
          <w:sz w:val="20"/>
        </w:rPr>
        <w:t>stavu,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7"/>
          <w:sz w:val="20"/>
        </w:rPr>
        <w:t xml:space="preserve"> </w:t>
      </w:r>
      <w:r>
        <w:rPr>
          <w:sz w:val="20"/>
        </w:rPr>
        <w:t>vybalení,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kontrola,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4" w:line="276" w:lineRule="auto"/>
        <w:ind w:right="114"/>
        <w:rPr>
          <w:sz w:val="20"/>
        </w:rPr>
      </w:pPr>
      <w:r>
        <w:rPr>
          <w:sz w:val="20"/>
        </w:rPr>
        <w:t>předání instrukcí a návodů Kupujícímu k obsluze a údržbě Vybavení, a to v</w:t>
      </w:r>
      <w:r>
        <w:rPr>
          <w:spacing w:val="-3"/>
          <w:sz w:val="20"/>
        </w:rPr>
        <w:t xml:space="preserve"> </w:t>
      </w:r>
      <w:r>
        <w:rPr>
          <w:sz w:val="20"/>
        </w:rPr>
        <w:t>českém jazyce, elektronicky nebo v tištěné podobě,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62"/>
        <w:rPr>
          <w:sz w:val="20"/>
        </w:rPr>
      </w:pP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shodě</w:t>
      </w:r>
      <w:r>
        <w:rPr>
          <w:spacing w:val="-5"/>
          <w:sz w:val="20"/>
        </w:rPr>
        <w:t xml:space="preserve"> </w:t>
      </w:r>
      <w:r>
        <w:rPr>
          <w:sz w:val="20"/>
        </w:rPr>
        <w:t>dodaného</w:t>
      </w:r>
      <w:r>
        <w:rPr>
          <w:spacing w:val="-6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standardy,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4"/>
        <w:rPr>
          <w:sz w:val="20"/>
        </w:rPr>
      </w:pPr>
      <w:r>
        <w:rPr>
          <w:sz w:val="20"/>
        </w:rPr>
        <w:t>vypracování</w:t>
      </w:r>
      <w:r>
        <w:rPr>
          <w:spacing w:val="-9"/>
          <w:sz w:val="20"/>
        </w:rPr>
        <w:t xml:space="preserve"> </w:t>
      </w:r>
      <w:r>
        <w:rPr>
          <w:sz w:val="20"/>
        </w:rPr>
        <w:t>seznamu</w:t>
      </w:r>
      <w:r>
        <w:rPr>
          <w:spacing w:val="-9"/>
          <w:sz w:val="20"/>
        </w:rPr>
        <w:t xml:space="preserve"> </w:t>
      </w:r>
      <w:r>
        <w:rPr>
          <w:sz w:val="20"/>
        </w:rPr>
        <w:t>dodaných</w:t>
      </w:r>
      <w:r>
        <w:rPr>
          <w:spacing w:val="-9"/>
          <w:sz w:val="20"/>
        </w:rPr>
        <w:t xml:space="preserve"> </w:t>
      </w:r>
      <w:r>
        <w:rPr>
          <w:sz w:val="20"/>
        </w:rPr>
        <w:t>položek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kontroly.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4"/>
        <w:rPr>
          <w:sz w:val="20"/>
        </w:rPr>
      </w:pPr>
      <w:r>
        <w:rPr>
          <w:sz w:val="20"/>
        </w:rPr>
        <w:t>záruční</w:t>
      </w:r>
      <w:r>
        <w:rPr>
          <w:spacing w:val="-8"/>
          <w:sz w:val="20"/>
        </w:rPr>
        <w:t xml:space="preserve"> </w:t>
      </w:r>
      <w:r>
        <w:rPr>
          <w:sz w:val="20"/>
        </w:rPr>
        <w:t>servis</w:t>
      </w:r>
      <w:r>
        <w:rPr>
          <w:spacing w:val="-4"/>
          <w:sz w:val="20"/>
        </w:rPr>
        <w:t xml:space="preserve"> </w:t>
      </w:r>
      <w:r>
        <w:rPr>
          <w:sz w:val="20"/>
        </w:rPr>
        <w:t>Prodávajícím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ukončeným</w:t>
      </w:r>
      <w:r>
        <w:rPr>
          <w:spacing w:val="-7"/>
          <w:sz w:val="20"/>
        </w:rPr>
        <w:t xml:space="preserve"> </w:t>
      </w:r>
      <w:r>
        <w:rPr>
          <w:sz w:val="20"/>
        </w:rPr>
        <w:t>zásahem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stanovené</w:t>
      </w:r>
      <w:r>
        <w:rPr>
          <w:spacing w:val="-7"/>
          <w:sz w:val="20"/>
        </w:rPr>
        <w:t xml:space="preserve"> </w:t>
      </w:r>
      <w:r>
        <w:rPr>
          <w:sz w:val="20"/>
        </w:rPr>
        <w:t>lhůtě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místě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plnění,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4"/>
        <w:rPr>
          <w:sz w:val="20"/>
        </w:rPr>
      </w:pPr>
      <w:r>
        <w:rPr>
          <w:sz w:val="20"/>
        </w:rPr>
        <w:t>pozáruční</w:t>
      </w:r>
      <w:r>
        <w:rPr>
          <w:spacing w:val="-12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1"/>
          <w:sz w:val="20"/>
        </w:rPr>
        <w:t xml:space="preserve"> </w:t>
      </w:r>
      <w:r>
        <w:rPr>
          <w:sz w:val="20"/>
        </w:rPr>
        <w:t>náhradních</w:t>
      </w:r>
      <w:r>
        <w:rPr>
          <w:spacing w:val="-11"/>
          <w:sz w:val="20"/>
        </w:rPr>
        <w:t xml:space="preserve"> </w:t>
      </w:r>
      <w:r>
        <w:rPr>
          <w:sz w:val="20"/>
        </w:rPr>
        <w:t>dílů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1"/>
          <w:sz w:val="20"/>
        </w:rPr>
        <w:t xml:space="preserve"> </w:t>
      </w:r>
      <w:r>
        <w:rPr>
          <w:sz w:val="20"/>
        </w:rPr>
        <w:t>pozáručního</w:t>
      </w:r>
      <w:r>
        <w:rPr>
          <w:spacing w:val="-12"/>
          <w:sz w:val="20"/>
        </w:rPr>
        <w:t xml:space="preserve"> </w:t>
      </w:r>
      <w:r>
        <w:rPr>
          <w:sz w:val="20"/>
        </w:rPr>
        <w:t>servisu</w:t>
      </w:r>
      <w:r>
        <w:rPr>
          <w:spacing w:val="-7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dle</w:t>
      </w:r>
    </w:p>
    <w:p w:rsidR="008A0503" w:rsidRDefault="00345223">
      <w:pPr>
        <w:pStyle w:val="Zkladntext"/>
        <w:spacing w:before="34"/>
        <w:ind w:left="1395"/>
        <w:jc w:val="left"/>
      </w:pPr>
      <w:r>
        <w:t>podmínek</w:t>
      </w:r>
      <w:r>
        <w:rPr>
          <w:spacing w:val="-7"/>
        </w:rPr>
        <w:t xml:space="preserve"> </w:t>
      </w:r>
      <w:r>
        <w:t>stanovených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rPr>
          <w:spacing w:val="-2"/>
        </w:rPr>
        <w:t>10.15,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6"/>
        <w:rPr>
          <w:sz w:val="20"/>
        </w:rPr>
      </w:pPr>
      <w:r>
        <w:rPr>
          <w:sz w:val="20"/>
        </w:rPr>
        <w:t>spolupráce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(zejména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doručení),</w:t>
      </w:r>
    </w:p>
    <w:p w:rsidR="008A0503" w:rsidRDefault="00345223">
      <w:pPr>
        <w:pStyle w:val="Odstavecseseznamem"/>
        <w:numPr>
          <w:ilvl w:val="0"/>
          <w:numId w:val="2"/>
        </w:numPr>
        <w:tabs>
          <w:tab w:val="left" w:pos="1395"/>
        </w:tabs>
        <w:spacing w:before="95"/>
        <w:rPr>
          <w:sz w:val="20"/>
        </w:rPr>
      </w:pPr>
      <w:r>
        <w:rPr>
          <w:sz w:val="20"/>
        </w:rPr>
        <w:t>odvoz</w:t>
      </w:r>
      <w:r>
        <w:rPr>
          <w:spacing w:val="-10"/>
          <w:sz w:val="20"/>
        </w:rPr>
        <w:t xml:space="preserve"> </w:t>
      </w:r>
      <w:r>
        <w:rPr>
          <w:sz w:val="20"/>
        </w:rPr>
        <w:t>obalového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materiálu.</w:t>
      </w:r>
    </w:p>
    <w:p w:rsidR="008A0503" w:rsidRDefault="008A0503">
      <w:pPr>
        <w:pStyle w:val="Zkladntext"/>
        <w:spacing w:before="43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6"/>
        </w:tabs>
        <w:rPr>
          <w:sz w:val="20"/>
        </w:rPr>
      </w:pPr>
      <w:r>
        <w:rPr>
          <w:sz w:val="20"/>
        </w:rPr>
        <w:t>Kupující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řádně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včas</w:t>
      </w:r>
      <w:r>
        <w:rPr>
          <w:spacing w:val="9"/>
          <w:sz w:val="20"/>
        </w:rPr>
        <w:t xml:space="preserve"> </w:t>
      </w:r>
      <w:r>
        <w:rPr>
          <w:sz w:val="20"/>
        </w:rPr>
        <w:t>dodané</w:t>
      </w:r>
      <w:r>
        <w:rPr>
          <w:spacing w:val="14"/>
          <w:sz w:val="20"/>
        </w:rPr>
        <w:t xml:space="preserve"> </w:t>
      </w:r>
      <w:r>
        <w:rPr>
          <w:rFonts w:ascii="Calibri" w:hAnsi="Calibri"/>
        </w:rPr>
        <w:t>Vybavení</w:t>
      </w:r>
      <w:r>
        <w:rPr>
          <w:rFonts w:ascii="Calibri" w:hAnsi="Calibri"/>
          <w:spacing w:val="14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9"/>
          <w:sz w:val="20"/>
        </w:rPr>
        <w:t xml:space="preserve"> </w:t>
      </w:r>
      <w:r>
        <w:rPr>
          <w:sz w:val="20"/>
        </w:rPr>
        <w:t>služby</w:t>
      </w:r>
      <w:r>
        <w:rPr>
          <w:spacing w:val="12"/>
          <w:sz w:val="20"/>
        </w:rPr>
        <w:t xml:space="preserve"> </w:t>
      </w:r>
      <w:r>
        <w:rPr>
          <w:sz w:val="20"/>
        </w:rPr>
        <w:t>převzít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zaplatit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ně</w:t>
      </w:r>
    </w:p>
    <w:p w:rsidR="008A0503" w:rsidRDefault="00345223">
      <w:pPr>
        <w:pStyle w:val="Zkladntext"/>
        <w:spacing w:before="42"/>
        <w:jc w:val="left"/>
      </w:pPr>
      <w:r>
        <w:t>Prodávajícímu</w:t>
      </w:r>
      <w:r>
        <w:rPr>
          <w:spacing w:val="-6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uvedenou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2"/>
        </w:rPr>
        <w:t>Smlouvy.</w:t>
      </w:r>
    </w:p>
    <w:p w:rsidR="008A0503" w:rsidRDefault="008A0503">
      <w:pPr>
        <w:pStyle w:val="Zkladntext"/>
        <w:spacing w:before="43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" w:line="276" w:lineRule="auto"/>
        <w:ind w:right="11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ke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požadavků Kupujícího vyplývajících z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 včetně jejích příloh a k řádnému dodání a provozu Vybavení budou potřebné i další dodávky a práce výslovně neuvedené v této Smlouvě, tyto dodávky a práce na své náklady obstarat či provést a do svého plnění zahrnout bez dopadu na kupní cenu po</w:t>
      </w:r>
      <w:r>
        <w:rPr>
          <w:sz w:val="20"/>
        </w:rPr>
        <w:t>dle této Smlouvy.</w:t>
      </w:r>
    </w:p>
    <w:p w:rsidR="008A0503" w:rsidRDefault="008A0503">
      <w:pPr>
        <w:pStyle w:val="Zkladntext"/>
        <w:spacing w:before="10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za</w:t>
      </w:r>
      <w:r>
        <w:rPr>
          <w:spacing w:val="15"/>
          <w:sz w:val="20"/>
        </w:rPr>
        <w:t xml:space="preserve"> </w:t>
      </w:r>
      <w:r>
        <w:rPr>
          <w:sz w:val="20"/>
        </w:rPr>
        <w:t>podmínek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3"/>
          <w:sz w:val="20"/>
        </w:rPr>
        <w:t xml:space="preserve"> </w:t>
      </w:r>
      <w:r>
        <w:rPr>
          <w:sz w:val="20"/>
        </w:rPr>
        <w:t>touto</w:t>
      </w:r>
      <w:r>
        <w:rPr>
          <w:spacing w:val="15"/>
          <w:sz w:val="20"/>
        </w:rPr>
        <w:t xml:space="preserve"> </w:t>
      </w:r>
      <w:r>
        <w:rPr>
          <w:sz w:val="20"/>
        </w:rPr>
        <w:t>Smlouvou</w:t>
      </w:r>
      <w:r>
        <w:rPr>
          <w:spacing w:val="13"/>
          <w:sz w:val="20"/>
        </w:rPr>
        <w:t xml:space="preserve"> </w:t>
      </w:r>
      <w:r>
        <w:rPr>
          <w:sz w:val="20"/>
        </w:rPr>
        <w:t>řádně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včas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svůj</w:t>
      </w:r>
      <w:r>
        <w:rPr>
          <w:spacing w:val="14"/>
          <w:sz w:val="20"/>
        </w:rPr>
        <w:t xml:space="preserve"> </w:t>
      </w:r>
      <w:r>
        <w:rPr>
          <w:sz w:val="20"/>
        </w:rPr>
        <w:t>náklad 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svoji</w:t>
      </w:r>
      <w:r>
        <w:rPr>
          <w:spacing w:val="-1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6"/>
          <w:sz w:val="20"/>
        </w:rPr>
        <w:t xml:space="preserve"> </w:t>
      </w:r>
      <w:r>
        <w:rPr>
          <w:sz w:val="20"/>
        </w:rPr>
        <w:t>doručit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dodat</w:t>
      </w:r>
      <w:r>
        <w:rPr>
          <w:spacing w:val="-6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6"/>
          <w:sz w:val="20"/>
        </w:rPr>
        <w:t xml:space="preserve"> </w:t>
      </w:r>
      <w:r>
        <w:rPr>
          <w:sz w:val="20"/>
        </w:rPr>
        <w:t>Vybavení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místa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předat</w:t>
      </w:r>
      <w:r>
        <w:rPr>
          <w:spacing w:val="-9"/>
          <w:sz w:val="20"/>
        </w:rPr>
        <w:t xml:space="preserve"> </w:t>
      </w:r>
      <w:r>
        <w:rPr>
          <w:sz w:val="20"/>
        </w:rPr>
        <w:t>mu</w:t>
      </w:r>
      <w:r>
        <w:rPr>
          <w:spacing w:val="-9"/>
          <w:sz w:val="20"/>
        </w:rPr>
        <w:t xml:space="preserve"> </w:t>
      </w:r>
      <w:r>
        <w:rPr>
          <w:sz w:val="20"/>
        </w:rPr>
        <w:t>je,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dále provést služby a práce specifikované v odst. 3.2</w:t>
      </w:r>
      <w:r>
        <w:rPr>
          <w:sz w:val="20"/>
        </w:rPr>
        <w:t xml:space="preserve"> tohoto článku Smlouvy. Prodávající odpovídá za to, že Vybavení bude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 a Výchozími podklady, platnými právními, technickými a kvalitativními normami, a že Vybavení bude mít CE certifikát.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</w:tabs>
        <w:spacing w:before="120"/>
        <w:ind w:left="823" w:hanging="70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vědom skutečnosti, že</w:t>
      </w:r>
      <w:r>
        <w:rPr>
          <w:spacing w:val="8"/>
          <w:sz w:val="20"/>
        </w:rPr>
        <w:t xml:space="preserve"> </w:t>
      </w:r>
      <w:r>
        <w:rPr>
          <w:sz w:val="20"/>
        </w:rPr>
        <w:t>Kupující</w:t>
      </w:r>
      <w:r>
        <w:rPr>
          <w:spacing w:val="1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zájem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plnění 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v</w:t>
      </w:r>
    </w:p>
    <w:p w:rsidR="008A0503" w:rsidRDefault="00345223">
      <w:pPr>
        <w:pStyle w:val="Zkladntext"/>
        <w:spacing w:before="34"/>
      </w:pPr>
      <w:r>
        <w:t>souladu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zásadami</w:t>
      </w:r>
      <w:r>
        <w:rPr>
          <w:spacing w:val="-11"/>
        </w:rPr>
        <w:t xml:space="preserve"> </w:t>
      </w:r>
      <w:r>
        <w:t>sociálně</w:t>
      </w:r>
      <w:r>
        <w:rPr>
          <w:spacing w:val="-10"/>
        </w:rPr>
        <w:t xml:space="preserve"> </w:t>
      </w:r>
      <w:r>
        <w:t>odpovědného</w:t>
      </w:r>
      <w:r>
        <w:rPr>
          <w:spacing w:val="-11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rPr>
          <w:spacing w:val="-2"/>
        </w:rPr>
        <w:t>zakázek.</w:t>
      </w:r>
    </w:p>
    <w:p w:rsidR="008A0503" w:rsidRDefault="00345223">
      <w:pPr>
        <w:pStyle w:val="Zkladntext"/>
        <w:spacing w:before="154" w:line="276" w:lineRule="auto"/>
        <w:ind w:right="121"/>
      </w:pPr>
      <w:r>
        <w:t>Prodávající se proto výslovně zavazuje při realizaci Smlouvy dodržovat veškeré pracovněprávní předpisy</w:t>
      </w:r>
      <w:r>
        <w:rPr>
          <w:spacing w:val="-11"/>
        </w:rPr>
        <w:t xml:space="preserve"> </w:t>
      </w:r>
      <w:r>
        <w:t>(a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zejména,</w:t>
      </w:r>
      <w:r>
        <w:rPr>
          <w:spacing w:val="-12"/>
        </w:rPr>
        <w:t xml:space="preserve"> </w:t>
      </w:r>
      <w:r>
        <w:t>nikol</w:t>
      </w:r>
      <w:r>
        <w:t>iv</w:t>
      </w:r>
      <w:r>
        <w:rPr>
          <w:spacing w:val="-11"/>
        </w:rPr>
        <w:t xml:space="preserve"> </w:t>
      </w:r>
      <w:r>
        <w:t>však</w:t>
      </w:r>
      <w:r>
        <w:rPr>
          <w:spacing w:val="-11"/>
        </w:rPr>
        <w:t xml:space="preserve"> </w:t>
      </w:r>
      <w:r>
        <w:t>výlučně,</w:t>
      </w:r>
      <w:r>
        <w:rPr>
          <w:spacing w:val="-12"/>
        </w:rPr>
        <w:t xml:space="preserve"> </w:t>
      </w:r>
      <w:r>
        <w:t>předpisy</w:t>
      </w:r>
      <w:r>
        <w:rPr>
          <w:spacing w:val="-11"/>
        </w:rPr>
        <w:t xml:space="preserve"> </w:t>
      </w:r>
      <w:r>
        <w:t>upravující</w:t>
      </w:r>
      <w:r>
        <w:rPr>
          <w:spacing w:val="-12"/>
        </w:rPr>
        <w:t xml:space="preserve"> </w:t>
      </w:r>
      <w:r>
        <w:t>mzdové</w:t>
      </w:r>
      <w:r>
        <w:rPr>
          <w:spacing w:val="-12"/>
        </w:rPr>
        <w:t xml:space="preserve"> </w:t>
      </w:r>
      <w:r>
        <w:t>podmínky,</w:t>
      </w:r>
      <w:r>
        <w:rPr>
          <w:spacing w:val="-12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dobu, dobu odpočinku mezi směnami, placené přesčasy) dále právní předpisy týkající se oblasti zaměstnanosti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bezpečnosti</w:t>
      </w:r>
      <w:r>
        <w:rPr>
          <w:spacing w:val="2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ochrany</w:t>
      </w:r>
      <w:r>
        <w:rPr>
          <w:spacing w:val="31"/>
        </w:rPr>
        <w:t xml:space="preserve"> </w:t>
      </w:r>
      <w:r>
        <w:t>zdraví</w:t>
      </w:r>
      <w:r>
        <w:rPr>
          <w:spacing w:val="32"/>
        </w:rPr>
        <w:t xml:space="preserve"> </w:t>
      </w:r>
      <w:r>
        <w:t>při</w:t>
      </w:r>
      <w:r>
        <w:rPr>
          <w:spacing w:val="31"/>
        </w:rPr>
        <w:t xml:space="preserve"> </w:t>
      </w:r>
      <w:r>
        <w:t>práci,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vůči</w:t>
      </w:r>
      <w:r>
        <w:rPr>
          <w:spacing w:val="29"/>
        </w:rPr>
        <w:t xml:space="preserve"> </w:t>
      </w:r>
      <w:r>
        <w:t>všem</w:t>
      </w:r>
      <w:r>
        <w:rPr>
          <w:spacing w:val="32"/>
        </w:rPr>
        <w:t xml:space="preserve"> </w:t>
      </w:r>
      <w:r>
        <w:t>osobám,</w:t>
      </w:r>
      <w:r>
        <w:rPr>
          <w:spacing w:val="30"/>
        </w:rPr>
        <w:t xml:space="preserve"> </w:t>
      </w:r>
      <w:r>
        <w:t>které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5"/>
        </w:rPr>
        <w:t>na</w:t>
      </w:r>
    </w:p>
    <w:p w:rsidR="008A0503" w:rsidRDefault="008A0503">
      <w:pPr>
        <w:spacing w:line="276" w:lineRule="auto"/>
        <w:sectPr w:rsidR="008A0503">
          <w:pgSz w:w="12240" w:h="15840"/>
          <w:pgMar w:top="152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 w:line="276" w:lineRule="auto"/>
        <w:ind w:right="120"/>
      </w:pPr>
      <w:r>
        <w:lastRenderedPageBreak/>
        <w:t>realizaci předmětu této Smlouvy podílejí, tedy bez ohledu na to, zda se jedná o zaměstnance Prodávajícího či jeho poddodavatele.</w:t>
      </w:r>
    </w:p>
    <w:p w:rsidR="008A0503" w:rsidRDefault="00345223">
      <w:pPr>
        <w:pStyle w:val="Zkladntext"/>
        <w:spacing w:before="119" w:line="276" w:lineRule="auto"/>
        <w:ind w:right="114"/>
      </w:pPr>
      <w:r>
        <w:t>Prodávající se s</w:t>
      </w:r>
      <w:r>
        <w:rPr>
          <w:spacing w:val="-1"/>
        </w:rPr>
        <w:t xml:space="preserve"> </w:t>
      </w:r>
      <w:r>
        <w:t>ohledem na ochranu životního prostředí, zavazuje k minimální produkci všech druhů odpadů, vzniklých v souvislosti s</w:t>
      </w:r>
      <w:r>
        <w:rPr>
          <w:spacing w:val="-1"/>
        </w:rPr>
        <w:t xml:space="preserve"> </w:t>
      </w:r>
      <w:r>
        <w:t>realizací předmětu Smlouvy. V</w:t>
      </w:r>
      <w:r>
        <w:rPr>
          <w:spacing w:val="-1"/>
        </w:rPr>
        <w:t xml:space="preserve"> </w:t>
      </w:r>
      <w:r>
        <w:t>případě jejich vzniku bude přednostně a v</w:t>
      </w:r>
      <w:r>
        <w:rPr>
          <w:spacing w:val="-1"/>
        </w:rPr>
        <w:t xml:space="preserve"> </w:t>
      </w:r>
      <w:r>
        <w:t xml:space="preserve">co největší míře usilovat o jejich další využití, recyklaci a další </w:t>
      </w:r>
      <w:r>
        <w:t>ekologicky šetrná řešení,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rámec</w:t>
      </w:r>
      <w:r>
        <w:rPr>
          <w:spacing w:val="-3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t>zákonem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541/2020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odpadech,</w:t>
      </w:r>
      <w:r>
        <w:rPr>
          <w:spacing w:val="-4"/>
        </w:rPr>
        <w:t xml:space="preserve"> </w:t>
      </w:r>
      <w:r>
        <w:t>v platném účinném znění. Snížení množství odpadů bude řešeno recyklací obalových materiálů. K tomuto účelu bude požadován zpětný odběr obalů dodaných výr</w:t>
      </w:r>
      <w:r>
        <w:t>obků na místě dodání.</w:t>
      </w:r>
    </w:p>
    <w:p w:rsidR="008A0503" w:rsidRDefault="008A0503">
      <w:pPr>
        <w:pStyle w:val="Zkladntext"/>
        <w:spacing w:before="10"/>
        <w:ind w:left="0"/>
        <w:jc w:val="left"/>
      </w:pPr>
    </w:p>
    <w:p w:rsidR="008A0503" w:rsidRDefault="00345223">
      <w:pPr>
        <w:pStyle w:val="Odstavecseseznamem"/>
        <w:numPr>
          <w:ilvl w:val="0"/>
          <w:numId w:val="3"/>
        </w:numPr>
        <w:tabs>
          <w:tab w:val="left" w:pos="826"/>
        </w:tabs>
        <w:spacing w:before="1"/>
        <w:rPr>
          <w:b/>
          <w:sz w:val="24"/>
        </w:rPr>
      </w:pPr>
      <w:r>
        <w:rPr>
          <w:b/>
          <w:sz w:val="24"/>
        </w:rPr>
        <w:t>Vlastnické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právo</w:t>
      </w:r>
    </w:p>
    <w:p w:rsidR="008A0503" w:rsidRDefault="008A0503">
      <w:pPr>
        <w:pStyle w:val="Zkladntext"/>
        <w:spacing w:before="6"/>
        <w:ind w:left="0"/>
        <w:jc w:val="left"/>
        <w:rPr>
          <w:b/>
          <w:sz w:val="24"/>
        </w:r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>Vlastnické právo přechází na Kupujícího doručením Vybavení. Doručením se rozumí podpis předávacího protokolu oběma Smluvními stranami, kterým zároveň přechází na Kupujícího i nebezpečí škody na Vybavení.</w:t>
      </w:r>
    </w:p>
    <w:p w:rsidR="008A0503" w:rsidRDefault="008A0503">
      <w:pPr>
        <w:pStyle w:val="Zkladntext"/>
        <w:spacing w:before="9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  <w:spacing w:before="1"/>
      </w:pPr>
      <w:r>
        <w:t>Kupní</w:t>
      </w:r>
      <w:r>
        <w:rPr>
          <w:spacing w:val="-3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57" w:line="276" w:lineRule="auto"/>
        <w:ind w:right="115"/>
        <w:jc w:val="both"/>
        <w:rPr>
          <w:sz w:val="20"/>
        </w:rPr>
      </w:pPr>
      <w:r>
        <w:rPr>
          <w:sz w:val="20"/>
        </w:rPr>
        <w:t>Kupní</w:t>
      </w:r>
      <w:r>
        <w:rPr>
          <w:spacing w:val="-8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uvedený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3.1.a</w:t>
      </w:r>
      <w:r>
        <w:rPr>
          <w:spacing w:val="-6"/>
          <w:sz w:val="20"/>
        </w:rPr>
        <w:t xml:space="preserve"> </w:t>
      </w:r>
      <w:r>
        <w:rPr>
          <w:sz w:val="20"/>
        </w:rPr>
        <w:t>3.2.</w:t>
      </w:r>
      <w:r>
        <w:rPr>
          <w:spacing w:val="-8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stanovena na</w:t>
      </w:r>
      <w:r>
        <w:rPr>
          <w:spacing w:val="-2"/>
          <w:sz w:val="20"/>
        </w:rPr>
        <w:t xml:space="preserve"> </w:t>
      </w:r>
      <w:r>
        <w:rPr>
          <w:sz w:val="20"/>
        </w:rPr>
        <w:t>základě Nabídky jako</w:t>
      </w:r>
      <w:r>
        <w:rPr>
          <w:spacing w:val="-1"/>
          <w:sz w:val="20"/>
        </w:rPr>
        <w:t xml:space="preserve"> </w:t>
      </w: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1"/>
          <w:sz w:val="20"/>
        </w:rPr>
        <w:t xml:space="preserve"> </w:t>
      </w:r>
      <w:r>
        <w:rPr>
          <w:sz w:val="20"/>
        </w:rPr>
        <w:t>a nepřekročitelná,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589.674,38</w:t>
      </w:r>
      <w:r>
        <w:rPr>
          <w:sz w:val="20"/>
        </w:rPr>
        <w:t>,- Kč bez DPH (dále jen „</w:t>
      </w:r>
      <w:r>
        <w:rPr>
          <w:b/>
          <w:sz w:val="20"/>
        </w:rPr>
        <w:t>Kupní cena</w:t>
      </w:r>
      <w:r>
        <w:rPr>
          <w:sz w:val="20"/>
        </w:rPr>
        <w:t>“), plus 21 %</w:t>
      </w:r>
      <w:r>
        <w:rPr>
          <w:spacing w:val="10"/>
          <w:sz w:val="20"/>
        </w:rPr>
        <w:t xml:space="preserve"> </w:t>
      </w:r>
      <w:r>
        <w:rPr>
          <w:sz w:val="20"/>
        </w:rPr>
        <w:t>DPH ve v</w:t>
      </w:r>
      <w:r>
        <w:rPr>
          <w:sz w:val="20"/>
        </w:rPr>
        <w:t>ýši 123.831,62,-</w:t>
      </w:r>
      <w:r>
        <w:rPr>
          <w:spacing w:val="10"/>
          <w:sz w:val="20"/>
        </w:rPr>
        <w:t xml:space="preserve"> </w:t>
      </w:r>
      <w:r>
        <w:rPr>
          <w:sz w:val="20"/>
        </w:rPr>
        <w:t>Kč, tj. celkem ve výši 713.506,-</w:t>
      </w:r>
      <w:r>
        <w:rPr>
          <w:spacing w:val="10"/>
          <w:sz w:val="20"/>
        </w:rPr>
        <w:t xml:space="preserve"> </w:t>
      </w:r>
      <w:r>
        <w:rPr>
          <w:sz w:val="20"/>
        </w:rPr>
        <w:t>Kč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DPH.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všechny</w:t>
      </w:r>
      <w:r>
        <w:rPr>
          <w:spacing w:val="-14"/>
          <w:sz w:val="20"/>
        </w:rPr>
        <w:t xml:space="preserve"> </w:t>
      </w:r>
      <w:r>
        <w:rPr>
          <w:sz w:val="20"/>
        </w:rPr>
        <w:t>jednotkové</w:t>
      </w:r>
      <w:r>
        <w:rPr>
          <w:spacing w:val="-14"/>
          <w:sz w:val="20"/>
        </w:rPr>
        <w:t xml:space="preserve"> </w:t>
      </w:r>
      <w:r>
        <w:rPr>
          <w:sz w:val="20"/>
        </w:rPr>
        <w:t>ceny</w:t>
      </w:r>
      <w:r>
        <w:rPr>
          <w:spacing w:val="-14"/>
          <w:sz w:val="20"/>
        </w:rPr>
        <w:t xml:space="preserve"> </w:t>
      </w:r>
      <w:r>
        <w:rPr>
          <w:sz w:val="20"/>
        </w:rPr>
        <w:t>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 Technické</w:t>
      </w:r>
      <w:r>
        <w:rPr>
          <w:spacing w:val="-14"/>
          <w:sz w:val="20"/>
        </w:rPr>
        <w:t xml:space="preserve"> </w:t>
      </w:r>
      <w:r>
        <w:rPr>
          <w:sz w:val="20"/>
        </w:rPr>
        <w:t>specifikaci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  <w:r>
        <w:rPr>
          <w:spacing w:val="-14"/>
          <w:sz w:val="20"/>
        </w:rPr>
        <w:t xml:space="preserve"> </w:t>
      </w:r>
      <w:r>
        <w:rPr>
          <w:sz w:val="20"/>
        </w:rPr>
        <w:t>(konkrétně</w:t>
      </w:r>
      <w:r>
        <w:rPr>
          <w:spacing w:val="-14"/>
          <w:sz w:val="20"/>
        </w:rPr>
        <w:t xml:space="preserve"> </w:t>
      </w:r>
      <w:r>
        <w:rPr>
          <w:sz w:val="20"/>
        </w:rPr>
        <w:t>v části položkového rozpočtu) jsou stanoveny jako ceny maximální a nepřekročitelné.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0" w:line="276" w:lineRule="auto"/>
        <w:ind w:right="120"/>
        <w:jc w:val="both"/>
        <w:rPr>
          <w:sz w:val="20"/>
        </w:rPr>
      </w:pPr>
      <w:r>
        <w:rPr>
          <w:sz w:val="20"/>
        </w:rPr>
        <w:t>Kupní cena zahrnuje veškeré náklady spojené s plněním předmětu této Smlouvy, včetně nákladů na</w:t>
      </w:r>
      <w:r>
        <w:rPr>
          <w:spacing w:val="27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31"/>
          <w:sz w:val="20"/>
        </w:rPr>
        <w:t xml:space="preserve"> </w:t>
      </w:r>
      <w:r>
        <w:rPr>
          <w:sz w:val="20"/>
        </w:rPr>
        <w:t>Vybavení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doby</w:t>
      </w:r>
      <w:r>
        <w:rPr>
          <w:spacing w:val="29"/>
          <w:sz w:val="20"/>
        </w:rPr>
        <w:t xml:space="preserve"> </w:t>
      </w:r>
      <w:r>
        <w:rPr>
          <w:sz w:val="20"/>
        </w:rPr>
        <w:t>jeho</w:t>
      </w:r>
      <w:r>
        <w:rPr>
          <w:spacing w:val="30"/>
          <w:sz w:val="20"/>
        </w:rPr>
        <w:t xml:space="preserve"> </w:t>
      </w:r>
      <w:r>
        <w:rPr>
          <w:sz w:val="20"/>
        </w:rPr>
        <w:t>předání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převzetí.</w:t>
      </w:r>
      <w:r>
        <w:rPr>
          <w:spacing w:val="30"/>
          <w:sz w:val="20"/>
        </w:rPr>
        <w:t xml:space="preserve"> </w:t>
      </w:r>
      <w:r>
        <w:rPr>
          <w:sz w:val="20"/>
        </w:rPr>
        <w:t>Kupní</w:t>
      </w:r>
      <w:r>
        <w:rPr>
          <w:spacing w:val="30"/>
          <w:sz w:val="20"/>
        </w:rPr>
        <w:t xml:space="preserve"> </w:t>
      </w:r>
      <w:r>
        <w:rPr>
          <w:sz w:val="20"/>
        </w:rPr>
        <w:t>cena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nezávislá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vývoji</w:t>
      </w:r>
      <w:r>
        <w:rPr>
          <w:spacing w:val="27"/>
          <w:sz w:val="20"/>
        </w:rPr>
        <w:t xml:space="preserve"> </w:t>
      </w:r>
      <w:r>
        <w:rPr>
          <w:sz w:val="20"/>
        </w:rPr>
        <w:t>cen a kursových změnách.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1" w:line="276" w:lineRule="auto"/>
        <w:ind w:right="117"/>
        <w:jc w:val="both"/>
        <w:rPr>
          <w:sz w:val="20"/>
        </w:rPr>
      </w:pPr>
      <w:r>
        <w:rPr>
          <w:sz w:val="20"/>
        </w:rPr>
        <w:t>Kupní cena je za předmět plnění cenou nejvyšší přípustnou. Kupní cena muže být měněna pouze písemným dodatkem k této Smlouvě, a to pouze v případě, že po uzavření Smlouvy a před termínem předání a převzetí Vybavení dojde ke změně sazeb DPH (je možná výhrad</w:t>
      </w:r>
      <w:r>
        <w:rPr>
          <w:sz w:val="20"/>
        </w:rPr>
        <w:t>ně změna výše DPH).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0" w:line="276" w:lineRule="auto"/>
        <w:ind w:right="119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4"/>
          <w:sz w:val="20"/>
        </w:rPr>
        <w:t xml:space="preserve"> </w:t>
      </w:r>
      <w:r>
        <w:rPr>
          <w:sz w:val="20"/>
        </w:rPr>
        <w:t>uhradit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14"/>
          <w:sz w:val="20"/>
        </w:rPr>
        <w:t xml:space="preserve"> </w:t>
      </w:r>
      <w:r>
        <w:rPr>
          <w:sz w:val="20"/>
        </w:rPr>
        <w:t>100</w:t>
      </w:r>
      <w:r>
        <w:rPr>
          <w:spacing w:val="-14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Kupní</w:t>
      </w:r>
      <w:r>
        <w:rPr>
          <w:spacing w:val="-14"/>
          <w:sz w:val="20"/>
        </w:rPr>
        <w:t xml:space="preserve"> </w:t>
      </w:r>
      <w:r>
        <w:rPr>
          <w:sz w:val="20"/>
        </w:rPr>
        <w:t>ceny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5.1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14"/>
          <w:sz w:val="20"/>
        </w:rPr>
        <w:t xml:space="preserve"> </w:t>
      </w:r>
      <w:r>
        <w:rPr>
          <w:sz w:val="20"/>
        </w:rPr>
        <w:t>Vybavení, o kterém bude mezi Smluvními stranami sepsán předávací protokol, a to na základě faktury vystavené Prodávajícím.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19" w:line="276" w:lineRule="auto"/>
        <w:ind w:right="114"/>
        <w:jc w:val="both"/>
        <w:rPr>
          <w:sz w:val="20"/>
        </w:rPr>
      </w:pPr>
      <w:r>
        <w:rPr>
          <w:sz w:val="20"/>
        </w:rPr>
        <w:t>Lhůta</w:t>
      </w:r>
      <w:r>
        <w:rPr>
          <w:spacing w:val="-6"/>
          <w:sz w:val="20"/>
        </w:rPr>
        <w:t xml:space="preserve"> </w:t>
      </w:r>
      <w:r>
        <w:rPr>
          <w:sz w:val="20"/>
        </w:rPr>
        <w:t>splatnosti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třicet</w:t>
      </w:r>
      <w:r>
        <w:rPr>
          <w:spacing w:val="-6"/>
          <w:sz w:val="20"/>
        </w:rPr>
        <w:t xml:space="preserve"> </w:t>
      </w:r>
      <w:r>
        <w:rPr>
          <w:sz w:val="20"/>
        </w:rPr>
        <w:t>(30)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3"/>
          <w:sz w:val="20"/>
        </w:rPr>
        <w:t xml:space="preserve"> </w:t>
      </w:r>
      <w:r>
        <w:rPr>
          <w:sz w:val="20"/>
        </w:rPr>
        <w:t>Kupujícímu.</w:t>
      </w:r>
      <w:r>
        <w:rPr>
          <w:spacing w:val="-5"/>
          <w:sz w:val="20"/>
        </w:rPr>
        <w:t xml:space="preserve"> </w:t>
      </w:r>
      <w:r>
        <w:rPr>
          <w:sz w:val="20"/>
        </w:rPr>
        <w:t>Zaplacením</w:t>
      </w:r>
      <w:r>
        <w:rPr>
          <w:spacing w:val="-6"/>
          <w:sz w:val="20"/>
        </w:rPr>
        <w:t xml:space="preserve"> </w:t>
      </w:r>
      <w:r>
        <w:rPr>
          <w:sz w:val="20"/>
        </w:rPr>
        <w:t>účtované částky se rozumí den jejího odeslání na účet Prodávajícího. Daňové doklady – faktury vystavené Prodávajícím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budou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12"/>
          <w:sz w:val="20"/>
        </w:rPr>
        <w:t xml:space="preserve"> </w:t>
      </w:r>
      <w:r>
        <w:rPr>
          <w:sz w:val="20"/>
        </w:rPr>
        <w:t>republiky a bude v</w:t>
      </w:r>
      <w:r>
        <w:rPr>
          <w:spacing w:val="-1"/>
          <w:sz w:val="20"/>
        </w:rPr>
        <w:t xml:space="preserve"> </w:t>
      </w:r>
      <w:r>
        <w:rPr>
          <w:sz w:val="20"/>
        </w:rPr>
        <w:t>nich uveden název projektu „Zkvalitnění výuky odborných předmětů prostřednictvím moderně vybavených učeben na SOŠ a SOU stavební Kolín“, číslo smlouvy dodavatele, číslo smlouvy objednatele a číslo projektu CZ.06.04.01/00/22_043/0004296.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3" w:line="276" w:lineRule="auto"/>
        <w:ind w:right="115"/>
        <w:jc w:val="both"/>
        <w:rPr>
          <w:sz w:val="20"/>
        </w:rPr>
      </w:pPr>
      <w:r>
        <w:rPr>
          <w:sz w:val="20"/>
        </w:rPr>
        <w:t>Daňové doklady – faktury musejí být v souladu s dohodami o zamezení dvojího zdanění, budou-li se na konkrétní případ vztahovat.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19" w:line="276" w:lineRule="auto"/>
        <w:ind w:right="11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daňový</w:t>
      </w:r>
      <w:r>
        <w:rPr>
          <w:spacing w:val="-1"/>
          <w:sz w:val="20"/>
        </w:rPr>
        <w:t xml:space="preserve"> </w:t>
      </w:r>
      <w:r>
        <w:rPr>
          <w:sz w:val="20"/>
        </w:rPr>
        <w:t>doklad –</w:t>
      </w:r>
      <w:r>
        <w:rPr>
          <w:spacing w:val="-2"/>
          <w:sz w:val="20"/>
        </w:rPr>
        <w:t xml:space="preserve"> </w:t>
      </w:r>
      <w:r>
        <w:rPr>
          <w:sz w:val="20"/>
        </w:rPr>
        <w:t>faktura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vystaven</w:t>
      </w:r>
      <w:r>
        <w:rPr>
          <w:spacing w:val="-3"/>
          <w:sz w:val="20"/>
        </w:rPr>
        <w:t xml:space="preserve"> </w:t>
      </w:r>
      <w:r>
        <w:rPr>
          <w:sz w:val="20"/>
        </w:rPr>
        <w:t>v 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platebními</w:t>
      </w:r>
      <w:r>
        <w:rPr>
          <w:spacing w:val="-3"/>
          <w:sz w:val="20"/>
        </w:rPr>
        <w:t xml:space="preserve"> </w:t>
      </w:r>
      <w:r>
        <w:rPr>
          <w:sz w:val="20"/>
        </w:rPr>
        <w:t>podmínkami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stanovenými Smlouvou nebo nebude splňovat požadované zákonné náležitosti, je Kupující oprávněn daňový doklad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fakturu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9"/>
          <w:sz w:val="20"/>
        </w:rPr>
        <w:t xml:space="preserve"> </w:t>
      </w: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jako</w:t>
      </w:r>
      <w:r>
        <w:rPr>
          <w:spacing w:val="-10"/>
          <w:sz w:val="20"/>
        </w:rPr>
        <w:t xml:space="preserve"> </w:t>
      </w:r>
      <w:r>
        <w:rPr>
          <w:sz w:val="20"/>
        </w:rPr>
        <w:t>neúplnou,</w:t>
      </w:r>
      <w:r>
        <w:rPr>
          <w:spacing w:val="-10"/>
          <w:sz w:val="20"/>
        </w:rPr>
        <w:t xml:space="preserve"> </w:t>
      </w:r>
      <w:r>
        <w:rPr>
          <w:sz w:val="20"/>
        </w:rPr>
        <w:t>resp.</w:t>
      </w:r>
      <w:r>
        <w:rPr>
          <w:spacing w:val="-10"/>
          <w:sz w:val="20"/>
        </w:rPr>
        <w:t xml:space="preserve"> </w:t>
      </w:r>
      <w:r>
        <w:rPr>
          <w:sz w:val="20"/>
        </w:rPr>
        <w:t>nesprávně</w:t>
      </w:r>
      <w:r>
        <w:rPr>
          <w:spacing w:val="-8"/>
          <w:sz w:val="20"/>
        </w:rPr>
        <w:t xml:space="preserve"> </w:t>
      </w:r>
      <w:r>
        <w:rPr>
          <w:sz w:val="20"/>
        </w:rPr>
        <w:t>vystavenou,</w:t>
      </w:r>
      <w:r>
        <w:rPr>
          <w:spacing w:val="-7"/>
          <w:sz w:val="20"/>
        </w:rPr>
        <w:t xml:space="preserve"> </w:t>
      </w:r>
      <w:r>
        <w:rPr>
          <w:sz w:val="20"/>
        </w:rPr>
        <w:t>k doplnění,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resp. novému</w:t>
      </w:r>
      <w:r>
        <w:rPr>
          <w:spacing w:val="-2"/>
          <w:sz w:val="20"/>
        </w:rPr>
        <w:t xml:space="preserve"> </w:t>
      </w:r>
      <w:r>
        <w:rPr>
          <w:sz w:val="20"/>
        </w:rPr>
        <w:t>vystavení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lhůtě</w:t>
      </w:r>
      <w:r>
        <w:rPr>
          <w:spacing w:val="-1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(5)</w:t>
      </w:r>
      <w:r>
        <w:rPr>
          <w:spacing w:val="-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 da</w:t>
      </w:r>
      <w:r>
        <w:rPr>
          <w:sz w:val="20"/>
        </w:rPr>
        <w:t>ta</w:t>
      </w:r>
      <w:r>
        <w:rPr>
          <w:spacing w:val="-2"/>
          <w:sz w:val="20"/>
        </w:rPr>
        <w:t xml:space="preserve"> </w:t>
      </w:r>
      <w:r>
        <w:rPr>
          <w:sz w:val="20"/>
        </w:rPr>
        <w:t>jejího</w:t>
      </w:r>
      <w:r>
        <w:rPr>
          <w:spacing w:val="-3"/>
          <w:sz w:val="20"/>
        </w:rPr>
        <w:t xml:space="preserve"> </w:t>
      </w:r>
      <w:r>
        <w:rPr>
          <w:sz w:val="20"/>
        </w:rPr>
        <w:t>doručení Kupujícímu.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takovém případě Kupující není v prodlení s úhradou Kupní ceny nebo její části a Prodávající vystaví opravenou</w:t>
      </w:r>
      <w:r>
        <w:rPr>
          <w:spacing w:val="67"/>
          <w:sz w:val="20"/>
        </w:rPr>
        <w:t xml:space="preserve"> </w:t>
      </w:r>
      <w:r>
        <w:rPr>
          <w:sz w:val="20"/>
        </w:rPr>
        <w:t>fakturu</w:t>
      </w:r>
      <w:r>
        <w:rPr>
          <w:spacing w:val="67"/>
          <w:sz w:val="20"/>
        </w:rPr>
        <w:t xml:space="preserve"> </w:t>
      </w:r>
      <w:r>
        <w:rPr>
          <w:sz w:val="20"/>
        </w:rPr>
        <w:t>s novou,</w:t>
      </w:r>
      <w:r>
        <w:rPr>
          <w:spacing w:val="67"/>
          <w:sz w:val="20"/>
        </w:rPr>
        <w:t xml:space="preserve"> </w:t>
      </w:r>
      <w:r>
        <w:rPr>
          <w:sz w:val="20"/>
        </w:rPr>
        <w:t>shodnou</w:t>
      </w:r>
      <w:r>
        <w:rPr>
          <w:spacing w:val="67"/>
          <w:sz w:val="20"/>
        </w:rPr>
        <w:t xml:space="preserve"> </w:t>
      </w:r>
      <w:r>
        <w:rPr>
          <w:sz w:val="20"/>
        </w:rPr>
        <w:t>lhůtou</w:t>
      </w:r>
      <w:r>
        <w:rPr>
          <w:spacing w:val="67"/>
          <w:sz w:val="20"/>
        </w:rPr>
        <w:t xml:space="preserve"> </w:t>
      </w:r>
      <w:r>
        <w:rPr>
          <w:sz w:val="20"/>
        </w:rPr>
        <w:t>splatnosti,</w:t>
      </w:r>
      <w:r>
        <w:rPr>
          <w:spacing w:val="67"/>
          <w:sz w:val="20"/>
        </w:rPr>
        <w:t xml:space="preserve"> </w:t>
      </w:r>
      <w:r>
        <w:rPr>
          <w:sz w:val="20"/>
        </w:rPr>
        <w:t>která</w:t>
      </w:r>
      <w:r>
        <w:rPr>
          <w:spacing w:val="67"/>
          <w:sz w:val="20"/>
        </w:rPr>
        <w:t xml:space="preserve"> </w:t>
      </w:r>
      <w:r>
        <w:rPr>
          <w:sz w:val="20"/>
        </w:rPr>
        <w:t>začne</w:t>
      </w:r>
      <w:r>
        <w:rPr>
          <w:spacing w:val="67"/>
          <w:sz w:val="20"/>
        </w:rPr>
        <w:t xml:space="preserve"> </w:t>
      </w:r>
      <w:r>
        <w:rPr>
          <w:sz w:val="20"/>
        </w:rPr>
        <w:t>plynout</w:t>
      </w:r>
      <w:r>
        <w:rPr>
          <w:spacing w:val="69"/>
          <w:sz w:val="20"/>
        </w:rPr>
        <w:t xml:space="preserve"> </w:t>
      </w:r>
      <w:r>
        <w:rPr>
          <w:sz w:val="20"/>
        </w:rPr>
        <w:t>dnem</w:t>
      </w:r>
      <w:r>
        <w:rPr>
          <w:spacing w:val="67"/>
          <w:sz w:val="20"/>
        </w:rPr>
        <w:t xml:space="preserve"> </w:t>
      </w:r>
      <w:r>
        <w:rPr>
          <w:sz w:val="20"/>
        </w:rPr>
        <w:t>doručení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/>
        <w:jc w:val="left"/>
      </w:pPr>
      <w:r>
        <w:lastRenderedPageBreak/>
        <w:t>opraveného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nově</w:t>
      </w:r>
      <w:r>
        <w:rPr>
          <w:spacing w:val="-9"/>
        </w:rPr>
        <w:t xml:space="preserve"> </w:t>
      </w:r>
      <w:r>
        <w:t>vyhotoveného</w:t>
      </w:r>
      <w:r>
        <w:rPr>
          <w:spacing w:val="-7"/>
        </w:rPr>
        <w:t xml:space="preserve"> </w:t>
      </w:r>
      <w:r>
        <w:t>daňového</w:t>
      </w:r>
      <w:r>
        <w:rPr>
          <w:spacing w:val="-4"/>
        </w:rPr>
        <w:t xml:space="preserve"> </w:t>
      </w:r>
      <w:r>
        <w:t>dokladu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rPr>
          <w:spacing w:val="-2"/>
        </w:rPr>
        <w:t>Kupujícímu.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54" w:line="276" w:lineRule="auto"/>
        <w:ind w:right="112"/>
        <w:jc w:val="both"/>
        <w:rPr>
          <w:sz w:val="20"/>
        </w:rPr>
      </w:pPr>
      <w:r>
        <w:rPr>
          <w:sz w:val="20"/>
        </w:rPr>
        <w:t>Prodávající souhlasí dle ust. § 2 písm. e) zákona č. 320/2001 Sb., o finanční kontrole, ve znění pozdějších předpisů, s výkonem kontroly na předmět veřejné zakázky. Dále se zavazuje předložit ke kontrole kontrolním orgánům veškerou provozní a účetní eviden</w:t>
      </w:r>
      <w:r>
        <w:rPr>
          <w:sz w:val="20"/>
        </w:rPr>
        <w:t>ci, která se týká předmětu Smlouvy.</w:t>
      </w:r>
      <w:r>
        <w:rPr>
          <w:spacing w:val="-10"/>
          <w:sz w:val="20"/>
        </w:rPr>
        <w:t xml:space="preserve"> </w:t>
      </w: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evidence</w:t>
      </w:r>
      <w:r>
        <w:rPr>
          <w:spacing w:val="-10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archivována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požadavky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zákona o daních z příjmů. Prodávající se zavazuje poskytovat příslušným orgánům ve stanovených termínech</w:t>
      </w:r>
      <w:r>
        <w:rPr>
          <w:spacing w:val="-9"/>
          <w:sz w:val="20"/>
        </w:rPr>
        <w:t xml:space="preserve"> </w:t>
      </w:r>
      <w:r>
        <w:rPr>
          <w:sz w:val="20"/>
        </w:rPr>
        <w:t>úplné,</w:t>
      </w:r>
      <w:r>
        <w:rPr>
          <w:spacing w:val="-9"/>
          <w:sz w:val="20"/>
        </w:rPr>
        <w:t xml:space="preserve"> </w:t>
      </w:r>
      <w:r>
        <w:rPr>
          <w:sz w:val="20"/>
        </w:rPr>
        <w:t>pravdivé</w:t>
      </w:r>
      <w:r>
        <w:rPr>
          <w:spacing w:val="-7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dokument</w:t>
      </w:r>
      <w:r>
        <w:rPr>
          <w:sz w:val="20"/>
        </w:rPr>
        <w:t>aci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projektem</w:t>
      </w:r>
      <w:r>
        <w:rPr>
          <w:spacing w:val="-9"/>
          <w:sz w:val="20"/>
        </w:rPr>
        <w:t xml:space="preserve"> </w:t>
      </w:r>
      <w:r>
        <w:rPr>
          <w:sz w:val="20"/>
        </w:rPr>
        <w:t>(veřejnou zakázkou, předmětem smlouvy), dokladovat svoji činnost a umožnit vstup kontrolou pověřeným osobám – zaměstnancům Kupujícího, Ministerstva financí ČR, Ministerstva pro místní rozvoj ČR, či</w:t>
      </w:r>
      <w:r>
        <w:rPr>
          <w:spacing w:val="-10"/>
          <w:sz w:val="20"/>
        </w:rPr>
        <w:t xml:space="preserve"> </w:t>
      </w:r>
      <w:r>
        <w:rPr>
          <w:sz w:val="20"/>
        </w:rPr>
        <w:t>jiného</w:t>
      </w:r>
      <w:r>
        <w:rPr>
          <w:spacing w:val="-9"/>
          <w:sz w:val="20"/>
        </w:rPr>
        <w:t xml:space="preserve"> </w:t>
      </w:r>
      <w:r>
        <w:rPr>
          <w:sz w:val="20"/>
        </w:rPr>
        <w:t>orgánu</w:t>
      </w:r>
      <w:r>
        <w:rPr>
          <w:spacing w:val="-9"/>
          <w:sz w:val="20"/>
        </w:rPr>
        <w:t xml:space="preserve"> </w:t>
      </w:r>
      <w:r>
        <w:rPr>
          <w:sz w:val="20"/>
        </w:rPr>
        <w:t>pově</w:t>
      </w:r>
      <w:r>
        <w:rPr>
          <w:sz w:val="20"/>
        </w:rPr>
        <w:t>řeného</w:t>
      </w:r>
      <w:r>
        <w:rPr>
          <w:spacing w:val="-9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projektu,</w:t>
      </w:r>
      <w:r>
        <w:rPr>
          <w:spacing w:val="40"/>
          <w:sz w:val="20"/>
        </w:rPr>
        <w:t xml:space="preserve"> </w:t>
      </w:r>
      <w:r>
        <w:rPr>
          <w:sz w:val="20"/>
        </w:rPr>
        <w:t>Nejvyššího</w:t>
      </w:r>
      <w:r>
        <w:rPr>
          <w:spacing w:val="-9"/>
          <w:sz w:val="20"/>
        </w:rPr>
        <w:t xml:space="preserve"> </w:t>
      </w:r>
      <w:r>
        <w:rPr>
          <w:sz w:val="20"/>
        </w:rPr>
        <w:t>kontrolního</w:t>
      </w:r>
      <w:r>
        <w:rPr>
          <w:spacing w:val="-9"/>
          <w:sz w:val="20"/>
        </w:rPr>
        <w:t xml:space="preserve"> </w:t>
      </w:r>
      <w:r>
        <w:rPr>
          <w:sz w:val="20"/>
        </w:rPr>
        <w:t>úřadu,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úřadu,</w:t>
      </w:r>
      <w:r>
        <w:rPr>
          <w:spacing w:val="-6"/>
          <w:sz w:val="20"/>
        </w:rPr>
        <w:t xml:space="preserve"> </w:t>
      </w:r>
      <w:r>
        <w:rPr>
          <w:sz w:val="20"/>
        </w:rPr>
        <w:t>a dalších oprávněných orgánů statní správy do svých objektů a na pozemky k ověřování plnění podmínek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celou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(veřejné</w:t>
      </w:r>
      <w:r>
        <w:rPr>
          <w:spacing w:val="-5"/>
          <w:sz w:val="20"/>
        </w:rPr>
        <w:t xml:space="preserve"> </w:t>
      </w:r>
      <w:r>
        <w:rPr>
          <w:sz w:val="20"/>
        </w:rPr>
        <w:t>zakázky,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 Smlouvy)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za účelem kontroly plnění Smlouvy a tuto kontrolu, dle požadavků pověřených osob v jimi požadovaném rozsahu, neprodleně umožnit. V případě, že část díla bude Prodávající plnit prostřednictvím jiných subjektů je povinen zajistit, aby tyto </w:t>
      </w:r>
      <w:r>
        <w:rPr>
          <w:sz w:val="20"/>
        </w:rPr>
        <w:t>subjekty podléhaly povinnostem uvedeným v tomto odst. Smlouvy. Tuto povinnost má Prodávající v případě poddodavatelských subjektů. Prodávající se dále zavazuje uchovávat veškerou dokumentaci související se smlouvou a realizací projekt po dobu 10 let ode dn</w:t>
      </w:r>
      <w:r>
        <w:rPr>
          <w:sz w:val="20"/>
        </w:rPr>
        <w:t>e předání a převzetí Vybavení. Prodávající je povinen smluvně zajistit, aby součinnost při plnění jeho závazků dle tohoto odstavce Smlouvy v plném rozsahu poskytli i jeho poddodavatelé. Pokud tak neučiní, bude odpovídat Kupujícímu za jejich nesoučinnost sá</w:t>
      </w:r>
      <w:r>
        <w:rPr>
          <w:sz w:val="20"/>
        </w:rPr>
        <w:t>m.</w:t>
      </w:r>
    </w:p>
    <w:p w:rsidR="008A0503" w:rsidRDefault="008A0503">
      <w:pPr>
        <w:pStyle w:val="Zkladntext"/>
        <w:spacing w:before="11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</w:pPr>
      <w:r>
        <w:t>Termíny</w:t>
      </w:r>
      <w:r>
        <w:rPr>
          <w:spacing w:val="-6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8A0503" w:rsidRDefault="008A0503">
      <w:pPr>
        <w:pStyle w:val="Zkladntext"/>
        <w:spacing w:before="24"/>
        <w:ind w:left="0"/>
        <w:jc w:val="left"/>
        <w:rPr>
          <w:b/>
          <w:sz w:val="22"/>
        </w:r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6"/>
        </w:tabs>
        <w:rPr>
          <w:sz w:val="20"/>
        </w:rPr>
      </w:pPr>
      <w:r>
        <w:rPr>
          <w:sz w:val="20"/>
        </w:rPr>
        <w:t>Prodávající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zavazuje</w:t>
      </w:r>
      <w:r>
        <w:rPr>
          <w:spacing w:val="8"/>
          <w:sz w:val="20"/>
        </w:rPr>
        <w:t xml:space="preserve"> </w:t>
      </w:r>
      <w:r>
        <w:rPr>
          <w:sz w:val="20"/>
        </w:rPr>
        <w:t>řádně</w:t>
      </w:r>
      <w:r>
        <w:rPr>
          <w:spacing w:val="15"/>
          <w:sz w:val="20"/>
        </w:rPr>
        <w:t xml:space="preserve"> </w:t>
      </w:r>
      <w:r>
        <w:rPr>
          <w:sz w:val="20"/>
        </w:rPr>
        <w:t>obstarat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doručit</w:t>
      </w:r>
      <w:r>
        <w:rPr>
          <w:spacing w:val="12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10"/>
          <w:sz w:val="20"/>
        </w:rPr>
        <w:t xml:space="preserve"> </w:t>
      </w:r>
      <w:r>
        <w:rPr>
          <w:sz w:val="20"/>
        </w:rPr>
        <w:t>Vybavení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odst.</w:t>
      </w:r>
    </w:p>
    <w:p w:rsidR="008A0503" w:rsidRDefault="00345223">
      <w:pPr>
        <w:pStyle w:val="Zkladntext"/>
        <w:spacing w:before="35"/>
        <w:jc w:val="left"/>
      </w:pPr>
      <w:r>
        <w:t>3.1</w:t>
      </w:r>
      <w:r>
        <w:rPr>
          <w:spacing w:val="-7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týdnů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nabytí</w:t>
      </w:r>
      <w:r>
        <w:rPr>
          <w:spacing w:val="-5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8A0503" w:rsidRDefault="008A0503">
      <w:pPr>
        <w:pStyle w:val="Zkladntext"/>
        <w:spacing w:before="46"/>
        <w:ind w:left="0"/>
        <w:jc w:val="left"/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707"/>
        </w:tabs>
        <w:ind w:left="707" w:right="120" w:hanging="707"/>
        <w:jc w:val="right"/>
        <w:rPr>
          <w:sz w:val="20"/>
        </w:rPr>
      </w:pPr>
      <w:r>
        <w:rPr>
          <w:sz w:val="20"/>
        </w:rPr>
        <w:t>Kupující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řádně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včas</w:t>
      </w:r>
      <w:r>
        <w:rPr>
          <w:spacing w:val="32"/>
          <w:sz w:val="20"/>
        </w:rPr>
        <w:t xml:space="preserve"> </w:t>
      </w:r>
      <w:r>
        <w:rPr>
          <w:sz w:val="20"/>
        </w:rPr>
        <w:t>dodané</w:t>
      </w:r>
      <w:r>
        <w:rPr>
          <w:spacing w:val="39"/>
          <w:sz w:val="20"/>
        </w:rPr>
        <w:t xml:space="preserve"> </w:t>
      </w:r>
      <w:r>
        <w:rPr>
          <w:sz w:val="20"/>
        </w:rPr>
        <w:t>Vybavení</w:t>
      </w:r>
      <w:r>
        <w:rPr>
          <w:spacing w:val="32"/>
          <w:sz w:val="20"/>
        </w:rPr>
        <w:t xml:space="preserve"> </w:t>
      </w:r>
      <w:r>
        <w:rPr>
          <w:sz w:val="20"/>
        </w:rPr>
        <w:t>od</w:t>
      </w:r>
      <w:r>
        <w:rPr>
          <w:spacing w:val="34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33"/>
          <w:sz w:val="20"/>
        </w:rPr>
        <w:t xml:space="preserve"> </w:t>
      </w:r>
      <w:r>
        <w:rPr>
          <w:sz w:val="20"/>
        </w:rPr>
        <w:t>převzít,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předání</w:t>
      </w:r>
    </w:p>
    <w:p w:rsidR="008A0503" w:rsidRDefault="00345223">
      <w:pPr>
        <w:pStyle w:val="Zkladntext"/>
        <w:spacing w:before="34"/>
        <w:ind w:left="0" w:right="114"/>
        <w:jc w:val="right"/>
      </w:pPr>
      <w:r>
        <w:t>a</w:t>
      </w:r>
      <w:r>
        <w:rPr>
          <w:spacing w:val="-5"/>
        </w:rPr>
        <w:t xml:space="preserve"> </w:t>
      </w:r>
      <w:r>
        <w:t>převzetí</w:t>
      </w:r>
      <w:r>
        <w:rPr>
          <w:spacing w:val="33"/>
        </w:rPr>
        <w:t xml:space="preserve"> </w:t>
      </w:r>
      <w:r>
        <w:t>bude</w:t>
      </w:r>
      <w:r>
        <w:rPr>
          <w:spacing w:val="33"/>
        </w:rPr>
        <w:t xml:space="preserve"> </w:t>
      </w:r>
      <w:r>
        <w:t>mezi</w:t>
      </w:r>
      <w:r>
        <w:rPr>
          <w:spacing w:val="33"/>
        </w:rPr>
        <w:t xml:space="preserve"> </w:t>
      </w:r>
      <w:r>
        <w:t>Smluvními</w:t>
      </w:r>
      <w:r>
        <w:rPr>
          <w:spacing w:val="33"/>
        </w:rPr>
        <w:t xml:space="preserve"> </w:t>
      </w:r>
      <w:r>
        <w:t>stranami</w:t>
      </w:r>
      <w:r>
        <w:rPr>
          <w:spacing w:val="31"/>
        </w:rPr>
        <w:t xml:space="preserve"> </w:t>
      </w:r>
      <w:r>
        <w:t>sepsán</w:t>
      </w:r>
      <w:r>
        <w:rPr>
          <w:spacing w:val="38"/>
        </w:rPr>
        <w:t xml:space="preserve"> </w:t>
      </w:r>
      <w:r>
        <w:t>předávací</w:t>
      </w:r>
      <w:r>
        <w:rPr>
          <w:spacing w:val="34"/>
        </w:rPr>
        <w:t xml:space="preserve"> </w:t>
      </w:r>
      <w:r>
        <w:t>protokol,</w:t>
      </w:r>
      <w:r>
        <w:rPr>
          <w:spacing w:val="34"/>
        </w:rPr>
        <w:t xml:space="preserve"> </w:t>
      </w:r>
      <w:r>
        <w:t>jak</w:t>
      </w:r>
      <w:r>
        <w:rPr>
          <w:spacing w:val="32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uvedeno</w:t>
      </w:r>
      <w:r>
        <w:rPr>
          <w:spacing w:val="34"/>
        </w:rPr>
        <w:t xml:space="preserve"> </w:t>
      </w:r>
      <w:r>
        <w:t xml:space="preserve">v </w:t>
      </w:r>
      <w:r>
        <w:rPr>
          <w:spacing w:val="-2"/>
        </w:rPr>
        <w:t>článku</w:t>
      </w:r>
    </w:p>
    <w:p w:rsidR="008A0503" w:rsidRDefault="00345223">
      <w:pPr>
        <w:pStyle w:val="Zkladntext"/>
        <w:spacing w:before="34"/>
        <w:jc w:val="left"/>
      </w:pPr>
      <w:r>
        <w:t>9.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:rsidR="008A0503" w:rsidRDefault="008A0503">
      <w:pPr>
        <w:pStyle w:val="Zkladntext"/>
        <w:spacing w:before="44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  <w:spacing w:before="1"/>
      </w:pPr>
      <w:r>
        <w:t>Místo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:rsidR="008A0503" w:rsidRDefault="00345223">
      <w:pPr>
        <w:pStyle w:val="Zkladntext"/>
        <w:spacing w:before="157"/>
        <w:jc w:val="left"/>
      </w:pPr>
      <w:r>
        <w:t>Místem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sídlo</w:t>
      </w:r>
      <w:r>
        <w:rPr>
          <w:spacing w:val="-7"/>
        </w:rPr>
        <w:t xml:space="preserve"> </w:t>
      </w:r>
      <w:r>
        <w:t>Kupujícího,</w:t>
      </w:r>
      <w:r>
        <w:rPr>
          <w:spacing w:val="-6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280</w:t>
      </w:r>
      <w:r>
        <w:rPr>
          <w:spacing w:val="-6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t>Kolín,</w:t>
      </w:r>
      <w:r>
        <w:rPr>
          <w:spacing w:val="-4"/>
        </w:rPr>
        <w:t xml:space="preserve"> </w:t>
      </w:r>
      <w:r>
        <w:t>Pražská</w:t>
      </w:r>
      <w:r>
        <w:rPr>
          <w:spacing w:val="-6"/>
        </w:rPr>
        <w:t xml:space="preserve"> </w:t>
      </w:r>
      <w:r>
        <w:t>112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</w:t>
      </w:r>
      <w:r>
        <w:rPr>
          <w:b/>
        </w:rPr>
        <w:t>Místo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plnění</w:t>
      </w:r>
      <w:r>
        <w:rPr>
          <w:spacing w:val="-2"/>
        </w:rPr>
        <w:t>“).</w:t>
      </w:r>
    </w:p>
    <w:p w:rsidR="008A0503" w:rsidRDefault="008A0503">
      <w:pPr>
        <w:pStyle w:val="Zkladntext"/>
        <w:spacing w:before="10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</w:pPr>
      <w:r>
        <w:t>Další</w:t>
      </w:r>
      <w:r>
        <w:rPr>
          <w:spacing w:val="-3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57" w:line="276" w:lineRule="auto"/>
        <w:ind w:right="11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povinen</w:t>
      </w:r>
      <w:r>
        <w:rPr>
          <w:spacing w:val="29"/>
          <w:sz w:val="20"/>
        </w:rPr>
        <w:t xml:space="preserve"> </w:t>
      </w:r>
      <w:r>
        <w:rPr>
          <w:sz w:val="20"/>
        </w:rPr>
        <w:t>dodat</w:t>
      </w:r>
      <w:r>
        <w:rPr>
          <w:spacing w:val="26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32"/>
          <w:sz w:val="20"/>
        </w:rPr>
        <w:t xml:space="preserve"> </w:t>
      </w:r>
      <w:r>
        <w:rPr>
          <w:sz w:val="20"/>
        </w:rPr>
        <w:t>Vybavení</w:t>
      </w:r>
      <w:r>
        <w:rPr>
          <w:spacing w:val="28"/>
          <w:sz w:val="20"/>
        </w:rPr>
        <w:t xml:space="preserve"> </w:t>
      </w:r>
      <w:r>
        <w:rPr>
          <w:sz w:val="20"/>
        </w:rPr>
        <w:t>zcela</w:t>
      </w:r>
      <w:r>
        <w:rPr>
          <w:spacing w:val="26"/>
          <w:sz w:val="20"/>
        </w:rPr>
        <w:t xml:space="preserve"> </w:t>
      </w:r>
      <w:r>
        <w:rPr>
          <w:sz w:val="20"/>
        </w:rPr>
        <w:t>nové,</w:t>
      </w:r>
      <w:r>
        <w:rPr>
          <w:spacing w:val="26"/>
          <w:sz w:val="20"/>
        </w:rPr>
        <w:t xml:space="preserve"> </w:t>
      </w:r>
      <w:r>
        <w:rPr>
          <w:sz w:val="20"/>
        </w:rPr>
        <w:t>v plně</w:t>
      </w:r>
      <w:r>
        <w:rPr>
          <w:spacing w:val="26"/>
          <w:sz w:val="20"/>
        </w:rPr>
        <w:t xml:space="preserve"> </w:t>
      </w:r>
      <w:r>
        <w:rPr>
          <w:sz w:val="20"/>
        </w:rPr>
        <w:t>funkčním</w:t>
      </w:r>
      <w:r>
        <w:rPr>
          <w:spacing w:val="26"/>
          <w:sz w:val="20"/>
        </w:rPr>
        <w:t xml:space="preserve"> </w:t>
      </w:r>
      <w:r>
        <w:rPr>
          <w:sz w:val="20"/>
        </w:rPr>
        <w:t>stavu,</w:t>
      </w:r>
      <w:r>
        <w:rPr>
          <w:spacing w:val="26"/>
          <w:sz w:val="20"/>
        </w:rPr>
        <w:t xml:space="preserve"> </w:t>
      </w:r>
      <w:r>
        <w:rPr>
          <w:sz w:val="20"/>
        </w:rPr>
        <w:t>v jakosti a</w:t>
      </w:r>
      <w:r>
        <w:rPr>
          <w:spacing w:val="-3"/>
          <w:sz w:val="20"/>
        </w:rPr>
        <w:t xml:space="preserve"> </w:t>
      </w:r>
      <w:r>
        <w:rPr>
          <w:sz w:val="20"/>
        </w:rPr>
        <w:t>technickém provedení odpovídajícím platným předpisům Evropské unie a odpovídajícím požadavkům stanoveným právními předpisy České republiky, harmonizovanými českými technickými normami a ostatními ČSN, které se vztahují k Vybavení.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2" w:line="276" w:lineRule="auto"/>
        <w:ind w:right="121"/>
        <w:jc w:val="both"/>
        <w:rPr>
          <w:sz w:val="20"/>
        </w:rPr>
      </w:pPr>
      <w:r>
        <w:rPr>
          <w:sz w:val="20"/>
        </w:rPr>
        <w:t>Prodávající prohlašuje, ž</w:t>
      </w:r>
      <w:r>
        <w:rPr>
          <w:sz w:val="20"/>
        </w:rPr>
        <w:t>e Vybavení, které dodá na základě této Smlouvy, zcela odpovídá podmínkám stanoveným ve Výchozích podkladech.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1" w:line="276" w:lineRule="auto"/>
        <w:ind w:right="117"/>
        <w:jc w:val="both"/>
        <w:rPr>
          <w:sz w:val="20"/>
        </w:rPr>
      </w:pPr>
      <w:r>
        <w:rPr>
          <w:sz w:val="20"/>
        </w:rPr>
        <w:t>Prodávající se zavazuje, že v okamžiku převodu vlastnického práva k Vybavení nebudou na Vybavení váznout žádná práva třetích osob, a to zejména žád</w:t>
      </w:r>
      <w:r>
        <w:rPr>
          <w:sz w:val="20"/>
        </w:rPr>
        <w:t>né předkupní právo, zástavní právo nebo právo nájmu.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18" w:line="276" w:lineRule="auto"/>
        <w:ind w:right="115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ohledem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povinnosti</w:t>
      </w:r>
      <w:r>
        <w:rPr>
          <w:spacing w:val="18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16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6"/>
          <w:sz w:val="20"/>
        </w:rPr>
        <w:t xml:space="preserve"> </w:t>
      </w:r>
      <w:r>
        <w:rPr>
          <w:sz w:val="20"/>
        </w:rPr>
        <w:t>zejména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6"/>
          <w:sz w:val="20"/>
        </w:rPr>
        <w:t xml:space="preserve"> </w:t>
      </w:r>
      <w:r>
        <w:rPr>
          <w:sz w:val="20"/>
        </w:rPr>
        <w:t>zákona</w:t>
      </w:r>
      <w:r>
        <w:rPr>
          <w:spacing w:val="19"/>
          <w:sz w:val="20"/>
        </w:rPr>
        <w:t xml:space="preserve"> </w:t>
      </w:r>
      <w:r>
        <w:rPr>
          <w:sz w:val="20"/>
        </w:rPr>
        <w:t>č. 134/2016</w:t>
      </w:r>
      <w:r>
        <w:rPr>
          <w:spacing w:val="-4"/>
          <w:sz w:val="20"/>
        </w:rPr>
        <w:t xml:space="preserve"> </w:t>
      </w:r>
      <w:r>
        <w:rPr>
          <w:sz w:val="20"/>
        </w:rPr>
        <w:t>Sb., 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ZZVZ</w:t>
      </w:r>
      <w:r>
        <w:rPr>
          <w:sz w:val="20"/>
        </w:rPr>
        <w:t>“)a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 w:line="276" w:lineRule="auto"/>
        <w:ind w:right="118"/>
      </w:pPr>
      <w:r>
        <w:lastRenderedPageBreak/>
        <w:t>340/2015 Sb., o</w:t>
      </w:r>
      <w:r>
        <w:rPr>
          <w:spacing w:val="-4"/>
        </w:rPr>
        <w:t xml:space="preserve"> </w:t>
      </w:r>
      <w:r>
        <w:t>zvláštních podmínkách účinnosti některých smluv, uveřejňování těchto smluv a o registru smluv (zákon o registru smluv), ve znění pozdějších předpisů, souhlasí se zveřejněním veškerých</w:t>
      </w:r>
      <w:r>
        <w:rPr>
          <w:spacing w:val="-5"/>
        </w:rPr>
        <w:t xml:space="preserve"> </w:t>
      </w:r>
      <w:r>
        <w:t>informací</w:t>
      </w:r>
      <w:r>
        <w:rPr>
          <w:spacing w:val="-3"/>
        </w:rPr>
        <w:t xml:space="preserve"> </w:t>
      </w:r>
      <w:r>
        <w:t>týkajících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závazkového</w:t>
      </w:r>
      <w:r>
        <w:rPr>
          <w:spacing w:val="-5"/>
        </w:rPr>
        <w:t xml:space="preserve"> </w:t>
      </w:r>
      <w:r>
        <w:t>vztahu</w:t>
      </w:r>
      <w:r>
        <w:rPr>
          <w:spacing w:val="-3"/>
        </w:rPr>
        <w:t xml:space="preserve"> </w:t>
      </w:r>
      <w:r>
        <w:t>založeného</w:t>
      </w:r>
      <w:r>
        <w:rPr>
          <w:spacing w:val="-5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Prodávajícím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Kupujícím touto Smlouvou, zejména vlastního obsahu této Smlouvy.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1" w:line="276" w:lineRule="auto"/>
        <w:ind w:right="115"/>
        <w:jc w:val="both"/>
        <w:rPr>
          <w:sz w:val="20"/>
        </w:rPr>
      </w:pPr>
      <w:r>
        <w:rPr>
          <w:sz w:val="20"/>
        </w:rPr>
        <w:t>Prodávající prohlašuje, že vůči němu není vedena exekuce a ani nemá žádné dluhy po splatnosti, jejichž splnění by mohlo být vymáháno v exekuci podle zákona č. 120/2001 Sb.</w:t>
      </w:r>
      <w:r>
        <w:rPr>
          <w:sz w:val="20"/>
        </w:rPr>
        <w:t>, o soudních exekutorech a exekuční činnosti (exekuční řád) a o</w:t>
      </w:r>
      <w:r>
        <w:rPr>
          <w:spacing w:val="-2"/>
          <w:sz w:val="20"/>
        </w:rPr>
        <w:t xml:space="preserve"> </w:t>
      </w:r>
      <w:r>
        <w:rPr>
          <w:sz w:val="20"/>
        </w:rPr>
        <w:t>změně dalších zákonů, ve znění pozdějších předpisů,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vůči</w:t>
      </w:r>
      <w:r>
        <w:rPr>
          <w:spacing w:val="-6"/>
          <w:sz w:val="20"/>
        </w:rPr>
        <w:t xml:space="preserve"> </w:t>
      </w:r>
      <w:r>
        <w:rPr>
          <w:sz w:val="20"/>
        </w:rPr>
        <w:t>němu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veden</w:t>
      </w:r>
      <w:r>
        <w:rPr>
          <w:spacing w:val="-8"/>
          <w:sz w:val="20"/>
        </w:rPr>
        <w:t xml:space="preserve"> </w:t>
      </w:r>
      <w:r>
        <w:rPr>
          <w:sz w:val="20"/>
        </w:rPr>
        <w:t>výkon</w:t>
      </w:r>
      <w:r>
        <w:rPr>
          <w:spacing w:val="-8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nemá</w:t>
      </w:r>
      <w:r>
        <w:rPr>
          <w:spacing w:val="-8"/>
          <w:sz w:val="20"/>
        </w:rPr>
        <w:t xml:space="preserve"> </w:t>
      </w:r>
      <w:r>
        <w:rPr>
          <w:sz w:val="20"/>
        </w:rPr>
        <w:t>žádné</w:t>
      </w:r>
      <w:r>
        <w:rPr>
          <w:spacing w:val="-6"/>
          <w:sz w:val="20"/>
        </w:rPr>
        <w:t xml:space="preserve"> </w:t>
      </w:r>
      <w:r>
        <w:rPr>
          <w:sz w:val="20"/>
        </w:rPr>
        <w:t>dluhy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splatnosti,</w:t>
      </w:r>
      <w:r>
        <w:rPr>
          <w:spacing w:val="-6"/>
          <w:sz w:val="20"/>
        </w:rPr>
        <w:t xml:space="preserve"> </w:t>
      </w:r>
      <w:r>
        <w:rPr>
          <w:sz w:val="20"/>
        </w:rPr>
        <w:t>jejichž splnění by mohlo být vymáháno ve výkonu rozhodnutí p</w:t>
      </w:r>
      <w:r>
        <w:rPr>
          <w:sz w:val="20"/>
        </w:rPr>
        <w:t>odle zákona č. 99/1963 Sb., občanského soudního řádu, ve znění pozdějších předpisů, 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500/2004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Sb., správního řádu, ve znění pozdějších předpisů, či podle zákona č. 280/2009 Sb., daňového řádu, ve znění pozdějších </w:t>
      </w:r>
      <w:r>
        <w:rPr>
          <w:spacing w:val="-2"/>
          <w:sz w:val="20"/>
        </w:rPr>
        <w:t>předpisů.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Odchylně od § 2126 OZ Sm</w:t>
      </w:r>
      <w:r>
        <w:rPr>
          <w:sz w:val="20"/>
        </w:rPr>
        <w:t>luvní strany sjednávají, že Prodávající není oprávněn využít institutu svépomocného prodeje.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1" w:line="276" w:lineRule="auto"/>
        <w:ind w:right="116"/>
        <w:jc w:val="both"/>
        <w:rPr>
          <w:sz w:val="20"/>
        </w:rPr>
      </w:pPr>
      <w:r>
        <w:rPr>
          <w:sz w:val="20"/>
        </w:rPr>
        <w:t>Prodávající je povinen zajistit, aby plněním této smlouvy nedošlo k porušení právních předpisů a rozhodnutí upravujících mezinárodní sankce, kterými jsou Česká republika nebo Kupující vázáni. Prodávající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kupujícího o</w:t>
      </w:r>
      <w:r>
        <w:rPr>
          <w:spacing w:val="-10"/>
          <w:sz w:val="20"/>
        </w:rPr>
        <w:t xml:space="preserve"> </w:t>
      </w:r>
      <w:r>
        <w:rPr>
          <w:sz w:val="20"/>
        </w:rPr>
        <w:t>skuteč</w:t>
      </w:r>
      <w:r>
        <w:rPr>
          <w:sz w:val="20"/>
        </w:rPr>
        <w:t>nostech,</w:t>
      </w:r>
      <w:r>
        <w:rPr>
          <w:spacing w:val="-8"/>
          <w:sz w:val="20"/>
        </w:rPr>
        <w:t xml:space="preserve"> </w:t>
      </w:r>
      <w:r>
        <w:rPr>
          <w:sz w:val="20"/>
        </w:rPr>
        <w:t>jakkoliv</w:t>
      </w:r>
      <w:r>
        <w:rPr>
          <w:spacing w:val="-9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8"/>
          <w:sz w:val="20"/>
        </w:rPr>
        <w:t xml:space="preserve"> </w:t>
      </w:r>
      <w:r>
        <w:rPr>
          <w:sz w:val="20"/>
        </w:rPr>
        <w:t>pro posouzení naplnění povinností uvedených ve větě první tohoto odstavce Smlouvy.</w:t>
      </w:r>
    </w:p>
    <w:p w:rsidR="008A0503" w:rsidRDefault="00345223">
      <w:pPr>
        <w:pStyle w:val="Zkladntext"/>
        <w:spacing w:before="118" w:line="276" w:lineRule="auto"/>
        <w:ind w:right="115"/>
      </w:pPr>
      <w:r>
        <w:t>Kupující je oprávněn od této Smlouvy či její části odstoupit, pokud zjistí, že na Prodávajícího či prodávajícího ovládající osoby dopadají, př</w:t>
      </w:r>
      <w:r>
        <w:t>ímo či zprostředkovaně, mezinárodní sankce dle příslušných právních předpisů a rozhodnutí, kterými jsou Česká republika nebo Kupující vázáni. Pokud takové sankce dopadají na jakoukoli osobu, kterou Prodávající používá k plnění Smlouvy, včetně</w:t>
      </w:r>
      <w:r>
        <w:rPr>
          <w:spacing w:val="-5"/>
        </w:rPr>
        <w:t xml:space="preserve"> </w:t>
      </w:r>
      <w:r>
        <w:t>poddodavatelů</w:t>
      </w:r>
      <w:r>
        <w:t>,</w:t>
      </w:r>
      <w:r>
        <w:rPr>
          <w:spacing w:val="-5"/>
        </w:rPr>
        <w:t xml:space="preserve"> </w:t>
      </w:r>
      <w:r>
        <w:t>je Prodávající</w:t>
      </w:r>
      <w:r>
        <w:rPr>
          <w:spacing w:val="-4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takové</w:t>
      </w:r>
      <w:r>
        <w:rPr>
          <w:spacing w:val="-3"/>
        </w:rPr>
        <w:t xml:space="preserve"> </w:t>
      </w:r>
      <w:r>
        <w:t>skutečnosti</w:t>
      </w:r>
      <w:r>
        <w:rPr>
          <w:spacing w:val="-4"/>
        </w:rPr>
        <w:t xml:space="preserve"> </w:t>
      </w:r>
      <w:r>
        <w:t>nejpozději</w:t>
      </w:r>
      <w:r>
        <w:rPr>
          <w:spacing w:val="-6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pracovní den poté, co ji zjistí, informovat Kupujícího</w:t>
      </w:r>
      <w:r>
        <w:rPr>
          <w:spacing w:val="-1"/>
        </w:rPr>
        <w:t xml:space="preserve"> </w:t>
      </w:r>
      <w:r>
        <w:t>a do čtrnácti (14) dní od výzvy kupujícího je povinen zjednat nápravu a takovou osobu nahradit, přičemž pokud tak neučiní, je kupující oprávněn od smlouvy či její části odstoupit.</w:t>
      </w:r>
    </w:p>
    <w:p w:rsidR="008A0503" w:rsidRDefault="008A0503">
      <w:pPr>
        <w:pStyle w:val="Zkladntext"/>
        <w:spacing w:before="12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5"/>
        </w:tabs>
        <w:spacing w:before="1"/>
        <w:ind w:left="825" w:hanging="707"/>
        <w:jc w:val="both"/>
        <w:rPr>
          <w:sz w:val="24"/>
        </w:rPr>
      </w:pPr>
      <w:r>
        <w:t>Doručení,</w:t>
      </w:r>
      <w:r>
        <w:rPr>
          <w:spacing w:val="-7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převzetí</w:t>
      </w:r>
      <w:r>
        <w:rPr>
          <w:spacing w:val="-5"/>
        </w:rPr>
        <w:t xml:space="preserve"> </w:t>
      </w:r>
      <w:r>
        <w:rPr>
          <w:spacing w:val="-2"/>
        </w:rPr>
        <w:t>Vybavení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52" w:line="276" w:lineRule="auto"/>
        <w:ind w:right="116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doručí</w:t>
      </w:r>
      <w:r>
        <w:rPr>
          <w:spacing w:val="-3"/>
          <w:sz w:val="20"/>
        </w:rPr>
        <w:t xml:space="preserve"> </w:t>
      </w:r>
      <w:r>
        <w:rPr>
          <w:sz w:val="20"/>
        </w:rPr>
        <w:t>Vybavení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v termínu</w:t>
      </w:r>
      <w:r>
        <w:rPr>
          <w:spacing w:val="-6"/>
          <w:sz w:val="20"/>
        </w:rPr>
        <w:t xml:space="preserve"> </w:t>
      </w:r>
      <w:r>
        <w:rPr>
          <w:sz w:val="20"/>
        </w:rPr>
        <w:t>uvedeném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 6,</w:t>
      </w:r>
      <w:r>
        <w:rPr>
          <w:spacing w:val="-2"/>
          <w:sz w:val="20"/>
        </w:rPr>
        <w:t xml:space="preserve"> </w:t>
      </w:r>
      <w:r>
        <w:rPr>
          <w:sz w:val="20"/>
        </w:rPr>
        <w:t>odstavci</w:t>
      </w:r>
      <w:r>
        <w:rPr>
          <w:spacing w:val="-3"/>
          <w:sz w:val="20"/>
        </w:rPr>
        <w:t xml:space="preserve"> </w:t>
      </w:r>
      <w:r>
        <w:rPr>
          <w:sz w:val="20"/>
        </w:rPr>
        <w:t>6.1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do Místa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Smlouvy. Doručením Vybavení</w:t>
      </w:r>
      <w:r>
        <w:rPr>
          <w:spacing w:val="-1"/>
          <w:sz w:val="20"/>
        </w:rPr>
        <w:t xml:space="preserve"> </w:t>
      </w:r>
      <w:r>
        <w:rPr>
          <w:sz w:val="20"/>
        </w:rPr>
        <w:t>přechází na Kupujícího nebezpečí vzniklé škody na doručeném Vybavení, přičemž tato skutečnost nezbavuje</w:t>
      </w:r>
      <w:r>
        <w:rPr>
          <w:spacing w:val="-3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6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škody</w:t>
      </w:r>
      <w:r>
        <w:rPr>
          <w:spacing w:val="-4"/>
          <w:sz w:val="20"/>
        </w:rPr>
        <w:t xml:space="preserve"> </w:t>
      </w:r>
      <w:r>
        <w:rPr>
          <w:sz w:val="20"/>
        </w:rPr>
        <w:t>vzniklé</w:t>
      </w:r>
      <w:r>
        <w:rPr>
          <w:spacing w:val="-5"/>
          <w:sz w:val="20"/>
        </w:rPr>
        <w:t xml:space="preserve"> </w:t>
      </w:r>
      <w:r>
        <w:rPr>
          <w:sz w:val="20"/>
        </w:rPr>
        <w:t>v důsledku</w:t>
      </w:r>
      <w:r>
        <w:rPr>
          <w:spacing w:val="-3"/>
          <w:sz w:val="20"/>
        </w:rPr>
        <w:t xml:space="preserve"> </w:t>
      </w:r>
      <w:r>
        <w:rPr>
          <w:sz w:val="20"/>
        </w:rPr>
        <w:t>vad</w:t>
      </w:r>
      <w:r>
        <w:rPr>
          <w:spacing w:val="-6"/>
          <w:sz w:val="20"/>
        </w:rPr>
        <w:t xml:space="preserve"> </w:t>
      </w:r>
      <w:r>
        <w:rPr>
          <w:sz w:val="20"/>
        </w:rPr>
        <w:t>tohoto Vybavení.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doby doručení Vybavení nese nebezpečí škody na Vybavení Prodávající.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0" w:line="276" w:lineRule="auto"/>
        <w:ind w:right="116"/>
        <w:jc w:val="both"/>
        <w:rPr>
          <w:sz w:val="20"/>
        </w:rPr>
      </w:pPr>
      <w:r>
        <w:rPr>
          <w:sz w:val="20"/>
        </w:rPr>
        <w:t>Součástí předání a převzetí Vybavení na základě této Smlouvy je ověření správné funkčnosti Vybavení za účast</w:t>
      </w:r>
      <w:r>
        <w:rPr>
          <w:sz w:val="20"/>
        </w:rPr>
        <w:t>i zástupců Kupujícího a Prodávajícího.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20" w:line="276" w:lineRule="auto"/>
        <w:ind w:right="117"/>
        <w:jc w:val="both"/>
        <w:rPr>
          <w:sz w:val="20"/>
        </w:rPr>
      </w:pPr>
      <w:r>
        <w:rPr>
          <w:sz w:val="20"/>
        </w:rPr>
        <w:t>Za účasti zástupce Kupujícího při předání a převzetí Prodávající ověří, že Vybavení dosahuje parametrů specifikovaných výrobcem a požadovaným Kupujícím v</w:t>
      </w:r>
      <w:r>
        <w:rPr>
          <w:spacing w:val="-4"/>
          <w:sz w:val="20"/>
        </w:rPr>
        <w:t xml:space="preserve"> </w:t>
      </w:r>
      <w:r>
        <w:rPr>
          <w:sz w:val="20"/>
        </w:rPr>
        <w:t>Technické specifikaci plnění 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Smlouvě, a to demonstrací</w:t>
      </w:r>
      <w:r>
        <w:rPr>
          <w:sz w:val="20"/>
        </w:rPr>
        <w:t xml:space="preserve"> provozu Vybavení po jeho řádném uvedení do provozu a po provedení kontroly správnosti provozu Prodávajícím. Bezvadné provedení výše uvedené demonstrace je podmínkou převzetí Vybavení Kupujícím.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</w:tabs>
        <w:spacing w:before="120"/>
        <w:ind w:left="823" w:hanging="705"/>
        <w:jc w:val="both"/>
        <w:rPr>
          <w:sz w:val="20"/>
        </w:rPr>
      </w:pP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průběhu</w:t>
      </w:r>
      <w:r>
        <w:rPr>
          <w:spacing w:val="24"/>
          <w:sz w:val="20"/>
        </w:rPr>
        <w:t xml:space="preserve"> </w:t>
      </w:r>
      <w:r>
        <w:rPr>
          <w:sz w:val="20"/>
        </w:rPr>
        <w:t>předávacího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přejímacího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mezi</w:t>
      </w:r>
      <w:r>
        <w:rPr>
          <w:spacing w:val="23"/>
          <w:sz w:val="20"/>
        </w:rPr>
        <w:t xml:space="preserve"> </w:t>
      </w:r>
      <w:r>
        <w:rPr>
          <w:sz w:val="20"/>
        </w:rPr>
        <w:t>Smluvním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stranami</w:t>
      </w:r>
      <w:r>
        <w:rPr>
          <w:spacing w:val="22"/>
          <w:sz w:val="20"/>
        </w:rPr>
        <w:t xml:space="preserve"> </w:t>
      </w:r>
      <w:r>
        <w:rPr>
          <w:sz w:val="20"/>
        </w:rPr>
        <w:t>sepsán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předávací</w:t>
      </w:r>
    </w:p>
    <w:p w:rsidR="008A0503" w:rsidRDefault="00345223">
      <w:pPr>
        <w:spacing w:before="36"/>
        <w:ind w:left="826"/>
        <w:jc w:val="both"/>
        <w:rPr>
          <w:sz w:val="20"/>
        </w:rPr>
      </w:pPr>
      <w:r>
        <w:rPr>
          <w:sz w:val="20"/>
        </w:rPr>
        <w:t>protokol</w:t>
      </w:r>
      <w:r>
        <w:rPr>
          <w:spacing w:val="-7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</w:t>
      </w:r>
      <w:r>
        <w:rPr>
          <w:b/>
          <w:i/>
          <w:sz w:val="20"/>
        </w:rPr>
        <w:t>Předávací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protokol</w:t>
      </w:r>
      <w:r>
        <w:rPr>
          <w:spacing w:val="-2"/>
          <w:sz w:val="20"/>
        </w:rPr>
        <w:t>“).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3"/>
          <w:tab w:val="left" w:pos="826"/>
        </w:tabs>
        <w:spacing w:before="154" w:line="276" w:lineRule="auto"/>
        <w:ind w:right="117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převzít</w:t>
      </w:r>
      <w:r>
        <w:rPr>
          <w:spacing w:val="-9"/>
          <w:sz w:val="20"/>
        </w:rPr>
        <w:t xml:space="preserve"> </w:t>
      </w:r>
      <w:r>
        <w:rPr>
          <w:sz w:val="20"/>
        </w:rPr>
        <w:t>Vybavení,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vykazovalo</w:t>
      </w:r>
      <w:r>
        <w:rPr>
          <w:spacing w:val="-10"/>
          <w:sz w:val="20"/>
        </w:rPr>
        <w:t xml:space="preserve"> </w:t>
      </w:r>
      <w:r>
        <w:rPr>
          <w:sz w:val="20"/>
        </w:rPr>
        <w:t>vady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nedodělky,</w:t>
      </w:r>
      <w:r>
        <w:rPr>
          <w:spacing w:val="-10"/>
          <w:sz w:val="20"/>
        </w:rPr>
        <w:t xml:space="preserve"> </w:t>
      </w:r>
      <w:r>
        <w:rPr>
          <w:sz w:val="20"/>
        </w:rPr>
        <w:t>byť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samy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sobě ani ve spojení s jinými nebránily řádnému užívání Vybavení. Nevyužije-li Kupující svého práva nepřevzít</w:t>
      </w:r>
      <w:r>
        <w:rPr>
          <w:spacing w:val="35"/>
          <w:sz w:val="20"/>
        </w:rPr>
        <w:t xml:space="preserve"> </w:t>
      </w:r>
      <w:r>
        <w:rPr>
          <w:sz w:val="20"/>
        </w:rPr>
        <w:t>Vybavení</w:t>
      </w:r>
      <w:r>
        <w:rPr>
          <w:spacing w:val="34"/>
          <w:sz w:val="20"/>
        </w:rPr>
        <w:t xml:space="preserve"> </w:t>
      </w:r>
      <w:r>
        <w:rPr>
          <w:sz w:val="20"/>
        </w:rPr>
        <w:t>vykazující</w:t>
      </w:r>
      <w:r>
        <w:rPr>
          <w:spacing w:val="33"/>
          <w:sz w:val="20"/>
        </w:rPr>
        <w:t xml:space="preserve"> </w:t>
      </w:r>
      <w:r>
        <w:rPr>
          <w:sz w:val="20"/>
        </w:rPr>
        <w:t>vady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nedodělky,</w:t>
      </w:r>
      <w:r>
        <w:rPr>
          <w:spacing w:val="33"/>
          <w:sz w:val="20"/>
        </w:rPr>
        <w:t xml:space="preserve"> </w:t>
      </w:r>
      <w:r>
        <w:rPr>
          <w:sz w:val="20"/>
        </w:rPr>
        <w:t>uvedou</w:t>
      </w:r>
      <w:r>
        <w:rPr>
          <w:spacing w:val="3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Kupující</w:t>
      </w:r>
      <w:r>
        <w:rPr>
          <w:spacing w:val="33"/>
          <w:sz w:val="20"/>
        </w:rPr>
        <w:t xml:space="preserve"> </w:t>
      </w:r>
      <w:r>
        <w:rPr>
          <w:sz w:val="20"/>
        </w:rPr>
        <w:t>v Předávacím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 w:line="276" w:lineRule="auto"/>
        <w:ind w:right="115"/>
      </w:pPr>
      <w:r>
        <w:lastRenderedPageBreak/>
        <w:t>protokolu</w:t>
      </w:r>
      <w:r>
        <w:rPr>
          <w:spacing w:val="-9"/>
        </w:rPr>
        <w:t xml:space="preserve"> </w:t>
      </w:r>
      <w:r>
        <w:t>soupis</w:t>
      </w:r>
      <w:r>
        <w:rPr>
          <w:spacing w:val="-8"/>
        </w:rPr>
        <w:t xml:space="preserve"> </w:t>
      </w:r>
      <w:r>
        <w:t>zjištěných</w:t>
      </w:r>
      <w:r>
        <w:rPr>
          <w:spacing w:val="-9"/>
        </w:rPr>
        <w:t xml:space="preserve"> </w:t>
      </w:r>
      <w:r>
        <w:t>vad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nedodělků,</w:t>
      </w:r>
      <w:r>
        <w:rPr>
          <w:spacing w:val="-9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způsobu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termínu</w:t>
      </w:r>
      <w:r>
        <w:rPr>
          <w:spacing w:val="-9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odstranění.</w:t>
      </w:r>
      <w:r>
        <w:rPr>
          <w:spacing w:val="-9"/>
        </w:rPr>
        <w:t xml:space="preserve"> </w:t>
      </w:r>
      <w:r>
        <w:t>Nedojde- li v Předávacím</w:t>
      </w:r>
      <w:r>
        <w:rPr>
          <w:spacing w:val="-2"/>
        </w:rPr>
        <w:t xml:space="preserve"> </w:t>
      </w:r>
      <w:r>
        <w:t>protokolu k dohodě mezi Smluvními stranami o termínu odstranění vad, platí, že tyto vady mají být odstraněny ve lhůtě 48 hodin ode dne předání a převzetí Vybavení.</w:t>
      </w:r>
    </w:p>
    <w:p w:rsidR="008A0503" w:rsidRDefault="008A0503">
      <w:pPr>
        <w:pStyle w:val="Zkladntext"/>
        <w:spacing w:before="9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6"/>
        </w:tabs>
        <w:rPr>
          <w:sz w:val="20"/>
        </w:rPr>
      </w:pPr>
      <w:r>
        <w:t>Záruka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nároky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vad,</w:t>
      </w:r>
      <w:r>
        <w:rPr>
          <w:spacing w:val="-6"/>
        </w:rPr>
        <w:t xml:space="preserve"> </w:t>
      </w:r>
      <w:r>
        <w:t>záruční</w:t>
      </w:r>
      <w:r>
        <w:rPr>
          <w:spacing w:val="-6"/>
        </w:rPr>
        <w:t xml:space="preserve"> </w:t>
      </w:r>
      <w:r>
        <w:t>servis,</w:t>
      </w:r>
      <w:r>
        <w:rPr>
          <w:spacing w:val="-6"/>
        </w:rPr>
        <w:t xml:space="preserve"> </w:t>
      </w:r>
      <w:r>
        <w:t>pozáruční</w:t>
      </w:r>
      <w:r>
        <w:rPr>
          <w:spacing w:val="-3"/>
        </w:rPr>
        <w:t xml:space="preserve"> </w:t>
      </w:r>
      <w:r>
        <w:rPr>
          <w:spacing w:val="-2"/>
        </w:rPr>
        <w:t>servis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6"/>
        </w:tabs>
        <w:spacing w:before="160"/>
        <w:rPr>
          <w:sz w:val="20"/>
        </w:rPr>
      </w:pPr>
      <w:r>
        <w:rPr>
          <w:sz w:val="20"/>
        </w:rPr>
        <w:t>Záruční</w:t>
      </w:r>
      <w:r>
        <w:rPr>
          <w:spacing w:val="-6"/>
          <w:sz w:val="20"/>
        </w:rPr>
        <w:t xml:space="preserve"> </w:t>
      </w:r>
      <w:r>
        <w:rPr>
          <w:sz w:val="20"/>
        </w:rPr>
        <w:t>doba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Vybavení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36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měsíců.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17"/>
        <w:jc w:val="both"/>
        <w:rPr>
          <w:sz w:val="20"/>
        </w:rPr>
      </w:pPr>
      <w:r>
        <w:rPr>
          <w:sz w:val="20"/>
        </w:rPr>
        <w:t>Záruční doba začíná běžet dnem podpisu Předávacího protokolu o předání a převzetí Vybavení Kupujícím. Je-li Vybavení, převzato, byť i jen s jednou vadou nebo nedodělkem, počíná běžet z</w:t>
      </w:r>
      <w:r>
        <w:rPr>
          <w:sz w:val="20"/>
        </w:rPr>
        <w:t>áruční doba ode dne odstranění poslední vady Prodávajícím.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8" w:line="276" w:lineRule="auto"/>
        <w:ind w:right="117"/>
        <w:jc w:val="both"/>
        <w:rPr>
          <w:sz w:val="20"/>
        </w:rPr>
      </w:pPr>
      <w:r>
        <w:rPr>
          <w:sz w:val="20"/>
        </w:rPr>
        <w:t>Požadavek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8"/>
          <w:sz w:val="20"/>
        </w:rPr>
        <w:t xml:space="preserve"> </w:t>
      </w:r>
      <w:r>
        <w:rPr>
          <w:sz w:val="20"/>
        </w:rPr>
        <w:t>vady</w:t>
      </w:r>
      <w:r>
        <w:rPr>
          <w:spacing w:val="-3"/>
          <w:sz w:val="20"/>
        </w:rPr>
        <w:t xml:space="preserve"> </w:t>
      </w:r>
      <w:r>
        <w:rPr>
          <w:sz w:val="20"/>
        </w:rPr>
        <w:t>Vybavení</w:t>
      </w:r>
      <w:r>
        <w:rPr>
          <w:spacing w:val="-7"/>
          <w:sz w:val="20"/>
        </w:rPr>
        <w:t xml:space="preserve"> </w:t>
      </w:r>
      <w:r>
        <w:rPr>
          <w:sz w:val="20"/>
        </w:rPr>
        <w:t>uplatní</w:t>
      </w:r>
      <w:r>
        <w:rPr>
          <w:spacing w:val="-8"/>
          <w:sz w:val="20"/>
        </w:rPr>
        <w:t xml:space="preserve"> </w:t>
      </w:r>
      <w:r>
        <w:rPr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6"/>
          <w:sz w:val="20"/>
        </w:rPr>
        <w:t xml:space="preserve"> </w:t>
      </w:r>
      <w:r>
        <w:rPr>
          <w:sz w:val="20"/>
        </w:rPr>
        <w:t>odkladu 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zjištění,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však</w:t>
      </w:r>
      <w:r>
        <w:rPr>
          <w:spacing w:val="-6"/>
          <w:sz w:val="20"/>
        </w:rPr>
        <w:t xml:space="preserve"> </w:t>
      </w:r>
      <w:r>
        <w:rPr>
          <w:sz w:val="20"/>
        </w:rPr>
        <w:t>poslední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7"/>
          <w:sz w:val="20"/>
        </w:rPr>
        <w:t xml:space="preserve"> </w:t>
      </w:r>
      <w:r>
        <w:rPr>
          <w:sz w:val="20"/>
        </w:rPr>
        <w:t>záruční</w:t>
      </w:r>
      <w:r>
        <w:rPr>
          <w:spacing w:val="-7"/>
          <w:sz w:val="20"/>
        </w:rPr>
        <w:t xml:space="preserve"> </w:t>
      </w:r>
      <w:r>
        <w:rPr>
          <w:sz w:val="20"/>
        </w:rPr>
        <w:t>lhůty,</w:t>
      </w:r>
      <w:r>
        <w:rPr>
          <w:spacing w:val="-2"/>
          <w:sz w:val="20"/>
        </w:rPr>
        <w:t xml:space="preserve"> </w:t>
      </w:r>
      <w:r>
        <w:rPr>
          <w:sz w:val="20"/>
        </w:rPr>
        <w:t>není-li</w:t>
      </w:r>
      <w:r>
        <w:rPr>
          <w:spacing w:val="-7"/>
          <w:sz w:val="20"/>
        </w:rPr>
        <w:t xml:space="preserve"> </w:t>
      </w:r>
      <w:r>
        <w:rPr>
          <w:sz w:val="20"/>
        </w:rPr>
        <w:t>jinde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Smlouvě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stanoveno výslovně jinak, a to písemným oznámením (reklamace) zaslaným odpovědnému zástupci Prodávajícího. I reklamace odeslaná Kupujícím v poslední den záruční lhůty se má za včas </w:t>
      </w:r>
      <w:r>
        <w:rPr>
          <w:spacing w:val="-2"/>
          <w:sz w:val="20"/>
        </w:rPr>
        <w:t>uplatněnou.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8" w:lineRule="auto"/>
        <w:ind w:right="115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reklamaci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1"/>
          <w:sz w:val="20"/>
        </w:rPr>
        <w:t xml:space="preserve"> </w:t>
      </w:r>
      <w:r>
        <w:rPr>
          <w:sz w:val="20"/>
        </w:rPr>
        <w:t>uvede</w:t>
      </w:r>
      <w:r>
        <w:rPr>
          <w:spacing w:val="-11"/>
          <w:sz w:val="20"/>
        </w:rPr>
        <w:t xml:space="preserve"> </w:t>
      </w:r>
      <w:r>
        <w:rPr>
          <w:sz w:val="20"/>
        </w:rPr>
        <w:t>popis</w:t>
      </w:r>
      <w:r>
        <w:rPr>
          <w:spacing w:val="-10"/>
          <w:sz w:val="20"/>
        </w:rPr>
        <w:t xml:space="preserve"> </w:t>
      </w:r>
      <w:r>
        <w:rPr>
          <w:sz w:val="20"/>
        </w:rPr>
        <w:t>vady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způsob,</w:t>
      </w:r>
      <w:r>
        <w:rPr>
          <w:spacing w:val="-11"/>
          <w:sz w:val="20"/>
        </w:rPr>
        <w:t xml:space="preserve"> </w:t>
      </w:r>
      <w:r>
        <w:rPr>
          <w:sz w:val="20"/>
        </w:rPr>
        <w:t>jakým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adu</w:t>
      </w:r>
      <w:r>
        <w:rPr>
          <w:spacing w:val="-10"/>
          <w:sz w:val="20"/>
        </w:rPr>
        <w:t xml:space="preserve"> </w:t>
      </w:r>
      <w:r>
        <w:rPr>
          <w:sz w:val="20"/>
        </w:rPr>
        <w:t>požaduje</w:t>
      </w:r>
      <w:r>
        <w:rPr>
          <w:spacing w:val="-9"/>
          <w:sz w:val="20"/>
        </w:rPr>
        <w:t xml:space="preserve"> </w:t>
      </w:r>
      <w:r>
        <w:rPr>
          <w:sz w:val="20"/>
        </w:rPr>
        <w:t>odstranit.</w:t>
      </w:r>
      <w:r>
        <w:rPr>
          <w:spacing w:val="-7"/>
          <w:sz w:val="20"/>
        </w:rPr>
        <w:t xml:space="preserve"> </w:t>
      </w:r>
      <w:r>
        <w:rPr>
          <w:sz w:val="20"/>
        </w:rPr>
        <w:t>Kupující je oprávněn: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476"/>
        </w:tabs>
        <w:spacing w:before="117"/>
        <w:ind w:left="1476" w:hanging="506"/>
        <w:jc w:val="both"/>
        <w:rPr>
          <w:sz w:val="20"/>
        </w:rPr>
      </w:pPr>
      <w:r>
        <w:rPr>
          <w:sz w:val="20"/>
        </w:rPr>
        <w:t>požadovat</w:t>
      </w:r>
      <w:r>
        <w:rPr>
          <w:spacing w:val="-9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8"/>
          <w:sz w:val="20"/>
        </w:rPr>
        <w:t xml:space="preserve"> </w:t>
      </w:r>
      <w:r>
        <w:rPr>
          <w:sz w:val="20"/>
        </w:rPr>
        <w:t>vad</w:t>
      </w:r>
      <w:r>
        <w:rPr>
          <w:spacing w:val="-8"/>
          <w:sz w:val="20"/>
        </w:rPr>
        <w:t xml:space="preserve"> </w:t>
      </w:r>
      <w:r>
        <w:rPr>
          <w:sz w:val="20"/>
        </w:rPr>
        <w:t>dodáním</w:t>
      </w:r>
      <w:r>
        <w:rPr>
          <w:spacing w:val="-7"/>
          <w:sz w:val="20"/>
        </w:rPr>
        <w:t xml:space="preserve"> </w:t>
      </w:r>
      <w:r>
        <w:rPr>
          <w:sz w:val="20"/>
        </w:rPr>
        <w:t>náhradního</w:t>
      </w:r>
      <w:r>
        <w:rPr>
          <w:spacing w:val="-7"/>
          <w:sz w:val="20"/>
        </w:rPr>
        <w:t xml:space="preserve"> </w:t>
      </w:r>
      <w:r>
        <w:rPr>
          <w:sz w:val="20"/>
        </w:rPr>
        <w:t>Vybavení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vadné</w:t>
      </w:r>
      <w:r>
        <w:rPr>
          <w:spacing w:val="-6"/>
          <w:sz w:val="20"/>
        </w:rPr>
        <w:t xml:space="preserve"> </w:t>
      </w:r>
      <w:r>
        <w:rPr>
          <w:sz w:val="20"/>
        </w:rPr>
        <w:t>Vybavení,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nebo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476"/>
        </w:tabs>
        <w:spacing w:before="154"/>
        <w:ind w:left="1476" w:hanging="506"/>
        <w:jc w:val="both"/>
        <w:rPr>
          <w:sz w:val="20"/>
        </w:rPr>
      </w:pPr>
      <w:r>
        <w:rPr>
          <w:sz w:val="20"/>
        </w:rPr>
        <w:t>požadovat</w:t>
      </w:r>
      <w:r>
        <w:rPr>
          <w:spacing w:val="-10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9"/>
          <w:sz w:val="20"/>
        </w:rPr>
        <w:t xml:space="preserve"> </w:t>
      </w:r>
      <w:r>
        <w:rPr>
          <w:sz w:val="20"/>
        </w:rPr>
        <w:t>vad</w:t>
      </w:r>
      <w:r>
        <w:rPr>
          <w:spacing w:val="-8"/>
          <w:sz w:val="20"/>
        </w:rPr>
        <w:t xml:space="preserve"> </w:t>
      </w:r>
      <w:r>
        <w:rPr>
          <w:sz w:val="20"/>
        </w:rPr>
        <w:t>opravou,</w:t>
      </w:r>
      <w:r>
        <w:rPr>
          <w:spacing w:val="-9"/>
          <w:sz w:val="20"/>
        </w:rPr>
        <w:t xml:space="preserve"> </w:t>
      </w:r>
      <w:r>
        <w:rPr>
          <w:sz w:val="20"/>
        </w:rPr>
        <w:t>jsou-li</w:t>
      </w:r>
      <w:r>
        <w:rPr>
          <w:spacing w:val="-10"/>
          <w:sz w:val="20"/>
        </w:rPr>
        <w:t xml:space="preserve"> </w:t>
      </w:r>
      <w:r>
        <w:rPr>
          <w:sz w:val="20"/>
        </w:rPr>
        <w:t>vady</w:t>
      </w:r>
      <w:r>
        <w:rPr>
          <w:spacing w:val="-8"/>
          <w:sz w:val="20"/>
        </w:rPr>
        <w:t xml:space="preserve"> </w:t>
      </w:r>
      <w:r>
        <w:rPr>
          <w:sz w:val="20"/>
        </w:rPr>
        <w:t>opravitelné,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nebo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474"/>
        </w:tabs>
        <w:spacing w:before="154"/>
        <w:ind w:left="1474" w:hanging="504"/>
        <w:jc w:val="both"/>
        <w:rPr>
          <w:sz w:val="20"/>
        </w:rPr>
      </w:pPr>
      <w:r>
        <w:rPr>
          <w:sz w:val="20"/>
        </w:rPr>
        <w:t>požadovat</w:t>
      </w:r>
      <w:r>
        <w:rPr>
          <w:spacing w:val="-8"/>
          <w:sz w:val="20"/>
        </w:rPr>
        <w:t xml:space="preserve"> </w:t>
      </w:r>
      <w:r>
        <w:rPr>
          <w:sz w:val="20"/>
        </w:rPr>
        <w:t>přiměřenou</w:t>
      </w:r>
      <w:r>
        <w:rPr>
          <w:spacing w:val="-8"/>
          <w:sz w:val="20"/>
        </w:rPr>
        <w:t xml:space="preserve"> </w:t>
      </w:r>
      <w:r>
        <w:rPr>
          <w:sz w:val="20"/>
        </w:rPr>
        <w:t>slevu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Kupní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ceny.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13"/>
        <w:jc w:val="both"/>
        <w:rPr>
          <w:sz w:val="20"/>
        </w:rPr>
      </w:pPr>
      <w:r>
        <w:rPr>
          <w:sz w:val="20"/>
        </w:rPr>
        <w:t>Volba mezi výše uvedenými nároky z vad náleží Kupujícímu. Kupující je dále oprávněn odstoupit od Smlouvy, je-li dodáním Vybavení s</w:t>
      </w:r>
      <w:r>
        <w:rPr>
          <w:spacing w:val="-2"/>
          <w:sz w:val="20"/>
        </w:rPr>
        <w:t xml:space="preserve"> </w:t>
      </w:r>
      <w:r>
        <w:rPr>
          <w:sz w:val="20"/>
        </w:rPr>
        <w:t>vadami Smlouva porušena podstatným způsobem. Za podstatné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považuje</w:t>
      </w:r>
      <w:r>
        <w:rPr>
          <w:spacing w:val="22"/>
          <w:sz w:val="20"/>
        </w:rPr>
        <w:t xml:space="preserve"> </w:t>
      </w:r>
      <w:r>
        <w:rPr>
          <w:sz w:val="20"/>
        </w:rPr>
        <w:t>vždy</w:t>
      </w:r>
      <w:r>
        <w:rPr>
          <w:spacing w:val="25"/>
          <w:sz w:val="20"/>
        </w:rPr>
        <w:t xml:space="preserve"> </w:t>
      </w:r>
      <w:r>
        <w:rPr>
          <w:sz w:val="20"/>
        </w:rPr>
        <w:t>situace,</w:t>
      </w:r>
      <w:r>
        <w:rPr>
          <w:spacing w:val="22"/>
          <w:sz w:val="20"/>
        </w:rPr>
        <w:t xml:space="preserve"> </w:t>
      </w:r>
      <w:r>
        <w:rPr>
          <w:sz w:val="20"/>
        </w:rPr>
        <w:t>kdy</w:t>
      </w:r>
      <w:r>
        <w:rPr>
          <w:spacing w:val="23"/>
          <w:sz w:val="20"/>
        </w:rPr>
        <w:t xml:space="preserve"> </w:t>
      </w:r>
      <w:r>
        <w:rPr>
          <w:sz w:val="20"/>
        </w:rPr>
        <w:t>Vybavení</w:t>
      </w:r>
      <w:r>
        <w:rPr>
          <w:spacing w:val="22"/>
          <w:sz w:val="20"/>
        </w:rPr>
        <w:t xml:space="preserve"> </w:t>
      </w:r>
      <w:r>
        <w:rPr>
          <w:sz w:val="20"/>
        </w:rPr>
        <w:t>(nebo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část)</w:t>
      </w:r>
      <w:r>
        <w:rPr>
          <w:spacing w:val="23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dosahuje</w:t>
      </w:r>
      <w:r>
        <w:rPr>
          <w:spacing w:val="22"/>
          <w:sz w:val="20"/>
        </w:rPr>
        <w:t xml:space="preserve"> </w:t>
      </w:r>
      <w:r>
        <w:rPr>
          <w:sz w:val="20"/>
        </w:rPr>
        <w:t>nebo v</w:t>
      </w:r>
      <w:r>
        <w:rPr>
          <w:spacing w:val="-4"/>
          <w:sz w:val="20"/>
        </w:rPr>
        <w:t xml:space="preserve"> </w:t>
      </w:r>
      <w:r>
        <w:rPr>
          <w:sz w:val="20"/>
        </w:rPr>
        <w:t>záruční</w:t>
      </w:r>
      <w:r>
        <w:rPr>
          <w:spacing w:val="-5"/>
          <w:sz w:val="20"/>
        </w:rPr>
        <w:t xml:space="preserve"> </w:t>
      </w:r>
      <w:r>
        <w:rPr>
          <w:sz w:val="20"/>
        </w:rPr>
        <w:t>době</w:t>
      </w:r>
      <w:r>
        <w:rPr>
          <w:spacing w:val="-5"/>
          <w:sz w:val="20"/>
        </w:rPr>
        <w:t xml:space="preserve"> </w:t>
      </w:r>
      <w:r>
        <w:rPr>
          <w:sz w:val="20"/>
        </w:rPr>
        <w:t>přestane</w:t>
      </w:r>
      <w:r>
        <w:rPr>
          <w:spacing w:val="-3"/>
          <w:sz w:val="20"/>
        </w:rPr>
        <w:t xml:space="preserve"> </w:t>
      </w:r>
      <w:r>
        <w:rPr>
          <w:sz w:val="20"/>
        </w:rPr>
        <w:t>dosahovat minimálních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5"/>
          <w:sz w:val="20"/>
        </w:rPr>
        <w:t xml:space="preserve"> </w:t>
      </w:r>
      <w:r>
        <w:rPr>
          <w:sz w:val="20"/>
        </w:rPr>
        <w:t>požadovaných</w:t>
      </w:r>
      <w:r>
        <w:rPr>
          <w:spacing w:val="-5"/>
          <w:sz w:val="20"/>
        </w:rPr>
        <w:t xml:space="preserve"> </w:t>
      </w:r>
      <w:r>
        <w:rPr>
          <w:sz w:val="20"/>
        </w:rPr>
        <w:t>Kupujícím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 ve Výchozích podkladech nebo této Smlouvě.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2" w:hanging="70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reklamované</w:t>
      </w:r>
      <w:r>
        <w:rPr>
          <w:spacing w:val="-8"/>
          <w:sz w:val="20"/>
        </w:rPr>
        <w:t xml:space="preserve"> </w:t>
      </w:r>
      <w:r>
        <w:rPr>
          <w:sz w:val="20"/>
        </w:rPr>
        <w:t>vady</w:t>
      </w:r>
      <w:r>
        <w:rPr>
          <w:spacing w:val="-5"/>
          <w:sz w:val="20"/>
        </w:rPr>
        <w:t xml:space="preserve"> </w:t>
      </w:r>
      <w:r>
        <w:rPr>
          <w:sz w:val="20"/>
        </w:rPr>
        <w:t>Vybavení</w:t>
      </w:r>
      <w:r>
        <w:rPr>
          <w:spacing w:val="-7"/>
          <w:sz w:val="20"/>
        </w:rPr>
        <w:t xml:space="preserve"> </w:t>
      </w:r>
      <w:r>
        <w:rPr>
          <w:sz w:val="20"/>
        </w:rPr>
        <w:t>bezplatně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odstranit.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6" w:line="276" w:lineRule="auto"/>
        <w:ind w:right="116"/>
        <w:jc w:val="both"/>
        <w:rPr>
          <w:sz w:val="20"/>
        </w:rPr>
      </w:pPr>
      <w:r>
        <w:rPr>
          <w:sz w:val="20"/>
        </w:rPr>
        <w:t xml:space="preserve">Prodávající je povinen v průběhu záruční doby provádět bezplatně veškeré servisní úkony </w:t>
      </w:r>
      <w:r>
        <w:rPr>
          <w:spacing w:val="-2"/>
          <w:sz w:val="20"/>
        </w:rPr>
        <w:t>Vybavení,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jejichž provedením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podmiňuje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platnost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záruky,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pracovních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zaslání žádosti Kupujícího o provedení servisního úkonu odpovědnému zástupci P</w:t>
      </w:r>
      <w:r>
        <w:rPr>
          <w:spacing w:val="-2"/>
          <w:sz w:val="20"/>
        </w:rPr>
        <w:t xml:space="preserve">rodávajícího. Prodávající </w:t>
      </w:r>
      <w:r>
        <w:rPr>
          <w:sz w:val="20"/>
        </w:rPr>
        <w:t>je povinen písemně upozornit Kupujícího minimálně 15 dnů předem o povinnosti provedení bezplatného servisního úkonu, jehož provedením podmiňuje platnost záruky. Neučiní-li tak, není marné uplynutí lhůty pro servisní úkon důvodem u</w:t>
      </w:r>
      <w:r>
        <w:rPr>
          <w:sz w:val="20"/>
        </w:rPr>
        <w:t>končení platnosti záruky. Prodávající je dále povinen před koncem záruční doby na písemnou žádost Kupujícího provést bezplatnou servisní prohlídku dodaného Vybavení a jeho částí.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0" w:line="276" w:lineRule="auto"/>
        <w:ind w:right="115"/>
        <w:jc w:val="both"/>
        <w:rPr>
          <w:sz w:val="20"/>
        </w:rPr>
      </w:pPr>
      <w:r>
        <w:rPr>
          <w:sz w:val="20"/>
        </w:rPr>
        <w:t>V případě, že k odstranění vady Vybavení není nutné zajištění náhradních dílů</w:t>
      </w:r>
      <w:r>
        <w:rPr>
          <w:sz w:val="20"/>
        </w:rPr>
        <w:t>, je Prodávající povinen</w:t>
      </w:r>
      <w:r>
        <w:rPr>
          <w:spacing w:val="-9"/>
          <w:sz w:val="20"/>
        </w:rPr>
        <w:t xml:space="preserve"> </w:t>
      </w:r>
      <w:r>
        <w:rPr>
          <w:sz w:val="20"/>
        </w:rPr>
        <w:t>vadu</w:t>
      </w:r>
      <w:r>
        <w:rPr>
          <w:spacing w:val="-7"/>
          <w:sz w:val="20"/>
        </w:rPr>
        <w:t xml:space="preserve"> </w:t>
      </w:r>
      <w:r>
        <w:rPr>
          <w:sz w:val="20"/>
        </w:rPr>
        <w:t>odstranit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obdržení</w:t>
      </w:r>
      <w:r>
        <w:rPr>
          <w:spacing w:val="-7"/>
          <w:sz w:val="20"/>
        </w:rPr>
        <w:t xml:space="preserve"> </w:t>
      </w:r>
      <w:r>
        <w:rPr>
          <w:sz w:val="20"/>
        </w:rPr>
        <w:t>reklamace.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9"/>
          <w:sz w:val="20"/>
        </w:rPr>
        <w:t xml:space="preserve"> </w:t>
      </w:r>
      <w:r>
        <w:rPr>
          <w:sz w:val="20"/>
        </w:rPr>
        <w:t>vady Vybavení</w:t>
      </w:r>
      <w:r>
        <w:rPr>
          <w:spacing w:val="-3"/>
          <w:sz w:val="20"/>
        </w:rPr>
        <w:t xml:space="preserve"> </w:t>
      </w:r>
      <w:r>
        <w:rPr>
          <w:sz w:val="20"/>
        </w:rPr>
        <w:t>nutné</w:t>
      </w:r>
      <w:r>
        <w:rPr>
          <w:spacing w:val="-5"/>
          <w:sz w:val="20"/>
        </w:rPr>
        <w:t xml:space="preserve"> </w:t>
      </w:r>
      <w:r>
        <w:rPr>
          <w:sz w:val="20"/>
        </w:rPr>
        <w:t>zajistit</w:t>
      </w:r>
      <w:r>
        <w:rPr>
          <w:spacing w:val="-4"/>
          <w:sz w:val="20"/>
        </w:rPr>
        <w:t xml:space="preserve"> </w:t>
      </w:r>
      <w:r>
        <w:rPr>
          <w:sz w:val="20"/>
        </w:rPr>
        <w:t>náhradní</w:t>
      </w:r>
      <w:r>
        <w:rPr>
          <w:spacing w:val="-5"/>
          <w:sz w:val="20"/>
        </w:rPr>
        <w:t xml:space="preserve"> </w:t>
      </w:r>
      <w:r>
        <w:rPr>
          <w:sz w:val="20"/>
        </w:rPr>
        <w:t>díly,</w:t>
      </w:r>
      <w:r>
        <w:rPr>
          <w:spacing w:val="-6"/>
          <w:sz w:val="20"/>
        </w:rPr>
        <w:t xml:space="preserve"> </w:t>
      </w:r>
      <w:r>
        <w:rPr>
          <w:sz w:val="20"/>
        </w:rPr>
        <w:t>pak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vadu</w:t>
      </w:r>
      <w:r>
        <w:rPr>
          <w:spacing w:val="-7"/>
          <w:sz w:val="20"/>
        </w:rPr>
        <w:t xml:space="preserve"> </w:t>
      </w:r>
      <w:r>
        <w:rPr>
          <w:sz w:val="20"/>
        </w:rPr>
        <w:t>odstranit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kalendářních dnů ode dne obdržení reklamace, nedohodnou-li se Smluvní strany následně jinak.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0" w:line="276" w:lineRule="auto"/>
        <w:ind w:right="119"/>
        <w:jc w:val="both"/>
        <w:rPr>
          <w:sz w:val="20"/>
        </w:rPr>
      </w:pPr>
      <w:r>
        <w:rPr>
          <w:sz w:val="20"/>
        </w:rPr>
        <w:t>Prodávající je povinen vadu odstranit v Místě plnění; není-li to možné, nese Prodávající veškeré účelně vynaložené náklady související s přepravou Vybavení za účel</w:t>
      </w:r>
      <w:r>
        <w:rPr>
          <w:sz w:val="20"/>
        </w:rPr>
        <w:t>em odstranění vad.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16"/>
        <w:jc w:val="both"/>
        <w:rPr>
          <w:sz w:val="20"/>
        </w:rPr>
      </w:pPr>
      <w:r>
        <w:rPr>
          <w:sz w:val="20"/>
        </w:rPr>
        <w:t>I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5"/>
          <w:sz w:val="20"/>
        </w:rPr>
        <w:t xml:space="preserve"> </w:t>
      </w:r>
      <w:r>
        <w:rPr>
          <w:sz w:val="20"/>
        </w:rPr>
        <w:t>že</w:t>
      </w:r>
      <w:r>
        <w:rPr>
          <w:spacing w:val="27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27"/>
          <w:sz w:val="20"/>
        </w:rPr>
        <w:t xml:space="preserve"> </w:t>
      </w:r>
      <w:r>
        <w:rPr>
          <w:sz w:val="20"/>
        </w:rPr>
        <w:t>vadu</w:t>
      </w:r>
      <w:r>
        <w:rPr>
          <w:spacing w:val="25"/>
          <w:sz w:val="20"/>
        </w:rPr>
        <w:t xml:space="preserve"> </w:t>
      </w:r>
      <w:r>
        <w:rPr>
          <w:sz w:val="20"/>
        </w:rPr>
        <w:t>neuzná,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povinen</w:t>
      </w:r>
      <w:r>
        <w:rPr>
          <w:spacing w:val="29"/>
          <w:sz w:val="20"/>
        </w:rPr>
        <w:t xml:space="preserve"> </w:t>
      </w:r>
      <w:r>
        <w:rPr>
          <w:sz w:val="20"/>
        </w:rPr>
        <w:t>vadu</w:t>
      </w:r>
      <w:r>
        <w:rPr>
          <w:spacing w:val="25"/>
          <w:sz w:val="20"/>
        </w:rPr>
        <w:t xml:space="preserve"> </w:t>
      </w:r>
      <w:r>
        <w:rPr>
          <w:sz w:val="20"/>
        </w:rPr>
        <w:t>odstranit,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lhůtách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10.8</w:t>
      </w:r>
      <w:r>
        <w:rPr>
          <w:spacing w:val="-9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9"/>
          <w:sz w:val="20"/>
        </w:rPr>
        <w:t xml:space="preserve"> </w:t>
      </w:r>
      <w:r>
        <w:rPr>
          <w:sz w:val="20"/>
        </w:rPr>
        <w:t>nedohodnou-li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následně</w:t>
      </w:r>
      <w:r>
        <w:rPr>
          <w:spacing w:val="-9"/>
          <w:sz w:val="20"/>
        </w:rPr>
        <w:t xml:space="preserve"> </w:t>
      </w:r>
      <w:r>
        <w:rPr>
          <w:sz w:val="20"/>
        </w:rPr>
        <w:t>jinak.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 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vadu</w:t>
      </w:r>
      <w:r>
        <w:rPr>
          <w:spacing w:val="-14"/>
          <w:sz w:val="20"/>
        </w:rPr>
        <w:t xml:space="preserve"> </w:t>
      </w:r>
      <w:r>
        <w:rPr>
          <w:sz w:val="20"/>
        </w:rPr>
        <w:t>neuzná,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4"/>
          <w:sz w:val="20"/>
        </w:rPr>
        <w:t xml:space="preserve"> </w:t>
      </w:r>
      <w:r>
        <w:rPr>
          <w:sz w:val="20"/>
        </w:rPr>
        <w:t>reklamace</w:t>
      </w:r>
      <w:r>
        <w:rPr>
          <w:spacing w:val="-13"/>
          <w:sz w:val="20"/>
        </w:rPr>
        <w:t xml:space="preserve"> </w:t>
      </w:r>
      <w:r>
        <w:rPr>
          <w:sz w:val="20"/>
        </w:rPr>
        <w:t>ověřena</w:t>
      </w:r>
      <w:r>
        <w:rPr>
          <w:spacing w:val="-14"/>
          <w:sz w:val="20"/>
        </w:rPr>
        <w:t xml:space="preserve"> </w:t>
      </w:r>
      <w:r>
        <w:rPr>
          <w:sz w:val="20"/>
        </w:rPr>
        <w:t>znaleckým</w:t>
      </w:r>
      <w:r>
        <w:rPr>
          <w:spacing w:val="-13"/>
          <w:sz w:val="20"/>
        </w:rPr>
        <w:t xml:space="preserve"> </w:t>
      </w:r>
      <w:r>
        <w:rPr>
          <w:sz w:val="20"/>
        </w:rPr>
        <w:t>posudkem,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nechá zpracovat</w:t>
      </w:r>
      <w:r>
        <w:rPr>
          <w:spacing w:val="36"/>
          <w:sz w:val="20"/>
        </w:rPr>
        <w:t xml:space="preserve"> </w:t>
      </w:r>
      <w:r>
        <w:rPr>
          <w:sz w:val="20"/>
        </w:rPr>
        <w:t>Kupující.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reklamace</w:t>
      </w:r>
      <w:r>
        <w:rPr>
          <w:spacing w:val="36"/>
          <w:sz w:val="20"/>
        </w:rPr>
        <w:t xml:space="preserve"> </w:t>
      </w:r>
      <w:r>
        <w:rPr>
          <w:sz w:val="20"/>
        </w:rPr>
        <w:t>označena</w:t>
      </w:r>
      <w:r>
        <w:rPr>
          <w:spacing w:val="39"/>
          <w:sz w:val="20"/>
        </w:rPr>
        <w:t xml:space="preserve"> </w:t>
      </w:r>
      <w:r>
        <w:rPr>
          <w:sz w:val="20"/>
        </w:rPr>
        <w:t>znalcem</w:t>
      </w:r>
      <w:r>
        <w:rPr>
          <w:spacing w:val="36"/>
          <w:sz w:val="20"/>
        </w:rPr>
        <w:t xml:space="preserve"> </w:t>
      </w:r>
      <w:r>
        <w:rPr>
          <w:sz w:val="20"/>
        </w:rPr>
        <w:t>za</w:t>
      </w:r>
      <w:r>
        <w:rPr>
          <w:spacing w:val="36"/>
          <w:sz w:val="20"/>
        </w:rPr>
        <w:t xml:space="preserve"> </w:t>
      </w:r>
      <w:r>
        <w:rPr>
          <w:sz w:val="20"/>
        </w:rPr>
        <w:t>oprávněnou,</w:t>
      </w:r>
      <w:r>
        <w:rPr>
          <w:spacing w:val="36"/>
          <w:sz w:val="20"/>
        </w:rPr>
        <w:t xml:space="preserve"> </w:t>
      </w:r>
      <w:r>
        <w:rPr>
          <w:sz w:val="20"/>
        </w:rPr>
        <w:t>ponese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 w:line="276" w:lineRule="auto"/>
        <w:ind w:right="114"/>
      </w:pPr>
      <w:r>
        <w:lastRenderedPageBreak/>
        <w:t>Prodávající i náklady na vyhotovení znaleckého posudku. Prokáže-li se, že Kupující reklamoval vadu neoprávněně, je Kupující povinen uhradit Prodávajícímu účelně a prokazatelně vynaložené náklady na odstranění vady.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17"/>
        <w:jc w:val="both"/>
        <w:rPr>
          <w:sz w:val="20"/>
        </w:rPr>
      </w:pPr>
      <w:r>
        <w:rPr>
          <w:sz w:val="20"/>
        </w:rPr>
        <w:t>O odstranění reklamované vady sepíšou Sml</w:t>
      </w:r>
      <w:r>
        <w:rPr>
          <w:sz w:val="20"/>
        </w:rPr>
        <w:t>uvní strany protokol, ve kterém potvrdí odstranění vady.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dobu,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z w:val="20"/>
        </w:rPr>
        <w:t>uplyne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uplatnění</w:t>
      </w:r>
      <w:r>
        <w:rPr>
          <w:spacing w:val="-9"/>
          <w:sz w:val="20"/>
        </w:rPr>
        <w:t xml:space="preserve"> </w:t>
      </w:r>
      <w:r>
        <w:rPr>
          <w:sz w:val="20"/>
        </w:rPr>
        <w:t>reklamace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1"/>
          <w:sz w:val="20"/>
        </w:rPr>
        <w:t xml:space="preserve"> </w:t>
      </w:r>
      <w:r>
        <w:rPr>
          <w:sz w:val="20"/>
        </w:rPr>
        <w:t>vady,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záruční </w:t>
      </w:r>
      <w:r>
        <w:rPr>
          <w:spacing w:val="-2"/>
          <w:sz w:val="20"/>
        </w:rPr>
        <w:t>lhůta.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6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Prodávající neodstraní vadu ve lhůtách uvedených v</w:t>
      </w:r>
      <w:r>
        <w:rPr>
          <w:spacing w:val="-1"/>
          <w:sz w:val="20"/>
        </w:rPr>
        <w:t xml:space="preserve"> </w:t>
      </w:r>
      <w:r>
        <w:rPr>
          <w:sz w:val="20"/>
        </w:rPr>
        <w:t>odst. 10.8 tohoto článku Smlouvy, případně ve lhůtě sjednané Smluvními stranami, nebo pokud Prodávající odmítne vadu odstranit, je Kupující oprávněn nechat vadu odstranit na své náklady a Prodávající je povinen uhradit Kupujícímu náklady na odstranění</w:t>
      </w:r>
      <w:r>
        <w:rPr>
          <w:spacing w:val="-1"/>
          <w:sz w:val="20"/>
        </w:rPr>
        <w:t xml:space="preserve"> </w:t>
      </w:r>
      <w:r>
        <w:rPr>
          <w:sz w:val="20"/>
        </w:rPr>
        <w:t>vady</w:t>
      </w:r>
      <w:r>
        <w:rPr>
          <w:sz w:val="20"/>
        </w:rPr>
        <w:t>, a</w:t>
      </w:r>
      <w:r>
        <w:rPr>
          <w:spacing w:val="-1"/>
          <w:sz w:val="20"/>
        </w:rPr>
        <w:t xml:space="preserve"> </w:t>
      </w:r>
      <w:r>
        <w:rPr>
          <w:sz w:val="20"/>
        </w:rPr>
        <w:t>to do 10 dnů poté, co jej k tomu Kupující</w:t>
      </w:r>
      <w:r>
        <w:rPr>
          <w:spacing w:val="-1"/>
          <w:sz w:val="20"/>
        </w:rPr>
        <w:t xml:space="preserve"> </w:t>
      </w:r>
      <w:r>
        <w:rPr>
          <w:sz w:val="20"/>
        </w:rPr>
        <w:t>vyzve. Tento</w:t>
      </w:r>
      <w:r>
        <w:rPr>
          <w:spacing w:val="-9"/>
          <w:sz w:val="20"/>
        </w:rPr>
        <w:t xml:space="preserve"> </w:t>
      </w:r>
      <w:r>
        <w:rPr>
          <w:sz w:val="20"/>
        </w:rPr>
        <w:t>postup</w:t>
      </w:r>
      <w:r>
        <w:rPr>
          <w:spacing w:val="-9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12"/>
          <w:sz w:val="20"/>
        </w:rPr>
        <w:t xml:space="preserve"> </w:t>
      </w:r>
      <w:r>
        <w:rPr>
          <w:sz w:val="20"/>
        </w:rPr>
        <w:t>však</w:t>
      </w:r>
      <w:r>
        <w:rPr>
          <w:spacing w:val="-10"/>
          <w:sz w:val="20"/>
        </w:rPr>
        <w:t xml:space="preserve"> </w:t>
      </w:r>
      <w:r>
        <w:rPr>
          <w:sz w:val="20"/>
        </w:rPr>
        <w:t>nezbavuje</w:t>
      </w:r>
      <w:r>
        <w:rPr>
          <w:spacing w:val="-9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0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vady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záruka</w:t>
      </w:r>
      <w:r>
        <w:rPr>
          <w:spacing w:val="-11"/>
          <w:sz w:val="20"/>
        </w:rPr>
        <w:t xml:space="preserve"> </w:t>
      </w:r>
      <w:r>
        <w:rPr>
          <w:sz w:val="20"/>
        </w:rPr>
        <w:t>trvá</w:t>
      </w:r>
      <w:r>
        <w:rPr>
          <w:spacing w:val="-11"/>
          <w:sz w:val="20"/>
        </w:rPr>
        <w:t xml:space="preserve"> </w:t>
      </w:r>
      <w:r>
        <w:rPr>
          <w:sz w:val="20"/>
        </w:rPr>
        <w:t>ve sjednaném rozsahu.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0" w:line="276" w:lineRule="auto"/>
        <w:ind w:right="114"/>
        <w:jc w:val="both"/>
        <w:rPr>
          <w:sz w:val="20"/>
        </w:rPr>
      </w:pPr>
      <w:r>
        <w:rPr>
          <w:sz w:val="20"/>
        </w:rPr>
        <w:t>Poskytnutí záruky se nevztahuje na vady způsobené neodborným zacházením, nesprávnou nebo</w:t>
      </w:r>
      <w:r>
        <w:rPr>
          <w:sz w:val="20"/>
        </w:rPr>
        <w:t xml:space="preserve"> nevhodnou</w:t>
      </w:r>
      <w:r>
        <w:rPr>
          <w:spacing w:val="-10"/>
          <w:sz w:val="20"/>
        </w:rPr>
        <w:t xml:space="preserve"> </w:t>
      </w:r>
      <w:r>
        <w:rPr>
          <w:sz w:val="20"/>
        </w:rPr>
        <w:t>údržbou,</w:t>
      </w:r>
      <w:r>
        <w:rPr>
          <w:spacing w:val="-10"/>
          <w:sz w:val="20"/>
        </w:rPr>
        <w:t xml:space="preserve"> </w:t>
      </w:r>
      <w:r>
        <w:rPr>
          <w:sz w:val="20"/>
        </w:rPr>
        <w:t>nedodržováním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2"/>
          <w:sz w:val="20"/>
        </w:rPr>
        <w:t xml:space="preserve"> </w:t>
      </w:r>
      <w:r>
        <w:rPr>
          <w:sz w:val="20"/>
        </w:rPr>
        <w:t>výrobců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provoz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údržbu</w:t>
      </w:r>
      <w:r>
        <w:rPr>
          <w:spacing w:val="-11"/>
          <w:sz w:val="20"/>
        </w:rPr>
        <w:t xml:space="preserve"> </w:t>
      </w:r>
      <w:r>
        <w:rPr>
          <w:sz w:val="20"/>
        </w:rPr>
        <w:t>zařízení,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 od</w:t>
      </w:r>
      <w:r>
        <w:rPr>
          <w:spacing w:val="-10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0"/>
          <w:sz w:val="20"/>
        </w:rPr>
        <w:t xml:space="preserve"> </w:t>
      </w:r>
      <w:r>
        <w:rPr>
          <w:sz w:val="20"/>
        </w:rPr>
        <w:t>převzal</w:t>
      </w:r>
      <w:r>
        <w:rPr>
          <w:spacing w:val="-11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-8"/>
          <w:sz w:val="20"/>
        </w:rPr>
        <w:t xml:space="preserve"> </w:t>
      </w:r>
      <w:r>
        <w:rPr>
          <w:sz w:val="20"/>
        </w:rPr>
        <w:t>písemně</w:t>
      </w:r>
      <w:r>
        <w:rPr>
          <w:spacing w:val="-10"/>
          <w:sz w:val="20"/>
        </w:rPr>
        <w:t xml:space="preserve"> </w:t>
      </w:r>
      <w:r>
        <w:rPr>
          <w:sz w:val="20"/>
        </w:rPr>
        <w:t>poučil.</w:t>
      </w:r>
      <w:r>
        <w:rPr>
          <w:spacing w:val="-9"/>
          <w:sz w:val="20"/>
        </w:rPr>
        <w:t xml:space="preserve"> </w:t>
      </w:r>
      <w:r>
        <w:rPr>
          <w:sz w:val="20"/>
        </w:rPr>
        <w:t>Záruka se rovněž nevztahuje na vady způsobené hrubou nedbalostí nebo úmyslným jednáním.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2" w:hanging="70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vylučují</w:t>
      </w:r>
      <w:r>
        <w:rPr>
          <w:spacing w:val="-6"/>
          <w:sz w:val="20"/>
        </w:rPr>
        <w:t xml:space="preserve"> </w:t>
      </w:r>
      <w:r>
        <w:rPr>
          <w:sz w:val="20"/>
        </w:rPr>
        <w:t>použití</w:t>
      </w:r>
      <w:r>
        <w:rPr>
          <w:spacing w:val="-5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1925</w:t>
      </w:r>
      <w:r>
        <w:rPr>
          <w:spacing w:val="-6"/>
          <w:sz w:val="20"/>
        </w:rPr>
        <w:t xml:space="preserve"> </w:t>
      </w:r>
      <w:r>
        <w:rPr>
          <w:sz w:val="20"/>
        </w:rPr>
        <w:t>OZ,</w:t>
      </w:r>
      <w:r>
        <w:rPr>
          <w:spacing w:val="-6"/>
          <w:sz w:val="20"/>
        </w:rPr>
        <w:t xml:space="preserve"> </w:t>
      </w:r>
      <w:r>
        <w:rPr>
          <w:sz w:val="20"/>
        </w:rPr>
        <w:t>věta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středníkem.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17"/>
        <w:jc w:val="both"/>
        <w:rPr>
          <w:sz w:val="20"/>
        </w:rPr>
      </w:pPr>
      <w:r>
        <w:rPr>
          <w:sz w:val="20"/>
        </w:rPr>
        <w:t>Prodávající je povinen po dobu 5 let ode dne uplynutí posledního dne záruční doby na Vybavení zajist</w:t>
      </w:r>
      <w:r>
        <w:rPr>
          <w:sz w:val="20"/>
        </w:rPr>
        <w:t>it pro Kupujícího za úplatu dostupnost všech náhradních dílů k Vybavení a jejich dodání Kupujícímu, a to do 4 týdnů ode dne jejich objednání Kupujícím, a to za cenu v době a místě obvyklou. Prodávající je rovněž povinen na žádost Kupujícího poskytnout Kupu</w:t>
      </w:r>
      <w:r>
        <w:rPr>
          <w:sz w:val="20"/>
        </w:rPr>
        <w:t>jícímu pozáruční servis Vybavení, a to za cenu v době a místě obvyklou. Pozáruční servis je Prodávající povinen poskytnout do 4 týdnů ode dne sdělení tohoto požadavku ze strany Kupujícího Prodávajícímu. Smluvní strany si mohou dohodnout i jinou lhůtu pro d</w:t>
      </w:r>
      <w:r>
        <w:rPr>
          <w:sz w:val="20"/>
        </w:rPr>
        <w:t>odání náhradních dílů či poskytnutí pozáručního servisu.</w:t>
      </w:r>
    </w:p>
    <w:p w:rsidR="008A0503" w:rsidRDefault="008A0503">
      <w:pPr>
        <w:pStyle w:val="Zkladntext"/>
        <w:spacing w:before="12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3"/>
        </w:tabs>
        <w:ind w:left="823" w:hanging="705"/>
        <w:jc w:val="both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pokuty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7" w:line="276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proti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doručení</w:t>
      </w:r>
      <w:r>
        <w:rPr>
          <w:spacing w:val="-3"/>
          <w:sz w:val="20"/>
        </w:rPr>
        <w:t xml:space="preserve"> </w:t>
      </w:r>
      <w:r>
        <w:rPr>
          <w:sz w:val="20"/>
        </w:rPr>
        <w:t>Vybavení uvedenému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6. odst.</w:t>
      </w:r>
      <w:r>
        <w:rPr>
          <w:spacing w:val="-4"/>
          <w:sz w:val="20"/>
        </w:rPr>
        <w:t xml:space="preserve"> </w:t>
      </w:r>
      <w:r>
        <w:rPr>
          <w:sz w:val="20"/>
        </w:rPr>
        <w:t>6.1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Kupující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účtovat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2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pokutu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0,05</w:t>
      </w:r>
      <w:r>
        <w:rPr>
          <w:spacing w:val="-4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Kupní ceny Vybavení,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jehož dodáním je Prodávající v prodlení, a to za každý započatý den </w:t>
      </w:r>
      <w:r>
        <w:rPr>
          <w:spacing w:val="-2"/>
          <w:sz w:val="20"/>
        </w:rPr>
        <w:t>prodlení.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6" w:lineRule="auto"/>
        <w:ind w:right="117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Prodávající neodstraní vadu, s</w:t>
      </w:r>
      <w:r>
        <w:rPr>
          <w:spacing w:val="-2"/>
          <w:sz w:val="20"/>
        </w:rPr>
        <w:t xml:space="preserve"> </w:t>
      </w:r>
      <w:r>
        <w:rPr>
          <w:sz w:val="20"/>
        </w:rPr>
        <w:t>níž bylo Vybavení Kupujícím převzato, a to ve lhůtě uvedené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 9. odst. 9.5 či ve sjednané</w:t>
      </w:r>
      <w:r>
        <w:rPr>
          <w:sz w:val="20"/>
        </w:rPr>
        <w:t xml:space="preserve"> době, je Kupující oprávněn účtovat Prodávajícímu smluvní pokutu ve výši 1.000, - Kč za každou vadu, u níž je Prodávající v prodlení s</w:t>
      </w:r>
      <w:r>
        <w:rPr>
          <w:spacing w:val="-2"/>
          <w:sz w:val="20"/>
        </w:rPr>
        <w:t xml:space="preserve"> </w:t>
      </w:r>
      <w:r>
        <w:rPr>
          <w:sz w:val="20"/>
        </w:rPr>
        <w:t>odstraněním, a to za každý započatý den prodlení.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6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7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59"/>
          <w:sz w:val="20"/>
        </w:rPr>
        <w:t xml:space="preserve"> </w:t>
      </w:r>
      <w:r>
        <w:rPr>
          <w:sz w:val="20"/>
        </w:rPr>
        <w:t>neodstraní</w:t>
      </w:r>
      <w:r>
        <w:rPr>
          <w:spacing w:val="59"/>
          <w:sz w:val="20"/>
        </w:rPr>
        <w:t xml:space="preserve"> </w:t>
      </w:r>
      <w:r>
        <w:rPr>
          <w:sz w:val="20"/>
        </w:rPr>
        <w:t>řádně</w:t>
      </w:r>
      <w:r>
        <w:rPr>
          <w:spacing w:val="56"/>
          <w:sz w:val="20"/>
        </w:rPr>
        <w:t xml:space="preserve"> </w:t>
      </w:r>
      <w:r>
        <w:rPr>
          <w:sz w:val="20"/>
        </w:rPr>
        <w:t>reklamovanou</w:t>
      </w:r>
      <w:r>
        <w:rPr>
          <w:spacing w:val="56"/>
          <w:sz w:val="20"/>
        </w:rPr>
        <w:t xml:space="preserve"> </w:t>
      </w:r>
      <w:r>
        <w:rPr>
          <w:sz w:val="20"/>
        </w:rPr>
        <w:t>vadu</w:t>
      </w:r>
      <w:r>
        <w:rPr>
          <w:spacing w:val="60"/>
          <w:sz w:val="20"/>
        </w:rPr>
        <w:t xml:space="preserve"> </w:t>
      </w:r>
      <w:r>
        <w:rPr>
          <w:sz w:val="20"/>
        </w:rPr>
        <w:t>Vybavení</w:t>
      </w:r>
      <w:r>
        <w:rPr>
          <w:spacing w:val="58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e</w:t>
      </w:r>
      <w:r>
        <w:rPr>
          <w:spacing w:val="56"/>
          <w:sz w:val="20"/>
        </w:rPr>
        <w:t xml:space="preserve"> </w:t>
      </w:r>
      <w:r>
        <w:rPr>
          <w:sz w:val="20"/>
        </w:rPr>
        <w:t>lhůtě</w:t>
      </w:r>
      <w:r>
        <w:rPr>
          <w:spacing w:val="56"/>
          <w:sz w:val="20"/>
        </w:rPr>
        <w:t xml:space="preserve"> </w:t>
      </w:r>
      <w:r>
        <w:rPr>
          <w:sz w:val="20"/>
        </w:rPr>
        <w:t>uvedené v</w:t>
      </w:r>
      <w:r>
        <w:rPr>
          <w:spacing w:val="-3"/>
          <w:sz w:val="20"/>
        </w:rPr>
        <w:t xml:space="preserve"> </w:t>
      </w:r>
      <w:r>
        <w:rPr>
          <w:sz w:val="20"/>
        </w:rPr>
        <w:t>článku 10. odst. 10.8 či ve sjednané době, je Kupující oprávněn účtovat Prodávajícímu smluvní pokutu</w:t>
      </w:r>
      <w:r>
        <w:rPr>
          <w:spacing w:val="60"/>
          <w:sz w:val="20"/>
        </w:rPr>
        <w:t xml:space="preserve"> </w:t>
      </w:r>
      <w:r>
        <w:rPr>
          <w:sz w:val="20"/>
        </w:rPr>
        <w:t>ve</w:t>
      </w:r>
      <w:r>
        <w:rPr>
          <w:spacing w:val="60"/>
          <w:sz w:val="20"/>
        </w:rPr>
        <w:t xml:space="preserve"> </w:t>
      </w:r>
      <w:r>
        <w:rPr>
          <w:sz w:val="20"/>
        </w:rPr>
        <w:t>výši</w:t>
      </w:r>
      <w:r>
        <w:rPr>
          <w:spacing w:val="60"/>
          <w:sz w:val="20"/>
        </w:rPr>
        <w:t xml:space="preserve"> </w:t>
      </w:r>
      <w:r>
        <w:rPr>
          <w:sz w:val="20"/>
        </w:rPr>
        <w:t>1.000,</w:t>
      </w:r>
      <w:r>
        <w:rPr>
          <w:spacing w:val="60"/>
          <w:sz w:val="20"/>
        </w:rPr>
        <w:t xml:space="preserve"> </w:t>
      </w:r>
      <w:r>
        <w:rPr>
          <w:sz w:val="20"/>
        </w:rPr>
        <w:t>-</w:t>
      </w:r>
      <w:r>
        <w:rPr>
          <w:spacing w:val="64"/>
          <w:sz w:val="20"/>
        </w:rPr>
        <w:t xml:space="preserve"> </w:t>
      </w:r>
      <w:r>
        <w:rPr>
          <w:sz w:val="20"/>
        </w:rPr>
        <w:t>Kč</w:t>
      </w:r>
      <w:r>
        <w:rPr>
          <w:spacing w:val="61"/>
          <w:sz w:val="20"/>
        </w:rPr>
        <w:t xml:space="preserve"> </w:t>
      </w:r>
      <w:r>
        <w:rPr>
          <w:sz w:val="20"/>
        </w:rPr>
        <w:t>za</w:t>
      </w:r>
      <w:r>
        <w:rPr>
          <w:spacing w:val="60"/>
          <w:sz w:val="20"/>
        </w:rPr>
        <w:t xml:space="preserve"> </w:t>
      </w:r>
      <w:r>
        <w:rPr>
          <w:sz w:val="20"/>
        </w:rPr>
        <w:t>každou</w:t>
      </w:r>
      <w:r>
        <w:rPr>
          <w:spacing w:val="60"/>
          <w:sz w:val="20"/>
        </w:rPr>
        <w:t xml:space="preserve"> </w:t>
      </w:r>
      <w:r>
        <w:rPr>
          <w:sz w:val="20"/>
        </w:rPr>
        <w:t>reklamovanou</w:t>
      </w:r>
      <w:r>
        <w:rPr>
          <w:spacing w:val="63"/>
          <w:sz w:val="20"/>
        </w:rPr>
        <w:t xml:space="preserve"> </w:t>
      </w:r>
      <w:r>
        <w:rPr>
          <w:sz w:val="20"/>
        </w:rPr>
        <w:t>vadu,</w:t>
      </w:r>
      <w:r>
        <w:rPr>
          <w:spacing w:val="60"/>
          <w:sz w:val="20"/>
        </w:rPr>
        <w:t xml:space="preserve"> </w:t>
      </w:r>
      <w:r>
        <w:rPr>
          <w:sz w:val="20"/>
        </w:rPr>
        <w:t>u</w:t>
      </w:r>
      <w:r>
        <w:rPr>
          <w:spacing w:val="60"/>
          <w:sz w:val="20"/>
        </w:rPr>
        <w:t xml:space="preserve"> </w:t>
      </w:r>
      <w:r>
        <w:rPr>
          <w:sz w:val="20"/>
        </w:rPr>
        <w:t>níž</w:t>
      </w:r>
      <w:r>
        <w:rPr>
          <w:spacing w:val="60"/>
          <w:sz w:val="20"/>
        </w:rPr>
        <w:t xml:space="preserve"> </w:t>
      </w:r>
      <w:r>
        <w:rPr>
          <w:sz w:val="20"/>
        </w:rPr>
        <w:t>je</w:t>
      </w:r>
      <w:r>
        <w:rPr>
          <w:spacing w:val="6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60"/>
          <w:sz w:val="20"/>
        </w:rPr>
        <w:t xml:space="preserve"> </w:t>
      </w:r>
      <w:r>
        <w:rPr>
          <w:sz w:val="20"/>
        </w:rPr>
        <w:t>v prodlení s</w:t>
      </w:r>
      <w:r>
        <w:rPr>
          <w:spacing w:val="-4"/>
          <w:sz w:val="20"/>
        </w:rPr>
        <w:t xml:space="preserve"> </w:t>
      </w:r>
      <w:r>
        <w:rPr>
          <w:sz w:val="20"/>
        </w:rPr>
        <w:t>odstraněním,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den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neposkytne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Kupujícímu</w:t>
      </w:r>
      <w:r>
        <w:rPr>
          <w:spacing w:val="-13"/>
          <w:sz w:val="20"/>
        </w:rPr>
        <w:t xml:space="preserve"> </w:t>
      </w:r>
      <w:r>
        <w:rPr>
          <w:sz w:val="20"/>
        </w:rPr>
        <w:t>záruční servis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lhůtě</w:t>
      </w:r>
      <w:r>
        <w:rPr>
          <w:spacing w:val="-14"/>
          <w:sz w:val="20"/>
        </w:rPr>
        <w:t xml:space="preserve"> </w:t>
      </w:r>
      <w:r>
        <w:rPr>
          <w:sz w:val="20"/>
        </w:rPr>
        <w:t>uvedené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10.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4"/>
          <w:sz w:val="20"/>
        </w:rPr>
        <w:t xml:space="preserve"> </w:t>
      </w:r>
      <w:r>
        <w:rPr>
          <w:sz w:val="20"/>
        </w:rPr>
        <w:t>10.7,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4"/>
          <w:sz w:val="20"/>
        </w:rPr>
        <w:t xml:space="preserve"> </w:t>
      </w:r>
      <w:r>
        <w:rPr>
          <w:sz w:val="20"/>
        </w:rPr>
        <w:t>účtovat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smluvní pokutu ve výši 1.000, - Kč za každý započatý den prodlení s poskytnutím záručního servisu, maximálně však do výše </w:t>
      </w:r>
      <w:r>
        <w:rPr>
          <w:sz w:val="20"/>
        </w:rPr>
        <w:t>Kupní ceny plnění dle této Smlouvy.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 že Prodávající nezajistí dostupnost náhradního dílu Vybavení či neposkytne pozáruční servis Vybavení na žádost Kupujícího, a to ve lhůtě uvedené v článku 10. odst. 10.15 či ve Smluvními</w:t>
      </w:r>
      <w:r>
        <w:rPr>
          <w:spacing w:val="-11"/>
          <w:sz w:val="20"/>
        </w:rPr>
        <w:t xml:space="preserve"> </w:t>
      </w:r>
      <w:r>
        <w:rPr>
          <w:sz w:val="20"/>
        </w:rPr>
        <w:t>stranami</w:t>
      </w:r>
      <w:r>
        <w:rPr>
          <w:spacing w:val="-9"/>
          <w:sz w:val="20"/>
        </w:rPr>
        <w:t xml:space="preserve"> </w:t>
      </w:r>
      <w:r>
        <w:rPr>
          <w:sz w:val="20"/>
        </w:rPr>
        <w:t>sjednané</w:t>
      </w:r>
      <w:r>
        <w:rPr>
          <w:spacing w:val="-10"/>
          <w:sz w:val="20"/>
        </w:rPr>
        <w:t xml:space="preserve"> </w:t>
      </w:r>
      <w:r>
        <w:rPr>
          <w:sz w:val="20"/>
        </w:rPr>
        <w:t>době,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0"/>
          <w:sz w:val="20"/>
        </w:rPr>
        <w:t xml:space="preserve"> </w:t>
      </w:r>
      <w:r>
        <w:rPr>
          <w:sz w:val="20"/>
        </w:rPr>
        <w:t>účtovat</w:t>
      </w:r>
      <w:r>
        <w:rPr>
          <w:spacing w:val="-10"/>
          <w:sz w:val="20"/>
        </w:rPr>
        <w:t xml:space="preserve"> </w:t>
      </w:r>
      <w:r>
        <w:rPr>
          <w:sz w:val="20"/>
        </w:rPr>
        <w:t>Prodávajícímu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z w:val="20"/>
        </w:rPr>
        <w:t>pokutu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 w:line="276" w:lineRule="auto"/>
        <w:ind w:right="127"/>
      </w:pPr>
      <w:r>
        <w:lastRenderedPageBreak/>
        <w:t xml:space="preserve">výši 1.000, - Kč za každý i započatý den prodlení se splněním této povinnosti ze strany </w:t>
      </w:r>
      <w:r>
        <w:rPr>
          <w:spacing w:val="-2"/>
        </w:rPr>
        <w:t>Prodávajícího.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14"/>
        <w:jc w:val="both"/>
        <w:rPr>
          <w:sz w:val="20"/>
        </w:rPr>
      </w:pPr>
      <w:r>
        <w:rPr>
          <w:sz w:val="20"/>
        </w:rPr>
        <w:t>Pokud Kupující neuhradí v termínech uvedených v této Smlouvě Kupní cenu, je povinen uhradit Prodávajícímu úrok z</w:t>
      </w:r>
      <w:r>
        <w:rPr>
          <w:spacing w:val="-1"/>
          <w:sz w:val="20"/>
        </w:rPr>
        <w:t xml:space="preserve"> </w:t>
      </w:r>
      <w:r>
        <w:rPr>
          <w:sz w:val="20"/>
        </w:rPr>
        <w:t>prodlení v</w:t>
      </w:r>
      <w:r>
        <w:rPr>
          <w:spacing w:val="-1"/>
          <w:sz w:val="20"/>
        </w:rPr>
        <w:t xml:space="preserve"> </w:t>
      </w:r>
      <w:r>
        <w:rPr>
          <w:sz w:val="20"/>
        </w:rPr>
        <w:t>zákonné výši, ledaže Kupující prokáže, že prodlení s úhradou Kupní ceny bylo způsobeno z důvodu opožděného uvolnění prostředků posky</w:t>
      </w:r>
      <w:r>
        <w:rPr>
          <w:sz w:val="20"/>
        </w:rPr>
        <w:t>tovatelem dotace.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2" w:hanging="704"/>
        <w:jc w:val="both"/>
        <w:rPr>
          <w:sz w:val="20"/>
        </w:rPr>
      </w:pPr>
      <w:r>
        <w:rPr>
          <w:sz w:val="20"/>
        </w:rPr>
        <w:t>Povinná</w:t>
      </w:r>
      <w:r>
        <w:rPr>
          <w:spacing w:val="26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strana</w:t>
      </w:r>
      <w:r>
        <w:rPr>
          <w:spacing w:val="28"/>
          <w:sz w:val="20"/>
        </w:rPr>
        <w:t xml:space="preserve"> </w:t>
      </w:r>
      <w:r>
        <w:rPr>
          <w:sz w:val="20"/>
        </w:rPr>
        <w:t>musí</w:t>
      </w:r>
      <w:r>
        <w:rPr>
          <w:spacing w:val="24"/>
          <w:sz w:val="20"/>
        </w:rPr>
        <w:t xml:space="preserve"> </w:t>
      </w:r>
      <w:r>
        <w:rPr>
          <w:sz w:val="20"/>
        </w:rPr>
        <w:t>uhradit</w:t>
      </w:r>
      <w:r>
        <w:rPr>
          <w:spacing w:val="26"/>
          <w:sz w:val="20"/>
        </w:rPr>
        <w:t xml:space="preserve"> </w:t>
      </w:r>
      <w:r>
        <w:rPr>
          <w:sz w:val="20"/>
        </w:rPr>
        <w:t>oprávněné</w:t>
      </w:r>
      <w:r>
        <w:rPr>
          <w:spacing w:val="29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straně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sankce</w:t>
      </w:r>
      <w:r>
        <w:rPr>
          <w:spacing w:val="2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>do</w:t>
      </w:r>
    </w:p>
    <w:p w:rsidR="008A0503" w:rsidRDefault="00345223">
      <w:pPr>
        <w:pStyle w:val="Zkladntext"/>
        <w:spacing w:before="34"/>
      </w:pPr>
      <w:r>
        <w:t>15</w:t>
      </w:r>
      <w:r>
        <w:rPr>
          <w:spacing w:val="-8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obdržení</w:t>
      </w:r>
      <w:r>
        <w:rPr>
          <w:spacing w:val="-6"/>
        </w:rPr>
        <w:t xml:space="preserve"> </w:t>
      </w:r>
      <w:r>
        <w:t>příslušného</w:t>
      </w:r>
      <w:r>
        <w:rPr>
          <w:spacing w:val="-9"/>
        </w:rPr>
        <w:t xml:space="preserve"> </w:t>
      </w:r>
      <w:r>
        <w:t>vyúčtování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druhé</w:t>
      </w:r>
      <w:r>
        <w:rPr>
          <w:spacing w:val="-1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20"/>
        <w:jc w:val="both"/>
        <w:rPr>
          <w:sz w:val="20"/>
        </w:rPr>
      </w:pPr>
      <w:r>
        <w:rPr>
          <w:sz w:val="20"/>
        </w:rPr>
        <w:t xml:space="preserve">Smluvní strany vylučují použití ustanovení § 2050 OZ. Nárok na náhradu škody má Kupující vždy </w:t>
      </w:r>
      <w:r>
        <w:rPr>
          <w:spacing w:val="-2"/>
          <w:sz w:val="20"/>
        </w:rPr>
        <w:t>zachován.</w:t>
      </w:r>
    </w:p>
    <w:p w:rsidR="008A0503" w:rsidRDefault="008A0503">
      <w:pPr>
        <w:pStyle w:val="Zkladntext"/>
        <w:spacing w:before="12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3"/>
        </w:tabs>
        <w:ind w:left="823" w:hanging="705"/>
        <w:jc w:val="both"/>
      </w:pPr>
      <w:r>
        <w:t>Ukončení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8A0503" w:rsidRDefault="008A0503">
      <w:pPr>
        <w:pStyle w:val="Zkladntext"/>
        <w:spacing w:before="24"/>
        <w:ind w:left="0"/>
        <w:jc w:val="left"/>
        <w:rPr>
          <w:b/>
          <w:sz w:val="22"/>
        </w:r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"/>
        <w:ind w:left="822" w:hanging="704"/>
        <w:jc w:val="both"/>
        <w:rPr>
          <w:sz w:val="20"/>
        </w:rPr>
      </w:pPr>
      <w:r>
        <w:rPr>
          <w:sz w:val="20"/>
        </w:rPr>
        <w:t>Tuto</w:t>
      </w:r>
      <w:r>
        <w:rPr>
          <w:spacing w:val="28"/>
          <w:sz w:val="20"/>
        </w:rPr>
        <w:t xml:space="preserve"> </w:t>
      </w:r>
      <w:r>
        <w:rPr>
          <w:sz w:val="20"/>
        </w:rPr>
        <w:t>Smlouvu</w:t>
      </w:r>
      <w:r>
        <w:rPr>
          <w:spacing w:val="28"/>
          <w:sz w:val="20"/>
        </w:rPr>
        <w:t xml:space="preserve"> </w:t>
      </w:r>
      <w:r>
        <w:rPr>
          <w:sz w:val="20"/>
        </w:rPr>
        <w:t>lze</w:t>
      </w:r>
      <w:r>
        <w:rPr>
          <w:spacing w:val="28"/>
          <w:sz w:val="20"/>
        </w:rPr>
        <w:t xml:space="preserve"> </w:t>
      </w:r>
      <w:r>
        <w:rPr>
          <w:sz w:val="20"/>
        </w:rPr>
        <w:t>ukončit</w:t>
      </w:r>
      <w:r>
        <w:rPr>
          <w:spacing w:val="30"/>
          <w:sz w:val="20"/>
        </w:rPr>
        <w:t xml:space="preserve"> </w:t>
      </w:r>
      <w:r>
        <w:rPr>
          <w:sz w:val="20"/>
        </w:rPr>
        <w:t>splněním,</w:t>
      </w:r>
      <w:r>
        <w:rPr>
          <w:spacing w:val="28"/>
          <w:sz w:val="20"/>
        </w:rPr>
        <w:t xml:space="preserve"> </w:t>
      </w:r>
      <w:r>
        <w:rPr>
          <w:sz w:val="20"/>
        </w:rPr>
        <w:t>dohodou</w:t>
      </w:r>
      <w:r>
        <w:rPr>
          <w:spacing w:val="33"/>
          <w:sz w:val="20"/>
        </w:rPr>
        <w:t xml:space="preserve"> </w:t>
      </w:r>
      <w:r>
        <w:rPr>
          <w:sz w:val="20"/>
        </w:rPr>
        <w:t>Smluvních</w:t>
      </w:r>
      <w:r>
        <w:rPr>
          <w:spacing w:val="26"/>
          <w:sz w:val="20"/>
        </w:rPr>
        <w:t xml:space="preserve"> </w:t>
      </w:r>
      <w:r>
        <w:rPr>
          <w:sz w:val="20"/>
        </w:rPr>
        <w:t>stran</w:t>
      </w:r>
      <w:r>
        <w:rPr>
          <w:spacing w:val="28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Smlouvy</w:t>
      </w:r>
    </w:p>
    <w:p w:rsidR="008A0503" w:rsidRDefault="00345223">
      <w:pPr>
        <w:pStyle w:val="Zkladntext"/>
        <w:spacing w:before="34"/>
      </w:pPr>
      <w:r>
        <w:t>z</w:t>
      </w:r>
      <w:r>
        <w:rPr>
          <w:spacing w:val="-5"/>
        </w:rPr>
        <w:t xml:space="preserve"> </w:t>
      </w:r>
      <w:r>
        <w:t>důvodů</w:t>
      </w:r>
      <w:r>
        <w:rPr>
          <w:spacing w:val="-6"/>
        </w:rPr>
        <w:t xml:space="preserve"> </w:t>
      </w:r>
      <w:r>
        <w:t>stanovených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zákoně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Smlouvě.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6"/>
        </w:tabs>
        <w:spacing w:before="154" w:line="276" w:lineRule="auto"/>
        <w:ind w:right="114"/>
        <w:rPr>
          <w:sz w:val="20"/>
        </w:rPr>
      </w:pPr>
      <w:r>
        <w:rPr>
          <w:sz w:val="20"/>
        </w:rPr>
        <w:t>Kupující</w:t>
      </w:r>
      <w:r>
        <w:rPr>
          <w:spacing w:val="-2"/>
          <w:sz w:val="20"/>
        </w:rPr>
        <w:t xml:space="preserve"> </w:t>
      </w:r>
      <w:r>
        <w:rPr>
          <w:sz w:val="20"/>
        </w:rPr>
        <w:t>je dále oprávněn od Smlouvy odstoupit bez</w:t>
      </w:r>
      <w:r>
        <w:rPr>
          <w:spacing w:val="-1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1"/>
          <w:sz w:val="20"/>
        </w:rPr>
        <w:t xml:space="preserve"> </w:t>
      </w:r>
      <w:r>
        <w:rPr>
          <w:sz w:val="20"/>
        </w:rPr>
        <w:t>sankcí, nastane-li i některá</w:t>
      </w:r>
      <w:r>
        <w:rPr>
          <w:spacing w:val="-2"/>
          <w:sz w:val="20"/>
        </w:rPr>
        <w:t xml:space="preserve"> </w:t>
      </w:r>
      <w:r>
        <w:rPr>
          <w:sz w:val="20"/>
        </w:rPr>
        <w:t>z níže uvedených skutečností: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7"/>
        </w:tabs>
        <w:spacing w:before="121" w:line="276" w:lineRule="auto"/>
        <w:ind w:left="1537" w:right="116" w:hanging="711"/>
        <w:rPr>
          <w:sz w:val="20"/>
        </w:rPr>
      </w:pPr>
      <w:r>
        <w:rPr>
          <w:sz w:val="20"/>
        </w:rPr>
        <w:t>Dojde-li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podstatnému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uložených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Prodávajícímu touto Smlouvou</w:t>
      </w:r>
      <w:r>
        <w:rPr>
          <w:spacing w:val="-1"/>
          <w:sz w:val="20"/>
        </w:rPr>
        <w:t xml:space="preserve"> </w:t>
      </w:r>
      <w:r>
        <w:rPr>
          <w:sz w:val="20"/>
        </w:rPr>
        <w:t>(viz odstavec 12.3 tohoto článku Smlouvy),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7"/>
        </w:tabs>
        <w:spacing w:before="119"/>
        <w:ind w:left="1537" w:hanging="711"/>
        <w:rPr>
          <w:sz w:val="20"/>
        </w:rPr>
      </w:pPr>
      <w:r>
        <w:rPr>
          <w:sz w:val="20"/>
        </w:rPr>
        <w:t>Prodávaj</w:t>
      </w:r>
      <w:r>
        <w:rPr>
          <w:sz w:val="20"/>
        </w:rPr>
        <w:t>ící</w:t>
      </w:r>
      <w:r>
        <w:rPr>
          <w:spacing w:val="-9"/>
          <w:sz w:val="20"/>
        </w:rPr>
        <w:t xml:space="preserve"> </w:t>
      </w:r>
      <w:r>
        <w:rPr>
          <w:sz w:val="20"/>
        </w:rPr>
        <w:t>vstoupí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likvidace;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1"/>
          <w:tab w:val="left" w:pos="1537"/>
        </w:tabs>
        <w:spacing w:before="154" w:line="276" w:lineRule="auto"/>
        <w:ind w:left="1537" w:right="115" w:hanging="711"/>
        <w:jc w:val="both"/>
        <w:rPr>
          <w:sz w:val="20"/>
        </w:rPr>
      </w:pP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majetku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14"/>
          <w:sz w:val="20"/>
        </w:rPr>
        <w:t xml:space="preserve"> </w:t>
      </w:r>
      <w:r>
        <w:rPr>
          <w:sz w:val="20"/>
        </w:rPr>
        <w:t>probíhá</w:t>
      </w:r>
      <w:r>
        <w:rPr>
          <w:spacing w:val="-14"/>
          <w:sz w:val="20"/>
        </w:rPr>
        <w:t xml:space="preserve"> </w:t>
      </w:r>
      <w:r>
        <w:rPr>
          <w:sz w:val="20"/>
        </w:rPr>
        <w:t>insolvenční</w:t>
      </w:r>
      <w:r>
        <w:rPr>
          <w:spacing w:val="-14"/>
          <w:sz w:val="20"/>
        </w:rPr>
        <w:t xml:space="preserve"> </w:t>
      </w:r>
      <w:r>
        <w:rPr>
          <w:sz w:val="20"/>
        </w:rPr>
        <w:t>(nebo</w:t>
      </w:r>
      <w:r>
        <w:rPr>
          <w:spacing w:val="-14"/>
          <w:sz w:val="20"/>
        </w:rPr>
        <w:t xml:space="preserve"> </w:t>
      </w:r>
      <w:r>
        <w:rPr>
          <w:sz w:val="20"/>
        </w:rPr>
        <w:t>obdobné)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němž</w:t>
      </w:r>
      <w:r>
        <w:rPr>
          <w:spacing w:val="-13"/>
          <w:sz w:val="20"/>
        </w:rPr>
        <w:t xml:space="preserve"> </w:t>
      </w:r>
      <w:r>
        <w:rPr>
          <w:sz w:val="20"/>
        </w:rPr>
        <w:t>bylo</w:t>
      </w:r>
      <w:r>
        <w:rPr>
          <w:spacing w:val="-14"/>
          <w:sz w:val="20"/>
        </w:rPr>
        <w:t xml:space="preserve"> </w:t>
      </w:r>
      <w:r>
        <w:rPr>
          <w:sz w:val="20"/>
        </w:rPr>
        <w:t>vydáno rozhodnutí o úpadku, nebo byl insolvenční návrh zamítnut proto, že majetek nepostačuje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9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insolvenčního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konkurs</w:t>
      </w:r>
      <w:r>
        <w:rPr>
          <w:spacing w:val="-10"/>
          <w:sz w:val="20"/>
        </w:rPr>
        <w:t xml:space="preserve"> </w:t>
      </w:r>
      <w:r>
        <w:rPr>
          <w:sz w:val="20"/>
        </w:rPr>
        <w:t>zrušen</w:t>
      </w:r>
      <w:r>
        <w:rPr>
          <w:spacing w:val="-12"/>
          <w:sz w:val="20"/>
        </w:rPr>
        <w:t xml:space="preserve"> </w:t>
      </w:r>
      <w:r>
        <w:rPr>
          <w:sz w:val="20"/>
        </w:rPr>
        <w:t>proto,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majetek</w:t>
      </w:r>
      <w:r>
        <w:rPr>
          <w:spacing w:val="-9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zcela nepostačující nebo byla zavedena nucená správa podle zvláštních právních předpisů;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4"/>
          <w:tab w:val="left" w:pos="1537"/>
        </w:tabs>
        <w:spacing w:before="121" w:line="276" w:lineRule="auto"/>
        <w:ind w:left="1537" w:right="114" w:hanging="711"/>
        <w:jc w:val="both"/>
        <w:rPr>
          <w:sz w:val="20"/>
        </w:rPr>
      </w:pPr>
      <w:r>
        <w:rPr>
          <w:sz w:val="20"/>
        </w:rPr>
        <w:t>Příslušný orgán veřejné moci (Státní úřad inspekce práce či oblastní inspektorát práce, Krajská</w:t>
      </w:r>
      <w:r>
        <w:rPr>
          <w:spacing w:val="59"/>
          <w:sz w:val="20"/>
        </w:rPr>
        <w:t xml:space="preserve"> </w:t>
      </w:r>
      <w:r>
        <w:rPr>
          <w:sz w:val="20"/>
        </w:rPr>
        <w:t>hygienická</w:t>
      </w:r>
      <w:r>
        <w:rPr>
          <w:spacing w:val="61"/>
          <w:sz w:val="20"/>
        </w:rPr>
        <w:t xml:space="preserve"> </w:t>
      </w:r>
      <w:r>
        <w:rPr>
          <w:sz w:val="20"/>
        </w:rPr>
        <w:t>stanice</w:t>
      </w:r>
      <w:r>
        <w:rPr>
          <w:spacing w:val="60"/>
          <w:sz w:val="20"/>
        </w:rPr>
        <w:t xml:space="preserve"> </w:t>
      </w:r>
      <w:r>
        <w:rPr>
          <w:sz w:val="20"/>
        </w:rPr>
        <w:t>atd.)</w:t>
      </w:r>
      <w:r>
        <w:rPr>
          <w:spacing w:val="59"/>
          <w:sz w:val="20"/>
        </w:rPr>
        <w:t xml:space="preserve"> </w:t>
      </w:r>
      <w:r>
        <w:rPr>
          <w:sz w:val="20"/>
        </w:rPr>
        <w:t>zjistí</w:t>
      </w:r>
      <w:r>
        <w:rPr>
          <w:spacing w:val="59"/>
          <w:sz w:val="20"/>
        </w:rPr>
        <w:t xml:space="preserve"> </w:t>
      </w:r>
      <w:r>
        <w:rPr>
          <w:sz w:val="20"/>
        </w:rPr>
        <w:t>sv</w:t>
      </w:r>
      <w:r>
        <w:rPr>
          <w:sz w:val="20"/>
        </w:rPr>
        <w:t>ým</w:t>
      </w:r>
      <w:r>
        <w:rPr>
          <w:spacing w:val="59"/>
          <w:sz w:val="20"/>
        </w:rPr>
        <w:t xml:space="preserve"> </w:t>
      </w:r>
      <w:r>
        <w:rPr>
          <w:sz w:val="20"/>
        </w:rPr>
        <w:t>pravomocným</w:t>
      </w:r>
      <w:r>
        <w:rPr>
          <w:spacing w:val="5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60"/>
          <w:sz w:val="20"/>
        </w:rPr>
        <w:t xml:space="preserve"> </w:t>
      </w:r>
      <w:r>
        <w:rPr>
          <w:sz w:val="20"/>
        </w:rPr>
        <w:t>souvislosti s realizací této Smlouvy porušení obecně závazných právních předpisů;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5"/>
          <w:tab w:val="left" w:pos="1537"/>
        </w:tabs>
        <w:spacing w:before="121" w:line="276" w:lineRule="auto"/>
        <w:ind w:left="1537" w:right="116" w:hanging="711"/>
        <w:jc w:val="both"/>
        <w:rPr>
          <w:sz w:val="20"/>
        </w:rPr>
      </w:pPr>
      <w:r>
        <w:rPr>
          <w:sz w:val="20"/>
        </w:rPr>
        <w:t>Vyjde-li</w:t>
      </w:r>
      <w:r>
        <w:rPr>
          <w:spacing w:val="-14"/>
          <w:sz w:val="20"/>
        </w:rPr>
        <w:t xml:space="preserve"> </w:t>
      </w:r>
      <w:r>
        <w:rPr>
          <w:sz w:val="20"/>
        </w:rPr>
        <w:t>najevo,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-14"/>
          <w:sz w:val="20"/>
        </w:rPr>
        <w:t xml:space="preserve"> </w:t>
      </w:r>
      <w:r>
        <w:rPr>
          <w:sz w:val="20"/>
        </w:rPr>
        <w:t>uvedl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Nabídce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doklady,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neodpovídají skutečnosti a které</w:t>
      </w:r>
      <w:r>
        <w:rPr>
          <w:spacing w:val="12"/>
          <w:sz w:val="20"/>
        </w:rPr>
        <w:t xml:space="preserve"> </w:t>
      </w:r>
      <w:r>
        <w:rPr>
          <w:sz w:val="20"/>
        </w:rPr>
        <w:t>měly</w:t>
      </w:r>
      <w:r>
        <w:rPr>
          <w:spacing w:val="13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mohly</w:t>
      </w:r>
      <w:r>
        <w:rPr>
          <w:spacing w:val="13"/>
          <w:sz w:val="20"/>
        </w:rPr>
        <w:t xml:space="preserve"> </w:t>
      </w:r>
      <w:r>
        <w:rPr>
          <w:sz w:val="20"/>
        </w:rPr>
        <w:t>mít vliv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výsledek</w:t>
      </w:r>
      <w:r>
        <w:rPr>
          <w:spacing w:val="20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3"/>
          <w:sz w:val="20"/>
        </w:rPr>
        <w:t xml:space="preserve"> </w:t>
      </w:r>
      <w:r>
        <w:rPr>
          <w:sz w:val="20"/>
        </w:rPr>
        <w:t>řízení, které</w:t>
      </w:r>
      <w:r>
        <w:rPr>
          <w:spacing w:val="12"/>
          <w:sz w:val="20"/>
        </w:rPr>
        <w:t xml:space="preserve"> </w:t>
      </w:r>
      <w:r>
        <w:rPr>
          <w:sz w:val="20"/>
        </w:rPr>
        <w:t>vedlo k uzavření této Smlouvy (tj. dle § 223 odst. 2 ZZVZ).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704"/>
        <w:jc w:val="both"/>
        <w:rPr>
          <w:sz w:val="20"/>
        </w:rPr>
      </w:pP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podstatné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považováno: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7"/>
        </w:tabs>
        <w:spacing w:before="154" w:line="278" w:lineRule="auto"/>
        <w:ind w:left="1537" w:right="115" w:hanging="711"/>
        <w:rPr>
          <w:sz w:val="20"/>
        </w:rPr>
      </w:pPr>
      <w:r>
        <w:rPr>
          <w:sz w:val="20"/>
        </w:rPr>
        <w:t>Prodlení Prodávajícího proti termínu doručení Vybavení uvedenému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 6. odst. 6.1 této Smlouvy trvající d</w:t>
      </w:r>
      <w:r>
        <w:rPr>
          <w:sz w:val="20"/>
        </w:rPr>
        <w:t>éle než jeden (1) měsíc;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7"/>
        </w:tabs>
        <w:spacing w:before="117"/>
        <w:ind w:left="1537" w:hanging="711"/>
        <w:rPr>
          <w:sz w:val="20"/>
        </w:rPr>
      </w:pPr>
      <w:r>
        <w:rPr>
          <w:sz w:val="20"/>
        </w:rPr>
        <w:t>Přenechání/převod/přechod</w:t>
      </w:r>
      <w:r>
        <w:rPr>
          <w:spacing w:val="-7"/>
          <w:sz w:val="20"/>
        </w:rPr>
        <w:t xml:space="preserve"> </w:t>
      </w:r>
      <w:r>
        <w:rPr>
          <w:sz w:val="20"/>
        </w:rPr>
        <w:t>práv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Prodávajícího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osobu</w:t>
      </w:r>
    </w:p>
    <w:p w:rsidR="008A0503" w:rsidRDefault="00345223">
      <w:pPr>
        <w:pStyle w:val="Zkladntext"/>
        <w:spacing w:before="34"/>
        <w:ind w:left="1537"/>
        <w:jc w:val="left"/>
      </w:pPr>
      <w:r>
        <w:t>bez</w:t>
      </w:r>
      <w:r>
        <w:rPr>
          <w:spacing w:val="-9"/>
        </w:rPr>
        <w:t xml:space="preserve"> </w:t>
      </w:r>
      <w:r>
        <w:t>písemného</w:t>
      </w:r>
      <w:r>
        <w:rPr>
          <w:spacing w:val="-10"/>
        </w:rPr>
        <w:t xml:space="preserve"> </w:t>
      </w:r>
      <w:r>
        <w:t>souhlasu</w:t>
      </w:r>
      <w:r>
        <w:rPr>
          <w:spacing w:val="-9"/>
        </w:rPr>
        <w:t xml:space="preserve"> </w:t>
      </w:r>
      <w:r>
        <w:rPr>
          <w:spacing w:val="-2"/>
        </w:rPr>
        <w:t>Kupujícího;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1"/>
          <w:tab w:val="left" w:pos="1537"/>
        </w:tabs>
        <w:spacing w:before="154" w:line="276" w:lineRule="auto"/>
        <w:ind w:left="1537" w:right="113" w:hanging="711"/>
        <w:jc w:val="both"/>
        <w:rPr>
          <w:sz w:val="20"/>
        </w:rPr>
      </w:pPr>
      <w:r>
        <w:rPr>
          <w:sz w:val="20"/>
        </w:rPr>
        <w:t>Prodávající při plnění této Smlouvy opakovaně (soustavně) porušuje právní předpisy, regulace,</w:t>
      </w:r>
      <w:r>
        <w:rPr>
          <w:spacing w:val="-9"/>
          <w:sz w:val="20"/>
        </w:rPr>
        <w:t xml:space="preserve"> </w:t>
      </w:r>
      <w:r>
        <w:rPr>
          <w:sz w:val="20"/>
        </w:rPr>
        <w:t>technické</w:t>
      </w:r>
      <w:r>
        <w:rPr>
          <w:spacing w:val="-9"/>
          <w:sz w:val="20"/>
        </w:rPr>
        <w:t xml:space="preserve"> </w:t>
      </w:r>
      <w:r>
        <w:rPr>
          <w:sz w:val="20"/>
        </w:rPr>
        <w:t>standardy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normy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jiných</w:t>
      </w:r>
      <w:r>
        <w:rPr>
          <w:spacing w:val="-9"/>
          <w:sz w:val="20"/>
        </w:rPr>
        <w:t xml:space="preserve"> </w:t>
      </w:r>
      <w:r>
        <w:rPr>
          <w:sz w:val="20"/>
        </w:rPr>
        <w:t>států,</w:t>
      </w:r>
      <w:r>
        <w:rPr>
          <w:spacing w:val="-9"/>
          <w:sz w:val="20"/>
        </w:rPr>
        <w:t xml:space="preserve"> </w:t>
      </w:r>
      <w:r>
        <w:rPr>
          <w:sz w:val="20"/>
        </w:rPr>
        <w:t>k jejichž</w:t>
      </w:r>
      <w:r>
        <w:rPr>
          <w:spacing w:val="-8"/>
          <w:sz w:val="20"/>
        </w:rPr>
        <w:t xml:space="preserve"> </w:t>
      </w:r>
      <w:r>
        <w:rPr>
          <w:sz w:val="20"/>
        </w:rPr>
        <w:t>dodržování se touto Smlouvou zavázal;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4"/>
          <w:tab w:val="left" w:pos="1537"/>
        </w:tabs>
        <w:spacing w:before="121" w:line="276" w:lineRule="auto"/>
        <w:ind w:left="1537" w:right="114" w:hanging="711"/>
        <w:jc w:val="both"/>
        <w:rPr>
          <w:sz w:val="20"/>
        </w:rPr>
      </w:pPr>
      <w:r>
        <w:rPr>
          <w:sz w:val="20"/>
        </w:rPr>
        <w:t xml:space="preserve">Pokud Vybavení či jeho část nebude či v průběhu záruční doby přestane dosahovat minimálně funkcí a parametrů požadovaných Kupujícím a uvedených v Nabídce </w:t>
      </w:r>
      <w:r>
        <w:rPr>
          <w:spacing w:val="-2"/>
          <w:sz w:val="20"/>
        </w:rPr>
        <w:t>Pro</w:t>
      </w:r>
      <w:r>
        <w:rPr>
          <w:spacing w:val="-2"/>
          <w:sz w:val="20"/>
        </w:rPr>
        <w:t>dávajícího;</w:t>
      </w:r>
    </w:p>
    <w:p w:rsidR="008A0503" w:rsidRDefault="00345223">
      <w:pPr>
        <w:pStyle w:val="Odstavecseseznamem"/>
        <w:numPr>
          <w:ilvl w:val="2"/>
          <w:numId w:val="3"/>
        </w:numPr>
        <w:tabs>
          <w:tab w:val="left" w:pos="1535"/>
          <w:tab w:val="left" w:pos="1537"/>
        </w:tabs>
        <w:spacing w:before="119" w:line="278" w:lineRule="auto"/>
        <w:ind w:left="1537" w:right="115" w:hanging="711"/>
        <w:jc w:val="both"/>
        <w:rPr>
          <w:sz w:val="20"/>
        </w:rPr>
      </w:pPr>
      <w:r>
        <w:rPr>
          <w:sz w:val="20"/>
        </w:rPr>
        <w:t>Porušení této Smlouvy ze strany Prodávajícího takovým způsobem, že v jeho důsledku nemůže</w:t>
      </w:r>
      <w:r>
        <w:rPr>
          <w:spacing w:val="-14"/>
          <w:sz w:val="20"/>
        </w:rPr>
        <w:t xml:space="preserve"> </w:t>
      </w:r>
      <w:r>
        <w:rPr>
          <w:sz w:val="20"/>
        </w:rPr>
        <w:t>Kupující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dostát</w:t>
      </w:r>
      <w:r>
        <w:rPr>
          <w:spacing w:val="-15"/>
          <w:sz w:val="20"/>
        </w:rPr>
        <w:t xml:space="preserve"> </w:t>
      </w:r>
      <w:r>
        <w:rPr>
          <w:sz w:val="20"/>
        </w:rPr>
        <w:t>cílům,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6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sjednal,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jestliže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důsledku</w:t>
      </w:r>
      <w:r>
        <w:rPr>
          <w:spacing w:val="-14"/>
          <w:sz w:val="20"/>
        </w:rPr>
        <w:t xml:space="preserve"> </w:t>
      </w:r>
      <w:r>
        <w:rPr>
          <w:sz w:val="20"/>
        </w:rPr>
        <w:t>takového</w:t>
      </w:r>
    </w:p>
    <w:p w:rsidR="008A0503" w:rsidRDefault="008A0503">
      <w:pPr>
        <w:spacing w:line="278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78"/>
        <w:ind w:left="1537"/>
        <w:jc w:val="left"/>
      </w:pPr>
      <w:r>
        <w:lastRenderedPageBreak/>
        <w:t>jednání</w:t>
      </w:r>
      <w:r>
        <w:rPr>
          <w:spacing w:val="-9"/>
        </w:rPr>
        <w:t xml:space="preserve"> </w:t>
      </w:r>
      <w:r>
        <w:t>Prodávajícího</w:t>
      </w:r>
      <w:r>
        <w:rPr>
          <w:spacing w:val="-11"/>
        </w:rPr>
        <w:t xml:space="preserve"> </w:t>
      </w:r>
      <w:r>
        <w:t>vznikne</w:t>
      </w:r>
      <w:r>
        <w:rPr>
          <w:spacing w:val="-11"/>
        </w:rPr>
        <w:t xml:space="preserve"> </w:t>
      </w:r>
      <w:r>
        <w:t>Kupujícímu</w:t>
      </w:r>
      <w:r>
        <w:rPr>
          <w:spacing w:val="-6"/>
        </w:rPr>
        <w:t xml:space="preserve"> </w:t>
      </w:r>
      <w:r>
        <w:t>větší</w:t>
      </w:r>
      <w:r>
        <w:rPr>
          <w:spacing w:val="-10"/>
        </w:rPr>
        <w:t xml:space="preserve"> </w:t>
      </w:r>
      <w:r>
        <w:rPr>
          <w:spacing w:val="-2"/>
        </w:rPr>
        <w:t>škoda.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16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odstoupit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podstatného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Kupujícím. Za podstatné porušení Smlouvy Kupujícím se považuje nezaplacení Kupní ceny v</w:t>
      </w:r>
      <w:r>
        <w:rPr>
          <w:spacing w:val="-2"/>
          <w:sz w:val="20"/>
        </w:rPr>
        <w:t xml:space="preserve"> </w:t>
      </w:r>
      <w:r>
        <w:rPr>
          <w:sz w:val="20"/>
        </w:rPr>
        <w:t>termínu stanoveném</w:t>
      </w:r>
      <w:r>
        <w:rPr>
          <w:spacing w:val="40"/>
          <w:sz w:val="20"/>
        </w:rPr>
        <w:t xml:space="preserve"> </w:t>
      </w:r>
      <w:r>
        <w:rPr>
          <w:sz w:val="20"/>
        </w:rPr>
        <w:t>touto</w:t>
      </w:r>
      <w:r>
        <w:rPr>
          <w:spacing w:val="40"/>
          <w:sz w:val="20"/>
        </w:rPr>
        <w:t xml:space="preserve"> </w:t>
      </w:r>
      <w:r>
        <w:rPr>
          <w:sz w:val="20"/>
        </w:rPr>
        <w:t>Smlouvou,</w:t>
      </w:r>
      <w:r>
        <w:rPr>
          <w:spacing w:val="40"/>
          <w:sz w:val="20"/>
        </w:rPr>
        <w:t xml:space="preserve"> </w:t>
      </w:r>
      <w:r>
        <w:rPr>
          <w:sz w:val="20"/>
        </w:rPr>
        <w:t>ač</w:t>
      </w:r>
      <w:r>
        <w:rPr>
          <w:spacing w:val="40"/>
          <w:sz w:val="20"/>
        </w:rPr>
        <w:t xml:space="preserve"> </w:t>
      </w:r>
      <w:r>
        <w:rPr>
          <w:sz w:val="20"/>
        </w:rPr>
        <w:t>Prodávající</w:t>
      </w:r>
      <w:r>
        <w:rPr>
          <w:spacing w:val="40"/>
          <w:sz w:val="20"/>
        </w:rPr>
        <w:t xml:space="preserve"> </w:t>
      </w:r>
      <w:r>
        <w:rPr>
          <w:sz w:val="20"/>
        </w:rPr>
        <w:t>Kupujícího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toto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písemn</w:t>
      </w:r>
      <w:r>
        <w:rPr>
          <w:sz w:val="20"/>
        </w:rPr>
        <w:t>ě</w:t>
      </w:r>
      <w:r>
        <w:rPr>
          <w:spacing w:val="40"/>
          <w:sz w:val="20"/>
        </w:rPr>
        <w:t xml:space="preserve"> </w:t>
      </w:r>
      <w:r>
        <w:rPr>
          <w:sz w:val="20"/>
        </w:rPr>
        <w:t>upozornil</w:t>
      </w:r>
      <w:r>
        <w:rPr>
          <w:spacing w:val="80"/>
          <w:sz w:val="20"/>
        </w:rPr>
        <w:t xml:space="preserve"> </w:t>
      </w:r>
      <w:r>
        <w:rPr>
          <w:sz w:val="20"/>
        </w:rPr>
        <w:t>a poskytl mu dostatečně dlouhou lhůtu k dodatečnému splnění této povinnosti.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2" w:hanging="704"/>
        <w:jc w:val="both"/>
        <w:rPr>
          <w:sz w:val="20"/>
        </w:rPr>
      </w:pPr>
      <w:r>
        <w:rPr>
          <w:sz w:val="20"/>
        </w:rPr>
        <w:t>Kupující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odstoupit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vztahu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části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(dodávky).</w:t>
      </w:r>
    </w:p>
    <w:p w:rsidR="008A0503" w:rsidRDefault="008A0503">
      <w:pPr>
        <w:pStyle w:val="Zkladntext"/>
        <w:spacing w:before="44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3"/>
        </w:tabs>
        <w:ind w:left="823" w:hanging="705"/>
        <w:jc w:val="both"/>
      </w:pPr>
      <w:r>
        <w:t>Zástupci</w:t>
      </w:r>
      <w:r>
        <w:rPr>
          <w:spacing w:val="-6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stran,</w:t>
      </w:r>
      <w:r>
        <w:rPr>
          <w:spacing w:val="-3"/>
        </w:rPr>
        <w:t xml:space="preserve"> </w:t>
      </w:r>
      <w:r>
        <w:rPr>
          <w:spacing w:val="-2"/>
        </w:rPr>
        <w:t>oznamování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7" w:line="276" w:lineRule="auto"/>
        <w:ind w:right="123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vzájemně</w:t>
      </w:r>
      <w:r>
        <w:rPr>
          <w:spacing w:val="-8"/>
          <w:sz w:val="20"/>
        </w:rPr>
        <w:t xml:space="preserve"> </w:t>
      </w:r>
      <w:r>
        <w:rPr>
          <w:sz w:val="20"/>
        </w:rPr>
        <w:t>sdělí</w:t>
      </w:r>
      <w:r>
        <w:rPr>
          <w:spacing w:val="-7"/>
          <w:sz w:val="20"/>
        </w:rPr>
        <w:t xml:space="preserve"> </w:t>
      </w:r>
      <w:r>
        <w:rPr>
          <w:sz w:val="20"/>
        </w:rPr>
        <w:t>kontaktní</w:t>
      </w:r>
      <w:r>
        <w:rPr>
          <w:spacing w:val="-8"/>
          <w:sz w:val="20"/>
        </w:rPr>
        <w:t xml:space="preserve"> </w:t>
      </w:r>
      <w:r>
        <w:rPr>
          <w:sz w:val="20"/>
        </w:rPr>
        <w:t>údaje</w:t>
      </w:r>
      <w:r>
        <w:rPr>
          <w:spacing w:val="-8"/>
          <w:sz w:val="20"/>
        </w:rPr>
        <w:t xml:space="preserve"> </w:t>
      </w:r>
      <w:r>
        <w:rPr>
          <w:sz w:val="20"/>
        </w:rPr>
        <w:t>odpovědných</w:t>
      </w:r>
      <w:r>
        <w:rPr>
          <w:spacing w:val="-8"/>
          <w:sz w:val="20"/>
        </w:rPr>
        <w:t xml:space="preserve"> </w:t>
      </w:r>
      <w:r>
        <w:rPr>
          <w:sz w:val="20"/>
        </w:rPr>
        <w:t>zástupců pro vzájemnou komunikaci v souvislosti s předmětem plnění dle této Smlouvy.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2" w:line="276" w:lineRule="auto"/>
        <w:ind w:right="114"/>
        <w:jc w:val="both"/>
        <w:rPr>
          <w:sz w:val="20"/>
        </w:rPr>
      </w:pPr>
      <w:r>
        <w:rPr>
          <w:sz w:val="20"/>
        </w:rPr>
        <w:t>Není-li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Smlouvě</w:t>
      </w:r>
      <w:r>
        <w:rPr>
          <w:spacing w:val="-7"/>
          <w:sz w:val="20"/>
        </w:rPr>
        <w:t xml:space="preserve"> </w:t>
      </w:r>
      <w:r>
        <w:rPr>
          <w:sz w:val="20"/>
        </w:rPr>
        <w:t>ujednáno</w:t>
      </w:r>
      <w:r>
        <w:rPr>
          <w:spacing w:val="-7"/>
          <w:sz w:val="20"/>
        </w:rPr>
        <w:t xml:space="preserve"> </w:t>
      </w:r>
      <w:r>
        <w:rPr>
          <w:sz w:val="20"/>
        </w:rPr>
        <w:t>jinak,</w:t>
      </w:r>
      <w:r>
        <w:rPr>
          <w:spacing w:val="-9"/>
          <w:sz w:val="20"/>
        </w:rPr>
        <w:t xml:space="preserve"> </w:t>
      </w:r>
      <w:r>
        <w:rPr>
          <w:sz w:val="20"/>
        </w:rPr>
        <w:t>veškerá</w:t>
      </w:r>
      <w:r>
        <w:rPr>
          <w:spacing w:val="-6"/>
          <w:sz w:val="20"/>
        </w:rPr>
        <w:t xml:space="preserve"> </w:t>
      </w:r>
      <w:r>
        <w:rPr>
          <w:sz w:val="20"/>
        </w:rPr>
        <w:t>oznámení,</w:t>
      </w:r>
      <w:r>
        <w:rPr>
          <w:spacing w:val="-9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z w:val="20"/>
        </w:rPr>
        <w:t>učiněna</w:t>
      </w:r>
      <w:r>
        <w:rPr>
          <w:spacing w:val="-9"/>
          <w:sz w:val="20"/>
        </w:rPr>
        <w:t xml:space="preserve"> </w:t>
      </w:r>
      <w:r>
        <w:rPr>
          <w:sz w:val="20"/>
        </w:rPr>
        <w:t>mezi Smluvními</w:t>
      </w:r>
      <w:r>
        <w:rPr>
          <w:spacing w:val="-2"/>
          <w:sz w:val="20"/>
        </w:rPr>
        <w:t xml:space="preserve"> </w:t>
      </w:r>
      <w:r>
        <w:rPr>
          <w:sz w:val="20"/>
        </w:rPr>
        <w:t>stranami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vyhotovena</w:t>
      </w:r>
      <w:r>
        <w:rPr>
          <w:spacing w:val="-1"/>
          <w:sz w:val="20"/>
        </w:rPr>
        <w:t xml:space="preserve"> </w:t>
      </w:r>
      <w:r>
        <w:rPr>
          <w:sz w:val="20"/>
        </w:rPr>
        <w:t>písemně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doručena</w:t>
      </w:r>
      <w:r>
        <w:rPr>
          <w:spacing w:val="-3"/>
          <w:sz w:val="20"/>
        </w:rPr>
        <w:t xml:space="preserve"> </w:t>
      </w:r>
      <w:r>
        <w:rPr>
          <w:sz w:val="20"/>
        </w:rPr>
        <w:t>druhé</w:t>
      </w:r>
      <w:r>
        <w:rPr>
          <w:spacing w:val="-1"/>
          <w:sz w:val="20"/>
        </w:rPr>
        <w:t xml:space="preserve"> </w:t>
      </w:r>
      <w:r>
        <w:rPr>
          <w:sz w:val="20"/>
        </w:rPr>
        <w:t>Smluvní straně oprávněnou zasilatelskou službou, osobně (s písemným potvrzením o převzetí) nebo doporučenou zásilkou odeslanou s</w:t>
      </w:r>
      <w:r>
        <w:rPr>
          <w:spacing w:val="-1"/>
          <w:sz w:val="20"/>
        </w:rPr>
        <w:t xml:space="preserve"> </w:t>
      </w:r>
      <w:r>
        <w:rPr>
          <w:sz w:val="20"/>
        </w:rPr>
        <w:t>využitím provozovatele poštovních služeb; má se za to, že takové oznámení</w:t>
      </w:r>
      <w:r>
        <w:rPr>
          <w:sz w:val="20"/>
        </w:rPr>
        <w:t xml:space="preserve"> došlo třetí pracovní den po odeslání, bylo-li však odesláno na adresu v jiném státu, pak patnáctý pracovní den po odeslání.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reklamace lze písemné oznámení zaslat také prostřednictvím e-mailu.</w:t>
      </w:r>
    </w:p>
    <w:p w:rsidR="008A0503" w:rsidRDefault="008A0503">
      <w:pPr>
        <w:pStyle w:val="Zkladntext"/>
        <w:spacing w:before="9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3"/>
        </w:tabs>
        <w:spacing w:before="1"/>
        <w:ind w:left="823" w:hanging="705"/>
        <w:jc w:val="both"/>
      </w:pPr>
      <w:r>
        <w:t>Doložka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rozhodném</w:t>
      </w:r>
      <w:r>
        <w:rPr>
          <w:spacing w:val="-4"/>
        </w:rPr>
        <w:t xml:space="preserve"> </w:t>
      </w:r>
      <w:r>
        <w:rPr>
          <w:spacing w:val="-2"/>
        </w:rPr>
        <w:t>právu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7" w:line="276" w:lineRule="auto"/>
        <w:ind w:right="118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prá</w:t>
      </w:r>
      <w:r>
        <w:rPr>
          <w:sz w:val="20"/>
        </w:rPr>
        <w:t>vní</w:t>
      </w:r>
      <w:r>
        <w:rPr>
          <w:spacing w:val="-6"/>
          <w:sz w:val="20"/>
        </w:rPr>
        <w:t xml:space="preserve"> </w:t>
      </w:r>
      <w:r>
        <w:rPr>
          <w:sz w:val="20"/>
        </w:rPr>
        <w:t>vztahy</w:t>
      </w:r>
      <w:r>
        <w:rPr>
          <w:spacing w:val="-5"/>
          <w:sz w:val="20"/>
        </w:rPr>
        <w:t xml:space="preserve"> </w:t>
      </w:r>
      <w:r>
        <w:rPr>
          <w:sz w:val="20"/>
        </w:rPr>
        <w:t>z ní</w:t>
      </w:r>
      <w:r>
        <w:rPr>
          <w:spacing w:val="-6"/>
          <w:sz w:val="20"/>
        </w:rPr>
        <w:t xml:space="preserve"> </w:t>
      </w:r>
      <w:r>
        <w:rPr>
          <w:sz w:val="20"/>
        </w:rPr>
        <w:t>vzniklé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řídí</w:t>
      </w:r>
      <w:r>
        <w:rPr>
          <w:spacing w:val="-5"/>
          <w:sz w:val="20"/>
        </w:rPr>
        <w:t xml:space="preserve"> </w:t>
      </w:r>
      <w:r>
        <w:rPr>
          <w:sz w:val="20"/>
        </w:rPr>
        <w:t>výlučně</w:t>
      </w:r>
      <w:r>
        <w:rPr>
          <w:spacing w:val="-4"/>
          <w:sz w:val="20"/>
        </w:rPr>
        <w:t xml:space="preserve"> </w:t>
      </w:r>
      <w:r>
        <w:rPr>
          <w:sz w:val="20"/>
        </w:rPr>
        <w:t>právním</w:t>
      </w:r>
      <w:r>
        <w:rPr>
          <w:spacing w:val="-6"/>
          <w:sz w:val="20"/>
        </w:rPr>
        <w:t xml:space="preserve"> </w:t>
      </w:r>
      <w:r>
        <w:rPr>
          <w:sz w:val="20"/>
        </w:rPr>
        <w:t>řádem</w:t>
      </w:r>
      <w:r>
        <w:rPr>
          <w:spacing w:val="-4"/>
          <w:sz w:val="20"/>
        </w:rPr>
        <w:t xml:space="preserve"> </w:t>
      </w:r>
      <w:r>
        <w:rPr>
          <w:sz w:val="20"/>
        </w:rPr>
        <w:t>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republiky, přičemž Smluvní strany berou na vědomí a uznávají, že v oblastech výslovně neupravených touto Smlouvou platí ustanovení OZ.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2" w:hanging="704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spory</w:t>
      </w:r>
      <w:r>
        <w:rPr>
          <w:spacing w:val="-6"/>
          <w:sz w:val="20"/>
        </w:rPr>
        <w:t xml:space="preserve"> </w:t>
      </w:r>
      <w:r>
        <w:rPr>
          <w:sz w:val="20"/>
        </w:rPr>
        <w:t>vzniklé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právních</w:t>
      </w:r>
      <w:r>
        <w:rPr>
          <w:spacing w:val="-7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ní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strany</w:t>
      </w:r>
    </w:p>
    <w:p w:rsidR="008A0503" w:rsidRDefault="00345223">
      <w:pPr>
        <w:pStyle w:val="Zkladntext"/>
        <w:spacing w:before="34"/>
      </w:pPr>
      <w:r>
        <w:t>řešit</w:t>
      </w:r>
      <w:r>
        <w:rPr>
          <w:spacing w:val="-7"/>
        </w:rPr>
        <w:t xml:space="preserve"> </w:t>
      </w:r>
      <w:r>
        <w:rPr>
          <w:spacing w:val="-2"/>
        </w:rPr>
        <w:t>jednáním.</w:t>
      </w:r>
    </w:p>
    <w:p w:rsidR="008A0503" w:rsidRDefault="008A0503">
      <w:pPr>
        <w:pStyle w:val="Zkladntext"/>
        <w:spacing w:before="44"/>
        <w:ind w:left="0"/>
        <w:jc w:val="left"/>
      </w:pPr>
    </w:p>
    <w:p w:rsidR="008A0503" w:rsidRDefault="00345223">
      <w:pPr>
        <w:pStyle w:val="Nadpis1"/>
        <w:numPr>
          <w:ilvl w:val="0"/>
          <w:numId w:val="3"/>
        </w:numPr>
        <w:tabs>
          <w:tab w:val="left" w:pos="823"/>
        </w:tabs>
        <w:ind w:left="823" w:hanging="705"/>
        <w:jc w:val="both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57"/>
        <w:ind w:left="822" w:hanging="704"/>
        <w:jc w:val="both"/>
        <w:rPr>
          <w:sz w:val="20"/>
        </w:rPr>
      </w:pPr>
      <w:r>
        <w:rPr>
          <w:sz w:val="20"/>
        </w:rPr>
        <w:t>Tato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Smlouva,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včetně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příloh,</w:t>
      </w:r>
      <w:r>
        <w:rPr>
          <w:spacing w:val="26"/>
          <w:sz w:val="20"/>
        </w:rPr>
        <w:t xml:space="preserve">  </w:t>
      </w:r>
      <w:r>
        <w:rPr>
          <w:sz w:val="20"/>
        </w:rPr>
        <w:t>představuje</w:t>
      </w:r>
      <w:r>
        <w:rPr>
          <w:spacing w:val="26"/>
          <w:sz w:val="20"/>
        </w:rPr>
        <w:t xml:space="preserve">  </w:t>
      </w:r>
      <w:r>
        <w:rPr>
          <w:sz w:val="20"/>
        </w:rPr>
        <w:t>úplnou</w:t>
      </w:r>
      <w:r>
        <w:rPr>
          <w:spacing w:val="26"/>
          <w:sz w:val="20"/>
        </w:rPr>
        <w:t xml:space="preserve">  </w:t>
      </w:r>
      <w:r>
        <w:rPr>
          <w:sz w:val="20"/>
        </w:rPr>
        <w:t>a</w:t>
      </w:r>
      <w:r>
        <w:rPr>
          <w:spacing w:val="26"/>
          <w:sz w:val="20"/>
        </w:rPr>
        <w:t xml:space="preserve">  </w:t>
      </w:r>
      <w:r>
        <w:rPr>
          <w:sz w:val="20"/>
        </w:rPr>
        <w:t>ucelenou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 </w:t>
      </w:r>
      <w:r>
        <w:rPr>
          <w:sz w:val="20"/>
        </w:rPr>
        <w:t>mezi</w:t>
      </w:r>
      <w:r>
        <w:rPr>
          <w:spacing w:val="79"/>
          <w:w w:val="150"/>
          <w:sz w:val="20"/>
        </w:rPr>
        <w:t xml:space="preserve"> </w:t>
      </w:r>
      <w:r>
        <w:rPr>
          <w:spacing w:val="-2"/>
          <w:sz w:val="20"/>
        </w:rPr>
        <w:t>Kupujícím</w:t>
      </w:r>
    </w:p>
    <w:p w:rsidR="008A0503" w:rsidRDefault="00345223">
      <w:pPr>
        <w:pStyle w:val="Zkladntext"/>
        <w:spacing w:before="37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Prodávajícím.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54" w:line="276" w:lineRule="auto"/>
        <w:ind w:right="124"/>
        <w:jc w:val="both"/>
        <w:rPr>
          <w:sz w:val="20"/>
        </w:rPr>
      </w:pPr>
      <w:r>
        <w:rPr>
          <w:sz w:val="20"/>
        </w:rPr>
        <w:t>Smluvní strany se dohodly, že Prodávající není oprávněn započíst svou pohledávku, ani pohledávku svého poddlužníka za Kupujícím proti pohledávce Kupujícího za Prodávajícím.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16"/>
        <w:jc w:val="both"/>
        <w:rPr>
          <w:sz w:val="20"/>
        </w:rPr>
      </w:pPr>
      <w:r>
        <w:rPr>
          <w:sz w:val="20"/>
        </w:rPr>
        <w:t>Prodávající není oprávněn postoupit pohledávku, která mu vznikne na základě této Sm</w:t>
      </w:r>
      <w:r>
        <w:rPr>
          <w:sz w:val="20"/>
        </w:rPr>
        <w:t>louvy nebo 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ní, na třetí osobu. Prodávající není oprávněn postoupit práva a povinnosti z této Smlouvy ani z její části třetí osobě.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2" w:line="276" w:lineRule="auto"/>
        <w:ind w:right="127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mít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celou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platnosti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sjednáno</w:t>
      </w:r>
      <w:r>
        <w:rPr>
          <w:spacing w:val="-3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odpovědnosti za škodu způsobenou v souvislosti s výkonem podnikatelské činnosti, a to s limitem pojistného plnění minimálně ve výši Kupní ceny za předmět této Smlouvy.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8" w:line="276" w:lineRule="auto"/>
        <w:ind w:right="118"/>
        <w:jc w:val="both"/>
        <w:rPr>
          <w:sz w:val="20"/>
        </w:rPr>
      </w:pPr>
      <w:r>
        <w:rPr>
          <w:sz w:val="20"/>
        </w:rPr>
        <w:t>Pokud se jakékoliv ustanovení této Smlouvy později ukáže nebo bude určeno jako neplatné,</w:t>
      </w:r>
      <w:r>
        <w:rPr>
          <w:sz w:val="20"/>
        </w:rPr>
        <w:t xml:space="preserve"> neúčinné, zdánlivé nebo nevynutitelné, pak taková neplatnost, neúčinnost, zdánlivost nebo nevynutitelnost</w:t>
      </w:r>
      <w:r>
        <w:rPr>
          <w:spacing w:val="-8"/>
          <w:sz w:val="20"/>
        </w:rPr>
        <w:t xml:space="preserve"> </w:t>
      </w:r>
      <w:r>
        <w:rPr>
          <w:sz w:val="20"/>
        </w:rPr>
        <w:t>nezpůsobuje</w:t>
      </w:r>
      <w:r>
        <w:rPr>
          <w:spacing w:val="-9"/>
          <w:sz w:val="20"/>
        </w:rPr>
        <w:t xml:space="preserve"> </w:t>
      </w:r>
      <w:r>
        <w:rPr>
          <w:sz w:val="20"/>
        </w:rPr>
        <w:t>neplatnost,</w:t>
      </w:r>
      <w:r>
        <w:rPr>
          <w:spacing w:val="-9"/>
          <w:sz w:val="20"/>
        </w:rPr>
        <w:t xml:space="preserve"> </w:t>
      </w:r>
      <w:r>
        <w:rPr>
          <w:sz w:val="20"/>
        </w:rPr>
        <w:t>neúčinnost,</w:t>
      </w:r>
      <w:r>
        <w:rPr>
          <w:spacing w:val="-9"/>
          <w:sz w:val="20"/>
        </w:rPr>
        <w:t xml:space="preserve"> </w:t>
      </w:r>
      <w:r>
        <w:rPr>
          <w:sz w:val="20"/>
        </w:rPr>
        <w:t>zdánlivost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nevynutitelnost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jako celku. 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takovém případě se Strany zavazují bez zbytečného prodlení </w:t>
      </w:r>
      <w:r>
        <w:rPr>
          <w:sz w:val="20"/>
        </w:rPr>
        <w:t>dodatečně takové vadné 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vyjasnit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553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OZ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jej</w:t>
      </w:r>
      <w:r>
        <w:rPr>
          <w:spacing w:val="-1"/>
          <w:sz w:val="20"/>
        </w:rPr>
        <w:t xml:space="preserve"> </w:t>
      </w:r>
      <w:r>
        <w:rPr>
          <w:sz w:val="20"/>
        </w:rPr>
        <w:t>nahradit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vzájemné</w:t>
      </w:r>
      <w:r>
        <w:rPr>
          <w:spacing w:val="-2"/>
          <w:sz w:val="20"/>
        </w:rPr>
        <w:t xml:space="preserve"> </w:t>
      </w:r>
      <w:r>
        <w:rPr>
          <w:sz w:val="20"/>
        </w:rPr>
        <w:t>dohodě novým ustanovením, jež nejblíže, v rozsahu povoleném právními předpisy České republiky, odpovídá úmyslu Smluvních stran v době uzavření té</w:t>
      </w:r>
      <w:r>
        <w:rPr>
          <w:sz w:val="20"/>
        </w:rPr>
        <w:t>to Smlouvy.</w:t>
      </w:r>
    </w:p>
    <w:p w:rsidR="008A0503" w:rsidRDefault="008A0503">
      <w:pPr>
        <w:spacing w:line="276" w:lineRule="auto"/>
        <w:jc w:val="both"/>
        <w:rPr>
          <w:sz w:val="20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78" w:line="276" w:lineRule="auto"/>
        <w:ind w:right="129"/>
        <w:jc w:val="both"/>
        <w:rPr>
          <w:sz w:val="20"/>
        </w:rPr>
      </w:pPr>
      <w:r>
        <w:rPr>
          <w:sz w:val="20"/>
        </w:rPr>
        <w:lastRenderedPageBreak/>
        <w:t>Tato Smlouva nabývá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dnem jejího podpisu oprávněnými osobami</w:t>
      </w:r>
      <w:r>
        <w:rPr>
          <w:spacing w:val="-1"/>
          <w:sz w:val="20"/>
        </w:rPr>
        <w:t xml:space="preserve"> </w:t>
      </w:r>
      <w:r>
        <w:rPr>
          <w:sz w:val="20"/>
        </w:rPr>
        <w:t>obou Smluvních stran. Účinnosti tato Smlouva nabývá jejím uveřejněním v registru smluv.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19" w:line="276" w:lineRule="auto"/>
        <w:ind w:right="125"/>
        <w:jc w:val="both"/>
        <w:rPr>
          <w:sz w:val="20"/>
        </w:rPr>
      </w:pPr>
      <w:r>
        <w:rPr>
          <w:sz w:val="20"/>
        </w:rPr>
        <w:t>Tuto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Smlouvu</w:t>
      </w:r>
      <w:r>
        <w:rPr>
          <w:spacing w:val="-8"/>
          <w:sz w:val="20"/>
        </w:rPr>
        <w:t xml:space="preserve"> </w:t>
      </w:r>
      <w:r>
        <w:rPr>
          <w:sz w:val="20"/>
        </w:rPr>
        <w:t>lze</w:t>
      </w:r>
      <w:r>
        <w:rPr>
          <w:spacing w:val="-10"/>
          <w:sz w:val="20"/>
        </w:rPr>
        <w:t xml:space="preserve"> </w:t>
      </w:r>
      <w:r>
        <w:rPr>
          <w:sz w:val="20"/>
        </w:rPr>
        <w:t>doplnit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měnit</w:t>
      </w:r>
      <w:r>
        <w:rPr>
          <w:spacing w:val="-10"/>
          <w:sz w:val="20"/>
        </w:rPr>
        <w:t xml:space="preserve"> </w:t>
      </w:r>
      <w:r>
        <w:rPr>
          <w:sz w:val="20"/>
        </w:rPr>
        <w:t>výlučně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písemných</w:t>
      </w:r>
      <w:r>
        <w:rPr>
          <w:spacing w:val="-10"/>
          <w:sz w:val="20"/>
        </w:rPr>
        <w:t xml:space="preserve"> </w:t>
      </w:r>
      <w:r>
        <w:rPr>
          <w:sz w:val="20"/>
        </w:rPr>
        <w:t>očíslovaných</w:t>
      </w:r>
      <w:r>
        <w:rPr>
          <w:spacing w:val="-10"/>
          <w:sz w:val="20"/>
        </w:rPr>
        <w:t xml:space="preserve"> </w:t>
      </w:r>
      <w:r>
        <w:rPr>
          <w:sz w:val="20"/>
        </w:rPr>
        <w:t>dodatků,</w:t>
      </w:r>
      <w:r>
        <w:rPr>
          <w:spacing w:val="-10"/>
          <w:sz w:val="20"/>
        </w:rPr>
        <w:t xml:space="preserve"> </w:t>
      </w:r>
      <w:r>
        <w:rPr>
          <w:sz w:val="20"/>
        </w:rPr>
        <w:t>opatřených časovým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místním</w:t>
      </w:r>
      <w:r>
        <w:rPr>
          <w:spacing w:val="-14"/>
          <w:sz w:val="20"/>
        </w:rPr>
        <w:t xml:space="preserve"> </w:t>
      </w:r>
      <w:r>
        <w:rPr>
          <w:sz w:val="20"/>
        </w:rPr>
        <w:t>určením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14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14"/>
          <w:sz w:val="20"/>
        </w:rPr>
        <w:t xml:space="preserve"> </w:t>
      </w:r>
      <w:r>
        <w:rPr>
          <w:sz w:val="20"/>
        </w:rPr>
        <w:t>zástupci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stran.</w:t>
      </w:r>
      <w:r>
        <w:rPr>
          <w:spacing w:val="-13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 ve smyslu ustanovení § 564 OZ výslovně vylučují provedení změn Smlouvy v jiné formě.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6" w:lineRule="auto"/>
        <w:ind w:right="117"/>
        <w:jc w:val="both"/>
        <w:rPr>
          <w:sz w:val="20"/>
        </w:rPr>
      </w:pPr>
      <w:r>
        <w:rPr>
          <w:sz w:val="20"/>
        </w:rPr>
        <w:t>Poruší-li Smluvní strana povinnost z této Smlouvy či může-li a má-li o takovém porušení vědět, oznámí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36"/>
          <w:sz w:val="20"/>
        </w:rPr>
        <w:t xml:space="preserve"> </w:t>
      </w:r>
      <w:r>
        <w:rPr>
          <w:sz w:val="20"/>
        </w:rPr>
        <w:t>odkladu</w:t>
      </w:r>
      <w:r>
        <w:rPr>
          <w:spacing w:val="38"/>
          <w:sz w:val="20"/>
        </w:rPr>
        <w:t xml:space="preserve"> </w:t>
      </w:r>
      <w:r>
        <w:rPr>
          <w:sz w:val="20"/>
        </w:rPr>
        <w:t>druhé</w:t>
      </w:r>
      <w:r>
        <w:rPr>
          <w:spacing w:val="38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straně,</w:t>
      </w:r>
      <w:r>
        <w:rPr>
          <w:spacing w:val="36"/>
          <w:sz w:val="20"/>
        </w:rPr>
        <w:t xml:space="preserve"> </w:t>
      </w:r>
      <w:r>
        <w:rPr>
          <w:sz w:val="20"/>
        </w:rPr>
        <w:t>které</w:t>
      </w:r>
      <w:r>
        <w:rPr>
          <w:spacing w:val="36"/>
          <w:sz w:val="20"/>
        </w:rPr>
        <w:t xml:space="preserve"> </w:t>
      </w:r>
      <w:r>
        <w:rPr>
          <w:sz w:val="20"/>
        </w:rPr>
        <w:t>z toho</w:t>
      </w:r>
      <w:r>
        <w:rPr>
          <w:spacing w:val="38"/>
          <w:sz w:val="20"/>
        </w:rPr>
        <w:t xml:space="preserve"> </w:t>
      </w:r>
      <w:r>
        <w:rPr>
          <w:sz w:val="20"/>
        </w:rPr>
        <w:t>může</w:t>
      </w:r>
      <w:r>
        <w:rPr>
          <w:spacing w:val="38"/>
          <w:sz w:val="20"/>
        </w:rPr>
        <w:t xml:space="preserve"> </w:t>
      </w:r>
      <w:r>
        <w:rPr>
          <w:sz w:val="20"/>
        </w:rPr>
        <w:t>vzniknout</w:t>
      </w:r>
      <w:r>
        <w:rPr>
          <w:spacing w:val="38"/>
          <w:sz w:val="20"/>
        </w:rPr>
        <w:t xml:space="preserve"> </w:t>
      </w:r>
      <w:r>
        <w:rPr>
          <w:sz w:val="20"/>
        </w:rPr>
        <w:t>újma, a</w:t>
      </w:r>
      <w:r>
        <w:rPr>
          <w:spacing w:val="-3"/>
          <w:sz w:val="20"/>
        </w:rPr>
        <w:t xml:space="preserve"> </w:t>
      </w:r>
      <w:r>
        <w:rPr>
          <w:sz w:val="20"/>
        </w:rPr>
        <w:t>upozorní ji na možné následky; v takovém případě nemá poškozená Smluvní strana právo na náhradu té újmy, které mohla po oznámení zabránit.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  <w:tab w:val="left" w:pos="826"/>
        </w:tabs>
        <w:spacing w:before="121" w:line="276" w:lineRule="auto"/>
        <w:ind w:right="117"/>
        <w:jc w:val="both"/>
        <w:rPr>
          <w:sz w:val="20"/>
        </w:rPr>
      </w:pPr>
      <w:r>
        <w:rPr>
          <w:sz w:val="20"/>
        </w:rPr>
        <w:t xml:space="preserve">Prodávající si je vědom, že je povinen spolupůsobit při výkonu finanční kontroly dle § 2 písm. e) zákona č. 320/2001 </w:t>
      </w:r>
      <w:r>
        <w:rPr>
          <w:sz w:val="20"/>
        </w:rPr>
        <w:t>Sb., o finanční kontrole, ve znění pozdějších předpisů, a poskytnout v tomto ohledu jak Kupujícímu, tak i příslušným kontrolním orgánům veškerou potřebnou součinnost.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704"/>
        <w:jc w:val="both"/>
        <w:rPr>
          <w:sz w:val="20"/>
        </w:rPr>
      </w:pPr>
      <w:r>
        <w:rPr>
          <w:sz w:val="20"/>
        </w:rPr>
        <w:t>Prodávající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zároveň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archivovat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0"/>
          <w:sz w:val="20"/>
        </w:rPr>
        <w:t xml:space="preserve"> </w:t>
      </w:r>
      <w:r>
        <w:rPr>
          <w:sz w:val="20"/>
        </w:rPr>
        <w:t>písemnosti</w:t>
      </w:r>
      <w:r>
        <w:rPr>
          <w:spacing w:val="-11"/>
          <w:sz w:val="20"/>
        </w:rPr>
        <w:t xml:space="preserve"> </w:t>
      </w:r>
      <w:r>
        <w:rPr>
          <w:sz w:val="20"/>
        </w:rPr>
        <w:t>zhotovené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souvis</w:t>
      </w:r>
      <w:r>
        <w:rPr>
          <w:sz w:val="20"/>
        </w:rPr>
        <w:t>losti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s</w:t>
      </w:r>
    </w:p>
    <w:p w:rsidR="008A0503" w:rsidRDefault="00345223">
      <w:pPr>
        <w:pStyle w:val="Zkladntext"/>
        <w:spacing w:before="34"/>
      </w:pPr>
      <w:r>
        <w:t>plnění</w:t>
      </w:r>
      <w:r>
        <w:rPr>
          <w:spacing w:val="-6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způsobem</w:t>
      </w:r>
      <w:r>
        <w:rPr>
          <w:spacing w:val="-7"/>
        </w:rPr>
        <w:t xml:space="preserve"> </w:t>
      </w:r>
      <w:r>
        <w:t>stanovenými</w:t>
      </w:r>
      <w:r>
        <w:rPr>
          <w:spacing w:val="-8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rPr>
          <w:spacing w:val="-2"/>
        </w:rPr>
        <w:t>předpisy.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56"/>
        <w:ind w:left="822" w:hanging="704"/>
        <w:jc w:val="both"/>
        <w:rPr>
          <w:sz w:val="20"/>
        </w:rPr>
      </w:pPr>
      <w:r>
        <w:rPr>
          <w:sz w:val="20"/>
        </w:rPr>
        <w:t>Uzavření</w:t>
      </w:r>
      <w:r>
        <w:rPr>
          <w:spacing w:val="29"/>
          <w:sz w:val="20"/>
        </w:rPr>
        <w:t xml:space="preserve">  </w:t>
      </w:r>
      <w:r>
        <w:rPr>
          <w:sz w:val="20"/>
        </w:rPr>
        <w:t>této</w:t>
      </w:r>
      <w:r>
        <w:rPr>
          <w:spacing w:val="29"/>
          <w:sz w:val="20"/>
        </w:rPr>
        <w:t xml:space="preserve">  </w:t>
      </w:r>
      <w:r>
        <w:rPr>
          <w:sz w:val="20"/>
        </w:rPr>
        <w:t>Smlouvy</w:t>
      </w:r>
      <w:r>
        <w:rPr>
          <w:spacing w:val="29"/>
          <w:sz w:val="20"/>
        </w:rPr>
        <w:t xml:space="preserve">  </w:t>
      </w:r>
      <w:r>
        <w:rPr>
          <w:sz w:val="20"/>
        </w:rPr>
        <w:t>bylo</w:t>
      </w:r>
      <w:r>
        <w:rPr>
          <w:spacing w:val="29"/>
          <w:sz w:val="20"/>
        </w:rPr>
        <w:t xml:space="preserve">  </w:t>
      </w:r>
      <w:r>
        <w:rPr>
          <w:sz w:val="20"/>
        </w:rPr>
        <w:t>schváleno</w:t>
      </w:r>
      <w:r>
        <w:rPr>
          <w:spacing w:val="29"/>
          <w:sz w:val="20"/>
        </w:rPr>
        <w:t xml:space="preserve">  </w:t>
      </w:r>
      <w:r>
        <w:rPr>
          <w:sz w:val="20"/>
        </w:rPr>
        <w:t>usnesením</w:t>
      </w:r>
      <w:r>
        <w:rPr>
          <w:spacing w:val="29"/>
          <w:sz w:val="20"/>
        </w:rPr>
        <w:t xml:space="preserve">  </w:t>
      </w:r>
      <w:r>
        <w:rPr>
          <w:sz w:val="20"/>
        </w:rPr>
        <w:t>Rady</w:t>
      </w:r>
      <w:r>
        <w:rPr>
          <w:spacing w:val="30"/>
          <w:sz w:val="20"/>
        </w:rPr>
        <w:t xml:space="preserve">  </w:t>
      </w:r>
      <w:r>
        <w:rPr>
          <w:sz w:val="20"/>
        </w:rPr>
        <w:t>Středočeského</w:t>
      </w:r>
      <w:r>
        <w:rPr>
          <w:spacing w:val="30"/>
          <w:sz w:val="20"/>
        </w:rPr>
        <w:t xml:space="preserve">  </w:t>
      </w:r>
      <w:r>
        <w:rPr>
          <w:sz w:val="20"/>
        </w:rPr>
        <w:t>kraje</w:t>
      </w:r>
      <w:r>
        <w:rPr>
          <w:spacing w:val="29"/>
          <w:sz w:val="20"/>
        </w:rPr>
        <w:t xml:space="preserve">  </w:t>
      </w:r>
      <w:r>
        <w:rPr>
          <w:sz w:val="20"/>
        </w:rPr>
        <w:t>ze</w:t>
      </w:r>
      <w:r>
        <w:rPr>
          <w:spacing w:val="29"/>
          <w:sz w:val="20"/>
        </w:rPr>
        <w:t xml:space="preserve">  </w:t>
      </w:r>
      <w:r>
        <w:rPr>
          <w:spacing w:val="-5"/>
          <w:sz w:val="20"/>
        </w:rPr>
        <w:t>dne</w:t>
      </w:r>
    </w:p>
    <w:p w:rsidR="008A0503" w:rsidRDefault="00345223">
      <w:pPr>
        <w:pStyle w:val="Zkladntext"/>
        <w:tabs>
          <w:tab w:val="right" w:leader="dot" w:pos="7486"/>
        </w:tabs>
        <w:spacing w:before="36"/>
        <w:rPr>
          <w:rFonts w:ascii="Calibri" w:hAnsi="Calibri"/>
        </w:rPr>
      </w:pPr>
      <w:r>
        <w:t>………………………………….</w:t>
      </w:r>
      <w:r>
        <w:rPr>
          <w:spacing w:val="-12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rPr>
          <w:spacing w:val="-2"/>
        </w:rPr>
        <w:t>usnesení</w:t>
      </w:r>
      <w:r>
        <w:rPr>
          <w:rFonts w:ascii="Times New Roman" w:hAnsi="Times New Roman"/>
        </w:rPr>
        <w:tab/>
      </w:r>
      <w:hyperlink w:anchor="_bookmark0" w:history="1">
        <w:r>
          <w:rPr>
            <w:rFonts w:ascii="Calibri" w:hAnsi="Calibri"/>
            <w:spacing w:val="-10"/>
          </w:rPr>
          <w:t>1</w:t>
        </w:r>
      </w:hyperlink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55"/>
        <w:ind w:left="822" w:hanging="70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sepsána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českém</w:t>
      </w:r>
      <w:r>
        <w:rPr>
          <w:spacing w:val="-6"/>
          <w:sz w:val="20"/>
        </w:rPr>
        <w:t xml:space="preserve"> </w:t>
      </w:r>
      <w:r>
        <w:rPr>
          <w:sz w:val="20"/>
        </w:rPr>
        <w:t>jazyce,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podobě.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54"/>
        <w:ind w:left="822" w:hanging="704"/>
        <w:jc w:val="both"/>
        <w:rPr>
          <w:sz w:val="20"/>
        </w:rPr>
      </w:pP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tyto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přílohy:</w:t>
      </w:r>
    </w:p>
    <w:p w:rsidR="008A0503" w:rsidRDefault="00345223">
      <w:pPr>
        <w:spacing w:before="154"/>
        <w:ind w:left="826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1: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Technická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specifikace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plnění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položkovým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rozpočtem,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která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tvořila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Přílohu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41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:rsidR="008A0503" w:rsidRDefault="00345223">
      <w:pPr>
        <w:spacing w:before="34"/>
        <w:ind w:left="1537"/>
        <w:rPr>
          <w:i/>
          <w:sz w:val="20"/>
        </w:rPr>
      </w:pPr>
      <w:r>
        <w:rPr>
          <w:i/>
          <w:sz w:val="20"/>
        </w:rPr>
        <w:t>Zadávací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dokumentace,</w:t>
      </w:r>
    </w:p>
    <w:p w:rsidR="008A0503" w:rsidRDefault="00345223">
      <w:pPr>
        <w:spacing w:before="156" w:line="276" w:lineRule="auto"/>
        <w:ind w:left="1537" w:hanging="711"/>
        <w:rPr>
          <w:i/>
          <w:sz w:val="20"/>
        </w:rPr>
      </w:pPr>
      <w:r>
        <w:rPr>
          <w:i/>
          <w:sz w:val="20"/>
        </w:rPr>
        <w:t>Příloha č. 2: Nabídka Prodávajícího předložená v rámci Zadávacího řízení 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části, která předmět plnění technicky popisuje.</w:t>
      </w:r>
    </w:p>
    <w:p w:rsidR="008A0503" w:rsidRDefault="0034522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2" w:hanging="70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stvrzují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8"/>
          <w:sz w:val="20"/>
        </w:rPr>
        <w:t xml:space="preserve"> </w:t>
      </w:r>
      <w:r>
        <w:rPr>
          <w:sz w:val="20"/>
        </w:rPr>
        <w:t>podpisem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důkaz</w:t>
      </w:r>
      <w:r>
        <w:rPr>
          <w:spacing w:val="-7"/>
          <w:sz w:val="20"/>
        </w:rPr>
        <w:t xml:space="preserve"> </w:t>
      </w:r>
      <w:r>
        <w:rPr>
          <w:sz w:val="20"/>
        </w:rPr>
        <w:t>souhlasu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celým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obsahem.</w:t>
      </w: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spacing w:before="18"/>
        <w:ind w:left="0"/>
        <w:jc w:val="left"/>
      </w:pPr>
    </w:p>
    <w:p w:rsidR="008A0503" w:rsidRDefault="00345223">
      <w:pPr>
        <w:pStyle w:val="Zkladntext"/>
        <w:tabs>
          <w:tab w:val="left" w:pos="3407"/>
          <w:tab w:val="left" w:pos="5176"/>
          <w:tab w:val="left" w:pos="8150"/>
        </w:tabs>
        <w:ind w:left="824"/>
        <w:jc w:val="left"/>
      </w:pPr>
      <w:r>
        <w:t xml:space="preserve">V Kolíně dne </w:t>
      </w:r>
      <w:r>
        <w:rPr>
          <w:u w:val="single"/>
        </w:rPr>
        <w:tab/>
      </w:r>
      <w:r>
        <w:tab/>
        <w:t>V</w:t>
      </w:r>
      <w:r>
        <w:rPr>
          <w:spacing w:val="-8"/>
        </w:rPr>
        <w:t xml:space="preserve"> </w:t>
      </w:r>
      <w:r>
        <w:t>Kolíně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rPr>
          <w:u w:val="single"/>
        </w:rPr>
        <w:tab/>
      </w:r>
    </w:p>
    <w:p w:rsidR="008A0503" w:rsidRDefault="00345223">
      <w:pPr>
        <w:pStyle w:val="Zkladntext"/>
        <w:spacing w:before="9"/>
        <w:ind w:left="0"/>
        <w:jc w:val="left"/>
        <w:rPr>
          <w:sz w:val="19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1348994</wp:posOffset>
                </wp:positionH>
                <wp:positionV relativeFrom="paragraph">
                  <wp:posOffset>160197</wp:posOffset>
                </wp:positionV>
                <wp:extent cx="2256790" cy="4572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457200"/>
                          <a:chOff x="0" y="0"/>
                          <a:chExt cx="2256790" cy="457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2929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987143" y="0"/>
                                </a:lnTo>
                              </a:path>
                              <a:path w="2256790">
                                <a:moveTo>
                                  <a:pt x="986638" y="0"/>
                                </a:moveTo>
                                <a:lnTo>
                                  <a:pt x="1410385" y="0"/>
                                </a:lnTo>
                              </a:path>
                              <a:path w="2256790">
                                <a:moveTo>
                                  <a:pt x="1409880" y="0"/>
                                </a:moveTo>
                                <a:lnTo>
                                  <a:pt x="22566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9613" y="5377"/>
                            <a:ext cx="43688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433705">
                                <a:moveTo>
                                  <a:pt x="78688" y="341871"/>
                                </a:moveTo>
                                <a:lnTo>
                                  <a:pt x="40698" y="366572"/>
                                </a:lnTo>
                                <a:lnTo>
                                  <a:pt x="16504" y="390440"/>
                                </a:lnTo>
                                <a:lnTo>
                                  <a:pt x="3730" y="411140"/>
                                </a:lnTo>
                                <a:lnTo>
                                  <a:pt x="0" y="426338"/>
                                </a:lnTo>
                                <a:lnTo>
                                  <a:pt x="0" y="433452"/>
                                </a:lnTo>
                                <a:lnTo>
                                  <a:pt x="33342" y="433452"/>
                                </a:lnTo>
                                <a:lnTo>
                                  <a:pt x="35930" y="432562"/>
                                </a:lnTo>
                                <a:lnTo>
                                  <a:pt x="8446" y="432562"/>
                                </a:lnTo>
                                <a:lnTo>
                                  <a:pt x="12295" y="416391"/>
                                </a:lnTo>
                                <a:lnTo>
                                  <a:pt x="26562" y="393552"/>
                                </a:lnTo>
                                <a:lnTo>
                                  <a:pt x="49332" y="367544"/>
                                </a:lnTo>
                                <a:lnTo>
                                  <a:pt x="78688" y="341871"/>
                                </a:lnTo>
                                <a:close/>
                              </a:path>
                              <a:path w="436880" h="433705">
                                <a:moveTo>
                                  <a:pt x="186717" y="0"/>
                                </a:moveTo>
                                <a:lnTo>
                                  <a:pt x="171796" y="36454"/>
                                </a:lnTo>
                                <a:lnTo>
                                  <a:pt x="171602" y="45345"/>
                                </a:lnTo>
                                <a:lnTo>
                                  <a:pt x="171921" y="55147"/>
                                </a:lnTo>
                                <a:lnTo>
                                  <a:pt x="178215" y="100096"/>
                                </a:lnTo>
                                <a:lnTo>
                                  <a:pt x="186717" y="136481"/>
                                </a:lnTo>
                                <a:lnTo>
                                  <a:pt x="181628" y="156224"/>
                                </a:lnTo>
                                <a:lnTo>
                                  <a:pt x="167677" y="193059"/>
                                </a:lnTo>
                                <a:lnTo>
                                  <a:pt x="146839" y="240908"/>
                                </a:lnTo>
                                <a:lnTo>
                                  <a:pt x="121088" y="293691"/>
                                </a:lnTo>
                                <a:lnTo>
                                  <a:pt x="92399" y="345327"/>
                                </a:lnTo>
                                <a:lnTo>
                                  <a:pt x="62746" y="389738"/>
                                </a:lnTo>
                                <a:lnTo>
                                  <a:pt x="34103" y="420843"/>
                                </a:lnTo>
                                <a:lnTo>
                                  <a:pt x="8446" y="432562"/>
                                </a:lnTo>
                                <a:lnTo>
                                  <a:pt x="35930" y="432562"/>
                                </a:lnTo>
                                <a:lnTo>
                                  <a:pt x="37406" y="432055"/>
                                </a:lnTo>
                                <a:lnTo>
                                  <a:pt x="60405" y="412057"/>
                                </a:lnTo>
                                <a:lnTo>
                                  <a:pt x="88322" y="376637"/>
                                </a:lnTo>
                                <a:lnTo>
                                  <a:pt x="121366" y="324088"/>
                                </a:lnTo>
                                <a:lnTo>
                                  <a:pt x="125733" y="322754"/>
                                </a:lnTo>
                                <a:lnTo>
                                  <a:pt x="121366" y="322754"/>
                                </a:lnTo>
                                <a:lnTo>
                                  <a:pt x="152895" y="265023"/>
                                </a:lnTo>
                                <a:lnTo>
                                  <a:pt x="173880" y="220671"/>
                                </a:lnTo>
                                <a:lnTo>
                                  <a:pt x="186946" y="186905"/>
                                </a:lnTo>
                                <a:lnTo>
                                  <a:pt x="194719" y="160932"/>
                                </a:lnTo>
                                <a:lnTo>
                                  <a:pt x="210324" y="160932"/>
                                </a:lnTo>
                                <a:lnTo>
                                  <a:pt x="200499" y="135148"/>
                                </a:lnTo>
                                <a:lnTo>
                                  <a:pt x="203710" y="112475"/>
                                </a:lnTo>
                                <a:lnTo>
                                  <a:pt x="194719" y="112475"/>
                                </a:lnTo>
                                <a:lnTo>
                                  <a:pt x="189607" y="92969"/>
                                </a:lnTo>
                                <a:lnTo>
                                  <a:pt x="186161" y="74131"/>
                                </a:lnTo>
                                <a:lnTo>
                                  <a:pt x="184217" y="56459"/>
                                </a:lnTo>
                                <a:lnTo>
                                  <a:pt x="183605" y="40455"/>
                                </a:lnTo>
                                <a:lnTo>
                                  <a:pt x="183751" y="33738"/>
                                </a:lnTo>
                                <a:lnTo>
                                  <a:pt x="184772" y="22395"/>
                                </a:lnTo>
                                <a:lnTo>
                                  <a:pt x="187544" y="10634"/>
                                </a:lnTo>
                                <a:lnTo>
                                  <a:pt x="192941" y="2667"/>
                                </a:lnTo>
                                <a:lnTo>
                                  <a:pt x="203769" y="2667"/>
                                </a:lnTo>
                                <a:lnTo>
                                  <a:pt x="198054" y="444"/>
                                </a:lnTo>
                                <a:lnTo>
                                  <a:pt x="186717" y="0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8" y="321865"/>
                                </a:moveTo>
                                <a:lnTo>
                                  <a:pt x="419670" y="321865"/>
                                </a:lnTo>
                                <a:lnTo>
                                  <a:pt x="414780" y="326311"/>
                                </a:lnTo>
                                <a:lnTo>
                                  <a:pt x="414780" y="338314"/>
                                </a:lnTo>
                                <a:lnTo>
                                  <a:pt x="419670" y="342760"/>
                                </a:lnTo>
                                <a:lnTo>
                                  <a:pt x="432118" y="342760"/>
                                </a:lnTo>
                                <a:lnTo>
                                  <a:pt x="434340" y="340537"/>
                                </a:lnTo>
                                <a:lnTo>
                                  <a:pt x="421003" y="340537"/>
                                </a:lnTo>
                                <a:lnTo>
                                  <a:pt x="417002" y="336980"/>
                                </a:lnTo>
                                <a:lnTo>
                                  <a:pt x="417002" y="327645"/>
                                </a:lnTo>
                                <a:lnTo>
                                  <a:pt x="421003" y="324088"/>
                                </a:lnTo>
                                <a:lnTo>
                                  <a:pt x="434340" y="324088"/>
                                </a:lnTo>
                                <a:lnTo>
                                  <a:pt x="432118" y="321865"/>
                                </a:lnTo>
                                <a:close/>
                              </a:path>
                              <a:path w="436880" h="433705">
                                <a:moveTo>
                                  <a:pt x="434340" y="324088"/>
                                </a:moveTo>
                                <a:lnTo>
                                  <a:pt x="430784" y="324088"/>
                                </a:lnTo>
                                <a:lnTo>
                                  <a:pt x="433896" y="327645"/>
                                </a:lnTo>
                                <a:lnTo>
                                  <a:pt x="433896" y="336980"/>
                                </a:lnTo>
                                <a:lnTo>
                                  <a:pt x="430784" y="340537"/>
                                </a:lnTo>
                                <a:lnTo>
                                  <a:pt x="434340" y="340537"/>
                                </a:lnTo>
                                <a:lnTo>
                                  <a:pt x="436563" y="338314"/>
                                </a:lnTo>
                                <a:lnTo>
                                  <a:pt x="436563" y="326311"/>
                                </a:lnTo>
                                <a:lnTo>
                                  <a:pt x="434340" y="324088"/>
                                </a:lnTo>
                                <a:close/>
                              </a:path>
                              <a:path w="436880" h="433705">
                                <a:moveTo>
                                  <a:pt x="428561" y="325422"/>
                                </a:moveTo>
                                <a:lnTo>
                                  <a:pt x="421448" y="325422"/>
                                </a:lnTo>
                                <a:lnTo>
                                  <a:pt x="421448" y="338314"/>
                                </a:lnTo>
                                <a:lnTo>
                                  <a:pt x="423671" y="338314"/>
                                </a:lnTo>
                                <a:lnTo>
                                  <a:pt x="423671" y="333424"/>
                                </a:lnTo>
                                <a:lnTo>
                                  <a:pt x="429302" y="333424"/>
                                </a:lnTo>
                                <a:lnTo>
                                  <a:pt x="429006" y="332979"/>
                                </a:lnTo>
                                <a:lnTo>
                                  <a:pt x="427672" y="332535"/>
                                </a:lnTo>
                                <a:lnTo>
                                  <a:pt x="430339" y="331646"/>
                                </a:lnTo>
                                <a:lnTo>
                                  <a:pt x="423671" y="331646"/>
                                </a:lnTo>
                                <a:lnTo>
                                  <a:pt x="423671" y="328089"/>
                                </a:lnTo>
                                <a:lnTo>
                                  <a:pt x="430043" y="328089"/>
                                </a:lnTo>
                                <a:lnTo>
                                  <a:pt x="429895" y="327200"/>
                                </a:lnTo>
                                <a:lnTo>
                                  <a:pt x="428561" y="325422"/>
                                </a:lnTo>
                                <a:close/>
                              </a:path>
                              <a:path w="436880" h="433705">
                                <a:moveTo>
                                  <a:pt x="429302" y="333424"/>
                                </a:moveTo>
                                <a:lnTo>
                                  <a:pt x="426338" y="333424"/>
                                </a:lnTo>
                                <a:lnTo>
                                  <a:pt x="427227" y="334758"/>
                                </a:lnTo>
                                <a:lnTo>
                                  <a:pt x="427672" y="336091"/>
                                </a:lnTo>
                                <a:lnTo>
                                  <a:pt x="428117" y="338314"/>
                                </a:lnTo>
                                <a:lnTo>
                                  <a:pt x="430339" y="338314"/>
                                </a:lnTo>
                                <a:lnTo>
                                  <a:pt x="429895" y="336091"/>
                                </a:lnTo>
                                <a:lnTo>
                                  <a:pt x="429895" y="334313"/>
                                </a:lnTo>
                                <a:lnTo>
                                  <a:pt x="429302" y="333424"/>
                                </a:lnTo>
                                <a:close/>
                              </a:path>
                              <a:path w="436880" h="433705">
                                <a:moveTo>
                                  <a:pt x="430043" y="328089"/>
                                </a:moveTo>
                                <a:lnTo>
                                  <a:pt x="426783" y="328089"/>
                                </a:lnTo>
                                <a:lnTo>
                                  <a:pt x="427672" y="328534"/>
                                </a:lnTo>
                                <a:lnTo>
                                  <a:pt x="427672" y="331201"/>
                                </a:lnTo>
                                <a:lnTo>
                                  <a:pt x="426338" y="331646"/>
                                </a:lnTo>
                                <a:lnTo>
                                  <a:pt x="430339" y="331646"/>
                                </a:lnTo>
                                <a:lnTo>
                                  <a:pt x="430339" y="329867"/>
                                </a:lnTo>
                                <a:lnTo>
                                  <a:pt x="430043" y="328089"/>
                                </a:lnTo>
                                <a:close/>
                              </a:path>
                              <a:path w="436880" h="433705">
                                <a:moveTo>
                                  <a:pt x="210324" y="160932"/>
                                </a:moveTo>
                                <a:lnTo>
                                  <a:pt x="194719" y="160932"/>
                                </a:lnTo>
                                <a:lnTo>
                                  <a:pt x="218712" y="209105"/>
                                </a:lnTo>
                                <a:lnTo>
                                  <a:pt x="243622" y="241899"/>
                                </a:lnTo>
                                <a:lnTo>
                                  <a:pt x="266864" y="262773"/>
                                </a:lnTo>
                                <a:lnTo>
                                  <a:pt x="285855" y="275186"/>
                                </a:lnTo>
                                <a:lnTo>
                                  <a:pt x="245900" y="283119"/>
                                </a:lnTo>
                                <a:lnTo>
                                  <a:pt x="204278" y="293635"/>
                                </a:lnTo>
                                <a:lnTo>
                                  <a:pt x="162322" y="306819"/>
                                </a:lnTo>
                                <a:lnTo>
                                  <a:pt x="121366" y="322754"/>
                                </a:lnTo>
                                <a:lnTo>
                                  <a:pt x="125733" y="322754"/>
                                </a:lnTo>
                                <a:lnTo>
                                  <a:pt x="163016" y="311369"/>
                                </a:lnTo>
                                <a:lnTo>
                                  <a:pt x="208501" y="300693"/>
                                </a:lnTo>
                                <a:lnTo>
                                  <a:pt x="255653" y="292267"/>
                                </a:lnTo>
                                <a:lnTo>
                                  <a:pt x="302304" y="286300"/>
                                </a:lnTo>
                                <a:lnTo>
                                  <a:pt x="335686" y="286300"/>
                                </a:lnTo>
                                <a:lnTo>
                                  <a:pt x="328534" y="283188"/>
                                </a:lnTo>
                                <a:lnTo>
                                  <a:pt x="358688" y="281806"/>
                                </a:lnTo>
                                <a:lnTo>
                                  <a:pt x="427496" y="281806"/>
                                </a:lnTo>
                                <a:lnTo>
                                  <a:pt x="415947" y="275575"/>
                                </a:lnTo>
                                <a:lnTo>
                                  <a:pt x="399365" y="272074"/>
                                </a:lnTo>
                                <a:lnTo>
                                  <a:pt x="308973" y="272074"/>
                                </a:lnTo>
                                <a:lnTo>
                                  <a:pt x="298658" y="266169"/>
                                </a:lnTo>
                                <a:lnTo>
                                  <a:pt x="246886" y="223859"/>
                                </a:lnTo>
                                <a:lnTo>
                                  <a:pt x="212571" y="166830"/>
                                </a:lnTo>
                                <a:lnTo>
                                  <a:pt x="210324" y="160932"/>
                                </a:lnTo>
                                <a:close/>
                              </a:path>
                              <a:path w="436880" h="433705">
                                <a:moveTo>
                                  <a:pt x="335686" y="286300"/>
                                </a:moveTo>
                                <a:lnTo>
                                  <a:pt x="302304" y="286300"/>
                                </a:lnTo>
                                <a:lnTo>
                                  <a:pt x="331479" y="299484"/>
                                </a:lnTo>
                                <a:lnTo>
                                  <a:pt x="360320" y="309417"/>
                                </a:lnTo>
                                <a:lnTo>
                                  <a:pt x="386827" y="315683"/>
                                </a:lnTo>
                                <a:lnTo>
                                  <a:pt x="409000" y="317864"/>
                                </a:lnTo>
                                <a:lnTo>
                                  <a:pt x="422782" y="317864"/>
                                </a:lnTo>
                                <a:lnTo>
                                  <a:pt x="430339" y="314752"/>
                                </a:lnTo>
                                <a:lnTo>
                                  <a:pt x="431340" y="310751"/>
                                </a:lnTo>
                                <a:lnTo>
                                  <a:pt x="418336" y="310751"/>
                                </a:lnTo>
                                <a:lnTo>
                                  <a:pt x="400741" y="308758"/>
                                </a:lnTo>
                                <a:lnTo>
                                  <a:pt x="378936" y="303138"/>
                                </a:lnTo>
                                <a:lnTo>
                                  <a:pt x="354381" y="294434"/>
                                </a:lnTo>
                                <a:lnTo>
                                  <a:pt x="335686" y="286300"/>
                                </a:lnTo>
                                <a:close/>
                              </a:path>
                              <a:path w="436880" h="433705">
                                <a:moveTo>
                                  <a:pt x="432118" y="307639"/>
                                </a:moveTo>
                                <a:lnTo>
                                  <a:pt x="429006" y="308973"/>
                                </a:lnTo>
                                <a:lnTo>
                                  <a:pt x="424115" y="310751"/>
                                </a:lnTo>
                                <a:lnTo>
                                  <a:pt x="431340" y="310751"/>
                                </a:lnTo>
                                <a:lnTo>
                                  <a:pt x="432118" y="307639"/>
                                </a:lnTo>
                                <a:close/>
                              </a:path>
                              <a:path w="436880" h="433705">
                                <a:moveTo>
                                  <a:pt x="427496" y="281806"/>
                                </a:moveTo>
                                <a:lnTo>
                                  <a:pt x="358688" y="281806"/>
                                </a:lnTo>
                                <a:lnTo>
                                  <a:pt x="393718" y="282799"/>
                                </a:lnTo>
                                <a:lnTo>
                                  <a:pt x="422497" y="288877"/>
                                </a:lnTo>
                                <a:lnTo>
                                  <a:pt x="433896" y="302749"/>
                                </a:lnTo>
                                <a:lnTo>
                                  <a:pt x="435230" y="299637"/>
                                </a:lnTo>
                                <a:lnTo>
                                  <a:pt x="436563" y="298303"/>
                                </a:lnTo>
                                <a:lnTo>
                                  <a:pt x="436563" y="295191"/>
                                </a:lnTo>
                                <a:lnTo>
                                  <a:pt x="431152" y="283778"/>
                                </a:lnTo>
                                <a:lnTo>
                                  <a:pt x="427496" y="281806"/>
                                </a:lnTo>
                                <a:close/>
                              </a:path>
                              <a:path w="436880" h="433705">
                                <a:moveTo>
                                  <a:pt x="362321" y="268962"/>
                                </a:moveTo>
                                <a:lnTo>
                                  <a:pt x="350422" y="269261"/>
                                </a:lnTo>
                                <a:lnTo>
                                  <a:pt x="337481" y="270018"/>
                                </a:lnTo>
                                <a:lnTo>
                                  <a:pt x="308973" y="272074"/>
                                </a:lnTo>
                                <a:lnTo>
                                  <a:pt x="399365" y="272074"/>
                                </a:lnTo>
                                <a:lnTo>
                                  <a:pt x="392489" y="270622"/>
                                </a:lnTo>
                                <a:lnTo>
                                  <a:pt x="362321" y="268962"/>
                                </a:lnTo>
                                <a:close/>
                              </a:path>
                              <a:path w="436880" h="433705">
                                <a:moveTo>
                                  <a:pt x="208056" y="36454"/>
                                </a:moveTo>
                                <a:lnTo>
                                  <a:pt x="205660" y="49582"/>
                                </a:lnTo>
                                <a:lnTo>
                                  <a:pt x="202888" y="66462"/>
                                </a:lnTo>
                                <a:lnTo>
                                  <a:pt x="199366" y="87343"/>
                                </a:lnTo>
                                <a:lnTo>
                                  <a:pt x="194719" y="112475"/>
                                </a:lnTo>
                                <a:lnTo>
                                  <a:pt x="203710" y="112475"/>
                                </a:lnTo>
                                <a:lnTo>
                                  <a:pt x="204118" y="109599"/>
                                </a:lnTo>
                                <a:lnTo>
                                  <a:pt x="206111" y="85134"/>
                                </a:lnTo>
                                <a:lnTo>
                                  <a:pt x="207188" y="61002"/>
                                </a:lnTo>
                                <a:lnTo>
                                  <a:pt x="208056" y="36454"/>
                                </a:lnTo>
                                <a:close/>
                              </a:path>
                              <a:path w="436880" h="433705">
                                <a:moveTo>
                                  <a:pt x="203769" y="2667"/>
                                </a:moveTo>
                                <a:lnTo>
                                  <a:pt x="192941" y="2667"/>
                                </a:lnTo>
                                <a:lnTo>
                                  <a:pt x="197741" y="5696"/>
                                </a:lnTo>
                                <a:lnTo>
                                  <a:pt x="202333" y="10558"/>
                                </a:lnTo>
                                <a:lnTo>
                                  <a:pt x="206007" y="17921"/>
                                </a:lnTo>
                                <a:lnTo>
                                  <a:pt x="208056" y="28452"/>
                                </a:lnTo>
                                <a:lnTo>
                                  <a:pt x="209723" y="12003"/>
                                </a:lnTo>
                                <a:lnTo>
                                  <a:pt x="206056" y="3556"/>
                                </a:lnTo>
                                <a:lnTo>
                                  <a:pt x="203769" y="2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6631" y="0"/>
                            <a:ext cx="150685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0503" w:rsidRDefault="00345223">
                              <w:pPr>
                                <w:spacing w:before="9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position w:val="-13"/>
                                  <w:sz w:val="23"/>
                                </w:rPr>
                                <w:t>Ing.</w:t>
                              </w:r>
                              <w:r>
                                <w:rPr>
                                  <w:rFonts w:ascii="Trebuchet MS" w:hAnsi="Trebuchet MS"/>
                                  <w:spacing w:val="-20"/>
                                  <w:position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position w:val="-13"/>
                                  <w:sz w:val="23"/>
                                </w:rPr>
                                <w:t>Miroslav</w:t>
                              </w:r>
                              <w:r>
                                <w:rPr>
                                  <w:rFonts w:ascii="Trebuchet MS" w:hAnsi="Trebuchet MS"/>
                                  <w:spacing w:val="-41"/>
                                  <w:position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Digitálně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podepsal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6631" y="206705"/>
                            <a:ext cx="432434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0503" w:rsidRDefault="00345223">
                              <w:pPr>
                                <w:spacing w:before="7"/>
                                <w:rPr>
                                  <w:rFonts w:ascii="Trebuchet MS" w:hAns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6"/>
                                  <w:sz w:val="23"/>
                                </w:rPr>
                                <w:t>Korčák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81894" y="108599"/>
                            <a:ext cx="73977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0503" w:rsidRDefault="00345223">
                              <w:pPr>
                                <w:spacing w:before="9" w:line="271" w:lineRule="auto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Ing.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Miroslav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Korčák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Datum: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3"/>
                                </w:rPr>
                                <w:t>2025.10.23</w:t>
                              </w:r>
                            </w:p>
                            <w:p w:rsidR="008A0503" w:rsidRDefault="00345223">
                              <w:pPr>
                                <w:spacing w:line="146" w:lineRule="exac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3"/>
                                </w:rPr>
                                <w:t>11:43:58</w:t>
                              </w:r>
                              <w:r>
                                <w:rPr>
                                  <w:rFonts w:ascii="Trebuchet MS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06.2pt;margin-top:12.6pt;width:177.7pt;height:36pt;z-index:-15728640;mso-wrap-distance-left:0;mso-wrap-distance-right:0;mso-position-horizontal-relative:page" coordsize="2256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">
                <v:shape id="Graphic 4" o:spid="_x0000_s1027" style="position:absolute;top:4529;width:22567;height:12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" path="m,l987143,em986638,r423747,em1409880,r846756,e" filled="f" strokeweight=".22133mm">
                  <v:path arrowok="t"/>
                </v:shape>
                <v:shape id="Graphic 5" o:spid="_x0000_s1028" style="position:absolute;left:7496;top:53;width:4368;height:4337;visibility:visible;mso-wrap-style:square;v-text-anchor:top" coordsize="436880,43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" path="m78688,341871l40698,366572,16504,390440,3730,411140,,426338r,7114l33342,433452r2588,-890l8446,432562r3849,-16171l26562,393552,49332,367544,78688,341871xem186717,l171796,36454r-194,8891l171921,55147r6294,44949l186717,136481r-5089,19743l167677,193059r-20838,47849l121088,293691,92399,345327,62746,389738,34103,420843,8446,432562r27484,l37406,432055,60405,412057,88322,376637r33044,-52549l125733,322754r-4367,l152895,265023r20985,-44352l186946,186905r7773,-25973l210324,160932r-9825,-25784l203710,112475r-8991,l189607,92969,186161,74131,184217,56459r-612,-16004l183751,33738r1021,-11343l187544,10634r5397,-7967l203769,2667,198054,444,186717,xem432118,321865r-12448,l414780,326311r,12003l419670,342760r12448,l434340,340537r-13337,l417002,336980r,-9335l421003,324088r13337,l432118,321865xem434340,324088r-3556,l433896,327645r,9335l430784,340537r3556,l436563,338314r,-12003l434340,324088xem428561,325422r-7113,l421448,338314r2223,l423671,333424r5631,l429006,332979r-1334,-444l430339,331646r-6668,l423671,328089r6372,l429895,327200r-1334,-1778xem429302,333424r-2964,l427227,334758r445,1333l428117,338314r2222,l429895,336091r,-1778l429302,333424xem430043,328089r-3260,l427672,328534r,2667l426338,331646r4001,l430339,329867r-296,-1778xem210324,160932r-15605,l218712,209105r24910,32794l266864,262773r18991,12413l245900,283119r-41622,10516l162322,306819r-40956,15935l125733,322754r37283,-11385l208501,300693r47152,-8426l302304,286300r33382,l328534,283188r30154,-1382l427496,281806r-11549,-6231l399365,272074r-90392,l298658,266169,246886,223859,212571,166830r-2247,-5898xem335686,286300r-33382,l331479,299484r28841,9933l386827,315683r22173,2181l422782,317864r7557,-3112l431340,310751r-13004,l400741,308758r-21805,-5620l354381,294434r-18695,-8134xem432118,307639r-3112,1334l424115,310751r7225,l432118,307639xem427496,281806r-68808,l393718,282799r28779,6078l433896,302749r1334,-3112l436563,298303r,-3112l431152,283778r-3656,-1972xem362321,268962r-11899,299l337481,270018r-28508,2056l399365,272074r-6876,-1452l362321,268962xem208056,36454r-2396,13128l202888,66462r-3522,20881l194719,112475r8991,l204118,109599r1993,-24465l207188,61002r868,-24548xem203769,2667r-10828,l197741,5696r4592,4862l206007,17921r2049,10531l209723,12003,206056,3556r-2287,-889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1766;width:1506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A0503" w:rsidRDefault="00345223">
                        <w:pPr>
                          <w:spacing w:before="9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position w:val="-13"/>
                            <w:sz w:val="23"/>
                          </w:rPr>
                          <w:t>Ing.</w:t>
                        </w:r>
                        <w:r>
                          <w:rPr>
                            <w:rFonts w:ascii="Trebuchet MS" w:hAnsi="Trebuchet MS"/>
                            <w:spacing w:val="-20"/>
                            <w:position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position w:val="-13"/>
                            <w:sz w:val="23"/>
                          </w:rPr>
                          <w:t>Miroslav</w:t>
                        </w:r>
                        <w:r>
                          <w:rPr>
                            <w:rFonts w:ascii="Trebuchet MS" w:hAnsi="Trebuchet MS"/>
                            <w:spacing w:val="-41"/>
                            <w:position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Digitálně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podepsal</w:t>
                        </w:r>
                      </w:p>
                    </w:txbxContent>
                  </v:textbox>
                </v:shape>
                <v:shape id="Textbox 7" o:spid="_x0000_s1030" type="#_x0000_t202" style="position:absolute;left:1766;top:2067;width:432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A0503" w:rsidRDefault="00345223">
                        <w:pPr>
                          <w:spacing w:before="7"/>
                          <w:rPr>
                            <w:rFonts w:ascii="Trebuchet MS" w:hAnsi="Trebuchet MS"/>
                            <w:sz w:val="23"/>
                          </w:rPr>
                        </w:pPr>
                        <w:r>
                          <w:rPr>
                            <w:rFonts w:ascii="Trebuchet MS" w:hAnsi="Trebuchet MS"/>
                            <w:spacing w:val="-6"/>
                            <w:sz w:val="23"/>
                          </w:rPr>
                          <w:t>Korčák</w:t>
                        </w:r>
                      </w:p>
                    </w:txbxContent>
                  </v:textbox>
                </v:shape>
                <v:shape id="Textbox 8" o:spid="_x0000_s1031" type="#_x0000_t202" style="position:absolute;left:9818;top:1085;width:739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A0503" w:rsidRDefault="00345223">
                        <w:pPr>
                          <w:spacing w:before="9" w:line="271" w:lineRule="auto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Ing.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Miroslav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Korčák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Datum: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3"/>
                          </w:rPr>
                          <w:t>2025.10.23</w:t>
                        </w:r>
                      </w:p>
                      <w:p w:rsidR="008A0503" w:rsidRDefault="00345223">
                        <w:pPr>
                          <w:spacing w:line="146" w:lineRule="exac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3"/>
                          </w:rPr>
                          <w:t>11:43:58</w:t>
                        </w:r>
                        <w:r>
                          <w:rPr>
                            <w:rFonts w:ascii="Trebuchet MS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+02'00'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03" w:rsidRDefault="008A0503">
      <w:pPr>
        <w:pStyle w:val="Zkladntext"/>
        <w:spacing w:before="1"/>
        <w:ind w:left="0"/>
        <w:jc w:val="left"/>
        <w:rPr>
          <w:sz w:val="6"/>
        </w:rPr>
      </w:pPr>
    </w:p>
    <w:p w:rsidR="008A0503" w:rsidRDefault="008A0503">
      <w:pPr>
        <w:rPr>
          <w:sz w:val="6"/>
        </w:rPr>
        <w:sectPr w:rsidR="008A0503">
          <w:pgSz w:w="12240" w:h="15840"/>
          <w:pgMar w:top="1340" w:right="1300" w:bottom="1020" w:left="1300" w:header="0" w:footer="825" w:gutter="0"/>
          <w:cols w:space="708"/>
        </w:sectPr>
      </w:pPr>
    </w:p>
    <w:p w:rsidR="008A0503" w:rsidRDefault="00345223">
      <w:pPr>
        <w:pStyle w:val="Zkladntext"/>
        <w:spacing w:before="26"/>
        <w:ind w:left="824"/>
      </w:pPr>
      <w:r>
        <w:lastRenderedPageBreak/>
        <w:t>Ing.</w:t>
      </w:r>
      <w:r>
        <w:rPr>
          <w:spacing w:val="-7"/>
        </w:rPr>
        <w:t xml:space="preserve"> </w:t>
      </w:r>
      <w:r>
        <w:t>Miroslav</w:t>
      </w:r>
      <w:r>
        <w:rPr>
          <w:spacing w:val="-7"/>
        </w:rPr>
        <w:t xml:space="preserve"> </w:t>
      </w:r>
      <w:r>
        <w:t>Korčák</w:t>
      </w:r>
      <w:r>
        <w:rPr>
          <w:spacing w:val="-5"/>
        </w:rPr>
        <w:t xml:space="preserve"> </w:t>
      </w:r>
      <w:r>
        <w:t>ředitel</w:t>
      </w:r>
      <w:r>
        <w:rPr>
          <w:spacing w:val="-7"/>
        </w:rPr>
        <w:t xml:space="preserve"> </w:t>
      </w:r>
      <w:r>
        <w:rPr>
          <w:spacing w:val="-4"/>
        </w:rPr>
        <w:t>školy</w:t>
      </w:r>
    </w:p>
    <w:p w:rsidR="008A0503" w:rsidRDefault="00345223">
      <w:pPr>
        <w:pStyle w:val="Zkladntext"/>
        <w:spacing w:before="94" w:line="276" w:lineRule="auto"/>
        <w:ind w:left="824" w:right="38"/>
      </w:pPr>
      <w:r>
        <w:t>Střední</w:t>
      </w:r>
      <w:r>
        <w:rPr>
          <w:spacing w:val="-8"/>
        </w:rPr>
        <w:t xml:space="preserve"> </w:t>
      </w:r>
      <w:r>
        <w:t>odborná</w:t>
      </w:r>
      <w:r>
        <w:rPr>
          <w:spacing w:val="-8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stavební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Střední odborné učiliště stavební, Kolín II, Pražská 112</w:t>
      </w:r>
    </w:p>
    <w:p w:rsidR="008A0503" w:rsidRDefault="00345223">
      <w:pPr>
        <w:spacing w:before="120"/>
        <w:rPr>
          <w:sz w:val="20"/>
        </w:rPr>
      </w:pPr>
      <w:r>
        <w:br w:type="column"/>
      </w:r>
    </w:p>
    <w:p w:rsidR="008A0503" w:rsidRDefault="00345223">
      <w:pPr>
        <w:pStyle w:val="Zkladntext"/>
        <w:ind w:left="824"/>
        <w:jc w:val="left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4112640</wp:posOffset>
                </wp:positionH>
                <wp:positionV relativeFrom="paragraph">
                  <wp:posOffset>-695273</wp:posOffset>
                </wp:positionV>
                <wp:extent cx="2420620" cy="6343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0620" cy="634365"/>
                          <a:chOff x="0" y="0"/>
                          <a:chExt cx="2420620" cy="6343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0345"/>
                            <a:ext cx="225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790">
                                <a:moveTo>
                                  <a:pt x="0" y="0"/>
                                </a:moveTo>
                                <a:lnTo>
                                  <a:pt x="22566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29892" y="12578"/>
                            <a:ext cx="58547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581025">
                                <a:moveTo>
                                  <a:pt x="105438" y="458093"/>
                                </a:moveTo>
                                <a:lnTo>
                                  <a:pt x="54534" y="491191"/>
                                </a:lnTo>
                                <a:lnTo>
                                  <a:pt x="22115" y="523173"/>
                                </a:lnTo>
                                <a:lnTo>
                                  <a:pt x="4998" y="550910"/>
                                </a:lnTo>
                                <a:lnTo>
                                  <a:pt x="0" y="571276"/>
                                </a:lnTo>
                                <a:lnTo>
                                  <a:pt x="3751" y="578815"/>
                                </a:lnTo>
                                <a:lnTo>
                                  <a:pt x="7113" y="580808"/>
                                </a:lnTo>
                                <a:lnTo>
                                  <a:pt x="44677" y="580808"/>
                                </a:lnTo>
                                <a:lnTo>
                                  <a:pt x="48145" y="579616"/>
                                </a:lnTo>
                                <a:lnTo>
                                  <a:pt x="11318" y="579616"/>
                                </a:lnTo>
                                <a:lnTo>
                                  <a:pt x="16474" y="557947"/>
                                </a:lnTo>
                                <a:lnTo>
                                  <a:pt x="35593" y="527343"/>
                                </a:lnTo>
                                <a:lnTo>
                                  <a:pt x="66104" y="492495"/>
                                </a:lnTo>
                                <a:lnTo>
                                  <a:pt x="105438" y="458093"/>
                                </a:lnTo>
                                <a:close/>
                              </a:path>
                              <a:path w="585470" h="581025">
                                <a:moveTo>
                                  <a:pt x="250194" y="0"/>
                                </a:moveTo>
                                <a:lnTo>
                                  <a:pt x="238484" y="7818"/>
                                </a:lnTo>
                                <a:lnTo>
                                  <a:pt x="232471" y="25912"/>
                                </a:lnTo>
                                <a:lnTo>
                                  <a:pt x="230256" y="46241"/>
                                </a:lnTo>
                                <a:lnTo>
                                  <a:pt x="229940" y="60761"/>
                                </a:lnTo>
                                <a:lnTo>
                                  <a:pt x="230368" y="73894"/>
                                </a:lnTo>
                                <a:lnTo>
                                  <a:pt x="235897" y="118544"/>
                                </a:lnTo>
                                <a:lnTo>
                                  <a:pt x="245949" y="166628"/>
                                </a:lnTo>
                                <a:lnTo>
                                  <a:pt x="250194" y="182879"/>
                                </a:lnTo>
                                <a:lnTo>
                                  <a:pt x="245773" y="201950"/>
                                </a:lnTo>
                                <a:lnTo>
                                  <a:pt x="214471" y="283023"/>
                                </a:lnTo>
                                <a:lnTo>
                                  <a:pt x="190299" y="336684"/>
                                </a:lnTo>
                                <a:lnTo>
                                  <a:pt x="162253" y="393534"/>
                                </a:lnTo>
                                <a:lnTo>
                                  <a:pt x="131687" y="449400"/>
                                </a:lnTo>
                                <a:lnTo>
                                  <a:pt x="99956" y="500113"/>
                                </a:lnTo>
                                <a:lnTo>
                                  <a:pt x="68414" y="541500"/>
                                </a:lnTo>
                                <a:lnTo>
                                  <a:pt x="38417" y="569392"/>
                                </a:lnTo>
                                <a:lnTo>
                                  <a:pt x="11318" y="579616"/>
                                </a:lnTo>
                                <a:lnTo>
                                  <a:pt x="48145" y="579616"/>
                                </a:lnTo>
                                <a:lnTo>
                                  <a:pt x="50122" y="578936"/>
                                </a:lnTo>
                                <a:lnTo>
                                  <a:pt x="80940" y="552139"/>
                                </a:lnTo>
                                <a:lnTo>
                                  <a:pt x="118348" y="504678"/>
                                </a:lnTo>
                                <a:lnTo>
                                  <a:pt x="162626" y="434265"/>
                                </a:lnTo>
                                <a:lnTo>
                                  <a:pt x="168324" y="432478"/>
                                </a:lnTo>
                                <a:lnTo>
                                  <a:pt x="162626" y="432478"/>
                                </a:lnTo>
                                <a:lnTo>
                                  <a:pt x="197667" y="369038"/>
                                </a:lnTo>
                                <a:lnTo>
                                  <a:pt x="223215" y="317551"/>
                                </a:lnTo>
                                <a:lnTo>
                                  <a:pt x="241072" y="276099"/>
                                </a:lnTo>
                                <a:lnTo>
                                  <a:pt x="253039" y="242769"/>
                                </a:lnTo>
                                <a:lnTo>
                                  <a:pt x="260916" y="215643"/>
                                </a:lnTo>
                                <a:lnTo>
                                  <a:pt x="281826" y="215643"/>
                                </a:lnTo>
                                <a:lnTo>
                                  <a:pt x="268660" y="181092"/>
                                </a:lnTo>
                                <a:lnTo>
                                  <a:pt x="272964" y="150712"/>
                                </a:lnTo>
                                <a:lnTo>
                                  <a:pt x="260916" y="150712"/>
                                </a:lnTo>
                                <a:lnTo>
                                  <a:pt x="254066" y="124575"/>
                                </a:lnTo>
                                <a:lnTo>
                                  <a:pt x="249449" y="99332"/>
                                </a:lnTo>
                                <a:lnTo>
                                  <a:pt x="246843" y="75653"/>
                                </a:lnTo>
                                <a:lnTo>
                                  <a:pt x="246024" y="54208"/>
                                </a:lnTo>
                                <a:lnTo>
                                  <a:pt x="246219" y="45208"/>
                                </a:lnTo>
                                <a:lnTo>
                                  <a:pt x="247587" y="30008"/>
                                </a:lnTo>
                                <a:lnTo>
                                  <a:pt x="251301" y="14250"/>
                                </a:lnTo>
                                <a:lnTo>
                                  <a:pt x="258533" y="3574"/>
                                </a:lnTo>
                                <a:lnTo>
                                  <a:pt x="273043" y="3574"/>
                                </a:lnTo>
                                <a:lnTo>
                                  <a:pt x="265384" y="595"/>
                                </a:lnTo>
                                <a:lnTo>
                                  <a:pt x="250194" y="0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31286"/>
                                </a:moveTo>
                                <a:lnTo>
                                  <a:pt x="562340" y="431286"/>
                                </a:lnTo>
                                <a:lnTo>
                                  <a:pt x="555789" y="437242"/>
                                </a:lnTo>
                                <a:lnTo>
                                  <a:pt x="555789" y="453329"/>
                                </a:lnTo>
                                <a:lnTo>
                                  <a:pt x="562340" y="459284"/>
                                </a:lnTo>
                                <a:lnTo>
                                  <a:pt x="579020" y="459284"/>
                                </a:lnTo>
                                <a:lnTo>
                                  <a:pt x="581998" y="456306"/>
                                </a:lnTo>
                                <a:lnTo>
                                  <a:pt x="564127" y="456306"/>
                                </a:lnTo>
                                <a:lnTo>
                                  <a:pt x="558766" y="451540"/>
                                </a:lnTo>
                                <a:lnTo>
                                  <a:pt x="558766" y="439030"/>
                                </a:lnTo>
                                <a:lnTo>
                                  <a:pt x="564127" y="434265"/>
                                </a:lnTo>
                                <a:lnTo>
                                  <a:pt x="581998" y="434265"/>
                                </a:lnTo>
                                <a:lnTo>
                                  <a:pt x="579020" y="431286"/>
                                </a:lnTo>
                                <a:close/>
                              </a:path>
                              <a:path w="585470" h="581025">
                                <a:moveTo>
                                  <a:pt x="581998" y="434265"/>
                                </a:moveTo>
                                <a:lnTo>
                                  <a:pt x="577233" y="434265"/>
                                </a:lnTo>
                                <a:lnTo>
                                  <a:pt x="581403" y="439030"/>
                                </a:lnTo>
                                <a:lnTo>
                                  <a:pt x="581403" y="451540"/>
                                </a:lnTo>
                                <a:lnTo>
                                  <a:pt x="577233" y="456306"/>
                                </a:lnTo>
                                <a:lnTo>
                                  <a:pt x="581998" y="456306"/>
                                </a:lnTo>
                                <a:lnTo>
                                  <a:pt x="584975" y="453329"/>
                                </a:lnTo>
                                <a:lnTo>
                                  <a:pt x="584975" y="437242"/>
                                </a:lnTo>
                                <a:lnTo>
                                  <a:pt x="581998" y="434265"/>
                                </a:lnTo>
                                <a:close/>
                              </a:path>
                              <a:path w="585470" h="581025">
                                <a:moveTo>
                                  <a:pt x="574254" y="436052"/>
                                </a:moveTo>
                                <a:lnTo>
                                  <a:pt x="564723" y="436052"/>
                                </a:lnTo>
                                <a:lnTo>
                                  <a:pt x="564723" y="453327"/>
                                </a:lnTo>
                                <a:lnTo>
                                  <a:pt x="567702" y="453327"/>
                                </a:lnTo>
                                <a:lnTo>
                                  <a:pt x="567702" y="446775"/>
                                </a:lnTo>
                                <a:lnTo>
                                  <a:pt x="575247" y="446775"/>
                                </a:lnTo>
                                <a:lnTo>
                                  <a:pt x="574850" y="446179"/>
                                </a:lnTo>
                                <a:lnTo>
                                  <a:pt x="573063" y="445583"/>
                                </a:lnTo>
                                <a:lnTo>
                                  <a:pt x="576637" y="444392"/>
                                </a:lnTo>
                                <a:lnTo>
                                  <a:pt x="567702" y="444392"/>
                                </a:lnTo>
                                <a:lnTo>
                                  <a:pt x="567702" y="439626"/>
                                </a:lnTo>
                                <a:lnTo>
                                  <a:pt x="576240" y="439626"/>
                                </a:lnTo>
                                <a:lnTo>
                                  <a:pt x="576041" y="438435"/>
                                </a:lnTo>
                                <a:lnTo>
                                  <a:pt x="574254" y="436052"/>
                                </a:lnTo>
                                <a:close/>
                              </a:path>
                              <a:path w="585470" h="581025">
                                <a:moveTo>
                                  <a:pt x="575247" y="446775"/>
                                </a:moveTo>
                                <a:lnTo>
                                  <a:pt x="571276" y="446775"/>
                                </a:lnTo>
                                <a:lnTo>
                                  <a:pt x="572467" y="448562"/>
                                </a:lnTo>
                                <a:lnTo>
                                  <a:pt x="573063" y="450349"/>
                                </a:lnTo>
                                <a:lnTo>
                                  <a:pt x="573659" y="453327"/>
                                </a:lnTo>
                                <a:lnTo>
                                  <a:pt x="576637" y="453327"/>
                                </a:lnTo>
                                <a:lnTo>
                                  <a:pt x="576041" y="450349"/>
                                </a:lnTo>
                                <a:lnTo>
                                  <a:pt x="576041" y="447966"/>
                                </a:lnTo>
                                <a:lnTo>
                                  <a:pt x="575247" y="446775"/>
                                </a:lnTo>
                                <a:close/>
                              </a:path>
                              <a:path w="585470" h="581025">
                                <a:moveTo>
                                  <a:pt x="576240" y="439626"/>
                                </a:moveTo>
                                <a:lnTo>
                                  <a:pt x="571872" y="439626"/>
                                </a:lnTo>
                                <a:lnTo>
                                  <a:pt x="573063" y="440222"/>
                                </a:lnTo>
                                <a:lnTo>
                                  <a:pt x="573063" y="443796"/>
                                </a:lnTo>
                                <a:lnTo>
                                  <a:pt x="571276" y="444392"/>
                                </a:lnTo>
                                <a:lnTo>
                                  <a:pt x="576637" y="444392"/>
                                </a:lnTo>
                                <a:lnTo>
                                  <a:pt x="576637" y="442009"/>
                                </a:lnTo>
                                <a:lnTo>
                                  <a:pt x="576240" y="439626"/>
                                </a:lnTo>
                                <a:close/>
                              </a:path>
                              <a:path w="585470" h="581025">
                                <a:moveTo>
                                  <a:pt x="281826" y="215643"/>
                                </a:moveTo>
                                <a:lnTo>
                                  <a:pt x="260916" y="215643"/>
                                </a:lnTo>
                                <a:lnTo>
                                  <a:pt x="293065" y="280193"/>
                                </a:lnTo>
                                <a:lnTo>
                                  <a:pt x="326443" y="324135"/>
                                </a:lnTo>
                                <a:lnTo>
                                  <a:pt x="357587" y="352105"/>
                                </a:lnTo>
                                <a:lnTo>
                                  <a:pt x="383035" y="368738"/>
                                </a:lnTo>
                                <a:lnTo>
                                  <a:pt x="340440" y="376968"/>
                                </a:lnTo>
                                <a:lnTo>
                                  <a:pt x="296186" y="387400"/>
                                </a:lnTo>
                                <a:lnTo>
                                  <a:pt x="251190" y="400091"/>
                                </a:lnTo>
                                <a:lnTo>
                                  <a:pt x="206364" y="415098"/>
                                </a:lnTo>
                                <a:lnTo>
                                  <a:pt x="162626" y="432478"/>
                                </a:lnTo>
                                <a:lnTo>
                                  <a:pt x="168324" y="432478"/>
                                </a:lnTo>
                                <a:lnTo>
                                  <a:pt x="206769" y="420421"/>
                                </a:lnTo>
                                <a:lnTo>
                                  <a:pt x="254573" y="408292"/>
                                </a:lnTo>
                                <a:lnTo>
                                  <a:pt x="304550" y="398022"/>
                                </a:lnTo>
                                <a:lnTo>
                                  <a:pt x="355213" y="389754"/>
                                </a:lnTo>
                                <a:lnTo>
                                  <a:pt x="405076" y="383630"/>
                                </a:lnTo>
                                <a:lnTo>
                                  <a:pt x="449806" y="383630"/>
                                </a:lnTo>
                                <a:lnTo>
                                  <a:pt x="440222" y="379460"/>
                                </a:lnTo>
                                <a:lnTo>
                                  <a:pt x="480627" y="377608"/>
                                </a:lnTo>
                                <a:lnTo>
                                  <a:pt x="572827" y="377608"/>
                                </a:lnTo>
                                <a:lnTo>
                                  <a:pt x="557351" y="369259"/>
                                </a:lnTo>
                                <a:lnTo>
                                  <a:pt x="535133" y="364568"/>
                                </a:lnTo>
                                <a:lnTo>
                                  <a:pt x="414011" y="364568"/>
                                </a:lnTo>
                                <a:lnTo>
                                  <a:pt x="400189" y="356656"/>
                                </a:lnTo>
                                <a:lnTo>
                                  <a:pt x="360398" y="330017"/>
                                </a:lnTo>
                                <a:lnTo>
                                  <a:pt x="330818" y="299962"/>
                                </a:lnTo>
                                <a:lnTo>
                                  <a:pt x="305594" y="263820"/>
                                </a:lnTo>
                                <a:lnTo>
                                  <a:pt x="284837" y="223545"/>
                                </a:lnTo>
                                <a:lnTo>
                                  <a:pt x="281826" y="215643"/>
                                </a:lnTo>
                                <a:close/>
                              </a:path>
                              <a:path w="585470" h="581025">
                                <a:moveTo>
                                  <a:pt x="449806" y="383630"/>
                                </a:moveTo>
                                <a:lnTo>
                                  <a:pt x="405076" y="383630"/>
                                </a:lnTo>
                                <a:lnTo>
                                  <a:pt x="444168" y="401297"/>
                                </a:lnTo>
                                <a:lnTo>
                                  <a:pt x="482814" y="414607"/>
                                </a:lnTo>
                                <a:lnTo>
                                  <a:pt x="518333" y="423002"/>
                                </a:lnTo>
                                <a:lnTo>
                                  <a:pt x="548044" y="425925"/>
                                </a:lnTo>
                                <a:lnTo>
                                  <a:pt x="560339" y="425125"/>
                                </a:lnTo>
                                <a:lnTo>
                                  <a:pt x="569563" y="422649"/>
                                </a:lnTo>
                                <a:lnTo>
                                  <a:pt x="575772" y="418386"/>
                                </a:lnTo>
                                <a:lnTo>
                                  <a:pt x="576822" y="416394"/>
                                </a:lnTo>
                                <a:lnTo>
                                  <a:pt x="560553" y="416394"/>
                                </a:lnTo>
                                <a:lnTo>
                                  <a:pt x="536977" y="413723"/>
                                </a:lnTo>
                                <a:lnTo>
                                  <a:pt x="507759" y="406192"/>
                                </a:lnTo>
                                <a:lnTo>
                                  <a:pt x="474856" y="394530"/>
                                </a:lnTo>
                                <a:lnTo>
                                  <a:pt x="449806" y="383630"/>
                                </a:lnTo>
                                <a:close/>
                              </a:path>
                              <a:path w="585470" h="581025">
                                <a:moveTo>
                                  <a:pt x="579020" y="412224"/>
                                </a:moveTo>
                                <a:lnTo>
                                  <a:pt x="574850" y="414011"/>
                                </a:lnTo>
                                <a:lnTo>
                                  <a:pt x="568297" y="416394"/>
                                </a:lnTo>
                                <a:lnTo>
                                  <a:pt x="576822" y="416394"/>
                                </a:lnTo>
                                <a:lnTo>
                                  <a:pt x="579020" y="412224"/>
                                </a:lnTo>
                                <a:close/>
                              </a:path>
                              <a:path w="585470" h="581025">
                                <a:moveTo>
                                  <a:pt x="572827" y="377608"/>
                                </a:moveTo>
                                <a:lnTo>
                                  <a:pt x="480627" y="377608"/>
                                </a:lnTo>
                                <a:lnTo>
                                  <a:pt x="527566" y="378939"/>
                                </a:lnTo>
                                <a:lnTo>
                                  <a:pt x="566129" y="387084"/>
                                </a:lnTo>
                                <a:lnTo>
                                  <a:pt x="581403" y="405671"/>
                                </a:lnTo>
                                <a:lnTo>
                                  <a:pt x="583190" y="401501"/>
                                </a:lnTo>
                                <a:lnTo>
                                  <a:pt x="584975" y="399716"/>
                                </a:lnTo>
                                <a:lnTo>
                                  <a:pt x="584975" y="395541"/>
                                </a:lnTo>
                                <a:lnTo>
                                  <a:pt x="577726" y="380252"/>
                                </a:lnTo>
                                <a:lnTo>
                                  <a:pt x="572827" y="377608"/>
                                </a:lnTo>
                                <a:close/>
                              </a:path>
                              <a:path w="585470" h="581025">
                                <a:moveTo>
                                  <a:pt x="485495" y="360398"/>
                                </a:moveTo>
                                <a:lnTo>
                                  <a:pt x="469551" y="360798"/>
                                </a:lnTo>
                                <a:lnTo>
                                  <a:pt x="452210" y="361813"/>
                                </a:lnTo>
                                <a:lnTo>
                                  <a:pt x="414011" y="364568"/>
                                </a:lnTo>
                                <a:lnTo>
                                  <a:pt x="535133" y="364568"/>
                                </a:lnTo>
                                <a:lnTo>
                                  <a:pt x="525919" y="362623"/>
                                </a:lnTo>
                                <a:lnTo>
                                  <a:pt x="485495" y="360398"/>
                                </a:lnTo>
                                <a:close/>
                              </a:path>
                              <a:path w="585470" h="581025">
                                <a:moveTo>
                                  <a:pt x="278787" y="48847"/>
                                </a:moveTo>
                                <a:lnTo>
                                  <a:pt x="275576" y="66439"/>
                                </a:lnTo>
                                <a:lnTo>
                                  <a:pt x="271862" y="89057"/>
                                </a:lnTo>
                                <a:lnTo>
                                  <a:pt x="267143" y="117036"/>
                                </a:lnTo>
                                <a:lnTo>
                                  <a:pt x="260916" y="150712"/>
                                </a:lnTo>
                                <a:lnTo>
                                  <a:pt x="272964" y="150712"/>
                                </a:lnTo>
                                <a:lnTo>
                                  <a:pt x="273510" y="146858"/>
                                </a:lnTo>
                                <a:lnTo>
                                  <a:pt x="276181" y="114076"/>
                                </a:lnTo>
                                <a:lnTo>
                                  <a:pt x="277624" y="81741"/>
                                </a:lnTo>
                                <a:lnTo>
                                  <a:pt x="278787" y="48847"/>
                                </a:lnTo>
                                <a:close/>
                              </a:path>
                              <a:path w="585470" h="581025">
                                <a:moveTo>
                                  <a:pt x="273043" y="3574"/>
                                </a:moveTo>
                                <a:lnTo>
                                  <a:pt x="258533" y="3574"/>
                                </a:lnTo>
                                <a:lnTo>
                                  <a:pt x="264965" y="7632"/>
                                </a:lnTo>
                                <a:lnTo>
                                  <a:pt x="271117" y="14147"/>
                                </a:lnTo>
                                <a:lnTo>
                                  <a:pt x="276041" y="24014"/>
                                </a:lnTo>
                                <a:lnTo>
                                  <a:pt x="278787" y="38124"/>
                                </a:lnTo>
                                <a:lnTo>
                                  <a:pt x="281021" y="16083"/>
                                </a:lnTo>
                                <a:lnTo>
                                  <a:pt x="276106" y="4765"/>
                                </a:lnTo>
                                <a:lnTo>
                                  <a:pt x="273043" y="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420620" cy="634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A0503" w:rsidRDefault="00345223">
                              <w:pPr>
                                <w:spacing w:before="3" w:line="215" w:lineRule="exact"/>
                                <w:ind w:left="1959"/>
                                <w:rPr>
                                  <w:rFonts w:ascii="Trebuchet MS"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9"/>
                                </w:rPr>
                                <w:t>Digitally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9"/>
                                </w:rPr>
                                <w:t>signed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9"/>
                                </w:rPr>
                                <w:t>Filip</w:t>
                              </w:r>
                            </w:p>
                            <w:p w:rsidR="008A0503" w:rsidRDefault="00345223">
                              <w:pPr>
                                <w:spacing w:line="351" w:lineRule="exact"/>
                                <w:ind w:left="10"/>
                                <w:rPr>
                                  <w:rFonts w:ascii="Trebuchet MS" w:hAnsi="Trebuchet MS"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90"/>
                                  <w:sz w:val="40"/>
                                </w:rPr>
                                <w:t>Filip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40"/>
                                </w:rPr>
                                <w:t>Maršík</w:t>
                              </w:r>
                              <w:r>
                                <w:rPr>
                                  <w:rFonts w:ascii="Trebuchet MS" w:hAnsi="Trebuchet MS"/>
                                  <w:spacing w:val="-36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w w:val="90"/>
                                  <w:position w:val="18"/>
                                  <w:sz w:val="19"/>
                                </w:rPr>
                                <w:t>Maršík</w:t>
                              </w:r>
                            </w:p>
                            <w:p w:rsidR="008A0503" w:rsidRDefault="00345223">
                              <w:pPr>
                                <w:spacing w:line="113" w:lineRule="exact"/>
                                <w:ind w:left="1959"/>
                                <w:rPr>
                                  <w:rFonts w:ascii="Trebuchet MS"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w w:val="85"/>
                                  <w:sz w:val="19"/>
                                </w:rPr>
                                <w:t>Date: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9"/>
                                </w:rPr>
                                <w:t>2025.10.22</w:t>
                              </w:r>
                            </w:p>
                            <w:p w:rsidR="008A0503" w:rsidRDefault="00345223">
                              <w:pPr>
                                <w:spacing w:before="9"/>
                                <w:ind w:left="1959"/>
                                <w:rPr>
                                  <w:rFonts w:ascii="Trebuchet MS"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9"/>
                                </w:rPr>
                                <w:t>19:40:04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9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left:0;text-align:left;margin-left:323.85pt;margin-top:-54.75pt;width:190.6pt;height:49.95pt;z-index:15729664;mso-wrap-distance-left:0;mso-wrap-distance-right:0;mso-position-horizontal-relative:page" coordsize="24206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">
                <v:shape id="Graphic 10" o:spid="_x0000_s1033" style="position:absolute;top:6303;width:22567;height:13;visibility:visible;mso-wrap-style:square;v-text-anchor:top" coordsize="225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" path="m,l2256636,e" filled="f" strokeweight=".22133mm">
                  <v:path arrowok="t"/>
                </v:shape>
                <v:shape id="Graphic 11" o:spid="_x0000_s1034" style="position:absolute;left:9298;top:125;width:5855;height:5811;visibility:visible;mso-wrap-style:square;v-text-anchor:top" coordsize="58547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" path="m105438,458093l54534,491191,22115,523173,4998,550910,,571276r3751,7539l7113,580808r37564,l48145,579616r-36827,l16474,557947,35593,527343,66104,492495r39334,-34402xem250194,l238484,7818r-6013,18094l230256,46241r-316,14520l230368,73894r5529,44650l245949,166628r4245,16251l245773,201950r-31302,81073l190299,336684r-28046,56850l131687,449400,99956,500113,68414,541500,38417,569392,11318,579616r36827,l50122,578936,80940,552139r37408,-47461l162626,434265r5698,-1787l162626,432478r35041,-63440l223215,317551r17857,-41452l253039,242769r7877,-27126l281826,215643,268660,181092r4304,-30380l260916,150712r-6850,-26137l249449,99332,246843,75653r-819,-21445l246219,45208r1368,-15200l251301,14250,258533,3574r14510,l265384,595,250194,xem579020,431286r-16680,l555789,437242r,16087l562340,459284r16680,l581998,456306r-17871,l558766,451540r,-12510l564127,434265r17871,l579020,431286xem581998,434265r-4765,l581403,439030r,12510l577233,456306r4765,l584975,453329r,-16087l581998,434265xem574254,436052r-9531,l564723,453327r2979,l567702,446775r7545,l574850,446179r-1787,-596l576637,444392r-8935,l567702,439626r8538,l576041,438435r-1787,-2383xem575247,446775r-3971,l572467,448562r596,1787l573659,453327r2978,l576041,450349r,-2383l575247,446775xem576240,439626r-4368,l573063,440222r,3574l571276,444392r5361,l576637,442009r-397,-2383xem281826,215643r-20910,l293065,280193r33378,43942l357587,352105r25448,16633l340440,376968r-44254,10432l251190,400091r-44826,15007l162626,432478r5698,l206769,420421r47804,-12129l304550,398022r50663,-8268l405076,383630r44730,l440222,379460r40405,-1852l572827,377608r-15476,-8349l535133,364568r-121122,l400189,356656,360398,330017,330818,299962,305594,263820,284837,223545r-3011,-7902xem449806,383630r-44730,l444168,401297r38646,13310l518333,423002r29711,2923l560339,425125r9224,-2476l575772,418386r1050,-1992l560553,416394r-23576,-2671l507759,406192,474856,394530,449806,383630xem579020,412224r-4170,1787l568297,416394r8525,l579020,412224xem572827,377608r-92200,l527566,378939r38563,8145l581403,405671r1787,-4170l584975,399716r,-4175l577726,380252r-4899,-2644xem485495,360398r-15944,400l452210,361813r-38199,2755l535133,364568r-9214,-1945l485495,360398xem278787,48847r-3211,17592l271862,89057r-4719,27979l260916,150712r12048,l273510,146858r2671,-32782l277624,81741r1163,-32894xem273043,3574r-14510,l264965,7632r6152,6515l276041,24014r2746,14110l281021,16083,276106,4765,273043,3574xe" fillcolor="#ffd8d8" stroked="f">
                  <v:path arrowok="t"/>
                </v:shape>
                <v:shape id="Textbox 12" o:spid="_x0000_s1035" type="#_x0000_t202" style="position:absolute;width:24206;height:6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03" w:rsidRDefault="00345223">
                        <w:pPr>
                          <w:spacing w:before="3" w:line="215" w:lineRule="exact"/>
                          <w:ind w:left="1959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9"/>
                          </w:rPr>
                          <w:t>Digitally</w:t>
                        </w:r>
                        <w:r>
                          <w:rPr>
                            <w:rFonts w:ascii="Trebuchet MS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9"/>
                          </w:rPr>
                          <w:t>signed</w:t>
                        </w:r>
                        <w:r>
                          <w:rPr>
                            <w:rFonts w:ascii="Trebuchet MS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9"/>
                          </w:rPr>
                          <w:t>by</w:t>
                        </w:r>
                        <w:r>
                          <w:rPr>
                            <w:rFonts w:ascii="Trebuchet MS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8"/>
                            <w:sz w:val="19"/>
                          </w:rPr>
                          <w:t>Filip</w:t>
                        </w:r>
                      </w:p>
                      <w:p w:rsidR="008A0503" w:rsidRDefault="00345223">
                        <w:pPr>
                          <w:spacing w:line="351" w:lineRule="exact"/>
                          <w:ind w:left="10"/>
                          <w:rPr>
                            <w:rFonts w:ascii="Trebuchet MS" w:hAnsi="Trebuchet MS"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40"/>
                          </w:rPr>
                          <w:t>Filip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w w:val="90"/>
                            <w:sz w:val="40"/>
                          </w:rPr>
                          <w:t>Maršík</w:t>
                        </w:r>
                        <w:r>
                          <w:rPr>
                            <w:rFonts w:ascii="Trebuchet MS" w:hAnsi="Trebuchet MS"/>
                            <w:spacing w:val="-36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w w:val="90"/>
                            <w:position w:val="18"/>
                            <w:sz w:val="19"/>
                          </w:rPr>
                          <w:t>Maršík</w:t>
                        </w:r>
                      </w:p>
                      <w:p w:rsidR="008A0503" w:rsidRDefault="00345223">
                        <w:pPr>
                          <w:spacing w:line="113" w:lineRule="exact"/>
                          <w:ind w:left="1959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85"/>
                            <w:sz w:val="19"/>
                          </w:rPr>
                          <w:t>Date:</w:t>
                        </w:r>
                        <w:r>
                          <w:rPr>
                            <w:rFonts w:ascii="Trebuchet MS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2025.10.22</w:t>
                        </w:r>
                      </w:p>
                      <w:p w:rsidR="008A0503" w:rsidRDefault="00345223">
                        <w:pPr>
                          <w:spacing w:before="9"/>
                          <w:ind w:left="1959"/>
                          <w:rPr>
                            <w:rFonts w:ascii="Trebuchet MS"/>
                            <w:sz w:val="19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9"/>
                          </w:rPr>
                          <w:t>19:40:04</w:t>
                        </w:r>
                        <w:r>
                          <w:rPr>
                            <w:rFonts w:ascii="Trebuchet MS"/>
                            <w:spacing w:val="-1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sz w:val="19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Filip</w:t>
      </w:r>
      <w:r>
        <w:rPr>
          <w:spacing w:val="-8"/>
        </w:rPr>
        <w:t xml:space="preserve"> </w:t>
      </w:r>
      <w:r>
        <w:rPr>
          <w:spacing w:val="-2"/>
        </w:rPr>
        <w:t>Maršík</w:t>
      </w:r>
    </w:p>
    <w:p w:rsidR="008A0503" w:rsidRDefault="00345223">
      <w:pPr>
        <w:pStyle w:val="Zkladntext"/>
        <w:spacing w:before="97"/>
        <w:ind w:left="824"/>
        <w:jc w:val="left"/>
      </w:pPr>
      <w:r>
        <w:rPr>
          <w:spacing w:val="-2"/>
        </w:rPr>
        <w:t>jednatel</w:t>
      </w:r>
    </w:p>
    <w:p w:rsidR="008A0503" w:rsidRDefault="008A0503">
      <w:pPr>
        <w:sectPr w:rsidR="008A0503">
          <w:type w:val="continuous"/>
          <w:pgSz w:w="12240" w:h="15840"/>
          <w:pgMar w:top="820" w:right="1300" w:bottom="1020" w:left="1300" w:header="0" w:footer="825" w:gutter="0"/>
          <w:cols w:num="2" w:space="708" w:equalWidth="0">
            <w:col w:w="4499" w:space="561"/>
            <w:col w:w="4580"/>
          </w:cols>
        </w:sectPr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spacing w:before="46"/>
        <w:ind w:left="0"/>
        <w:jc w:val="left"/>
      </w:pPr>
    </w:p>
    <w:p w:rsidR="008A0503" w:rsidRDefault="00345223">
      <w:pPr>
        <w:pStyle w:val="Zkladntext"/>
        <w:ind w:left="116"/>
        <w:jc w:val="left"/>
      </w:pPr>
      <w:r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doplněna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průběhem zadávacího</w:t>
      </w:r>
      <w:r>
        <w:rPr>
          <w:spacing w:val="-6"/>
        </w:rPr>
        <w:t xml:space="preserve"> </w:t>
      </w:r>
      <w:r>
        <w:rPr>
          <w:spacing w:val="-2"/>
        </w:rPr>
        <w:t>řízení</w:t>
      </w: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8A0503">
      <w:pPr>
        <w:pStyle w:val="Zkladntext"/>
        <w:ind w:left="0"/>
        <w:jc w:val="left"/>
      </w:pPr>
    </w:p>
    <w:p w:rsidR="008A0503" w:rsidRDefault="00345223">
      <w:pPr>
        <w:pStyle w:val="Zkladntext"/>
        <w:spacing w:before="32"/>
        <w:ind w:left="0"/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182148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B25C" id="Graphic 13" o:spid="_x0000_s1026" style="position:absolute;margin-left:106.35pt;margin-top:14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0503" w:rsidRDefault="00345223">
      <w:pPr>
        <w:pStyle w:val="Zkladntext"/>
        <w:spacing w:before="199"/>
        <w:ind w:left="118"/>
        <w:jc w:val="left"/>
        <w:rPr>
          <w:rFonts w:ascii="Times New Roman" w:hAnsi="Times New Roman"/>
        </w:rPr>
      </w:pPr>
      <w:bookmarkStart w:id="1" w:name="_bookmark0"/>
      <w:bookmarkEnd w:id="1"/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doplněno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před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podpisem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smlouvy</w:t>
      </w:r>
    </w:p>
    <w:sectPr w:rsidR="008A0503">
      <w:type w:val="continuous"/>
      <w:pgSz w:w="12240" w:h="15840"/>
      <w:pgMar w:top="820" w:right="1300" w:bottom="1020" w:left="1300" w:header="0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23" w:rsidRDefault="00345223">
      <w:r>
        <w:separator/>
      </w:r>
    </w:p>
  </w:endnote>
  <w:endnote w:type="continuationSeparator" w:id="0">
    <w:p w:rsidR="00345223" w:rsidRDefault="0034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03" w:rsidRDefault="0034522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9394742</wp:posOffset>
              </wp:positionV>
              <wp:extent cx="915669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66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0503" w:rsidRDefault="00345223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5ABB"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25ABB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470.1pt;margin-top:739.75pt;width:72.1pt;height:13.1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" filled="f" stroked="f">
              <v:path arrowok="t"/>
              <v:textbox inset="0,0,0,0">
                <w:txbxContent>
                  <w:p w:rsidR="008A0503" w:rsidRDefault="00345223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5ABB"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C25ABB">
                      <w:rPr>
                        <w:b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23" w:rsidRDefault="00345223">
      <w:r>
        <w:separator/>
      </w:r>
    </w:p>
  </w:footnote>
  <w:footnote w:type="continuationSeparator" w:id="0">
    <w:p w:rsidR="00345223" w:rsidRDefault="0034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BA3"/>
    <w:multiLevelType w:val="hybridMultilevel"/>
    <w:tmpl w:val="F642C288"/>
    <w:lvl w:ilvl="0" w:tplc="83A84B72">
      <w:start w:val="1"/>
      <w:numFmt w:val="lowerRoman"/>
      <w:lvlText w:val="(%1)"/>
      <w:lvlJc w:val="left"/>
      <w:pPr>
        <w:ind w:left="1537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B21A33DE">
      <w:numFmt w:val="bullet"/>
      <w:lvlText w:val="•"/>
      <w:lvlJc w:val="left"/>
      <w:pPr>
        <w:ind w:left="2350" w:hanging="711"/>
      </w:pPr>
      <w:rPr>
        <w:rFonts w:hint="default"/>
        <w:lang w:val="cs-CZ" w:eastAsia="en-US" w:bidi="ar-SA"/>
      </w:rPr>
    </w:lvl>
    <w:lvl w:ilvl="2" w:tplc="2918DFC4">
      <w:numFmt w:val="bullet"/>
      <w:lvlText w:val="•"/>
      <w:lvlJc w:val="left"/>
      <w:pPr>
        <w:ind w:left="3160" w:hanging="711"/>
      </w:pPr>
      <w:rPr>
        <w:rFonts w:hint="default"/>
        <w:lang w:val="cs-CZ" w:eastAsia="en-US" w:bidi="ar-SA"/>
      </w:rPr>
    </w:lvl>
    <w:lvl w:ilvl="3" w:tplc="F91AE3E8">
      <w:numFmt w:val="bullet"/>
      <w:lvlText w:val="•"/>
      <w:lvlJc w:val="left"/>
      <w:pPr>
        <w:ind w:left="3970" w:hanging="711"/>
      </w:pPr>
      <w:rPr>
        <w:rFonts w:hint="default"/>
        <w:lang w:val="cs-CZ" w:eastAsia="en-US" w:bidi="ar-SA"/>
      </w:rPr>
    </w:lvl>
    <w:lvl w:ilvl="4" w:tplc="CA0E10F4">
      <w:numFmt w:val="bullet"/>
      <w:lvlText w:val="•"/>
      <w:lvlJc w:val="left"/>
      <w:pPr>
        <w:ind w:left="4780" w:hanging="711"/>
      </w:pPr>
      <w:rPr>
        <w:rFonts w:hint="default"/>
        <w:lang w:val="cs-CZ" w:eastAsia="en-US" w:bidi="ar-SA"/>
      </w:rPr>
    </w:lvl>
    <w:lvl w:ilvl="5" w:tplc="DCB257FA">
      <w:numFmt w:val="bullet"/>
      <w:lvlText w:val="•"/>
      <w:lvlJc w:val="left"/>
      <w:pPr>
        <w:ind w:left="5590" w:hanging="711"/>
      </w:pPr>
      <w:rPr>
        <w:rFonts w:hint="default"/>
        <w:lang w:val="cs-CZ" w:eastAsia="en-US" w:bidi="ar-SA"/>
      </w:rPr>
    </w:lvl>
    <w:lvl w:ilvl="6" w:tplc="751E6AFC">
      <w:numFmt w:val="bullet"/>
      <w:lvlText w:val="•"/>
      <w:lvlJc w:val="left"/>
      <w:pPr>
        <w:ind w:left="6400" w:hanging="711"/>
      </w:pPr>
      <w:rPr>
        <w:rFonts w:hint="default"/>
        <w:lang w:val="cs-CZ" w:eastAsia="en-US" w:bidi="ar-SA"/>
      </w:rPr>
    </w:lvl>
    <w:lvl w:ilvl="7" w:tplc="B818145C">
      <w:numFmt w:val="bullet"/>
      <w:lvlText w:val="•"/>
      <w:lvlJc w:val="left"/>
      <w:pPr>
        <w:ind w:left="7210" w:hanging="711"/>
      </w:pPr>
      <w:rPr>
        <w:rFonts w:hint="default"/>
        <w:lang w:val="cs-CZ" w:eastAsia="en-US" w:bidi="ar-SA"/>
      </w:rPr>
    </w:lvl>
    <w:lvl w:ilvl="8" w:tplc="4CF4A396">
      <w:numFmt w:val="bullet"/>
      <w:lvlText w:val="•"/>
      <w:lvlJc w:val="left"/>
      <w:pPr>
        <w:ind w:left="8020" w:hanging="711"/>
      </w:pPr>
      <w:rPr>
        <w:rFonts w:hint="default"/>
        <w:lang w:val="cs-CZ" w:eastAsia="en-US" w:bidi="ar-SA"/>
      </w:rPr>
    </w:lvl>
  </w:abstractNum>
  <w:abstractNum w:abstractNumId="1" w15:restartNumberingAfterBreak="0">
    <w:nsid w:val="29FA0F2A"/>
    <w:multiLevelType w:val="multilevel"/>
    <w:tmpl w:val="03760258"/>
    <w:lvl w:ilvl="0">
      <w:start w:val="1"/>
      <w:numFmt w:val="decimal"/>
      <w:lvlText w:val="%1."/>
      <w:lvlJc w:val="left"/>
      <w:pPr>
        <w:ind w:left="826" w:hanging="708"/>
        <w:jc w:val="left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Roman"/>
      <w:lvlText w:val="(%3)"/>
      <w:lvlJc w:val="left"/>
      <w:pPr>
        <w:ind w:left="1479" w:hanging="5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552" w:hanging="5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5" w:hanging="5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77" w:hanging="5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90" w:hanging="5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02" w:hanging="5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5" w:hanging="509"/>
      </w:pPr>
      <w:rPr>
        <w:rFonts w:hint="default"/>
        <w:lang w:val="cs-CZ" w:eastAsia="en-US" w:bidi="ar-SA"/>
      </w:rPr>
    </w:lvl>
  </w:abstractNum>
  <w:abstractNum w:abstractNumId="2" w15:restartNumberingAfterBreak="0">
    <w:nsid w:val="323C52DD"/>
    <w:multiLevelType w:val="hybridMultilevel"/>
    <w:tmpl w:val="59C20062"/>
    <w:lvl w:ilvl="0" w:tplc="19DEC1BC">
      <w:start w:val="1"/>
      <w:numFmt w:val="lowerRoman"/>
      <w:lvlText w:val="(%1)"/>
      <w:lvlJc w:val="left"/>
      <w:pPr>
        <w:ind w:left="139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CD76DA3C">
      <w:numFmt w:val="bullet"/>
      <w:lvlText w:val="•"/>
      <w:lvlJc w:val="left"/>
      <w:pPr>
        <w:ind w:left="2224" w:hanging="569"/>
      </w:pPr>
      <w:rPr>
        <w:rFonts w:hint="default"/>
        <w:lang w:val="cs-CZ" w:eastAsia="en-US" w:bidi="ar-SA"/>
      </w:rPr>
    </w:lvl>
    <w:lvl w:ilvl="2" w:tplc="B76C2AF0">
      <w:numFmt w:val="bullet"/>
      <w:lvlText w:val="•"/>
      <w:lvlJc w:val="left"/>
      <w:pPr>
        <w:ind w:left="3048" w:hanging="569"/>
      </w:pPr>
      <w:rPr>
        <w:rFonts w:hint="default"/>
        <w:lang w:val="cs-CZ" w:eastAsia="en-US" w:bidi="ar-SA"/>
      </w:rPr>
    </w:lvl>
    <w:lvl w:ilvl="3" w:tplc="7C9E51FA">
      <w:numFmt w:val="bullet"/>
      <w:lvlText w:val="•"/>
      <w:lvlJc w:val="left"/>
      <w:pPr>
        <w:ind w:left="3872" w:hanging="569"/>
      </w:pPr>
      <w:rPr>
        <w:rFonts w:hint="default"/>
        <w:lang w:val="cs-CZ" w:eastAsia="en-US" w:bidi="ar-SA"/>
      </w:rPr>
    </w:lvl>
    <w:lvl w:ilvl="4" w:tplc="64AEEACC">
      <w:numFmt w:val="bullet"/>
      <w:lvlText w:val="•"/>
      <w:lvlJc w:val="left"/>
      <w:pPr>
        <w:ind w:left="4696" w:hanging="569"/>
      </w:pPr>
      <w:rPr>
        <w:rFonts w:hint="default"/>
        <w:lang w:val="cs-CZ" w:eastAsia="en-US" w:bidi="ar-SA"/>
      </w:rPr>
    </w:lvl>
    <w:lvl w:ilvl="5" w:tplc="4C48FD50">
      <w:numFmt w:val="bullet"/>
      <w:lvlText w:val="•"/>
      <w:lvlJc w:val="left"/>
      <w:pPr>
        <w:ind w:left="5520" w:hanging="569"/>
      </w:pPr>
      <w:rPr>
        <w:rFonts w:hint="default"/>
        <w:lang w:val="cs-CZ" w:eastAsia="en-US" w:bidi="ar-SA"/>
      </w:rPr>
    </w:lvl>
    <w:lvl w:ilvl="6" w:tplc="B2727758">
      <w:numFmt w:val="bullet"/>
      <w:lvlText w:val="•"/>
      <w:lvlJc w:val="left"/>
      <w:pPr>
        <w:ind w:left="6344" w:hanging="569"/>
      </w:pPr>
      <w:rPr>
        <w:rFonts w:hint="default"/>
        <w:lang w:val="cs-CZ" w:eastAsia="en-US" w:bidi="ar-SA"/>
      </w:rPr>
    </w:lvl>
    <w:lvl w:ilvl="7" w:tplc="CCF2E576">
      <w:numFmt w:val="bullet"/>
      <w:lvlText w:val="•"/>
      <w:lvlJc w:val="left"/>
      <w:pPr>
        <w:ind w:left="7168" w:hanging="569"/>
      </w:pPr>
      <w:rPr>
        <w:rFonts w:hint="default"/>
        <w:lang w:val="cs-CZ" w:eastAsia="en-US" w:bidi="ar-SA"/>
      </w:rPr>
    </w:lvl>
    <w:lvl w:ilvl="8" w:tplc="76B436F2">
      <w:numFmt w:val="bullet"/>
      <w:lvlText w:val="•"/>
      <w:lvlJc w:val="left"/>
      <w:pPr>
        <w:ind w:left="7992" w:hanging="56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0503"/>
    <w:rsid w:val="00345223"/>
    <w:rsid w:val="008A0503"/>
    <w:rsid w:val="00C2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480C"/>
  <w15:docId w15:val="{A07661D6-F98A-44FC-8825-F595CE2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826" w:hanging="70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6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418" w:right="41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26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4577</Words>
  <Characters>27011</Characters>
  <Application>Microsoft Office Word</Application>
  <DocSecurity>0</DocSecurity>
  <Lines>225</Lines>
  <Paragraphs>63</Paragraphs>
  <ScaleCrop>false</ScaleCrop>
  <Company/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Lindnerová</dc:creator>
  <cp:lastModifiedBy>Já</cp:lastModifiedBy>
  <cp:revision>3</cp:revision>
  <dcterms:created xsi:type="dcterms:W3CDTF">2025-10-23T10:28:00Z</dcterms:created>
  <dcterms:modified xsi:type="dcterms:W3CDTF">2025-10-24T11:05:00Z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</Properties>
</file>