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32AD1" w14:textId="540B51CC" w:rsidR="00590C3D" w:rsidRPr="00980E93" w:rsidRDefault="0089471A" w:rsidP="00590C3D">
      <w:pPr>
        <w:jc w:val="center"/>
        <w:rPr>
          <w:rFonts w:ascii="Roboto Slab" w:hAnsi="Roboto Slab"/>
          <w:b/>
          <w:sz w:val="24"/>
          <w:szCs w:val="24"/>
        </w:rPr>
      </w:pPr>
      <w:r w:rsidRPr="00980E93">
        <w:rPr>
          <w:rFonts w:ascii="Roboto Slab" w:hAnsi="Roboto Slab"/>
          <w:b/>
          <w:sz w:val="24"/>
          <w:szCs w:val="24"/>
        </w:rPr>
        <w:t>Kupní smlouva</w:t>
      </w:r>
    </w:p>
    <w:p w14:paraId="177C6D92" w14:textId="77777777" w:rsidR="00590C3D" w:rsidRPr="00980E93" w:rsidRDefault="00590C3D" w:rsidP="00590C3D">
      <w:pPr>
        <w:autoSpaceDE w:val="0"/>
        <w:autoSpaceDN w:val="0"/>
        <w:adjustRightInd w:val="0"/>
        <w:spacing w:after="0" w:line="240" w:lineRule="auto"/>
        <w:rPr>
          <w:rFonts w:ascii="Roboto Slab" w:hAnsi="Roboto Slab"/>
          <w:sz w:val="24"/>
          <w:szCs w:val="24"/>
        </w:rPr>
      </w:pPr>
    </w:p>
    <w:p w14:paraId="1B8445F2" w14:textId="77777777" w:rsidR="00590C3D" w:rsidRPr="00980E93" w:rsidRDefault="00590C3D" w:rsidP="003A7672">
      <w:pPr>
        <w:autoSpaceDE w:val="0"/>
        <w:autoSpaceDN w:val="0"/>
        <w:adjustRightInd w:val="0"/>
        <w:spacing w:after="0" w:line="240" w:lineRule="auto"/>
        <w:jc w:val="center"/>
        <w:rPr>
          <w:rFonts w:ascii="Roboto Slab" w:hAnsi="Roboto Slab" w:cs="Calibri"/>
          <w:sz w:val="24"/>
          <w:szCs w:val="24"/>
        </w:rPr>
      </w:pPr>
      <w:r w:rsidRPr="00980E93">
        <w:rPr>
          <w:rFonts w:ascii="Roboto Slab" w:hAnsi="Roboto Slab"/>
          <w:sz w:val="24"/>
          <w:szCs w:val="24"/>
        </w:rPr>
        <w:t>S</w:t>
      </w:r>
      <w:r w:rsidRPr="00980E93">
        <w:rPr>
          <w:rFonts w:ascii="Roboto Slab" w:hAnsi="Roboto Slab" w:cs="Calibri"/>
          <w:sz w:val="24"/>
          <w:szCs w:val="24"/>
        </w:rPr>
        <w:t>mluvní strany</w:t>
      </w:r>
    </w:p>
    <w:p w14:paraId="3C7C0877" w14:textId="77777777" w:rsidR="00590C3D" w:rsidRPr="00980E93" w:rsidRDefault="00590C3D" w:rsidP="00590C3D">
      <w:pPr>
        <w:autoSpaceDE w:val="0"/>
        <w:autoSpaceDN w:val="0"/>
        <w:adjustRightInd w:val="0"/>
        <w:spacing w:after="0" w:line="240" w:lineRule="auto"/>
        <w:rPr>
          <w:rFonts w:ascii="Roboto Slab" w:hAnsi="Roboto Slab" w:cs="Calibri"/>
          <w:sz w:val="24"/>
          <w:szCs w:val="24"/>
        </w:rPr>
      </w:pPr>
    </w:p>
    <w:p w14:paraId="7D5D95DE" w14:textId="1766DCD9" w:rsidR="00590C3D" w:rsidRPr="00980E93" w:rsidRDefault="00B5260E" w:rsidP="0089471A">
      <w:pPr>
        <w:autoSpaceDE w:val="0"/>
        <w:autoSpaceDN w:val="0"/>
        <w:adjustRightInd w:val="0"/>
        <w:spacing w:after="0" w:line="276" w:lineRule="auto"/>
        <w:rPr>
          <w:rFonts w:ascii="Roboto Slab" w:hAnsi="Roboto Slab" w:cs="Calibri"/>
          <w:b/>
          <w:bCs/>
          <w:sz w:val="24"/>
          <w:szCs w:val="24"/>
        </w:rPr>
      </w:pPr>
      <w:r>
        <w:rPr>
          <w:rFonts w:ascii="Roboto Slab" w:hAnsi="Roboto Slab" w:cs="Calibri"/>
          <w:b/>
          <w:bCs/>
          <w:sz w:val="24"/>
          <w:szCs w:val="24"/>
        </w:rPr>
        <w:t>Zahrada</w:t>
      </w:r>
      <w:r w:rsidR="00590C3D" w:rsidRPr="00980E93">
        <w:rPr>
          <w:rFonts w:ascii="Roboto Slab" w:hAnsi="Roboto Slab" w:cs="Calibri"/>
          <w:b/>
          <w:bCs/>
          <w:sz w:val="24"/>
          <w:szCs w:val="24"/>
        </w:rPr>
        <w:t xml:space="preserve">, poskytovatel sociálních služeb </w:t>
      </w:r>
    </w:p>
    <w:p w14:paraId="0A4B6149" w14:textId="7E49B50F" w:rsidR="00590C3D" w:rsidRPr="00980E93" w:rsidRDefault="00590C3D" w:rsidP="0089471A">
      <w:pPr>
        <w:autoSpaceDE w:val="0"/>
        <w:autoSpaceDN w:val="0"/>
        <w:adjustRightInd w:val="0"/>
        <w:spacing w:after="0" w:line="276" w:lineRule="auto"/>
        <w:rPr>
          <w:rFonts w:ascii="Roboto Slab" w:hAnsi="Roboto Slab" w:cs="Calibri"/>
          <w:sz w:val="24"/>
          <w:szCs w:val="24"/>
        </w:rPr>
      </w:pPr>
      <w:r w:rsidRPr="00980E93">
        <w:rPr>
          <w:rFonts w:ascii="Roboto Slab" w:hAnsi="Roboto Slab" w:cs="Calibri"/>
          <w:sz w:val="24"/>
          <w:szCs w:val="24"/>
        </w:rPr>
        <w:t xml:space="preserve">se sídlem </w:t>
      </w:r>
      <w:r w:rsidR="003D5F1D">
        <w:rPr>
          <w:rFonts w:ascii="Roboto Slab" w:hAnsi="Roboto Slab" w:cs="Calibri"/>
          <w:sz w:val="24"/>
          <w:szCs w:val="24"/>
        </w:rPr>
        <w:t>H. Malířové 1802, 272 01 Kladno</w:t>
      </w:r>
    </w:p>
    <w:p w14:paraId="08DFD5E9" w14:textId="3459241A" w:rsidR="00590C3D" w:rsidRDefault="003D5F1D" w:rsidP="0089471A">
      <w:pPr>
        <w:autoSpaceDE w:val="0"/>
        <w:autoSpaceDN w:val="0"/>
        <w:adjustRightInd w:val="0"/>
        <w:spacing w:after="0" w:line="276" w:lineRule="auto"/>
        <w:rPr>
          <w:rFonts w:ascii="Roboto Slab" w:hAnsi="Roboto Slab" w:cs="Calibri"/>
          <w:sz w:val="24"/>
          <w:szCs w:val="24"/>
        </w:rPr>
      </w:pPr>
      <w:r>
        <w:rPr>
          <w:rFonts w:ascii="Roboto Slab" w:hAnsi="Roboto Slab" w:cs="Calibri"/>
          <w:sz w:val="24"/>
          <w:szCs w:val="24"/>
        </w:rPr>
        <w:t xml:space="preserve">zastoupena: </w:t>
      </w:r>
      <w:r w:rsidR="009C6496">
        <w:rPr>
          <w:rFonts w:ascii="Roboto Slab" w:hAnsi="Roboto Slab" w:cs="Calibri"/>
          <w:sz w:val="24"/>
          <w:szCs w:val="24"/>
        </w:rPr>
        <w:t>Mgr. Zuzana Jentschke Stőcklová,</w:t>
      </w:r>
      <w:r w:rsidR="00590C3D" w:rsidRPr="00980E93">
        <w:rPr>
          <w:rFonts w:ascii="Roboto Slab" w:hAnsi="Roboto Slab" w:cs="Calibri"/>
          <w:sz w:val="24"/>
          <w:szCs w:val="24"/>
        </w:rPr>
        <w:t xml:space="preserve"> ředitel</w:t>
      </w:r>
      <w:r>
        <w:rPr>
          <w:rFonts w:ascii="Roboto Slab" w:hAnsi="Roboto Slab" w:cs="Calibri"/>
          <w:sz w:val="24"/>
          <w:szCs w:val="24"/>
        </w:rPr>
        <w:t>k</w:t>
      </w:r>
      <w:r w:rsidR="009C6496">
        <w:rPr>
          <w:rFonts w:ascii="Roboto Slab" w:hAnsi="Roboto Slab" w:cs="Calibri"/>
          <w:sz w:val="24"/>
          <w:szCs w:val="24"/>
        </w:rPr>
        <w:t>a</w:t>
      </w:r>
    </w:p>
    <w:p w14:paraId="336B99EF" w14:textId="077687FA" w:rsidR="009C6496" w:rsidRPr="00980E93" w:rsidRDefault="009C6496" w:rsidP="0089471A">
      <w:pPr>
        <w:autoSpaceDE w:val="0"/>
        <w:autoSpaceDN w:val="0"/>
        <w:adjustRightInd w:val="0"/>
        <w:spacing w:after="0" w:line="276" w:lineRule="auto"/>
        <w:rPr>
          <w:rFonts w:ascii="Roboto Slab" w:hAnsi="Roboto Slab" w:cs="Calibri"/>
          <w:sz w:val="24"/>
          <w:szCs w:val="24"/>
        </w:rPr>
      </w:pPr>
      <w:r>
        <w:rPr>
          <w:rFonts w:ascii="Roboto Slab" w:hAnsi="Roboto Slab" w:cs="Calibri"/>
          <w:sz w:val="24"/>
          <w:szCs w:val="24"/>
        </w:rPr>
        <w:t>kontaktní osoba: Martina Červenková</w:t>
      </w:r>
    </w:p>
    <w:p w14:paraId="0E1DFB74" w14:textId="26746F68" w:rsidR="00590C3D" w:rsidRPr="00980E93" w:rsidRDefault="003D5F1D" w:rsidP="0089471A">
      <w:pPr>
        <w:autoSpaceDE w:val="0"/>
        <w:autoSpaceDN w:val="0"/>
        <w:adjustRightInd w:val="0"/>
        <w:spacing w:after="0" w:line="276" w:lineRule="auto"/>
        <w:rPr>
          <w:rFonts w:ascii="Roboto Slab" w:hAnsi="Roboto Slab" w:cs="Calibri"/>
          <w:sz w:val="24"/>
          <w:szCs w:val="24"/>
        </w:rPr>
      </w:pPr>
      <w:r>
        <w:rPr>
          <w:rFonts w:ascii="Roboto Slab" w:hAnsi="Roboto Slab" w:cs="Calibri"/>
          <w:sz w:val="24"/>
          <w:szCs w:val="24"/>
        </w:rPr>
        <w:t>IČ: 71234446</w:t>
      </w:r>
    </w:p>
    <w:p w14:paraId="2F444046" w14:textId="6DDB061C" w:rsidR="00590C3D" w:rsidRPr="00980E93" w:rsidRDefault="00590C3D" w:rsidP="0089471A">
      <w:pPr>
        <w:autoSpaceDE w:val="0"/>
        <w:autoSpaceDN w:val="0"/>
        <w:adjustRightInd w:val="0"/>
        <w:spacing w:after="0" w:line="276" w:lineRule="auto"/>
        <w:rPr>
          <w:rFonts w:ascii="Roboto Slab" w:hAnsi="Roboto Slab" w:cs="Calibri"/>
          <w:sz w:val="24"/>
          <w:szCs w:val="24"/>
        </w:rPr>
      </w:pPr>
      <w:r w:rsidRPr="00980E93">
        <w:rPr>
          <w:rFonts w:ascii="Roboto Slab" w:hAnsi="Roboto Slab" w:cs="Calibri"/>
          <w:sz w:val="24"/>
          <w:szCs w:val="24"/>
        </w:rPr>
        <w:t xml:space="preserve">Bankovní spojení: </w:t>
      </w:r>
      <w:r w:rsidR="00916302" w:rsidRPr="00916302">
        <w:rPr>
          <w:rFonts w:ascii="Roboto Slab" w:hAnsi="Roboto Slab" w:cs="Calibri"/>
          <w:sz w:val="24"/>
          <w:szCs w:val="24"/>
        </w:rPr>
        <w:t>35-3513340207/0100</w:t>
      </w:r>
    </w:p>
    <w:p w14:paraId="2CB34B91" w14:textId="77777777" w:rsidR="003D5F1D" w:rsidRDefault="003D5F1D" w:rsidP="0089471A">
      <w:pPr>
        <w:autoSpaceDE w:val="0"/>
        <w:autoSpaceDN w:val="0"/>
        <w:adjustRightInd w:val="0"/>
        <w:spacing w:after="0" w:line="276" w:lineRule="auto"/>
        <w:rPr>
          <w:rFonts w:ascii="Roboto Slab" w:hAnsi="Roboto Slab" w:cs="Calibri"/>
          <w:sz w:val="24"/>
          <w:szCs w:val="24"/>
        </w:rPr>
      </w:pPr>
    </w:p>
    <w:p w14:paraId="68627A92" w14:textId="22F85A77" w:rsidR="00590C3D" w:rsidRPr="00980E93" w:rsidRDefault="00590C3D" w:rsidP="0089471A">
      <w:pPr>
        <w:autoSpaceDE w:val="0"/>
        <w:autoSpaceDN w:val="0"/>
        <w:adjustRightInd w:val="0"/>
        <w:spacing w:after="0" w:line="276" w:lineRule="auto"/>
        <w:rPr>
          <w:rFonts w:ascii="Roboto Slab" w:hAnsi="Roboto Slab" w:cs="Calibri"/>
          <w:i/>
          <w:iCs/>
          <w:sz w:val="24"/>
          <w:szCs w:val="24"/>
        </w:rPr>
      </w:pPr>
      <w:r w:rsidRPr="00980E93">
        <w:rPr>
          <w:rFonts w:ascii="Roboto Slab" w:hAnsi="Roboto Slab" w:cs="Calibri"/>
          <w:sz w:val="24"/>
          <w:szCs w:val="24"/>
        </w:rPr>
        <w:t xml:space="preserve">dále jen </w:t>
      </w:r>
      <w:r w:rsidR="005C2363" w:rsidRPr="00980E93">
        <w:rPr>
          <w:rFonts w:ascii="Roboto Slab" w:hAnsi="Roboto Slab" w:cs="Calibri"/>
          <w:i/>
          <w:iCs/>
          <w:sz w:val="24"/>
          <w:szCs w:val="24"/>
        </w:rPr>
        <w:t>„</w:t>
      </w:r>
      <w:r w:rsidR="003A7672" w:rsidRPr="00980E93">
        <w:rPr>
          <w:rFonts w:ascii="Roboto Slab" w:hAnsi="Roboto Slab" w:cs="Calibri"/>
          <w:i/>
          <w:iCs/>
          <w:sz w:val="24"/>
          <w:szCs w:val="24"/>
        </w:rPr>
        <w:t>Kupující“ na</w:t>
      </w:r>
      <w:r w:rsidR="003A7672" w:rsidRPr="00980E93">
        <w:rPr>
          <w:rFonts w:ascii="Roboto Slab" w:hAnsi="Roboto Slab" w:cs="Calibri"/>
          <w:iCs/>
          <w:sz w:val="24"/>
          <w:szCs w:val="24"/>
        </w:rPr>
        <w:t xml:space="preserve"> straně jedné</w:t>
      </w:r>
    </w:p>
    <w:p w14:paraId="25051546" w14:textId="77777777" w:rsidR="00590C3D" w:rsidRPr="00980E93" w:rsidRDefault="00590C3D" w:rsidP="0089471A">
      <w:pPr>
        <w:autoSpaceDE w:val="0"/>
        <w:autoSpaceDN w:val="0"/>
        <w:adjustRightInd w:val="0"/>
        <w:spacing w:after="0" w:line="276" w:lineRule="auto"/>
        <w:rPr>
          <w:rFonts w:ascii="Roboto Slab" w:hAnsi="Roboto Slab" w:cs="Calibri"/>
          <w:sz w:val="24"/>
          <w:szCs w:val="24"/>
        </w:rPr>
      </w:pPr>
      <w:r w:rsidRPr="00980E93">
        <w:rPr>
          <w:rFonts w:ascii="Roboto Slab" w:hAnsi="Roboto Slab" w:cs="Calibri"/>
          <w:sz w:val="24"/>
          <w:szCs w:val="24"/>
        </w:rPr>
        <w:t>a</w:t>
      </w:r>
    </w:p>
    <w:p w14:paraId="683822FB" w14:textId="77777777" w:rsidR="0089471A" w:rsidRPr="00980E93" w:rsidRDefault="0089471A" w:rsidP="0089471A">
      <w:pPr>
        <w:autoSpaceDE w:val="0"/>
        <w:autoSpaceDN w:val="0"/>
        <w:adjustRightInd w:val="0"/>
        <w:spacing w:after="0" w:line="276" w:lineRule="auto"/>
        <w:rPr>
          <w:rFonts w:ascii="Roboto Slab" w:hAnsi="Roboto Slab" w:cs="Arial"/>
          <w:sz w:val="24"/>
          <w:szCs w:val="24"/>
        </w:rPr>
      </w:pPr>
      <w:r w:rsidRPr="00980E93">
        <w:rPr>
          <w:rFonts w:ascii="Roboto Slab" w:hAnsi="Roboto Slab" w:cs="Arial"/>
          <w:sz w:val="24"/>
          <w:szCs w:val="24"/>
          <w:highlight w:val="yellow"/>
        </w:rPr>
        <w:t>[DOPLNÍ ÚČASTNÍK]</w:t>
      </w:r>
    </w:p>
    <w:p w14:paraId="60FB1A49" w14:textId="5EE45AE2" w:rsidR="00590C3D" w:rsidRPr="00980E93" w:rsidRDefault="00590C3D" w:rsidP="0089471A">
      <w:pPr>
        <w:autoSpaceDE w:val="0"/>
        <w:autoSpaceDN w:val="0"/>
        <w:adjustRightInd w:val="0"/>
        <w:spacing w:after="0" w:line="276" w:lineRule="auto"/>
        <w:rPr>
          <w:rFonts w:ascii="Roboto Slab" w:hAnsi="Roboto Slab" w:cs="Calibri"/>
          <w:sz w:val="24"/>
          <w:szCs w:val="24"/>
        </w:rPr>
      </w:pPr>
      <w:r w:rsidRPr="00980E93">
        <w:rPr>
          <w:rFonts w:ascii="Roboto Slab" w:hAnsi="Roboto Slab" w:cs="Calibri"/>
          <w:sz w:val="24"/>
          <w:szCs w:val="24"/>
        </w:rPr>
        <w:t xml:space="preserve">se sídlem </w:t>
      </w:r>
      <w:r w:rsidR="0089471A" w:rsidRPr="00980E93">
        <w:rPr>
          <w:rFonts w:ascii="Roboto Slab" w:hAnsi="Roboto Slab" w:cs="Arial"/>
          <w:sz w:val="24"/>
          <w:szCs w:val="24"/>
          <w:highlight w:val="yellow"/>
        </w:rPr>
        <w:t>[DOPLNÍ ÚČASTNÍK]</w:t>
      </w:r>
    </w:p>
    <w:p w14:paraId="1C2C5AB5" w14:textId="2C546315" w:rsidR="00590C3D" w:rsidRPr="00980E93" w:rsidRDefault="00590C3D" w:rsidP="0089471A">
      <w:pPr>
        <w:autoSpaceDE w:val="0"/>
        <w:autoSpaceDN w:val="0"/>
        <w:adjustRightInd w:val="0"/>
        <w:spacing w:after="0" w:line="276" w:lineRule="auto"/>
        <w:rPr>
          <w:rFonts w:ascii="Roboto Slab" w:hAnsi="Roboto Slab" w:cs="Calibri"/>
          <w:sz w:val="24"/>
          <w:szCs w:val="24"/>
        </w:rPr>
      </w:pPr>
      <w:r w:rsidRPr="00980E93">
        <w:rPr>
          <w:rFonts w:ascii="Roboto Slab" w:hAnsi="Roboto Slab" w:cs="Calibri"/>
          <w:sz w:val="24"/>
          <w:szCs w:val="24"/>
        </w:rPr>
        <w:t>Zastoupen</w:t>
      </w:r>
      <w:r w:rsidR="0017404C" w:rsidRPr="00980E93">
        <w:rPr>
          <w:rFonts w:ascii="Roboto Slab" w:hAnsi="Roboto Slab" w:cs="Calibri"/>
          <w:sz w:val="24"/>
          <w:szCs w:val="24"/>
        </w:rPr>
        <w:t xml:space="preserve">: </w:t>
      </w:r>
      <w:r w:rsidR="0089471A" w:rsidRPr="00980E93">
        <w:rPr>
          <w:rFonts w:ascii="Roboto Slab" w:hAnsi="Roboto Slab" w:cs="Arial"/>
          <w:sz w:val="24"/>
          <w:szCs w:val="24"/>
          <w:highlight w:val="yellow"/>
        </w:rPr>
        <w:t>[DOPLNÍ ÚČASTNÍK]</w:t>
      </w:r>
    </w:p>
    <w:p w14:paraId="6CA092B7" w14:textId="1B4FF5F9" w:rsidR="00590C3D" w:rsidRPr="00980E93" w:rsidRDefault="00590C3D" w:rsidP="0089471A">
      <w:pPr>
        <w:autoSpaceDE w:val="0"/>
        <w:autoSpaceDN w:val="0"/>
        <w:adjustRightInd w:val="0"/>
        <w:spacing w:after="0" w:line="276" w:lineRule="auto"/>
        <w:rPr>
          <w:rFonts w:ascii="Roboto Slab" w:hAnsi="Roboto Slab" w:cs="Calibri"/>
          <w:sz w:val="24"/>
          <w:szCs w:val="24"/>
        </w:rPr>
      </w:pPr>
      <w:r w:rsidRPr="00980E93">
        <w:rPr>
          <w:rFonts w:ascii="Roboto Slab" w:hAnsi="Roboto Slab" w:cs="Calibri"/>
          <w:sz w:val="24"/>
          <w:szCs w:val="24"/>
        </w:rPr>
        <w:t xml:space="preserve">IČ: </w:t>
      </w:r>
      <w:r w:rsidR="0089471A" w:rsidRPr="00980E93">
        <w:rPr>
          <w:rFonts w:ascii="Roboto Slab" w:hAnsi="Roboto Slab" w:cs="Arial"/>
          <w:sz w:val="24"/>
          <w:szCs w:val="24"/>
          <w:highlight w:val="yellow"/>
        </w:rPr>
        <w:t>[DOPLNÍ ÚČASTNÍK]</w:t>
      </w:r>
    </w:p>
    <w:p w14:paraId="400902F7" w14:textId="435E621A" w:rsidR="00B24AA0" w:rsidRPr="00980E93" w:rsidRDefault="00B24AA0" w:rsidP="0089471A">
      <w:pPr>
        <w:autoSpaceDE w:val="0"/>
        <w:autoSpaceDN w:val="0"/>
        <w:adjustRightInd w:val="0"/>
        <w:spacing w:after="0" w:line="276" w:lineRule="auto"/>
        <w:rPr>
          <w:rFonts w:ascii="Roboto Slab" w:hAnsi="Roboto Slab" w:cs="Calibri"/>
          <w:sz w:val="24"/>
          <w:szCs w:val="24"/>
        </w:rPr>
      </w:pPr>
      <w:r w:rsidRPr="00980E93">
        <w:rPr>
          <w:rFonts w:ascii="Roboto Slab" w:hAnsi="Roboto Slab" w:cs="Calibri"/>
          <w:sz w:val="24"/>
          <w:szCs w:val="24"/>
        </w:rPr>
        <w:t xml:space="preserve">DIČ: </w:t>
      </w:r>
      <w:r w:rsidR="0089471A" w:rsidRPr="00980E93">
        <w:rPr>
          <w:rFonts w:ascii="Roboto Slab" w:hAnsi="Roboto Slab" w:cs="Arial"/>
          <w:sz w:val="24"/>
          <w:szCs w:val="24"/>
          <w:highlight w:val="yellow"/>
        </w:rPr>
        <w:t>[DOPLNÍ ÚČASTNÍK]</w:t>
      </w:r>
    </w:p>
    <w:p w14:paraId="39C12BAB" w14:textId="30A671C5" w:rsidR="00590C3D" w:rsidRDefault="00590C3D" w:rsidP="0089471A">
      <w:pPr>
        <w:autoSpaceDE w:val="0"/>
        <w:autoSpaceDN w:val="0"/>
        <w:adjustRightInd w:val="0"/>
        <w:spacing w:after="0" w:line="276" w:lineRule="auto"/>
        <w:rPr>
          <w:rFonts w:ascii="Roboto Slab" w:hAnsi="Roboto Slab" w:cs="Arial"/>
          <w:sz w:val="24"/>
          <w:szCs w:val="24"/>
        </w:rPr>
      </w:pPr>
      <w:r w:rsidRPr="00980E93">
        <w:rPr>
          <w:rFonts w:ascii="Roboto Slab" w:hAnsi="Roboto Slab" w:cs="Calibri"/>
          <w:sz w:val="24"/>
          <w:szCs w:val="24"/>
        </w:rPr>
        <w:t xml:space="preserve">Bankovní spojení: </w:t>
      </w:r>
      <w:r w:rsidR="0089471A" w:rsidRPr="00980E93">
        <w:rPr>
          <w:rFonts w:ascii="Roboto Slab" w:hAnsi="Roboto Slab" w:cs="Arial"/>
          <w:sz w:val="24"/>
          <w:szCs w:val="24"/>
          <w:highlight w:val="yellow"/>
        </w:rPr>
        <w:t>[DOPLNÍ ÚČASTNÍK]</w:t>
      </w:r>
    </w:p>
    <w:p w14:paraId="57B70325" w14:textId="23007C5C" w:rsidR="009C6496" w:rsidRPr="009C6496" w:rsidRDefault="009C6496" w:rsidP="0089471A">
      <w:pPr>
        <w:autoSpaceDE w:val="0"/>
        <w:autoSpaceDN w:val="0"/>
        <w:adjustRightInd w:val="0"/>
        <w:spacing w:after="0" w:line="276" w:lineRule="auto"/>
        <w:rPr>
          <w:rFonts w:ascii="Roboto Slab" w:hAnsi="Roboto Slab" w:cs="Arial"/>
          <w:sz w:val="24"/>
          <w:szCs w:val="24"/>
        </w:rPr>
      </w:pPr>
      <w:r>
        <w:rPr>
          <w:rFonts w:ascii="Roboto Slab" w:hAnsi="Roboto Slab" w:cs="Arial"/>
          <w:sz w:val="24"/>
          <w:szCs w:val="24"/>
        </w:rPr>
        <w:t>Kontaktní osoba:</w:t>
      </w:r>
    </w:p>
    <w:p w14:paraId="67557999" w14:textId="77777777" w:rsidR="00916302" w:rsidRDefault="00916302" w:rsidP="0089471A">
      <w:pPr>
        <w:autoSpaceDE w:val="0"/>
        <w:autoSpaceDN w:val="0"/>
        <w:adjustRightInd w:val="0"/>
        <w:spacing w:after="0" w:line="276" w:lineRule="auto"/>
        <w:rPr>
          <w:rFonts w:ascii="Roboto Slab" w:hAnsi="Roboto Slab" w:cs="Calibri"/>
          <w:sz w:val="24"/>
          <w:szCs w:val="24"/>
        </w:rPr>
      </w:pPr>
    </w:p>
    <w:p w14:paraId="42B511FE" w14:textId="352F0166" w:rsidR="00590C3D" w:rsidRPr="00980E93" w:rsidRDefault="00590C3D" w:rsidP="0089471A">
      <w:pPr>
        <w:autoSpaceDE w:val="0"/>
        <w:autoSpaceDN w:val="0"/>
        <w:adjustRightInd w:val="0"/>
        <w:spacing w:after="0" w:line="276" w:lineRule="auto"/>
        <w:rPr>
          <w:rFonts w:ascii="Roboto Slab" w:hAnsi="Roboto Slab" w:cs="Calibri"/>
          <w:i/>
          <w:iCs/>
          <w:sz w:val="24"/>
          <w:szCs w:val="24"/>
        </w:rPr>
      </w:pPr>
      <w:r w:rsidRPr="00980E93">
        <w:rPr>
          <w:rFonts w:ascii="Roboto Slab" w:hAnsi="Roboto Slab" w:cs="Calibri"/>
          <w:sz w:val="24"/>
          <w:szCs w:val="24"/>
        </w:rPr>
        <w:t xml:space="preserve">dále jen </w:t>
      </w:r>
      <w:r w:rsidR="005C2363" w:rsidRPr="00980E93">
        <w:rPr>
          <w:rFonts w:ascii="Roboto Slab" w:hAnsi="Roboto Slab" w:cs="Calibri"/>
          <w:i/>
          <w:iCs/>
          <w:sz w:val="24"/>
          <w:szCs w:val="24"/>
        </w:rPr>
        <w:t>„</w:t>
      </w:r>
      <w:r w:rsidR="003A7672" w:rsidRPr="00980E93">
        <w:rPr>
          <w:rFonts w:ascii="Roboto Slab" w:hAnsi="Roboto Slab" w:cs="Calibri"/>
          <w:i/>
          <w:iCs/>
          <w:sz w:val="24"/>
          <w:szCs w:val="24"/>
        </w:rPr>
        <w:t>Prodávající“ na</w:t>
      </w:r>
      <w:r w:rsidR="003A7672" w:rsidRPr="00980E93">
        <w:rPr>
          <w:rFonts w:ascii="Roboto Slab" w:hAnsi="Roboto Slab" w:cs="Calibri"/>
          <w:iCs/>
          <w:sz w:val="24"/>
          <w:szCs w:val="24"/>
        </w:rPr>
        <w:t xml:space="preserve"> straně druhé</w:t>
      </w:r>
    </w:p>
    <w:p w14:paraId="37801311" w14:textId="77777777" w:rsidR="00D62848" w:rsidRPr="00980E93" w:rsidRDefault="00D62848" w:rsidP="00590C3D">
      <w:pPr>
        <w:autoSpaceDE w:val="0"/>
        <w:autoSpaceDN w:val="0"/>
        <w:adjustRightInd w:val="0"/>
        <w:spacing w:after="0" w:line="240" w:lineRule="auto"/>
        <w:rPr>
          <w:rFonts w:ascii="Roboto Slab" w:hAnsi="Roboto Slab" w:cs="Calibri"/>
          <w:i/>
          <w:iCs/>
          <w:sz w:val="24"/>
          <w:szCs w:val="24"/>
        </w:rPr>
      </w:pPr>
    </w:p>
    <w:p w14:paraId="14A6374B" w14:textId="35B0353A" w:rsidR="003A7672" w:rsidRDefault="003A7672" w:rsidP="003A7672">
      <w:pPr>
        <w:spacing w:after="120"/>
        <w:jc w:val="both"/>
        <w:rPr>
          <w:rFonts w:ascii="Roboto Slab" w:hAnsi="Roboto Slab" w:cs="Arial"/>
          <w:sz w:val="24"/>
          <w:szCs w:val="24"/>
        </w:rPr>
      </w:pPr>
      <w:r w:rsidRPr="00980E93">
        <w:rPr>
          <w:rFonts w:ascii="Roboto Slab" w:hAnsi="Roboto Slab" w:cs="Arial"/>
          <w:sz w:val="24"/>
          <w:szCs w:val="24"/>
        </w:rPr>
        <w:t>uzavřely na základě výsledků výběrového řízení o veřejné zakázce malého rozsahu s názvem</w:t>
      </w:r>
      <w:r w:rsidR="002F7D0B">
        <w:rPr>
          <w:rFonts w:ascii="Roboto Slab" w:hAnsi="Roboto Slab" w:cs="Arial"/>
          <w:sz w:val="24"/>
          <w:szCs w:val="24"/>
        </w:rPr>
        <w:t xml:space="preserve"> „</w:t>
      </w:r>
      <w:r w:rsidR="00BF24A4">
        <w:rPr>
          <w:rFonts w:ascii="Roboto Slab" w:hAnsi="Roboto Slab" w:cs="Arial"/>
          <w:sz w:val="24"/>
          <w:szCs w:val="24"/>
        </w:rPr>
        <w:t xml:space="preserve">Nákup </w:t>
      </w:r>
      <w:r w:rsidR="009C6496">
        <w:rPr>
          <w:rFonts w:ascii="Roboto Slab" w:hAnsi="Roboto Slab" w:cs="Arial"/>
          <w:sz w:val="24"/>
          <w:szCs w:val="24"/>
        </w:rPr>
        <w:t>minibusu</w:t>
      </w:r>
      <w:r w:rsidRPr="00980E93">
        <w:rPr>
          <w:rFonts w:ascii="Roboto Slab" w:hAnsi="Roboto Slab" w:cs="Arial"/>
          <w:sz w:val="24"/>
          <w:szCs w:val="24"/>
        </w:rPr>
        <w:t xml:space="preserve">“ </w:t>
      </w:r>
      <w:r w:rsidRPr="00980E93">
        <w:rPr>
          <w:rFonts w:ascii="Roboto Slab" w:hAnsi="Roboto Slab" w:cs="Arial"/>
          <w:noProof/>
          <w:sz w:val="24"/>
          <w:szCs w:val="24"/>
        </w:rPr>
        <w:t>a</w:t>
      </w:r>
      <w:r w:rsidRPr="00980E93">
        <w:rPr>
          <w:rFonts w:ascii="Roboto Slab" w:hAnsi="Roboto Slab" w:cs="Arial"/>
          <w:sz w:val="24"/>
          <w:szCs w:val="24"/>
        </w:rPr>
        <w:t xml:space="preserve"> v souladu s ustanovením § 27 a § 31 zákona č. 134/2016 Sb., o zadávání veřejných zakázek, ve znění pozdějších předpisů a ustanovením § 2079 a násl. zákona č. 89/2012 Sb., občanský zákoník, ve znění pozdějších předpisů (dále jen „občanský zákoník“), tuto</w:t>
      </w:r>
    </w:p>
    <w:p w14:paraId="21228D0C" w14:textId="77777777" w:rsidR="00980E93" w:rsidRPr="00980E93" w:rsidRDefault="00980E93" w:rsidP="003A7672">
      <w:pPr>
        <w:spacing w:after="120"/>
        <w:jc w:val="both"/>
        <w:rPr>
          <w:rFonts w:ascii="Roboto Slab" w:hAnsi="Roboto Slab" w:cs="Arial"/>
          <w:sz w:val="24"/>
          <w:szCs w:val="24"/>
        </w:rPr>
      </w:pPr>
    </w:p>
    <w:p w14:paraId="50F7F8CF" w14:textId="77777777" w:rsidR="003A7672" w:rsidRPr="00980E93" w:rsidRDefault="003A7672" w:rsidP="003A7672">
      <w:pPr>
        <w:jc w:val="center"/>
        <w:rPr>
          <w:rFonts w:ascii="Roboto Slab" w:hAnsi="Roboto Slab" w:cs="Arial"/>
          <w:b/>
          <w:sz w:val="24"/>
          <w:szCs w:val="24"/>
        </w:rPr>
      </w:pPr>
      <w:r w:rsidRPr="00980E93">
        <w:rPr>
          <w:rFonts w:ascii="Roboto Slab" w:hAnsi="Roboto Slab" w:cs="Arial"/>
          <w:b/>
          <w:sz w:val="24"/>
          <w:szCs w:val="24"/>
        </w:rPr>
        <w:t>kupní smlouvu</w:t>
      </w:r>
    </w:p>
    <w:p w14:paraId="5410EB20" w14:textId="7CB5CDFD" w:rsidR="003A7672" w:rsidRPr="00980E93" w:rsidRDefault="002E688E" w:rsidP="003A7672">
      <w:pPr>
        <w:jc w:val="center"/>
        <w:rPr>
          <w:rFonts w:ascii="Roboto Slab" w:hAnsi="Roboto Slab" w:cs="Arial"/>
          <w:b/>
          <w:sz w:val="24"/>
          <w:szCs w:val="24"/>
        </w:rPr>
      </w:pPr>
      <w:r>
        <w:rPr>
          <w:rFonts w:ascii="Roboto Slab" w:hAnsi="Roboto Slab" w:cs="Arial"/>
          <w:b/>
          <w:sz w:val="24"/>
          <w:szCs w:val="24"/>
        </w:rPr>
        <w:t>na nákup</w:t>
      </w:r>
      <w:r w:rsidR="002F7D0B">
        <w:rPr>
          <w:rFonts w:ascii="Roboto Slab" w:hAnsi="Roboto Slab" w:cs="Arial"/>
          <w:b/>
          <w:sz w:val="24"/>
          <w:szCs w:val="24"/>
        </w:rPr>
        <w:t xml:space="preserve"> </w:t>
      </w:r>
      <w:r w:rsidR="0085490B">
        <w:rPr>
          <w:rFonts w:ascii="Roboto Slab" w:hAnsi="Roboto Slab" w:cs="Arial"/>
          <w:b/>
          <w:sz w:val="24"/>
          <w:szCs w:val="24"/>
        </w:rPr>
        <w:t>minibusu</w:t>
      </w:r>
    </w:p>
    <w:p w14:paraId="47684C31" w14:textId="0881EFAB" w:rsidR="00DD1D68" w:rsidRPr="00980E93" w:rsidRDefault="003A7672" w:rsidP="003A7672">
      <w:pPr>
        <w:spacing w:after="120"/>
        <w:jc w:val="center"/>
        <w:rPr>
          <w:rFonts w:ascii="Roboto Slab" w:hAnsi="Roboto Slab" w:cs="Arial"/>
          <w:sz w:val="24"/>
          <w:szCs w:val="24"/>
        </w:rPr>
      </w:pPr>
      <w:r w:rsidRPr="00980E93">
        <w:rPr>
          <w:rFonts w:ascii="Roboto Slab" w:hAnsi="Roboto Slab" w:cs="Arial"/>
          <w:sz w:val="24"/>
          <w:szCs w:val="24"/>
        </w:rPr>
        <w:t>(dále jen „Smlouva“)</w:t>
      </w:r>
    </w:p>
    <w:p w14:paraId="073FC58D" w14:textId="77777777" w:rsidR="00DD1D68" w:rsidRPr="00980E93" w:rsidRDefault="00DD1D68" w:rsidP="00590C3D">
      <w:pPr>
        <w:autoSpaceDE w:val="0"/>
        <w:autoSpaceDN w:val="0"/>
        <w:adjustRightInd w:val="0"/>
        <w:spacing w:after="0" w:line="240" w:lineRule="auto"/>
        <w:rPr>
          <w:rFonts w:ascii="Roboto Slab" w:hAnsi="Roboto Slab" w:cs="Calibri"/>
          <w:i/>
          <w:iCs/>
          <w:sz w:val="24"/>
          <w:szCs w:val="24"/>
        </w:rPr>
      </w:pPr>
    </w:p>
    <w:p w14:paraId="107A1BE0" w14:textId="77777777" w:rsidR="00980E93" w:rsidRPr="00980E93" w:rsidRDefault="00980E93" w:rsidP="00980E93">
      <w:pPr>
        <w:numPr>
          <w:ilvl w:val="0"/>
          <w:numId w:val="14"/>
        </w:numPr>
        <w:spacing w:after="120" w:line="240" w:lineRule="auto"/>
        <w:ind w:left="426"/>
        <w:jc w:val="center"/>
        <w:rPr>
          <w:rFonts w:ascii="Roboto Slab" w:hAnsi="Roboto Slab" w:cs="Arial"/>
          <w:b/>
          <w:sz w:val="24"/>
          <w:szCs w:val="24"/>
        </w:rPr>
      </w:pPr>
      <w:r w:rsidRPr="00980E93">
        <w:rPr>
          <w:rFonts w:ascii="Roboto Slab" w:hAnsi="Roboto Slab" w:cs="Arial"/>
          <w:b/>
          <w:sz w:val="24"/>
          <w:szCs w:val="24"/>
        </w:rPr>
        <w:t>Předmět Smlouvy</w:t>
      </w:r>
    </w:p>
    <w:p w14:paraId="17719AE0" w14:textId="5470010B" w:rsidR="00980E93" w:rsidRPr="00914E6A" w:rsidRDefault="005E64B9" w:rsidP="00980E93">
      <w:pPr>
        <w:numPr>
          <w:ilvl w:val="1"/>
          <w:numId w:val="14"/>
        </w:numPr>
        <w:spacing w:after="120" w:line="240" w:lineRule="auto"/>
        <w:ind w:left="567" w:hanging="516"/>
        <w:jc w:val="both"/>
        <w:rPr>
          <w:rFonts w:ascii="Roboto Slab" w:hAnsi="Roboto Slab" w:cs="Arial"/>
          <w:sz w:val="24"/>
          <w:szCs w:val="24"/>
        </w:rPr>
      </w:pPr>
      <w:r w:rsidRPr="00914E6A">
        <w:rPr>
          <w:rFonts w:ascii="Roboto Slab" w:hAnsi="Roboto Slab" w:cs="Arial"/>
          <w:sz w:val="24"/>
          <w:szCs w:val="24"/>
        </w:rPr>
        <w:t xml:space="preserve">Předmětem této Smlouvy je povinnost Prodávajícího dodat Kupujícímu </w:t>
      </w:r>
      <w:r w:rsidR="0085490B">
        <w:rPr>
          <w:rFonts w:ascii="Roboto Slab" w:hAnsi="Roboto Slab" w:cs="Arial"/>
          <w:sz w:val="24"/>
          <w:szCs w:val="24"/>
        </w:rPr>
        <w:t>minibus</w:t>
      </w:r>
      <w:r w:rsidRPr="00914E6A">
        <w:rPr>
          <w:rFonts w:ascii="Roboto Slab" w:hAnsi="Roboto Slab" w:cs="Arial"/>
          <w:sz w:val="24"/>
          <w:szCs w:val="24"/>
        </w:rPr>
        <w:t xml:space="preserve">, dle specifikace uvedené v </w:t>
      </w:r>
      <w:r w:rsidRPr="009C6496">
        <w:rPr>
          <w:rFonts w:ascii="Roboto Slab" w:hAnsi="Roboto Slab" w:cs="Arial"/>
          <w:sz w:val="24"/>
          <w:szCs w:val="24"/>
        </w:rPr>
        <w:t xml:space="preserve">příloze </w:t>
      </w:r>
      <w:r w:rsidRPr="009C6496">
        <w:rPr>
          <w:rFonts w:ascii="Roboto Slab" w:hAnsi="Roboto Slab" w:cs="Arial"/>
          <w:b/>
          <w:bCs/>
          <w:sz w:val="24"/>
          <w:szCs w:val="24"/>
        </w:rPr>
        <w:t xml:space="preserve">č. </w:t>
      </w:r>
      <w:r w:rsidR="009C6496" w:rsidRPr="009C6496">
        <w:rPr>
          <w:rFonts w:ascii="Roboto Slab" w:hAnsi="Roboto Slab" w:cs="Arial"/>
          <w:b/>
          <w:bCs/>
          <w:sz w:val="24"/>
          <w:szCs w:val="24"/>
        </w:rPr>
        <w:t>5</w:t>
      </w:r>
      <w:r w:rsidR="0085490B">
        <w:rPr>
          <w:rFonts w:ascii="Roboto Slab" w:hAnsi="Roboto Slab" w:cs="Arial"/>
          <w:sz w:val="24"/>
          <w:szCs w:val="24"/>
        </w:rPr>
        <w:t xml:space="preserve"> </w:t>
      </w:r>
      <w:r w:rsidRPr="00914E6A">
        <w:rPr>
          <w:rFonts w:ascii="Roboto Slab" w:hAnsi="Roboto Slab" w:cs="Arial"/>
          <w:sz w:val="24"/>
          <w:szCs w:val="24"/>
        </w:rPr>
        <w:t xml:space="preserve">této Smlouvy (dále jen „Zboží“) za podmínek upravených v zadávacích podmínkách na Veřejnou </w:t>
      </w:r>
      <w:r w:rsidRPr="00914E6A">
        <w:rPr>
          <w:rFonts w:ascii="Roboto Slab" w:hAnsi="Roboto Slab" w:cs="Arial"/>
          <w:sz w:val="24"/>
          <w:szCs w:val="24"/>
        </w:rPr>
        <w:lastRenderedPageBreak/>
        <w:t>zakázku, v nabídce podané Prodávajícím v rámci zadávacího řízení na Veřejnou zakázku a za podmínek uvedených dále v t</w:t>
      </w:r>
      <w:r w:rsidR="00914E6A" w:rsidRPr="00914E6A">
        <w:rPr>
          <w:rFonts w:ascii="Roboto Slab" w:hAnsi="Roboto Slab" w:cs="Arial"/>
          <w:sz w:val="24"/>
          <w:szCs w:val="24"/>
        </w:rPr>
        <w:t>éto Smlouvě a jejích přílohách.</w:t>
      </w:r>
    </w:p>
    <w:p w14:paraId="5F99F0C4" w14:textId="5BBD065B" w:rsidR="005E64B9" w:rsidRPr="00914E6A" w:rsidRDefault="005E64B9" w:rsidP="005E64B9">
      <w:pPr>
        <w:numPr>
          <w:ilvl w:val="1"/>
          <w:numId w:val="14"/>
        </w:numPr>
        <w:spacing w:after="120" w:line="240" w:lineRule="auto"/>
        <w:ind w:left="567" w:hanging="425"/>
        <w:jc w:val="both"/>
        <w:rPr>
          <w:rFonts w:ascii="Roboto Slab" w:hAnsi="Roboto Slab" w:cs="Arial"/>
          <w:sz w:val="24"/>
          <w:szCs w:val="24"/>
        </w:rPr>
      </w:pPr>
      <w:r w:rsidRPr="00914E6A">
        <w:rPr>
          <w:rFonts w:ascii="Roboto Slab" w:hAnsi="Roboto Slab" w:cs="Arial"/>
          <w:sz w:val="24"/>
          <w:szCs w:val="24"/>
        </w:rPr>
        <w:t xml:space="preserve">Předmětem této smlouvy je úprava práv a povinností smluvních stran souvisejících s prodejem </w:t>
      </w:r>
      <w:r w:rsidR="009C6496" w:rsidRPr="009C6496">
        <w:rPr>
          <w:rFonts w:ascii="Roboto Slab" w:hAnsi="Roboto Slab" w:cs="Arial"/>
          <w:b/>
          <w:bCs/>
          <w:sz w:val="24"/>
          <w:szCs w:val="24"/>
        </w:rPr>
        <w:t>1 minibusu</w:t>
      </w:r>
      <w:r w:rsidRPr="00914E6A">
        <w:rPr>
          <w:rFonts w:ascii="Roboto Slab" w:hAnsi="Roboto Slab" w:cs="Arial"/>
          <w:sz w:val="24"/>
          <w:szCs w:val="24"/>
        </w:rPr>
        <w:t xml:space="preserve"> specifikovaného </w:t>
      </w:r>
      <w:r w:rsidRPr="009C6496">
        <w:rPr>
          <w:rFonts w:ascii="Roboto Slab" w:hAnsi="Roboto Slab" w:cs="Arial"/>
          <w:sz w:val="24"/>
          <w:szCs w:val="24"/>
        </w:rPr>
        <w:t xml:space="preserve">v příloze č. </w:t>
      </w:r>
      <w:r w:rsidR="009C6496" w:rsidRPr="009C6496">
        <w:rPr>
          <w:rFonts w:ascii="Roboto Slab" w:hAnsi="Roboto Slab" w:cs="Arial"/>
          <w:sz w:val="24"/>
          <w:szCs w:val="24"/>
        </w:rPr>
        <w:t>5</w:t>
      </w:r>
      <w:r w:rsidRPr="00914E6A">
        <w:rPr>
          <w:rFonts w:ascii="Roboto Slab" w:hAnsi="Roboto Slab" w:cs="Arial"/>
          <w:sz w:val="24"/>
          <w:szCs w:val="24"/>
        </w:rPr>
        <w:t xml:space="preserve"> k této smlouvě Prodávajícím Kupujícímu. Prodávající se zavazuje dodat a převést vlastnické právo k automobilu, Kupující se zavazuje automobil převzít a zaplatit za něj sjednanou kupní cenu, to vše za podmínek této smlouvy.</w:t>
      </w:r>
    </w:p>
    <w:p w14:paraId="4A44CEBF" w14:textId="3565F774" w:rsidR="005E64B9" w:rsidRPr="00914E6A" w:rsidRDefault="005E64B9" w:rsidP="005E64B9">
      <w:pPr>
        <w:numPr>
          <w:ilvl w:val="1"/>
          <w:numId w:val="14"/>
        </w:numPr>
        <w:spacing w:after="120" w:line="240" w:lineRule="auto"/>
        <w:ind w:left="567" w:hanging="425"/>
        <w:jc w:val="both"/>
        <w:rPr>
          <w:rFonts w:ascii="Roboto Slab" w:hAnsi="Roboto Slab" w:cs="Arial"/>
          <w:sz w:val="24"/>
          <w:szCs w:val="24"/>
        </w:rPr>
      </w:pPr>
      <w:r w:rsidRPr="00914E6A">
        <w:rPr>
          <w:rFonts w:ascii="Roboto Slab" w:hAnsi="Roboto Slab" w:cs="Arial"/>
          <w:sz w:val="24"/>
          <w:szCs w:val="24"/>
        </w:rPr>
        <w:t xml:space="preserve">Prodávající prohlašuje, že </w:t>
      </w:r>
      <w:r w:rsidR="009C6496">
        <w:rPr>
          <w:rFonts w:ascii="Roboto Slab" w:hAnsi="Roboto Slab" w:cs="Arial"/>
          <w:sz w:val="24"/>
          <w:szCs w:val="24"/>
        </w:rPr>
        <w:t>minibus</w:t>
      </w:r>
      <w:r w:rsidRPr="00914E6A">
        <w:rPr>
          <w:rFonts w:ascii="Roboto Slab" w:hAnsi="Roboto Slab" w:cs="Arial"/>
          <w:sz w:val="24"/>
          <w:szCs w:val="24"/>
        </w:rPr>
        <w:t xml:space="preserve"> splňuje podmínky stanovené zákonem č. 56/2001 Sb., o podmínkách provozu vozidel na pozemních komunikacích </w:t>
      </w:r>
      <w:r w:rsidRPr="00914E6A">
        <w:rPr>
          <w:rFonts w:ascii="Roboto Slab" w:hAnsi="Roboto Slab" w:cs="Arial"/>
          <w:sz w:val="24"/>
          <w:szCs w:val="24"/>
        </w:rPr>
        <w:br/>
        <w:t>a ustanovení vyhlášky Ministerstva dopravy ČR č. 341/2002 Sb., o schvalování technické způsobilosti a o technických podmínkách provozu vozidel na pozemních komunikacích.</w:t>
      </w:r>
    </w:p>
    <w:p w14:paraId="23B58281" w14:textId="77777777" w:rsidR="005E64B9" w:rsidRPr="00980E93" w:rsidRDefault="005E64B9" w:rsidP="005E64B9">
      <w:pPr>
        <w:spacing w:after="120" w:line="240" w:lineRule="auto"/>
        <w:ind w:left="567"/>
        <w:jc w:val="both"/>
        <w:rPr>
          <w:rFonts w:ascii="Roboto Slab" w:hAnsi="Roboto Slab" w:cs="Arial"/>
          <w:sz w:val="24"/>
          <w:szCs w:val="24"/>
        </w:rPr>
      </w:pPr>
    </w:p>
    <w:p w14:paraId="05993F24" w14:textId="77777777" w:rsidR="00980E93" w:rsidRPr="00980E93" w:rsidRDefault="00980E93" w:rsidP="00980E93">
      <w:pPr>
        <w:numPr>
          <w:ilvl w:val="0"/>
          <w:numId w:val="14"/>
        </w:numPr>
        <w:spacing w:after="120" w:line="240" w:lineRule="auto"/>
        <w:ind w:left="426"/>
        <w:jc w:val="center"/>
        <w:rPr>
          <w:rFonts w:ascii="Roboto Slab" w:hAnsi="Roboto Slab" w:cs="Arial"/>
          <w:b/>
          <w:sz w:val="24"/>
          <w:szCs w:val="24"/>
        </w:rPr>
      </w:pPr>
      <w:r w:rsidRPr="00980E93">
        <w:rPr>
          <w:rFonts w:ascii="Roboto Slab" w:hAnsi="Roboto Slab" w:cs="Arial"/>
          <w:b/>
          <w:sz w:val="24"/>
          <w:szCs w:val="24"/>
        </w:rPr>
        <w:t>Kupní cena a platební podmínky</w:t>
      </w:r>
    </w:p>
    <w:p w14:paraId="6317E9B8" w14:textId="2E78F07E" w:rsidR="00980E93" w:rsidRPr="00980E93" w:rsidRDefault="00980E93" w:rsidP="00CD0637">
      <w:pPr>
        <w:numPr>
          <w:ilvl w:val="1"/>
          <w:numId w:val="14"/>
        </w:numPr>
        <w:spacing w:after="120" w:line="240" w:lineRule="auto"/>
        <w:ind w:left="567" w:hanging="516"/>
        <w:jc w:val="both"/>
        <w:rPr>
          <w:rFonts w:ascii="Roboto Slab" w:hAnsi="Roboto Slab" w:cs="Arial"/>
          <w:sz w:val="24"/>
          <w:szCs w:val="24"/>
        </w:rPr>
      </w:pPr>
      <w:r w:rsidRPr="00980E93">
        <w:rPr>
          <w:rFonts w:ascii="Roboto Slab" w:hAnsi="Roboto Slab" w:cs="Arial"/>
          <w:sz w:val="24"/>
          <w:szCs w:val="24"/>
        </w:rPr>
        <w:t xml:space="preserve">Celkovou kupní cenou se rozumí cena za splnění předmětu Smlouvy včetně DPH. Kupní cena byla stanovena na základě dohody smluvních stran v souladu s nabídkou prodávajícího učiněnou v rámci výběrového řízení </w:t>
      </w:r>
      <w:r w:rsidR="00CD0637">
        <w:rPr>
          <w:rFonts w:ascii="Roboto Slab" w:hAnsi="Roboto Slab" w:cs="Arial"/>
          <w:sz w:val="24"/>
          <w:szCs w:val="24"/>
        </w:rPr>
        <w:br/>
      </w:r>
      <w:r w:rsidRPr="00980E93">
        <w:rPr>
          <w:rFonts w:ascii="Roboto Slab" w:hAnsi="Roboto Slab" w:cs="Arial"/>
          <w:sz w:val="24"/>
          <w:szCs w:val="24"/>
        </w:rPr>
        <w:t>o výše uvedené veřejné zakázce malého rozsahu a činí:</w:t>
      </w:r>
    </w:p>
    <w:tbl>
      <w:tblPr>
        <w:tblW w:w="0" w:type="auto"/>
        <w:tblInd w:w="675" w:type="dxa"/>
        <w:tblLook w:val="04A0" w:firstRow="1" w:lastRow="0" w:firstColumn="1" w:lastColumn="0" w:noHBand="0" w:noVBand="1"/>
      </w:tblPr>
      <w:tblGrid>
        <w:gridCol w:w="2506"/>
        <w:gridCol w:w="2544"/>
        <w:gridCol w:w="524"/>
      </w:tblGrid>
      <w:tr w:rsidR="00980E93" w:rsidRPr="00980E93" w14:paraId="0C5695CF" w14:textId="77777777" w:rsidTr="00DE26C2">
        <w:tc>
          <w:tcPr>
            <w:tcW w:w="0" w:type="auto"/>
            <w:vAlign w:val="center"/>
          </w:tcPr>
          <w:p w14:paraId="276E270A" w14:textId="77777777" w:rsidR="00980E93" w:rsidRPr="00980E93" w:rsidRDefault="00980E93" w:rsidP="00CD0637">
            <w:pPr>
              <w:spacing w:after="120"/>
              <w:jc w:val="both"/>
              <w:rPr>
                <w:rFonts w:ascii="Roboto Slab" w:hAnsi="Roboto Slab" w:cs="Arial"/>
                <w:sz w:val="24"/>
                <w:szCs w:val="24"/>
              </w:rPr>
            </w:pPr>
            <w:r w:rsidRPr="00980E93">
              <w:rPr>
                <w:rFonts w:ascii="Roboto Slab" w:hAnsi="Roboto Slab" w:cs="Arial"/>
                <w:noProof/>
                <w:sz w:val="24"/>
                <w:szCs w:val="24"/>
              </w:rPr>
              <w:t>Kupní cena bez DPH</w:t>
            </w:r>
          </w:p>
        </w:tc>
        <w:tc>
          <w:tcPr>
            <w:tcW w:w="0" w:type="auto"/>
            <w:vAlign w:val="center"/>
          </w:tcPr>
          <w:p w14:paraId="47DC7363" w14:textId="02A59241" w:rsidR="00980E93" w:rsidRPr="00980E93" w:rsidRDefault="00B50DC0" w:rsidP="00B50DC0">
            <w:pPr>
              <w:autoSpaceDE w:val="0"/>
              <w:autoSpaceDN w:val="0"/>
              <w:adjustRightInd w:val="0"/>
              <w:spacing w:after="0" w:line="276" w:lineRule="auto"/>
              <w:rPr>
                <w:rFonts w:ascii="Roboto Slab" w:hAnsi="Roboto Slab" w:cs="Arial"/>
                <w:sz w:val="24"/>
                <w:szCs w:val="24"/>
              </w:rPr>
            </w:pPr>
            <w:r w:rsidRPr="00980E93">
              <w:rPr>
                <w:rFonts w:ascii="Roboto Slab" w:hAnsi="Roboto Slab" w:cs="Arial"/>
                <w:sz w:val="24"/>
                <w:szCs w:val="24"/>
                <w:highlight w:val="yellow"/>
              </w:rPr>
              <w:t>[DOPLNÍ ÚČASTNÍK]</w:t>
            </w:r>
          </w:p>
        </w:tc>
        <w:tc>
          <w:tcPr>
            <w:tcW w:w="0" w:type="auto"/>
            <w:vAlign w:val="center"/>
          </w:tcPr>
          <w:p w14:paraId="6F43851D" w14:textId="77777777" w:rsidR="00980E93" w:rsidRPr="00980E93" w:rsidRDefault="00980E93" w:rsidP="00CD0637">
            <w:pPr>
              <w:spacing w:after="120"/>
              <w:jc w:val="both"/>
              <w:rPr>
                <w:rFonts w:ascii="Roboto Slab" w:hAnsi="Roboto Slab" w:cs="Arial"/>
                <w:noProof/>
                <w:sz w:val="24"/>
                <w:szCs w:val="24"/>
              </w:rPr>
            </w:pPr>
            <w:r w:rsidRPr="00980E93">
              <w:rPr>
                <w:rFonts w:ascii="Roboto Slab" w:hAnsi="Roboto Slab" w:cs="Arial"/>
                <w:noProof/>
                <w:sz w:val="24"/>
                <w:szCs w:val="24"/>
              </w:rPr>
              <w:t>Kč</w:t>
            </w:r>
          </w:p>
        </w:tc>
      </w:tr>
      <w:tr w:rsidR="00980E93" w:rsidRPr="00980E93" w14:paraId="7FAC750C" w14:textId="77777777" w:rsidTr="00DE26C2">
        <w:tc>
          <w:tcPr>
            <w:tcW w:w="0" w:type="auto"/>
            <w:vAlign w:val="center"/>
          </w:tcPr>
          <w:p w14:paraId="70BDEBCE" w14:textId="77777777" w:rsidR="00980E93" w:rsidRPr="00980E93" w:rsidRDefault="00980E93" w:rsidP="00CD0637">
            <w:pPr>
              <w:spacing w:after="120"/>
              <w:jc w:val="both"/>
              <w:rPr>
                <w:rFonts w:ascii="Roboto Slab" w:hAnsi="Roboto Slab" w:cs="Arial"/>
                <w:sz w:val="24"/>
                <w:szCs w:val="24"/>
              </w:rPr>
            </w:pPr>
            <w:r w:rsidRPr="00980E93">
              <w:rPr>
                <w:rFonts w:ascii="Roboto Slab" w:hAnsi="Roboto Slab" w:cs="Arial"/>
                <w:noProof/>
                <w:sz w:val="24"/>
                <w:szCs w:val="24"/>
              </w:rPr>
              <w:t>DPH ve výši 21 %</w:t>
            </w:r>
          </w:p>
        </w:tc>
        <w:tc>
          <w:tcPr>
            <w:tcW w:w="0" w:type="auto"/>
            <w:vAlign w:val="center"/>
          </w:tcPr>
          <w:p w14:paraId="410C3439" w14:textId="1A1961E4" w:rsidR="00980E93" w:rsidRPr="00980E93" w:rsidRDefault="00B50DC0" w:rsidP="00B50DC0">
            <w:pPr>
              <w:autoSpaceDE w:val="0"/>
              <w:autoSpaceDN w:val="0"/>
              <w:adjustRightInd w:val="0"/>
              <w:spacing w:after="0" w:line="276" w:lineRule="auto"/>
              <w:rPr>
                <w:rFonts w:ascii="Roboto Slab" w:hAnsi="Roboto Slab" w:cs="Arial"/>
                <w:sz w:val="24"/>
                <w:szCs w:val="24"/>
              </w:rPr>
            </w:pPr>
            <w:r w:rsidRPr="00980E93">
              <w:rPr>
                <w:rFonts w:ascii="Roboto Slab" w:hAnsi="Roboto Slab" w:cs="Arial"/>
                <w:sz w:val="24"/>
                <w:szCs w:val="24"/>
                <w:highlight w:val="yellow"/>
              </w:rPr>
              <w:t>[DOPLNÍ ÚČASTNÍK]</w:t>
            </w:r>
          </w:p>
        </w:tc>
        <w:tc>
          <w:tcPr>
            <w:tcW w:w="0" w:type="auto"/>
            <w:vAlign w:val="center"/>
          </w:tcPr>
          <w:p w14:paraId="0C3C4840" w14:textId="77777777" w:rsidR="00980E93" w:rsidRPr="00980E93" w:rsidRDefault="00980E93" w:rsidP="00CD0637">
            <w:pPr>
              <w:spacing w:after="120"/>
              <w:jc w:val="both"/>
              <w:rPr>
                <w:rFonts w:ascii="Roboto Slab" w:hAnsi="Roboto Slab" w:cs="Arial"/>
                <w:noProof/>
                <w:sz w:val="24"/>
                <w:szCs w:val="24"/>
              </w:rPr>
            </w:pPr>
            <w:r w:rsidRPr="00980E93">
              <w:rPr>
                <w:rFonts w:ascii="Roboto Slab" w:hAnsi="Roboto Slab" w:cs="Arial"/>
                <w:noProof/>
                <w:sz w:val="24"/>
                <w:szCs w:val="24"/>
              </w:rPr>
              <w:t>Kč</w:t>
            </w:r>
          </w:p>
        </w:tc>
      </w:tr>
      <w:tr w:rsidR="00980E93" w:rsidRPr="00980E93" w14:paraId="1E474CE2" w14:textId="77777777" w:rsidTr="00DE26C2">
        <w:tc>
          <w:tcPr>
            <w:tcW w:w="0" w:type="auto"/>
            <w:vAlign w:val="center"/>
          </w:tcPr>
          <w:p w14:paraId="1613373C" w14:textId="77777777" w:rsidR="00980E93" w:rsidRPr="00980E93" w:rsidRDefault="00980E93" w:rsidP="00CD0637">
            <w:pPr>
              <w:spacing w:after="120"/>
              <w:jc w:val="both"/>
              <w:rPr>
                <w:rFonts w:ascii="Roboto Slab" w:hAnsi="Roboto Slab" w:cs="Arial"/>
                <w:b/>
                <w:sz w:val="24"/>
                <w:szCs w:val="24"/>
              </w:rPr>
            </w:pPr>
            <w:r w:rsidRPr="00980E93">
              <w:rPr>
                <w:rFonts w:ascii="Roboto Slab" w:hAnsi="Roboto Slab" w:cs="Arial"/>
                <w:b/>
                <w:noProof/>
                <w:sz w:val="24"/>
                <w:szCs w:val="24"/>
              </w:rPr>
              <w:t>Kupní cena s DPH</w:t>
            </w:r>
          </w:p>
        </w:tc>
        <w:tc>
          <w:tcPr>
            <w:tcW w:w="0" w:type="auto"/>
            <w:vAlign w:val="center"/>
          </w:tcPr>
          <w:p w14:paraId="7A3AC598" w14:textId="0FFF2A4B" w:rsidR="00980E93" w:rsidRPr="00B50DC0" w:rsidRDefault="00B50DC0" w:rsidP="00B50DC0">
            <w:pPr>
              <w:autoSpaceDE w:val="0"/>
              <w:autoSpaceDN w:val="0"/>
              <w:adjustRightInd w:val="0"/>
              <w:spacing w:after="0" w:line="276" w:lineRule="auto"/>
              <w:rPr>
                <w:rFonts w:ascii="Roboto Slab" w:hAnsi="Roboto Slab" w:cs="Arial"/>
                <w:sz w:val="24"/>
                <w:szCs w:val="24"/>
              </w:rPr>
            </w:pPr>
            <w:r w:rsidRPr="00980E93">
              <w:rPr>
                <w:rFonts w:ascii="Roboto Slab" w:hAnsi="Roboto Slab" w:cs="Arial"/>
                <w:sz w:val="24"/>
                <w:szCs w:val="24"/>
                <w:highlight w:val="yellow"/>
              </w:rPr>
              <w:t>[DOPLNÍ ÚČASTNÍK]</w:t>
            </w:r>
          </w:p>
        </w:tc>
        <w:tc>
          <w:tcPr>
            <w:tcW w:w="0" w:type="auto"/>
            <w:vAlign w:val="center"/>
          </w:tcPr>
          <w:p w14:paraId="3BBB5F64" w14:textId="77777777" w:rsidR="00980E93" w:rsidRPr="00980E93" w:rsidRDefault="00980E93" w:rsidP="00CD0637">
            <w:pPr>
              <w:spacing w:after="120"/>
              <w:jc w:val="both"/>
              <w:rPr>
                <w:rFonts w:ascii="Roboto Slab" w:hAnsi="Roboto Slab" w:cs="Arial"/>
                <w:b/>
                <w:noProof/>
                <w:sz w:val="24"/>
                <w:szCs w:val="24"/>
              </w:rPr>
            </w:pPr>
            <w:r w:rsidRPr="00980E93">
              <w:rPr>
                <w:rFonts w:ascii="Roboto Slab" w:hAnsi="Roboto Slab" w:cs="Arial"/>
                <w:b/>
                <w:noProof/>
                <w:sz w:val="24"/>
                <w:szCs w:val="24"/>
              </w:rPr>
              <w:t>Kč</w:t>
            </w:r>
          </w:p>
        </w:tc>
      </w:tr>
    </w:tbl>
    <w:p w14:paraId="305D2D81" w14:textId="26CBD231" w:rsidR="00980E93" w:rsidRPr="00980E93" w:rsidRDefault="00980E93" w:rsidP="00CD0637">
      <w:pPr>
        <w:numPr>
          <w:ilvl w:val="1"/>
          <w:numId w:val="14"/>
        </w:numPr>
        <w:spacing w:after="120" w:line="240" w:lineRule="auto"/>
        <w:ind w:left="567" w:hanging="516"/>
        <w:jc w:val="both"/>
        <w:rPr>
          <w:rFonts w:ascii="Roboto Slab" w:hAnsi="Roboto Slab" w:cs="Arial"/>
          <w:sz w:val="24"/>
          <w:szCs w:val="24"/>
        </w:rPr>
      </w:pPr>
      <w:r w:rsidRPr="00980E93">
        <w:rPr>
          <w:rFonts w:ascii="Roboto Slab" w:hAnsi="Roboto Slab" w:cs="Arial"/>
          <w:sz w:val="24"/>
          <w:szCs w:val="24"/>
        </w:rPr>
        <w:t>Kupní cena je cenou konečnou a nepřekročitelnou a obsahuje veškeré náklady prodávajícího spojené se splněním předmětu Smlouvy</w:t>
      </w:r>
      <w:r w:rsidR="00B50DC0">
        <w:rPr>
          <w:rFonts w:ascii="Roboto Slab" w:hAnsi="Roboto Slab" w:cs="Arial"/>
          <w:sz w:val="24"/>
          <w:szCs w:val="24"/>
        </w:rPr>
        <w:t xml:space="preserve">, tj. i náklady spojené </w:t>
      </w:r>
      <w:r w:rsidRPr="00980E93">
        <w:rPr>
          <w:rFonts w:ascii="Roboto Slab" w:hAnsi="Roboto Slab" w:cs="Arial"/>
          <w:sz w:val="24"/>
          <w:szCs w:val="24"/>
        </w:rPr>
        <w:t xml:space="preserve">se zajištěním případného zvláštního užívání komunikace </w:t>
      </w:r>
      <w:r w:rsidR="00B50DC0">
        <w:rPr>
          <w:rFonts w:ascii="Roboto Slab" w:hAnsi="Roboto Slab" w:cs="Arial"/>
          <w:sz w:val="24"/>
          <w:szCs w:val="24"/>
        </w:rPr>
        <w:br/>
      </w:r>
      <w:r w:rsidRPr="00980E93">
        <w:rPr>
          <w:rFonts w:ascii="Roboto Slab" w:hAnsi="Roboto Slab" w:cs="Arial"/>
          <w:sz w:val="24"/>
          <w:szCs w:val="24"/>
        </w:rPr>
        <w:t xml:space="preserve">a veřejných ploch při dodání zboží (např. zábor veřejného prostranství, je-li pro vykládku zboží nutný). </w:t>
      </w:r>
    </w:p>
    <w:p w14:paraId="01A77892" w14:textId="77777777" w:rsidR="00980E93" w:rsidRPr="00980E93" w:rsidRDefault="00980E93" w:rsidP="00CD0637">
      <w:pPr>
        <w:numPr>
          <w:ilvl w:val="1"/>
          <w:numId w:val="14"/>
        </w:numPr>
        <w:spacing w:after="120" w:line="240" w:lineRule="auto"/>
        <w:ind w:left="567" w:hanging="516"/>
        <w:jc w:val="both"/>
        <w:rPr>
          <w:rFonts w:ascii="Roboto Slab" w:hAnsi="Roboto Slab" w:cs="Arial"/>
          <w:sz w:val="24"/>
          <w:szCs w:val="24"/>
        </w:rPr>
      </w:pPr>
      <w:r w:rsidRPr="00980E93">
        <w:rPr>
          <w:rFonts w:ascii="Roboto Slab" w:hAnsi="Roboto Slab" w:cs="Arial"/>
          <w:sz w:val="24"/>
          <w:szCs w:val="24"/>
        </w:rPr>
        <w:t>Změna ceny včetně DPH je možná pouze v případě, že dojde v průběhu plnění předmětu Smlouvy ke změnám daňových předpisů upravujících výši DPH. Tato změna nebude smluvními stranami považována za podstatnou změnu Smlouvy a nebude proto pořizován dodatek ke Smlouvě. Prodávající bude fakturovat sazbu DPH platnou v den zdanitelného plnění.</w:t>
      </w:r>
    </w:p>
    <w:p w14:paraId="10C93031" w14:textId="77777777" w:rsidR="00980E93" w:rsidRPr="00980E93" w:rsidRDefault="00980E93" w:rsidP="00CD0637">
      <w:pPr>
        <w:numPr>
          <w:ilvl w:val="1"/>
          <w:numId w:val="14"/>
        </w:numPr>
        <w:spacing w:after="120" w:line="240" w:lineRule="auto"/>
        <w:ind w:left="567" w:hanging="516"/>
        <w:jc w:val="both"/>
        <w:rPr>
          <w:rFonts w:ascii="Roboto Slab" w:hAnsi="Roboto Slab" w:cs="Arial"/>
          <w:sz w:val="24"/>
          <w:szCs w:val="24"/>
        </w:rPr>
      </w:pPr>
      <w:r w:rsidRPr="00980E93">
        <w:rPr>
          <w:rFonts w:ascii="Roboto Slab" w:hAnsi="Roboto Slab" w:cs="Arial"/>
          <w:sz w:val="24"/>
          <w:szCs w:val="24"/>
        </w:rPr>
        <w:t>Kupující neposkytuje zálohy.</w:t>
      </w:r>
    </w:p>
    <w:p w14:paraId="114A6F4B" w14:textId="70C6A806" w:rsidR="00980E93" w:rsidRPr="00980E93" w:rsidRDefault="00980E93" w:rsidP="00CD0637">
      <w:pPr>
        <w:numPr>
          <w:ilvl w:val="1"/>
          <w:numId w:val="14"/>
        </w:numPr>
        <w:spacing w:after="120" w:line="240" w:lineRule="auto"/>
        <w:ind w:left="567" w:hanging="516"/>
        <w:jc w:val="both"/>
        <w:rPr>
          <w:rFonts w:ascii="Roboto Slab" w:hAnsi="Roboto Slab" w:cs="Arial"/>
          <w:sz w:val="24"/>
          <w:szCs w:val="24"/>
        </w:rPr>
      </w:pPr>
      <w:r w:rsidRPr="00980E93">
        <w:rPr>
          <w:rFonts w:ascii="Roboto Slab" w:hAnsi="Roboto Slab" w:cs="Arial"/>
          <w:sz w:val="24"/>
          <w:szCs w:val="24"/>
        </w:rPr>
        <w:t>Úhrada ceny bude provedena po řádném splnění předmětu Smlouvy na základě daňového dokladu (fakt</w:t>
      </w:r>
      <w:r w:rsidR="00B50DC0">
        <w:rPr>
          <w:rFonts w:ascii="Roboto Slab" w:hAnsi="Roboto Slab" w:cs="Arial"/>
          <w:sz w:val="24"/>
          <w:szCs w:val="24"/>
        </w:rPr>
        <w:t xml:space="preserve">ury) vystaveného prodávajícím </w:t>
      </w:r>
      <w:r w:rsidR="00B50DC0">
        <w:rPr>
          <w:rFonts w:ascii="Roboto Slab" w:hAnsi="Roboto Slab" w:cs="Arial"/>
          <w:sz w:val="24"/>
          <w:szCs w:val="24"/>
        </w:rPr>
        <w:br/>
        <w:t xml:space="preserve">a </w:t>
      </w:r>
      <w:r w:rsidRPr="00980E93">
        <w:rPr>
          <w:rFonts w:ascii="Roboto Slab" w:hAnsi="Roboto Slab" w:cs="Arial"/>
          <w:sz w:val="24"/>
          <w:szCs w:val="24"/>
        </w:rPr>
        <w:t xml:space="preserve">prokazatelně doručeného kupujícímu. Daňový doklad (faktura) bude mít náležitosti daňového dokladu, je-li prodávající plátcem DPH. Podkladem pro daňový doklad (fakturu) bude dodací list potvrzený kupujícím. Daňový doklad (faktura) bude prodávajícím vystaven nejdříve po splnění předmětu </w:t>
      </w:r>
      <w:r w:rsidRPr="00980E93">
        <w:rPr>
          <w:rFonts w:ascii="Roboto Slab" w:hAnsi="Roboto Slab" w:cs="Arial"/>
          <w:sz w:val="24"/>
          <w:szCs w:val="24"/>
        </w:rPr>
        <w:lastRenderedPageBreak/>
        <w:t>Smlouvy. Daňový doklad (fakturu) prodávající kupujícímu doručí písemně buď v listinné podobě na adresu</w:t>
      </w:r>
      <w:r w:rsidR="003D5F1D">
        <w:rPr>
          <w:rFonts w:ascii="Roboto Slab" w:hAnsi="Roboto Slab" w:cs="Arial"/>
          <w:sz w:val="24"/>
          <w:szCs w:val="24"/>
        </w:rPr>
        <w:t xml:space="preserve"> Zahrada, poskytovatel sociálních služeb, H. Malířové 1802, 272 01 Kladno</w:t>
      </w:r>
      <w:r w:rsidRPr="00980E93">
        <w:rPr>
          <w:rFonts w:ascii="Roboto Slab" w:hAnsi="Roboto Slab" w:cs="Arial"/>
          <w:sz w:val="24"/>
          <w:szCs w:val="24"/>
        </w:rPr>
        <w:t>, nebo elektronicky na e-mailovou adresu</w:t>
      </w:r>
      <w:r w:rsidR="003D5F1D">
        <w:rPr>
          <w:rFonts w:ascii="Roboto Slab" w:hAnsi="Roboto Slab" w:cs="Arial"/>
          <w:sz w:val="24"/>
          <w:szCs w:val="24"/>
        </w:rPr>
        <w:t xml:space="preserve"> </w:t>
      </w:r>
      <w:r w:rsidR="0085490B">
        <w:rPr>
          <w:rFonts w:ascii="Roboto Slab" w:hAnsi="Roboto Slab" w:cs="Arial"/>
          <w:sz w:val="24"/>
          <w:szCs w:val="24"/>
        </w:rPr>
        <w:t>martina.cervenkova</w:t>
      </w:r>
      <w:r w:rsidR="003D5F1D">
        <w:rPr>
          <w:rFonts w:ascii="Roboto Slab" w:hAnsi="Roboto Slab" w:cs="Arial"/>
          <w:sz w:val="24"/>
          <w:szCs w:val="24"/>
        </w:rPr>
        <w:t>@zahrada-usp.cz.</w:t>
      </w:r>
      <w:r w:rsidR="00B50DC0">
        <w:rPr>
          <w:rFonts w:ascii="Roboto Slab" w:hAnsi="Roboto Slab" w:cs="Arial"/>
          <w:sz w:val="24"/>
          <w:szCs w:val="24"/>
        </w:rPr>
        <w:t xml:space="preserve"> </w:t>
      </w:r>
      <w:r w:rsidRPr="00980E93">
        <w:rPr>
          <w:rFonts w:ascii="Roboto Slab" w:hAnsi="Roboto Slab" w:cs="Arial"/>
          <w:sz w:val="24"/>
          <w:szCs w:val="24"/>
        </w:rPr>
        <w:t>Kupující upřednostňuje elektronické daňové doklady (faktury) vytvářené v IS DOC, akceptovány jsou také elektronické daňové doklady (faktury) ve formátu PDF.</w:t>
      </w:r>
    </w:p>
    <w:p w14:paraId="6F9C44A8" w14:textId="685C1FFE" w:rsidR="00980E93" w:rsidRPr="00980E93" w:rsidRDefault="00980E93" w:rsidP="00CD0637">
      <w:pPr>
        <w:numPr>
          <w:ilvl w:val="1"/>
          <w:numId w:val="14"/>
        </w:numPr>
        <w:spacing w:after="120" w:line="240" w:lineRule="auto"/>
        <w:ind w:left="567" w:hanging="516"/>
        <w:jc w:val="both"/>
        <w:rPr>
          <w:rFonts w:ascii="Roboto Slab" w:hAnsi="Roboto Slab" w:cs="Arial"/>
          <w:sz w:val="24"/>
          <w:szCs w:val="24"/>
        </w:rPr>
      </w:pPr>
      <w:r w:rsidRPr="00980E93">
        <w:rPr>
          <w:rFonts w:ascii="Roboto Slab" w:hAnsi="Roboto Slab" w:cs="Arial"/>
          <w:sz w:val="24"/>
          <w:szCs w:val="24"/>
        </w:rPr>
        <w:t>Splatnost řádně vystaveného da</w:t>
      </w:r>
      <w:r w:rsidR="00B013E3">
        <w:rPr>
          <w:rFonts w:ascii="Roboto Slab" w:hAnsi="Roboto Slab" w:cs="Arial"/>
          <w:sz w:val="24"/>
          <w:szCs w:val="24"/>
        </w:rPr>
        <w:t>ňového dokladu (faktury) činí 30</w:t>
      </w:r>
      <w:r w:rsidRPr="00980E93">
        <w:rPr>
          <w:rFonts w:ascii="Roboto Slab" w:hAnsi="Roboto Slab" w:cs="Arial"/>
          <w:sz w:val="24"/>
          <w:szCs w:val="24"/>
        </w:rPr>
        <w:t xml:space="preserve"> dnů ode dne jeho doručení kupujícímu. Za den splnění platební povinnosti se považuje den odepsání částky k úhradě z účtu kupujícího ve prospěch účtu prodávajícího.</w:t>
      </w:r>
    </w:p>
    <w:p w14:paraId="5902D043" w14:textId="7B1B225C" w:rsidR="00980E93" w:rsidRPr="00980E93" w:rsidRDefault="00980E93" w:rsidP="00CD0637">
      <w:pPr>
        <w:numPr>
          <w:ilvl w:val="1"/>
          <w:numId w:val="14"/>
        </w:numPr>
        <w:spacing w:after="120" w:line="240" w:lineRule="auto"/>
        <w:ind w:left="567" w:hanging="516"/>
        <w:jc w:val="both"/>
        <w:rPr>
          <w:rFonts w:ascii="Roboto Slab" w:hAnsi="Roboto Slab" w:cs="Arial"/>
          <w:sz w:val="24"/>
          <w:szCs w:val="24"/>
        </w:rPr>
      </w:pPr>
      <w:r w:rsidRPr="00980E93">
        <w:rPr>
          <w:rFonts w:ascii="Roboto Slab" w:hAnsi="Roboto Slab" w:cs="Arial"/>
          <w:sz w:val="24"/>
          <w:szCs w:val="24"/>
        </w:rPr>
        <w:t xml:space="preserve">Daňový doklad (faktura) musí obsahovat všechny náležitosti dle platných právních předpisů, a to zejména náležitosti dle zákona č. 563/1991 Sb., </w:t>
      </w:r>
      <w:r w:rsidR="00B50DC0">
        <w:rPr>
          <w:rFonts w:ascii="Roboto Slab" w:hAnsi="Roboto Slab" w:cs="Arial"/>
          <w:sz w:val="24"/>
          <w:szCs w:val="24"/>
        </w:rPr>
        <w:br/>
      </w:r>
      <w:r w:rsidRPr="00980E93">
        <w:rPr>
          <w:rFonts w:ascii="Roboto Slab" w:hAnsi="Roboto Slab" w:cs="Arial"/>
          <w:sz w:val="24"/>
          <w:szCs w:val="24"/>
        </w:rPr>
        <w:t>o účetnictví, ve znění pozdějších předpisů a náležitosti uvedené v § 435 občanského zákoníku, případně i náležitosti dle § 29 zákona č. 235/2004 Sb., o dani z přidané hodnoty, ve znění pozdějších předpisů (dále jen „zákon č. 235/2004 Sb.“), je-li prodávající plátcem DPH.</w:t>
      </w:r>
    </w:p>
    <w:p w14:paraId="5BFC79DF" w14:textId="77777777" w:rsidR="00980E93" w:rsidRPr="00980E93" w:rsidRDefault="00980E93" w:rsidP="00CD0637">
      <w:pPr>
        <w:numPr>
          <w:ilvl w:val="1"/>
          <w:numId w:val="14"/>
        </w:numPr>
        <w:spacing w:after="120" w:line="240" w:lineRule="auto"/>
        <w:ind w:left="567" w:hanging="516"/>
        <w:jc w:val="both"/>
        <w:rPr>
          <w:rFonts w:ascii="Roboto Slab" w:hAnsi="Roboto Slab" w:cs="Arial"/>
          <w:sz w:val="24"/>
          <w:szCs w:val="24"/>
        </w:rPr>
      </w:pPr>
      <w:r w:rsidRPr="00980E93">
        <w:rPr>
          <w:rFonts w:ascii="Roboto Slab" w:hAnsi="Roboto Slab" w:cs="Arial"/>
          <w:sz w:val="24"/>
          <w:szCs w:val="24"/>
        </w:rPr>
        <w:t>Daňový doklad (faktura) musí být vystaven ve prospěch bankovního účtu prodávajícího uvedeného v záhlaví Smlouvy. Je-li prodávající plátcem DPH, musí se jednat o bankovní účet zveřejněný způsobem umožňující dálkový přístup dle zákona č. 235/2004 Sb. Přílohou daňového dokladu (faktury) bude i kopie potvrzeného dodacího listu.</w:t>
      </w:r>
    </w:p>
    <w:p w14:paraId="7FDC508D" w14:textId="77777777" w:rsidR="00980E93" w:rsidRPr="00980E93" w:rsidRDefault="00980E93" w:rsidP="00CD0637">
      <w:pPr>
        <w:numPr>
          <w:ilvl w:val="1"/>
          <w:numId w:val="14"/>
        </w:numPr>
        <w:spacing w:after="120" w:line="240" w:lineRule="auto"/>
        <w:ind w:left="567" w:hanging="516"/>
        <w:jc w:val="both"/>
        <w:rPr>
          <w:rFonts w:ascii="Roboto Slab" w:hAnsi="Roboto Slab" w:cs="Arial"/>
          <w:sz w:val="24"/>
          <w:szCs w:val="24"/>
        </w:rPr>
      </w:pPr>
      <w:r w:rsidRPr="00980E93">
        <w:rPr>
          <w:rFonts w:ascii="Roboto Slab" w:hAnsi="Roboto Slab" w:cs="Arial"/>
          <w:sz w:val="24"/>
          <w:szCs w:val="24"/>
        </w:rPr>
        <w:t>Kupující má právo daňový doklad (fakturu) před uplynutím lhůty splatnosti vrátit prodávajícímu, aniž by došlo k prodlení s jeho úhradou, nesplňuje-li požadované náležitosti dle platných právních předpisů a této Smlouvy. Prodávající je povinen podle povahy nesprávnosti daňový doklad (fakturu) opravit.  Nová lhůta splatnosti v délce 30 dnů počne plynout ode dne doručení opraveného daňového dokladu (faktury) kupujícímu.</w:t>
      </w:r>
    </w:p>
    <w:p w14:paraId="420B2AAE" w14:textId="77777777" w:rsidR="00980E93" w:rsidRPr="00980E93" w:rsidRDefault="00980E93" w:rsidP="00CD0637">
      <w:pPr>
        <w:numPr>
          <w:ilvl w:val="1"/>
          <w:numId w:val="14"/>
        </w:numPr>
        <w:spacing w:after="120" w:line="240" w:lineRule="auto"/>
        <w:ind w:left="567" w:hanging="516"/>
        <w:jc w:val="both"/>
        <w:rPr>
          <w:rFonts w:ascii="Roboto Slab" w:hAnsi="Roboto Slab" w:cs="Arial"/>
          <w:sz w:val="24"/>
          <w:szCs w:val="24"/>
        </w:rPr>
      </w:pPr>
      <w:r w:rsidRPr="00980E93">
        <w:rPr>
          <w:rFonts w:ascii="Roboto Slab" w:hAnsi="Roboto Slab" w:cs="Arial"/>
          <w:sz w:val="24"/>
          <w:szCs w:val="24"/>
        </w:rPr>
        <w:t>Platby budou probíhat výhradně v české měně a rovněž veškeré cenové údaje budou v této měně.</w:t>
      </w:r>
    </w:p>
    <w:p w14:paraId="41713FFC" w14:textId="5B020F3E" w:rsidR="00980E93" w:rsidRPr="00980E93" w:rsidRDefault="00980E93" w:rsidP="00CD0637">
      <w:pPr>
        <w:numPr>
          <w:ilvl w:val="1"/>
          <w:numId w:val="14"/>
        </w:numPr>
        <w:spacing w:after="120" w:line="240" w:lineRule="auto"/>
        <w:ind w:left="567" w:hanging="516"/>
        <w:jc w:val="both"/>
        <w:rPr>
          <w:rFonts w:ascii="Roboto Slab" w:hAnsi="Roboto Slab" w:cs="Arial"/>
          <w:sz w:val="24"/>
          <w:szCs w:val="24"/>
        </w:rPr>
      </w:pPr>
      <w:r w:rsidRPr="00980E93">
        <w:rPr>
          <w:rFonts w:ascii="Roboto Slab" w:hAnsi="Roboto Slab" w:cs="Arial"/>
          <w:sz w:val="24"/>
          <w:szCs w:val="24"/>
        </w:rPr>
        <w:t>Smluvní strany se dohodly, že je-li prodávající plátcem DPH a je v okamžiku uskutečnění zdanitelného plnění veden v rejstříku nespolehlivých plátců DPH, anebo nastane některá z jiných skutečností rozhodných pro ručení kupujícího, je kupující oprávněn zaplatit prodávajícímu pouze dohodnutou cenu bez DPH a DPH odvést příslušnému správci daně dle platných právních předpisů, nedohodnou-li se smluvní strany jinak. O provedené úhradě DPH správci daně bude kupující prodávajícího informovat kopií oznámení pro správce daně dle § 109a zákona č. 235/2004 Sb. bez zbytečného odkladu.</w:t>
      </w:r>
    </w:p>
    <w:p w14:paraId="30B07A2B" w14:textId="77777777" w:rsidR="00980E93" w:rsidRDefault="00980E93" w:rsidP="00980E93">
      <w:pPr>
        <w:spacing w:after="120"/>
        <w:ind w:left="51"/>
        <w:jc w:val="both"/>
        <w:rPr>
          <w:rFonts w:ascii="Roboto Slab" w:hAnsi="Roboto Slab" w:cs="Arial"/>
          <w:sz w:val="24"/>
          <w:szCs w:val="24"/>
        </w:rPr>
      </w:pPr>
    </w:p>
    <w:p w14:paraId="4903E2FF" w14:textId="5F66165B" w:rsidR="00091303" w:rsidRDefault="00091303" w:rsidP="003D5F1D">
      <w:pPr>
        <w:spacing w:after="120"/>
        <w:jc w:val="both"/>
        <w:rPr>
          <w:rFonts w:ascii="Roboto Slab" w:hAnsi="Roboto Slab" w:cs="Arial"/>
          <w:sz w:val="24"/>
          <w:szCs w:val="24"/>
        </w:rPr>
      </w:pPr>
    </w:p>
    <w:p w14:paraId="6DA9C22E" w14:textId="77777777" w:rsidR="0085490B" w:rsidRDefault="0085490B" w:rsidP="003D5F1D">
      <w:pPr>
        <w:spacing w:after="120"/>
        <w:jc w:val="both"/>
        <w:rPr>
          <w:rFonts w:ascii="Roboto Slab" w:hAnsi="Roboto Slab" w:cs="Arial"/>
          <w:sz w:val="24"/>
          <w:szCs w:val="24"/>
        </w:rPr>
      </w:pPr>
    </w:p>
    <w:p w14:paraId="0E4FB097" w14:textId="77777777" w:rsidR="0085490B" w:rsidRPr="00980E93" w:rsidRDefault="0085490B" w:rsidP="003D5F1D">
      <w:pPr>
        <w:spacing w:after="120"/>
        <w:jc w:val="both"/>
        <w:rPr>
          <w:rFonts w:ascii="Roboto Slab" w:hAnsi="Roboto Slab" w:cs="Arial"/>
          <w:sz w:val="24"/>
          <w:szCs w:val="24"/>
        </w:rPr>
      </w:pPr>
    </w:p>
    <w:p w14:paraId="7D4B925E" w14:textId="77777777" w:rsidR="00980E93" w:rsidRPr="00980E93" w:rsidRDefault="00980E93" w:rsidP="00980E93">
      <w:pPr>
        <w:numPr>
          <w:ilvl w:val="0"/>
          <w:numId w:val="14"/>
        </w:numPr>
        <w:spacing w:after="120" w:line="240" w:lineRule="auto"/>
        <w:ind w:left="426"/>
        <w:jc w:val="center"/>
        <w:rPr>
          <w:rFonts w:ascii="Roboto Slab" w:hAnsi="Roboto Slab" w:cs="Arial"/>
          <w:b/>
          <w:sz w:val="24"/>
          <w:szCs w:val="24"/>
        </w:rPr>
      </w:pPr>
      <w:r w:rsidRPr="00980E93">
        <w:rPr>
          <w:rFonts w:ascii="Roboto Slab" w:hAnsi="Roboto Slab" w:cs="Arial"/>
          <w:b/>
          <w:sz w:val="24"/>
          <w:szCs w:val="24"/>
        </w:rPr>
        <w:t>Lhůta a místo dodání</w:t>
      </w:r>
    </w:p>
    <w:p w14:paraId="382DDE99" w14:textId="3BE3086D" w:rsidR="00B50DC0" w:rsidRPr="00980E93" w:rsidRDefault="00980E93" w:rsidP="00B50DC0">
      <w:pPr>
        <w:numPr>
          <w:ilvl w:val="1"/>
          <w:numId w:val="14"/>
        </w:numPr>
        <w:spacing w:after="120" w:line="240" w:lineRule="auto"/>
        <w:ind w:left="567" w:hanging="516"/>
        <w:jc w:val="both"/>
        <w:rPr>
          <w:rFonts w:ascii="Roboto Slab" w:hAnsi="Roboto Slab" w:cs="Arial"/>
          <w:sz w:val="24"/>
          <w:szCs w:val="24"/>
        </w:rPr>
      </w:pPr>
      <w:r w:rsidRPr="00980E93">
        <w:rPr>
          <w:rFonts w:ascii="Roboto Slab" w:hAnsi="Roboto Slab" w:cs="Arial"/>
          <w:sz w:val="24"/>
          <w:szCs w:val="24"/>
        </w:rPr>
        <w:t xml:space="preserve">Prodávající se zavazuje </w:t>
      </w:r>
      <w:r w:rsidR="004B2FB0">
        <w:rPr>
          <w:rFonts w:ascii="Roboto Slab" w:hAnsi="Roboto Slab" w:cs="Arial"/>
          <w:sz w:val="24"/>
          <w:szCs w:val="24"/>
        </w:rPr>
        <w:t xml:space="preserve">dodat zboží ve specifikaci </w:t>
      </w:r>
      <w:r w:rsidR="004B2FB0" w:rsidRPr="006779E4">
        <w:rPr>
          <w:rFonts w:ascii="Roboto Slab" w:hAnsi="Roboto Slab" w:cs="Arial"/>
          <w:sz w:val="24"/>
          <w:szCs w:val="24"/>
        </w:rPr>
        <w:t>dle p</w:t>
      </w:r>
      <w:r w:rsidRPr="006779E4">
        <w:rPr>
          <w:rFonts w:ascii="Roboto Slab" w:hAnsi="Roboto Slab" w:cs="Arial"/>
          <w:sz w:val="24"/>
          <w:szCs w:val="24"/>
        </w:rPr>
        <w:t xml:space="preserve">řílohy </w:t>
      </w:r>
      <w:r w:rsidR="004B2FB0" w:rsidRPr="006779E4">
        <w:rPr>
          <w:rFonts w:ascii="Roboto Slab" w:hAnsi="Roboto Slab" w:cs="Arial"/>
          <w:sz w:val="24"/>
          <w:szCs w:val="24"/>
        </w:rPr>
        <w:t xml:space="preserve">č. </w:t>
      </w:r>
      <w:r w:rsidR="005A5A78">
        <w:rPr>
          <w:rFonts w:ascii="Roboto Slab" w:hAnsi="Roboto Slab" w:cs="Arial"/>
          <w:sz w:val="24"/>
          <w:szCs w:val="24"/>
        </w:rPr>
        <w:t>1</w:t>
      </w:r>
      <w:r w:rsidR="006E01CC">
        <w:rPr>
          <w:rFonts w:ascii="Roboto Slab" w:hAnsi="Roboto Slab" w:cs="Arial"/>
          <w:sz w:val="24"/>
          <w:szCs w:val="24"/>
        </w:rPr>
        <w:t xml:space="preserve"> této</w:t>
      </w:r>
      <w:r w:rsidR="006779E4">
        <w:rPr>
          <w:rFonts w:ascii="Roboto Slab" w:hAnsi="Roboto Slab" w:cs="Arial"/>
          <w:i/>
          <w:sz w:val="24"/>
          <w:szCs w:val="24"/>
        </w:rPr>
        <w:t xml:space="preserve"> </w:t>
      </w:r>
      <w:r w:rsidR="006E01CC">
        <w:rPr>
          <w:rFonts w:ascii="Roboto Slab" w:hAnsi="Roboto Slab" w:cs="Arial"/>
          <w:sz w:val="24"/>
          <w:szCs w:val="24"/>
        </w:rPr>
        <w:t>s</w:t>
      </w:r>
      <w:r w:rsidRPr="00980E93">
        <w:rPr>
          <w:rFonts w:ascii="Roboto Slab" w:hAnsi="Roboto Slab" w:cs="Arial"/>
          <w:sz w:val="24"/>
          <w:szCs w:val="24"/>
        </w:rPr>
        <w:t xml:space="preserve">mlouvy do místa dodání – odběrného místa </w:t>
      </w:r>
      <w:proofErr w:type="gramStart"/>
      <w:r w:rsidRPr="00980E93">
        <w:rPr>
          <w:rFonts w:ascii="Roboto Slab" w:hAnsi="Roboto Slab" w:cs="Arial"/>
          <w:sz w:val="24"/>
          <w:szCs w:val="24"/>
        </w:rPr>
        <w:t>kupu</w:t>
      </w:r>
      <w:r w:rsidR="00BF24A4">
        <w:rPr>
          <w:rFonts w:ascii="Roboto Slab" w:hAnsi="Roboto Slab" w:cs="Arial"/>
          <w:sz w:val="24"/>
          <w:szCs w:val="24"/>
        </w:rPr>
        <w:t>jícího</w:t>
      </w:r>
      <w:r w:rsidR="006E01CC">
        <w:rPr>
          <w:rFonts w:ascii="Roboto Slab" w:hAnsi="Roboto Slab" w:cs="Arial"/>
          <w:sz w:val="24"/>
          <w:szCs w:val="24"/>
        </w:rPr>
        <w:t xml:space="preserve"> - </w:t>
      </w:r>
      <w:r w:rsidR="00BF24A4">
        <w:rPr>
          <w:rFonts w:ascii="Roboto Slab" w:hAnsi="Roboto Slab" w:cs="Arial"/>
          <w:sz w:val="24"/>
          <w:szCs w:val="24"/>
        </w:rPr>
        <w:t>a</w:t>
      </w:r>
      <w:proofErr w:type="gramEnd"/>
      <w:r w:rsidR="00BF24A4">
        <w:rPr>
          <w:rFonts w:ascii="Roboto Slab" w:hAnsi="Roboto Slab" w:cs="Arial"/>
          <w:sz w:val="24"/>
          <w:szCs w:val="24"/>
        </w:rPr>
        <w:t xml:space="preserve"> splnit předmět </w:t>
      </w:r>
      <w:r w:rsidR="006E01CC">
        <w:rPr>
          <w:rFonts w:ascii="Roboto Slab" w:hAnsi="Roboto Slab" w:cs="Arial"/>
          <w:sz w:val="24"/>
          <w:szCs w:val="24"/>
        </w:rPr>
        <w:t>s</w:t>
      </w:r>
      <w:r w:rsidR="00BF24A4">
        <w:rPr>
          <w:rFonts w:ascii="Roboto Slab" w:hAnsi="Roboto Slab" w:cs="Arial"/>
          <w:sz w:val="24"/>
          <w:szCs w:val="24"/>
        </w:rPr>
        <w:t>mlouvy</w:t>
      </w:r>
      <w:r w:rsidR="005A5A78">
        <w:rPr>
          <w:rFonts w:ascii="Roboto Slab" w:hAnsi="Roboto Slab" w:cs="Arial"/>
          <w:sz w:val="24"/>
          <w:szCs w:val="24"/>
        </w:rPr>
        <w:t xml:space="preserve">, tedy dodat požadovaný minibus do 6 měsíců od </w:t>
      </w:r>
      <w:r w:rsidR="006E01CC">
        <w:rPr>
          <w:rFonts w:ascii="Roboto Slab" w:hAnsi="Roboto Slab" w:cs="Arial"/>
          <w:sz w:val="24"/>
          <w:szCs w:val="24"/>
        </w:rPr>
        <w:t>jejího podpisu.</w:t>
      </w:r>
    </w:p>
    <w:p w14:paraId="11C814DB" w14:textId="43C6E85B" w:rsidR="00980E93" w:rsidRPr="00980E93" w:rsidRDefault="00980E93" w:rsidP="00980E93">
      <w:pPr>
        <w:numPr>
          <w:ilvl w:val="1"/>
          <w:numId w:val="14"/>
        </w:numPr>
        <w:spacing w:after="120" w:line="240" w:lineRule="auto"/>
        <w:ind w:left="567" w:hanging="516"/>
        <w:jc w:val="both"/>
        <w:rPr>
          <w:rFonts w:ascii="Roboto Slab" w:hAnsi="Roboto Slab" w:cs="Arial"/>
          <w:sz w:val="24"/>
          <w:szCs w:val="24"/>
        </w:rPr>
      </w:pPr>
      <w:r w:rsidRPr="00980E93">
        <w:rPr>
          <w:rFonts w:ascii="Roboto Slab" w:hAnsi="Roboto Slab" w:cs="Arial"/>
          <w:sz w:val="24"/>
          <w:szCs w:val="24"/>
        </w:rPr>
        <w:t>Odběrným místem kupujícího je</w:t>
      </w:r>
      <w:r w:rsidR="00B50DC0">
        <w:rPr>
          <w:rFonts w:ascii="Roboto Slab" w:hAnsi="Roboto Slab" w:cs="Arial"/>
          <w:sz w:val="24"/>
          <w:szCs w:val="24"/>
        </w:rPr>
        <w:t xml:space="preserve"> </w:t>
      </w:r>
      <w:r w:rsidR="004B2FB0">
        <w:rPr>
          <w:rFonts w:ascii="Roboto Slab" w:hAnsi="Roboto Slab" w:cs="Arial"/>
          <w:sz w:val="24"/>
          <w:szCs w:val="24"/>
        </w:rPr>
        <w:t>areál</w:t>
      </w:r>
      <w:r w:rsidR="003D5F1D">
        <w:rPr>
          <w:rFonts w:ascii="Roboto Slab" w:hAnsi="Roboto Slab" w:cs="Arial"/>
          <w:sz w:val="24"/>
          <w:szCs w:val="24"/>
        </w:rPr>
        <w:t xml:space="preserve"> Zahrady</w:t>
      </w:r>
      <w:r w:rsidRPr="00980E93">
        <w:rPr>
          <w:rFonts w:ascii="Roboto Slab" w:hAnsi="Roboto Slab" w:cs="Arial"/>
          <w:sz w:val="24"/>
          <w:szCs w:val="24"/>
        </w:rPr>
        <w:t>,</w:t>
      </w:r>
      <w:r w:rsidR="003D5F1D">
        <w:rPr>
          <w:rFonts w:ascii="Roboto Slab" w:hAnsi="Roboto Slab" w:cs="Arial"/>
          <w:sz w:val="24"/>
          <w:szCs w:val="24"/>
        </w:rPr>
        <w:t xml:space="preserve"> posky</w:t>
      </w:r>
      <w:r w:rsidR="00514A15">
        <w:rPr>
          <w:rFonts w:ascii="Roboto Slab" w:hAnsi="Roboto Slab" w:cs="Arial"/>
          <w:sz w:val="24"/>
          <w:szCs w:val="24"/>
        </w:rPr>
        <w:t>tovatele sociálních služeb, H. M</w:t>
      </w:r>
      <w:r w:rsidR="003D5F1D">
        <w:rPr>
          <w:rFonts w:ascii="Roboto Slab" w:hAnsi="Roboto Slab" w:cs="Arial"/>
          <w:sz w:val="24"/>
          <w:szCs w:val="24"/>
        </w:rPr>
        <w:t>alířové 1802, 272 01 Kladno a</w:t>
      </w:r>
      <w:r w:rsidRPr="00980E93">
        <w:rPr>
          <w:rFonts w:ascii="Roboto Slab" w:hAnsi="Roboto Slab" w:cs="Arial"/>
          <w:sz w:val="24"/>
          <w:szCs w:val="24"/>
        </w:rPr>
        <w:t xml:space="preserve"> kontaktní osobou kupujícího je:</w:t>
      </w:r>
    </w:p>
    <w:p w14:paraId="43D4E0A3" w14:textId="4A882FA1" w:rsidR="00980E93" w:rsidRPr="00914E6A" w:rsidRDefault="0085490B" w:rsidP="00F25E3E">
      <w:pPr>
        <w:pStyle w:val="Odstavecseseznamem"/>
        <w:numPr>
          <w:ilvl w:val="0"/>
          <w:numId w:val="18"/>
        </w:numPr>
        <w:spacing w:after="120"/>
        <w:jc w:val="both"/>
        <w:rPr>
          <w:rFonts w:ascii="Roboto Slab" w:hAnsi="Roboto Slab" w:cs="Arial"/>
          <w:sz w:val="24"/>
          <w:szCs w:val="24"/>
        </w:rPr>
      </w:pPr>
      <w:r>
        <w:rPr>
          <w:rFonts w:ascii="Roboto Slab" w:hAnsi="Roboto Slab" w:cs="Arial"/>
          <w:sz w:val="24"/>
          <w:szCs w:val="24"/>
        </w:rPr>
        <w:t>Martina Červenková</w:t>
      </w:r>
      <w:r w:rsidR="003D5F1D">
        <w:rPr>
          <w:rFonts w:ascii="Roboto Slab" w:hAnsi="Roboto Slab" w:cs="Arial"/>
          <w:sz w:val="24"/>
          <w:szCs w:val="24"/>
        </w:rPr>
        <w:t xml:space="preserve">, </w:t>
      </w:r>
      <w:r w:rsidR="00980E93" w:rsidRPr="00F25E3E">
        <w:rPr>
          <w:rFonts w:ascii="Roboto Slab" w:hAnsi="Roboto Slab" w:cs="Arial"/>
          <w:sz w:val="24"/>
          <w:szCs w:val="24"/>
        </w:rPr>
        <w:t>t</w:t>
      </w:r>
      <w:r w:rsidR="00980E93" w:rsidRPr="00914E6A">
        <w:rPr>
          <w:rFonts w:ascii="Roboto Slab" w:hAnsi="Roboto Slab" w:cs="Arial"/>
          <w:sz w:val="24"/>
          <w:szCs w:val="24"/>
        </w:rPr>
        <w:t xml:space="preserve">el. </w:t>
      </w:r>
      <w:r w:rsidR="003D5F1D">
        <w:rPr>
          <w:rFonts w:ascii="Roboto Slab" w:hAnsi="Roboto Slab" w:cs="Arial"/>
          <w:sz w:val="24"/>
          <w:szCs w:val="24"/>
        </w:rPr>
        <w:t>7</w:t>
      </w:r>
      <w:r>
        <w:rPr>
          <w:rFonts w:ascii="Roboto Slab" w:hAnsi="Roboto Slab" w:cs="Arial"/>
          <w:sz w:val="24"/>
          <w:szCs w:val="24"/>
        </w:rPr>
        <w:t>31 117 867</w:t>
      </w:r>
    </w:p>
    <w:p w14:paraId="6B2F53EA" w14:textId="11B327A7" w:rsidR="004B2FB0" w:rsidRDefault="00980E93" w:rsidP="004B2FB0">
      <w:pPr>
        <w:spacing w:after="120" w:line="240" w:lineRule="auto"/>
        <w:ind w:left="567"/>
        <w:jc w:val="both"/>
        <w:rPr>
          <w:rFonts w:ascii="Roboto Slab" w:hAnsi="Roboto Slab" w:cs="Arial"/>
          <w:sz w:val="24"/>
          <w:szCs w:val="24"/>
        </w:rPr>
      </w:pPr>
      <w:r w:rsidRPr="00980E93">
        <w:rPr>
          <w:rFonts w:ascii="Roboto Slab" w:hAnsi="Roboto Slab" w:cs="Arial"/>
          <w:sz w:val="24"/>
          <w:szCs w:val="24"/>
        </w:rPr>
        <w:t>Kontaktní osoba kupujícího je osoba oprávněná k převzetí zboží a potvrzení dodacího listu.</w:t>
      </w:r>
    </w:p>
    <w:p w14:paraId="2104FE06" w14:textId="4FFD2630" w:rsidR="004B2FB0" w:rsidRPr="00980E93" w:rsidRDefault="004B2FB0" w:rsidP="004B2FB0">
      <w:pPr>
        <w:numPr>
          <w:ilvl w:val="1"/>
          <w:numId w:val="14"/>
        </w:numPr>
        <w:spacing w:after="120" w:line="240" w:lineRule="auto"/>
        <w:ind w:left="567" w:hanging="516"/>
        <w:jc w:val="both"/>
        <w:rPr>
          <w:rFonts w:ascii="Roboto Slab" w:hAnsi="Roboto Slab" w:cs="Arial"/>
          <w:sz w:val="24"/>
          <w:szCs w:val="24"/>
        </w:rPr>
      </w:pPr>
      <w:r w:rsidRPr="004B2FB0">
        <w:rPr>
          <w:rFonts w:ascii="Roboto Slab" w:hAnsi="Roboto Slab" w:cs="Arial"/>
          <w:sz w:val="24"/>
          <w:szCs w:val="24"/>
        </w:rPr>
        <w:t xml:space="preserve">Kupující převezme </w:t>
      </w:r>
      <w:r w:rsidR="0085490B">
        <w:rPr>
          <w:rFonts w:ascii="Roboto Slab" w:hAnsi="Roboto Slab" w:cs="Arial"/>
          <w:sz w:val="24"/>
          <w:szCs w:val="24"/>
        </w:rPr>
        <w:t>minibus</w:t>
      </w:r>
      <w:r w:rsidRPr="004B2FB0">
        <w:rPr>
          <w:rFonts w:ascii="Roboto Slab" w:hAnsi="Roboto Slab" w:cs="Arial"/>
          <w:sz w:val="24"/>
          <w:szCs w:val="24"/>
        </w:rPr>
        <w:t xml:space="preserve"> v souladu</w:t>
      </w:r>
      <w:r>
        <w:rPr>
          <w:rFonts w:ascii="Roboto Slab" w:hAnsi="Roboto Slab" w:cs="Arial"/>
          <w:sz w:val="24"/>
          <w:szCs w:val="24"/>
        </w:rPr>
        <w:t xml:space="preserve"> s ustanoveními čl. 3</w:t>
      </w:r>
      <w:r w:rsidRPr="004B2FB0">
        <w:rPr>
          <w:rFonts w:ascii="Roboto Slab" w:hAnsi="Roboto Slab" w:cs="Arial"/>
          <w:sz w:val="24"/>
          <w:szCs w:val="24"/>
        </w:rPr>
        <w:t xml:space="preserve"> této smlouvy v případě, že bude odpovídat specifikaci </w:t>
      </w:r>
      <w:r>
        <w:rPr>
          <w:rFonts w:ascii="Roboto Slab" w:hAnsi="Roboto Slab" w:cs="Arial"/>
          <w:sz w:val="24"/>
          <w:szCs w:val="24"/>
        </w:rPr>
        <w:t>dle čl. 1</w:t>
      </w:r>
      <w:r w:rsidRPr="004B2FB0">
        <w:rPr>
          <w:rFonts w:ascii="Roboto Slab" w:hAnsi="Roboto Slab" w:cs="Arial"/>
          <w:sz w:val="24"/>
          <w:szCs w:val="24"/>
        </w:rPr>
        <w:t xml:space="preserve"> této smlouvy a nebudou se na něm vyskytovat vady.</w:t>
      </w:r>
    </w:p>
    <w:p w14:paraId="13B5E0A6" w14:textId="5EBE2EBD" w:rsidR="00980E93" w:rsidRDefault="00980E93" w:rsidP="00980E93">
      <w:pPr>
        <w:numPr>
          <w:ilvl w:val="1"/>
          <w:numId w:val="14"/>
        </w:numPr>
        <w:spacing w:after="120" w:line="240" w:lineRule="auto"/>
        <w:ind w:left="567" w:hanging="516"/>
        <w:jc w:val="both"/>
        <w:rPr>
          <w:rFonts w:ascii="Roboto Slab" w:hAnsi="Roboto Slab" w:cs="Arial"/>
          <w:sz w:val="24"/>
          <w:szCs w:val="24"/>
        </w:rPr>
      </w:pPr>
      <w:r w:rsidRPr="00980E93">
        <w:rPr>
          <w:rFonts w:ascii="Roboto Slab" w:hAnsi="Roboto Slab" w:cs="Arial"/>
          <w:sz w:val="24"/>
          <w:szCs w:val="24"/>
        </w:rPr>
        <w:t>Splnění předmětu Smlouvy musí být potvrzeno podpisem kontaktní osoby kupujícího</w:t>
      </w:r>
      <w:r w:rsidR="00F25E3E">
        <w:rPr>
          <w:rFonts w:ascii="Roboto Slab" w:hAnsi="Roboto Slab" w:cs="Arial"/>
          <w:sz w:val="24"/>
          <w:szCs w:val="24"/>
        </w:rPr>
        <w:t xml:space="preserve"> </w:t>
      </w:r>
      <w:r w:rsidRPr="00980E93">
        <w:rPr>
          <w:rFonts w:ascii="Roboto Slab" w:hAnsi="Roboto Slab" w:cs="Arial"/>
          <w:sz w:val="24"/>
          <w:szCs w:val="24"/>
        </w:rPr>
        <w:t>na dodacím listu. Podpisem dodacího listu přechází na kupujícího vlastnické právo ke zboží.</w:t>
      </w:r>
    </w:p>
    <w:p w14:paraId="372E7C94" w14:textId="77777777" w:rsidR="008E0450" w:rsidRPr="00980E93" w:rsidRDefault="008E0450" w:rsidP="008E0450">
      <w:pPr>
        <w:spacing w:after="120" w:line="240" w:lineRule="auto"/>
        <w:ind w:left="567"/>
        <w:jc w:val="both"/>
        <w:rPr>
          <w:rFonts w:ascii="Roboto Slab" w:hAnsi="Roboto Slab" w:cs="Arial"/>
          <w:sz w:val="24"/>
          <w:szCs w:val="24"/>
        </w:rPr>
      </w:pPr>
    </w:p>
    <w:p w14:paraId="6FEF01DD" w14:textId="556C4F63" w:rsidR="00980E93" w:rsidRPr="00980E93" w:rsidRDefault="008E0450" w:rsidP="00980E93">
      <w:pPr>
        <w:numPr>
          <w:ilvl w:val="0"/>
          <w:numId w:val="14"/>
        </w:numPr>
        <w:spacing w:after="120" w:line="240" w:lineRule="auto"/>
        <w:ind w:left="426"/>
        <w:jc w:val="center"/>
        <w:rPr>
          <w:rFonts w:ascii="Roboto Slab" w:hAnsi="Roboto Slab" w:cs="Arial"/>
          <w:b/>
          <w:sz w:val="24"/>
          <w:szCs w:val="24"/>
        </w:rPr>
      </w:pPr>
      <w:r>
        <w:rPr>
          <w:rFonts w:ascii="Roboto Slab" w:hAnsi="Roboto Slab" w:cs="Arial"/>
          <w:b/>
          <w:sz w:val="24"/>
          <w:szCs w:val="24"/>
        </w:rPr>
        <w:t xml:space="preserve">Záruční a </w:t>
      </w:r>
      <w:r w:rsidR="00980E93" w:rsidRPr="00980E93">
        <w:rPr>
          <w:rFonts w:ascii="Roboto Slab" w:hAnsi="Roboto Slab" w:cs="Arial"/>
          <w:b/>
          <w:sz w:val="24"/>
          <w:szCs w:val="24"/>
        </w:rPr>
        <w:t>pozáruční servis</w:t>
      </w:r>
      <w:r>
        <w:rPr>
          <w:rFonts w:ascii="Roboto Slab" w:hAnsi="Roboto Slab" w:cs="Arial"/>
          <w:b/>
          <w:sz w:val="24"/>
          <w:szCs w:val="24"/>
        </w:rPr>
        <w:t>, odpovědnost za vady</w:t>
      </w:r>
    </w:p>
    <w:p w14:paraId="43CE1DFF" w14:textId="436381DB" w:rsidR="004B2FB0" w:rsidRPr="004B2FB0" w:rsidRDefault="004B2FB0" w:rsidP="004B2FB0">
      <w:pPr>
        <w:numPr>
          <w:ilvl w:val="1"/>
          <w:numId w:val="14"/>
        </w:numPr>
        <w:spacing w:after="120" w:line="240" w:lineRule="auto"/>
        <w:ind w:left="567" w:hanging="516"/>
        <w:jc w:val="both"/>
        <w:rPr>
          <w:rFonts w:ascii="Roboto Slab" w:hAnsi="Roboto Slab" w:cs="Arial"/>
          <w:sz w:val="24"/>
          <w:szCs w:val="24"/>
        </w:rPr>
      </w:pPr>
      <w:r w:rsidRPr="004B2FB0">
        <w:rPr>
          <w:rFonts w:ascii="Roboto Slab" w:hAnsi="Roboto Slab" w:cs="Arial"/>
          <w:sz w:val="24"/>
          <w:szCs w:val="24"/>
        </w:rPr>
        <w:t xml:space="preserve">Prodávající prodá kupujícímu bezvadný </w:t>
      </w:r>
      <w:r w:rsidR="0085490B">
        <w:rPr>
          <w:rFonts w:ascii="Roboto Slab" w:hAnsi="Roboto Slab" w:cs="Arial"/>
          <w:sz w:val="24"/>
          <w:szCs w:val="24"/>
        </w:rPr>
        <w:t>minibus</w:t>
      </w:r>
      <w:r w:rsidRPr="004B2FB0">
        <w:rPr>
          <w:rFonts w:ascii="Roboto Slab" w:hAnsi="Roboto Slab" w:cs="Arial"/>
          <w:sz w:val="24"/>
          <w:szCs w:val="24"/>
        </w:rPr>
        <w:t>, který je podle právních předpisů Č</w:t>
      </w:r>
      <w:r w:rsidR="005E1CD7">
        <w:rPr>
          <w:rFonts w:ascii="Roboto Slab" w:hAnsi="Roboto Slab" w:cs="Arial"/>
          <w:sz w:val="24"/>
          <w:szCs w:val="24"/>
        </w:rPr>
        <w:t xml:space="preserve">eské republiky plně způsobil k </w:t>
      </w:r>
      <w:r w:rsidRPr="004B2FB0">
        <w:rPr>
          <w:rFonts w:ascii="Roboto Slab" w:hAnsi="Roboto Slab" w:cs="Arial"/>
          <w:sz w:val="24"/>
          <w:szCs w:val="24"/>
        </w:rPr>
        <w:t>pr</w:t>
      </w:r>
      <w:r>
        <w:rPr>
          <w:rFonts w:ascii="Roboto Slab" w:hAnsi="Roboto Slab" w:cs="Arial"/>
          <w:sz w:val="24"/>
          <w:szCs w:val="24"/>
        </w:rPr>
        <w:t>ovozu na pozemních komunikacích.</w:t>
      </w:r>
    </w:p>
    <w:p w14:paraId="1C524E9B" w14:textId="53DAD771" w:rsidR="004B2FB0" w:rsidRDefault="004B2FB0" w:rsidP="004B2FB0">
      <w:pPr>
        <w:numPr>
          <w:ilvl w:val="1"/>
          <w:numId w:val="14"/>
        </w:numPr>
        <w:spacing w:after="120" w:line="240" w:lineRule="auto"/>
        <w:ind w:left="567" w:hanging="516"/>
        <w:jc w:val="both"/>
        <w:rPr>
          <w:rFonts w:ascii="Roboto Slab" w:hAnsi="Roboto Slab" w:cs="Arial"/>
          <w:sz w:val="24"/>
          <w:szCs w:val="24"/>
        </w:rPr>
      </w:pPr>
      <w:r w:rsidRPr="004B2FB0">
        <w:rPr>
          <w:rFonts w:ascii="Roboto Slab" w:hAnsi="Roboto Slab" w:cs="Arial"/>
          <w:sz w:val="24"/>
          <w:szCs w:val="24"/>
        </w:rPr>
        <w:t xml:space="preserve">Prodávající poskytuje na </w:t>
      </w:r>
      <w:r w:rsidR="0085490B">
        <w:rPr>
          <w:rFonts w:ascii="Roboto Slab" w:hAnsi="Roboto Slab" w:cs="Arial"/>
          <w:sz w:val="24"/>
          <w:szCs w:val="24"/>
        </w:rPr>
        <w:t>minibus</w:t>
      </w:r>
      <w:r w:rsidR="005E1CD7">
        <w:rPr>
          <w:rFonts w:ascii="Roboto Slab" w:hAnsi="Roboto Slab" w:cs="Arial"/>
          <w:sz w:val="24"/>
          <w:szCs w:val="24"/>
        </w:rPr>
        <w:t xml:space="preserve"> Kupujícímu záruku v délce </w:t>
      </w:r>
      <w:r w:rsidRPr="004B2FB0">
        <w:rPr>
          <w:rFonts w:ascii="Roboto Slab" w:hAnsi="Roboto Slab" w:cs="Arial"/>
          <w:sz w:val="24"/>
          <w:szCs w:val="24"/>
        </w:rPr>
        <w:t>měsíců</w:t>
      </w:r>
      <w:r w:rsidR="005E1CD7">
        <w:rPr>
          <w:rFonts w:ascii="Roboto Slab" w:hAnsi="Roboto Slab" w:cs="Arial"/>
          <w:sz w:val="24"/>
          <w:szCs w:val="24"/>
        </w:rPr>
        <w:t xml:space="preserve"> </w:t>
      </w:r>
      <w:r w:rsidR="005E1CD7" w:rsidRPr="005E1CD7">
        <w:rPr>
          <w:rFonts w:ascii="Roboto Slab" w:hAnsi="Roboto Slab" w:cs="Arial"/>
          <w:sz w:val="24"/>
          <w:szCs w:val="24"/>
          <w:highlight w:val="yellow"/>
        </w:rPr>
        <w:t>[DOPLNÍ ÚČASTNÍK]</w:t>
      </w:r>
      <w:r w:rsidR="005E1CD7">
        <w:rPr>
          <w:rFonts w:ascii="Roboto Slab" w:hAnsi="Roboto Slab" w:cs="Arial"/>
          <w:sz w:val="24"/>
          <w:szCs w:val="24"/>
        </w:rPr>
        <w:t xml:space="preserve"> </w:t>
      </w:r>
      <w:r w:rsidRPr="004B2FB0">
        <w:rPr>
          <w:rFonts w:ascii="Roboto Slab" w:hAnsi="Roboto Slab" w:cs="Arial"/>
          <w:sz w:val="24"/>
          <w:szCs w:val="24"/>
        </w:rPr>
        <w:t xml:space="preserve">nebo do limitu </w:t>
      </w:r>
      <w:r w:rsidR="005E1CD7" w:rsidRPr="005E1CD7">
        <w:rPr>
          <w:rFonts w:ascii="Roboto Slab" w:hAnsi="Roboto Slab" w:cs="Arial"/>
          <w:sz w:val="24"/>
          <w:szCs w:val="24"/>
          <w:highlight w:val="yellow"/>
        </w:rPr>
        <w:t>[DOPLNÍ ÚČASTNÍK]</w:t>
      </w:r>
      <w:r w:rsidR="005E1CD7">
        <w:rPr>
          <w:rFonts w:ascii="Roboto Slab" w:hAnsi="Roboto Slab" w:cs="Arial"/>
          <w:sz w:val="24"/>
          <w:szCs w:val="24"/>
        </w:rPr>
        <w:t xml:space="preserve"> </w:t>
      </w:r>
      <w:r w:rsidRPr="004B2FB0">
        <w:rPr>
          <w:rFonts w:ascii="Roboto Slab" w:hAnsi="Roboto Slab" w:cs="Arial"/>
          <w:sz w:val="24"/>
          <w:szCs w:val="24"/>
        </w:rPr>
        <w:t>ujetých kilometrů ode dne podpisu Protokolu pověřenými zástupci obou smluvních stran.</w:t>
      </w:r>
    </w:p>
    <w:p w14:paraId="1236AFD4" w14:textId="29B1D0AD" w:rsidR="008E0450" w:rsidRPr="004B2FB0" w:rsidRDefault="008E0450" w:rsidP="004B2FB0">
      <w:pPr>
        <w:numPr>
          <w:ilvl w:val="1"/>
          <w:numId w:val="14"/>
        </w:numPr>
        <w:spacing w:after="120" w:line="240" w:lineRule="auto"/>
        <w:ind w:left="567" w:hanging="516"/>
        <w:jc w:val="both"/>
        <w:rPr>
          <w:rFonts w:ascii="Roboto Slab" w:hAnsi="Roboto Slab" w:cs="Arial"/>
          <w:sz w:val="24"/>
          <w:szCs w:val="24"/>
        </w:rPr>
      </w:pPr>
      <w:r w:rsidRPr="00980E93">
        <w:rPr>
          <w:rFonts w:ascii="Roboto Slab" w:hAnsi="Roboto Slab" w:cs="Arial"/>
          <w:sz w:val="24"/>
          <w:szCs w:val="24"/>
        </w:rPr>
        <w:t xml:space="preserve">Záruka za jakost počíná běžet ode dne předání bezvadného předmětu Smlouvy kupujícímu. Záruka se nevztahuje na běžná opotřebení, vady způsobené nesprávnou obsluhou či nesprávným užíváním, tj. zejména </w:t>
      </w:r>
      <w:r w:rsidRPr="00980E93">
        <w:rPr>
          <w:rFonts w:ascii="Roboto Slab" w:hAnsi="Roboto Slab" w:cs="Arial"/>
          <w:color w:val="000000"/>
          <w:sz w:val="24"/>
          <w:szCs w:val="24"/>
        </w:rPr>
        <w:t>nedostatečnou údržbou, nedodržováním provozních předpisů, nadměrným zatížením, chemickými nebo elektrolytickými vlivy,</w:t>
      </w:r>
      <w:r w:rsidRPr="00980E93">
        <w:rPr>
          <w:rFonts w:ascii="Roboto Slab" w:hAnsi="Roboto Slab" w:cs="Arial"/>
          <w:sz w:val="24"/>
          <w:szCs w:val="24"/>
        </w:rPr>
        <w:t xml:space="preserve"> a vady způsobené vyšší mocí.</w:t>
      </w:r>
    </w:p>
    <w:p w14:paraId="026F7B98" w14:textId="3B5B5CCB" w:rsidR="004B2FB0" w:rsidRPr="004B2FB0" w:rsidRDefault="004B2FB0" w:rsidP="004B2FB0">
      <w:pPr>
        <w:numPr>
          <w:ilvl w:val="1"/>
          <w:numId w:val="14"/>
        </w:numPr>
        <w:spacing w:after="120" w:line="240" w:lineRule="auto"/>
        <w:ind w:left="567" w:hanging="516"/>
        <w:jc w:val="both"/>
        <w:rPr>
          <w:rFonts w:ascii="Roboto Slab" w:hAnsi="Roboto Slab" w:cs="Arial"/>
          <w:sz w:val="24"/>
          <w:szCs w:val="24"/>
        </w:rPr>
      </w:pPr>
      <w:r w:rsidRPr="004B2FB0">
        <w:rPr>
          <w:rFonts w:ascii="Roboto Slab" w:hAnsi="Roboto Slab" w:cs="Arial"/>
          <w:sz w:val="24"/>
          <w:szCs w:val="24"/>
        </w:rPr>
        <w:t>Z</w:t>
      </w:r>
      <w:r w:rsidR="005E1CD7">
        <w:rPr>
          <w:rFonts w:ascii="Roboto Slab" w:hAnsi="Roboto Slab" w:cs="Arial"/>
          <w:sz w:val="24"/>
          <w:szCs w:val="24"/>
        </w:rPr>
        <w:t xml:space="preserve">adavatel požaduje také záruku v </w:t>
      </w:r>
      <w:r w:rsidRPr="004B2FB0">
        <w:rPr>
          <w:rFonts w:ascii="Roboto Slab" w:hAnsi="Roboto Slab" w:cs="Arial"/>
          <w:sz w:val="24"/>
          <w:szCs w:val="24"/>
        </w:rPr>
        <w:t>délce nejméně 24 měsíců na nové náhradní díly, které budou prodávajícím dodány v rámci záručních oprav.</w:t>
      </w:r>
    </w:p>
    <w:p w14:paraId="398B6BAC" w14:textId="06AF2B58" w:rsidR="004B2FB0" w:rsidRPr="004B2FB0" w:rsidRDefault="004B2FB0" w:rsidP="004B2FB0">
      <w:pPr>
        <w:numPr>
          <w:ilvl w:val="1"/>
          <w:numId w:val="14"/>
        </w:numPr>
        <w:spacing w:after="120" w:line="240" w:lineRule="auto"/>
        <w:ind w:left="567" w:hanging="516"/>
        <w:jc w:val="both"/>
        <w:rPr>
          <w:rFonts w:ascii="Roboto Slab" w:hAnsi="Roboto Slab" w:cs="Arial"/>
          <w:sz w:val="24"/>
          <w:szCs w:val="24"/>
        </w:rPr>
      </w:pPr>
      <w:r w:rsidRPr="004B2FB0">
        <w:rPr>
          <w:rFonts w:ascii="Roboto Slab" w:hAnsi="Roboto Slab" w:cs="Arial"/>
          <w:sz w:val="24"/>
          <w:szCs w:val="24"/>
        </w:rPr>
        <w:t xml:space="preserve">V případě oprávněné reklamace </w:t>
      </w:r>
      <w:r w:rsidR="0085490B">
        <w:rPr>
          <w:rFonts w:ascii="Roboto Slab" w:hAnsi="Roboto Slab" w:cs="Arial"/>
          <w:sz w:val="24"/>
          <w:szCs w:val="24"/>
        </w:rPr>
        <w:t>minibusu</w:t>
      </w:r>
      <w:r w:rsidRPr="004B2FB0">
        <w:rPr>
          <w:rFonts w:ascii="Roboto Slab" w:hAnsi="Roboto Slab" w:cs="Arial"/>
          <w:sz w:val="24"/>
          <w:szCs w:val="24"/>
        </w:rPr>
        <w:t>, bude záruční doba prodloužena o dobu, po kterou nemohl kupující automobil užívat, či ho mohl užívat za ztížených podmínek.</w:t>
      </w:r>
    </w:p>
    <w:p w14:paraId="7335A42D" w14:textId="47B8A7EA" w:rsidR="004B2FB0" w:rsidRPr="004B2FB0" w:rsidRDefault="004B2FB0" w:rsidP="004B2FB0">
      <w:pPr>
        <w:numPr>
          <w:ilvl w:val="1"/>
          <w:numId w:val="14"/>
        </w:numPr>
        <w:spacing w:after="120" w:line="240" w:lineRule="auto"/>
        <w:ind w:left="567" w:hanging="516"/>
        <w:jc w:val="both"/>
        <w:rPr>
          <w:rFonts w:ascii="Roboto Slab" w:hAnsi="Roboto Slab" w:cs="Arial"/>
          <w:sz w:val="24"/>
          <w:szCs w:val="24"/>
        </w:rPr>
      </w:pPr>
      <w:r w:rsidRPr="004B2FB0">
        <w:rPr>
          <w:rFonts w:ascii="Roboto Slab" w:hAnsi="Roboto Slab" w:cs="Arial"/>
          <w:sz w:val="24"/>
          <w:szCs w:val="24"/>
        </w:rPr>
        <w:lastRenderedPageBreak/>
        <w:t>Mimo výše uvedenou záruku poskytne prodávající kupující</w:t>
      </w:r>
      <w:r>
        <w:rPr>
          <w:rFonts w:ascii="Roboto Slab" w:hAnsi="Roboto Slab" w:cs="Arial"/>
          <w:sz w:val="24"/>
          <w:szCs w:val="24"/>
        </w:rPr>
        <w:t xml:space="preserve">mu i následující záruku: </w:t>
      </w:r>
      <w:r w:rsidR="005E1CD7" w:rsidRPr="005E1CD7">
        <w:rPr>
          <w:rFonts w:ascii="Roboto Slab" w:hAnsi="Roboto Slab" w:cs="Arial"/>
          <w:sz w:val="24"/>
          <w:szCs w:val="24"/>
          <w:highlight w:val="yellow"/>
        </w:rPr>
        <w:t>[DOPLNÍ ÚČASTNÍK]</w:t>
      </w:r>
      <w:r w:rsidR="005E1CD7">
        <w:rPr>
          <w:rFonts w:ascii="Roboto Slab" w:hAnsi="Roboto Slab" w:cs="Arial"/>
          <w:sz w:val="24"/>
          <w:szCs w:val="24"/>
        </w:rPr>
        <w:t xml:space="preserve"> </w:t>
      </w:r>
      <w:r w:rsidRPr="004B2FB0">
        <w:rPr>
          <w:rFonts w:ascii="Roboto Slab" w:hAnsi="Roboto Slab" w:cs="Arial"/>
          <w:sz w:val="24"/>
          <w:szCs w:val="24"/>
        </w:rPr>
        <w:t>měsíců na vady laku;</w:t>
      </w:r>
      <w:r>
        <w:rPr>
          <w:rFonts w:ascii="Roboto Slab" w:hAnsi="Roboto Slab" w:cs="Arial"/>
          <w:sz w:val="24"/>
          <w:szCs w:val="24"/>
        </w:rPr>
        <w:t xml:space="preserve"> </w:t>
      </w:r>
      <w:r w:rsidR="005E1CD7" w:rsidRPr="005E1CD7">
        <w:rPr>
          <w:rFonts w:ascii="Roboto Slab" w:hAnsi="Roboto Slab" w:cs="Arial"/>
          <w:sz w:val="24"/>
          <w:szCs w:val="24"/>
          <w:highlight w:val="yellow"/>
        </w:rPr>
        <w:t>[DOPLNÍ ÚČASTNÍK]</w:t>
      </w:r>
      <w:r w:rsidR="005E1CD7">
        <w:rPr>
          <w:rFonts w:ascii="Roboto Slab" w:hAnsi="Roboto Slab" w:cs="Arial"/>
          <w:sz w:val="24"/>
          <w:szCs w:val="24"/>
        </w:rPr>
        <w:t xml:space="preserve"> </w:t>
      </w:r>
      <w:r w:rsidRPr="004B2FB0">
        <w:rPr>
          <w:rFonts w:ascii="Roboto Slab" w:hAnsi="Roboto Slab" w:cs="Arial"/>
          <w:sz w:val="24"/>
          <w:szCs w:val="24"/>
        </w:rPr>
        <w:t>let záruku na neprorezavění karoserie (karos</w:t>
      </w:r>
      <w:r w:rsidR="005E1CD7">
        <w:rPr>
          <w:rFonts w:ascii="Roboto Slab" w:hAnsi="Roboto Slab" w:cs="Arial"/>
          <w:sz w:val="24"/>
          <w:szCs w:val="24"/>
        </w:rPr>
        <w:t xml:space="preserve">erie nezačne rezivět minimálně </w:t>
      </w:r>
      <w:r w:rsidR="005E1CD7" w:rsidRPr="005E1CD7">
        <w:rPr>
          <w:rFonts w:ascii="Roboto Slab" w:hAnsi="Roboto Slab" w:cs="Arial"/>
          <w:sz w:val="24"/>
          <w:szCs w:val="24"/>
          <w:highlight w:val="yellow"/>
        </w:rPr>
        <w:t>[DOPLNÍ ÚČASTNÍK]</w:t>
      </w:r>
      <w:r w:rsidRPr="004B2FB0">
        <w:rPr>
          <w:rFonts w:ascii="Roboto Slab" w:hAnsi="Roboto Slab" w:cs="Arial"/>
          <w:sz w:val="24"/>
          <w:szCs w:val="24"/>
        </w:rPr>
        <w:t xml:space="preserve"> let ode dne podpisu Protokolu);</w:t>
      </w:r>
      <w:r>
        <w:rPr>
          <w:rFonts w:ascii="Roboto Slab" w:hAnsi="Roboto Slab" w:cs="Arial"/>
          <w:sz w:val="24"/>
          <w:szCs w:val="24"/>
        </w:rPr>
        <w:t xml:space="preserve"> </w:t>
      </w:r>
      <w:r w:rsidRPr="004B2FB0">
        <w:rPr>
          <w:rFonts w:ascii="Roboto Slab" w:hAnsi="Roboto Slab" w:cs="Arial"/>
          <w:sz w:val="24"/>
          <w:szCs w:val="24"/>
        </w:rPr>
        <w:t>záruku mobility po dobu záruky vozidla.</w:t>
      </w:r>
    </w:p>
    <w:p w14:paraId="48FBF0D5" w14:textId="12C2AD0F" w:rsidR="004B2FB0" w:rsidRPr="004B2FB0" w:rsidRDefault="004B2FB0" w:rsidP="004B2FB0">
      <w:pPr>
        <w:numPr>
          <w:ilvl w:val="1"/>
          <w:numId w:val="14"/>
        </w:numPr>
        <w:spacing w:after="120" w:line="240" w:lineRule="auto"/>
        <w:ind w:left="567" w:hanging="516"/>
        <w:jc w:val="both"/>
        <w:rPr>
          <w:rFonts w:ascii="Roboto Slab" w:hAnsi="Roboto Slab" w:cs="Arial"/>
          <w:sz w:val="24"/>
          <w:szCs w:val="24"/>
        </w:rPr>
      </w:pPr>
      <w:r w:rsidRPr="004B2FB0">
        <w:rPr>
          <w:rFonts w:ascii="Roboto Slab" w:hAnsi="Roboto Slab" w:cs="Arial"/>
          <w:sz w:val="24"/>
          <w:szCs w:val="24"/>
        </w:rPr>
        <w:t xml:space="preserve">Smluvní strany se dohodly, že v případě, že Prodávající neodstraní Kupujícím řádně uplatněné záruční vady (vady, které byly Prodávajícímu písemně oznámeny na kontaktní adrese / e-mailu), které se na </w:t>
      </w:r>
      <w:r w:rsidR="006779E4">
        <w:rPr>
          <w:rFonts w:ascii="Roboto Slab" w:hAnsi="Roboto Slab" w:cs="Arial"/>
          <w:sz w:val="24"/>
          <w:szCs w:val="24"/>
        </w:rPr>
        <w:t>minibusu</w:t>
      </w:r>
      <w:r w:rsidRPr="004B2FB0">
        <w:rPr>
          <w:rFonts w:ascii="Roboto Slab" w:hAnsi="Roboto Slab" w:cs="Arial"/>
          <w:sz w:val="24"/>
          <w:szCs w:val="24"/>
        </w:rPr>
        <w:t xml:space="preserve"> vyskytnou po dobu trvání poskytnuté záruky, nejpozději do 30 dnů ode dne přistavení </w:t>
      </w:r>
      <w:r w:rsidR="006779E4">
        <w:rPr>
          <w:rFonts w:ascii="Roboto Slab" w:hAnsi="Roboto Slab" w:cs="Arial"/>
          <w:sz w:val="24"/>
          <w:szCs w:val="24"/>
        </w:rPr>
        <w:t>minibusu</w:t>
      </w:r>
      <w:r w:rsidRPr="004B2FB0">
        <w:rPr>
          <w:rFonts w:ascii="Roboto Slab" w:hAnsi="Roboto Slab" w:cs="Arial"/>
          <w:sz w:val="24"/>
          <w:szCs w:val="24"/>
        </w:rPr>
        <w:t xml:space="preserve"> do provozovny Prodávajícího, bude Kupující oprávněn nechat takovou závadu odstranit na náklady Prodávajícího jiným dodavatelem, přičemž za tímto účelem bude oprávněn na náklady Prodávajícího příslušný </w:t>
      </w:r>
      <w:r w:rsidR="006779E4">
        <w:rPr>
          <w:rFonts w:ascii="Roboto Slab" w:hAnsi="Roboto Slab" w:cs="Arial"/>
          <w:sz w:val="24"/>
          <w:szCs w:val="24"/>
        </w:rPr>
        <w:t>minibus</w:t>
      </w:r>
      <w:r w:rsidRPr="004B2FB0">
        <w:rPr>
          <w:rFonts w:ascii="Roboto Slab" w:hAnsi="Roboto Slab" w:cs="Arial"/>
          <w:sz w:val="24"/>
          <w:szCs w:val="24"/>
        </w:rPr>
        <w:t xml:space="preserve"> nechat přemístit do místa provozovny takového jiného dodavatele. </w:t>
      </w:r>
    </w:p>
    <w:p w14:paraId="0452ED21" w14:textId="5E438C14" w:rsidR="004B2FB0" w:rsidRPr="004B2FB0" w:rsidRDefault="004B2FB0" w:rsidP="004B2FB0">
      <w:pPr>
        <w:numPr>
          <w:ilvl w:val="1"/>
          <w:numId w:val="14"/>
        </w:numPr>
        <w:spacing w:after="120" w:line="240" w:lineRule="auto"/>
        <w:ind w:left="567" w:hanging="516"/>
        <w:jc w:val="both"/>
        <w:rPr>
          <w:rFonts w:ascii="Roboto Slab" w:hAnsi="Roboto Slab" w:cs="Arial"/>
          <w:sz w:val="24"/>
          <w:szCs w:val="24"/>
        </w:rPr>
      </w:pPr>
      <w:r w:rsidRPr="004B2FB0">
        <w:rPr>
          <w:rFonts w:ascii="Roboto Slab" w:hAnsi="Roboto Slab" w:cs="Arial"/>
          <w:sz w:val="24"/>
          <w:szCs w:val="24"/>
        </w:rPr>
        <w:t xml:space="preserve">V případě výskytu neodstranitelných záručních vad v záruční době, které však nebrání řádnému užívání </w:t>
      </w:r>
      <w:r w:rsidR="006779E4">
        <w:rPr>
          <w:rFonts w:ascii="Roboto Slab" w:hAnsi="Roboto Slab" w:cs="Arial"/>
          <w:sz w:val="24"/>
          <w:szCs w:val="24"/>
        </w:rPr>
        <w:t>minibusu</w:t>
      </w:r>
      <w:r w:rsidRPr="004B2FB0">
        <w:rPr>
          <w:rFonts w:ascii="Roboto Slab" w:hAnsi="Roboto Slab" w:cs="Arial"/>
          <w:sz w:val="24"/>
          <w:szCs w:val="24"/>
        </w:rPr>
        <w:t xml:space="preserve">, je Prodávající povinen nabídnout Kupujícímu přiměřenou slevu. V případě výskytu neodstranitelné záruční vady </w:t>
      </w:r>
      <w:r w:rsidR="006779E4">
        <w:rPr>
          <w:rFonts w:ascii="Roboto Slab" w:hAnsi="Roboto Slab" w:cs="Arial"/>
          <w:sz w:val="24"/>
          <w:szCs w:val="24"/>
        </w:rPr>
        <w:t>minibusu</w:t>
      </w:r>
      <w:r w:rsidRPr="004B2FB0">
        <w:rPr>
          <w:rFonts w:ascii="Roboto Slab" w:hAnsi="Roboto Slab" w:cs="Arial"/>
          <w:sz w:val="24"/>
          <w:szCs w:val="24"/>
        </w:rPr>
        <w:t xml:space="preserve"> v záruční době, která brání řádnému užívání </w:t>
      </w:r>
      <w:r w:rsidR="006779E4">
        <w:rPr>
          <w:rFonts w:ascii="Roboto Slab" w:hAnsi="Roboto Slab" w:cs="Arial"/>
          <w:sz w:val="24"/>
          <w:szCs w:val="24"/>
        </w:rPr>
        <w:t>minibusu</w:t>
      </w:r>
      <w:r w:rsidRPr="004B2FB0">
        <w:rPr>
          <w:rFonts w:ascii="Roboto Slab" w:hAnsi="Roboto Slab" w:cs="Arial"/>
          <w:sz w:val="24"/>
          <w:szCs w:val="24"/>
        </w:rPr>
        <w:t xml:space="preserve">, je Prodávající povinen nahradit vadný </w:t>
      </w:r>
      <w:r w:rsidR="006779E4">
        <w:rPr>
          <w:rFonts w:ascii="Roboto Slab" w:hAnsi="Roboto Slab" w:cs="Arial"/>
          <w:sz w:val="24"/>
          <w:szCs w:val="24"/>
        </w:rPr>
        <w:t>minibus</w:t>
      </w:r>
      <w:r w:rsidRPr="004B2FB0">
        <w:rPr>
          <w:rFonts w:ascii="Roboto Slab" w:hAnsi="Roboto Slab" w:cs="Arial"/>
          <w:sz w:val="24"/>
          <w:szCs w:val="24"/>
        </w:rPr>
        <w:t xml:space="preserve"> </w:t>
      </w:r>
      <w:r w:rsidR="006779E4">
        <w:rPr>
          <w:rFonts w:ascii="Roboto Slab" w:hAnsi="Roboto Slab" w:cs="Arial"/>
          <w:sz w:val="24"/>
          <w:szCs w:val="24"/>
        </w:rPr>
        <w:t>minibus</w:t>
      </w:r>
      <w:r w:rsidRPr="004B2FB0">
        <w:rPr>
          <w:rFonts w:ascii="Roboto Slab" w:hAnsi="Roboto Slab" w:cs="Arial"/>
          <w:sz w:val="24"/>
          <w:szCs w:val="24"/>
        </w:rPr>
        <w:t>em bezvadným.</w:t>
      </w:r>
    </w:p>
    <w:p w14:paraId="77E14501" w14:textId="77777777" w:rsidR="00980E93" w:rsidRPr="00980E93" w:rsidRDefault="00980E93" w:rsidP="00980E93">
      <w:pPr>
        <w:numPr>
          <w:ilvl w:val="1"/>
          <w:numId w:val="14"/>
        </w:numPr>
        <w:spacing w:after="120" w:line="240" w:lineRule="auto"/>
        <w:ind w:left="567" w:hanging="516"/>
        <w:jc w:val="both"/>
        <w:rPr>
          <w:rFonts w:ascii="Roboto Slab" w:hAnsi="Roboto Slab" w:cs="Arial"/>
          <w:sz w:val="24"/>
          <w:szCs w:val="24"/>
        </w:rPr>
      </w:pPr>
      <w:r w:rsidRPr="00980E93">
        <w:rPr>
          <w:rFonts w:ascii="Roboto Slab" w:hAnsi="Roboto Slab" w:cs="Arial"/>
          <w:sz w:val="24"/>
          <w:szCs w:val="24"/>
        </w:rPr>
        <w:t>Prodávající odpovídá za řádné a včasné splnění předmětu Smlouvy.</w:t>
      </w:r>
    </w:p>
    <w:p w14:paraId="18213FF6" w14:textId="77777777" w:rsidR="00980E93" w:rsidRPr="00980E93" w:rsidRDefault="00980E93" w:rsidP="00980E93">
      <w:pPr>
        <w:numPr>
          <w:ilvl w:val="1"/>
          <w:numId w:val="14"/>
        </w:numPr>
        <w:spacing w:after="120" w:line="240" w:lineRule="auto"/>
        <w:ind w:left="567" w:hanging="516"/>
        <w:jc w:val="both"/>
        <w:rPr>
          <w:rFonts w:ascii="Roboto Slab" w:hAnsi="Roboto Slab" w:cs="Arial"/>
          <w:sz w:val="24"/>
          <w:szCs w:val="24"/>
        </w:rPr>
      </w:pPr>
      <w:r w:rsidRPr="00980E93">
        <w:rPr>
          <w:rFonts w:ascii="Roboto Slab" w:hAnsi="Roboto Slab" w:cs="Arial"/>
          <w:sz w:val="24"/>
          <w:szCs w:val="24"/>
        </w:rPr>
        <w:t xml:space="preserve">Podpisem dodacího listu kontaktní osobou kupujícího přejímá kupující jen předmět Smlouvy, který nemá zjevné vady.  </w:t>
      </w:r>
    </w:p>
    <w:p w14:paraId="4E9F78F0" w14:textId="4A569900" w:rsidR="00980E93" w:rsidRPr="00980E93" w:rsidRDefault="00980E93" w:rsidP="00980E93">
      <w:pPr>
        <w:numPr>
          <w:ilvl w:val="1"/>
          <w:numId w:val="14"/>
        </w:numPr>
        <w:spacing w:after="120" w:line="240" w:lineRule="auto"/>
        <w:ind w:left="567" w:hanging="516"/>
        <w:jc w:val="both"/>
        <w:rPr>
          <w:rFonts w:ascii="Roboto Slab" w:hAnsi="Roboto Slab" w:cs="Arial"/>
          <w:sz w:val="24"/>
          <w:szCs w:val="24"/>
        </w:rPr>
      </w:pPr>
      <w:r w:rsidRPr="00980E93">
        <w:rPr>
          <w:rFonts w:ascii="Roboto Slab" w:hAnsi="Roboto Slab" w:cs="Arial"/>
          <w:sz w:val="24"/>
          <w:szCs w:val="24"/>
        </w:rPr>
        <w:t xml:space="preserve">V případě, že má předmět Smlouvy zjevné vady, smluvní strany vyhotoví </w:t>
      </w:r>
      <w:r w:rsidR="006F46BA">
        <w:rPr>
          <w:rFonts w:ascii="Roboto Slab" w:hAnsi="Roboto Slab" w:cs="Arial"/>
          <w:sz w:val="24"/>
          <w:szCs w:val="24"/>
        </w:rPr>
        <w:br/>
      </w:r>
      <w:r w:rsidRPr="00980E93">
        <w:rPr>
          <w:rFonts w:ascii="Roboto Slab" w:hAnsi="Roboto Slab" w:cs="Arial"/>
          <w:sz w:val="24"/>
          <w:szCs w:val="24"/>
        </w:rPr>
        <w:t xml:space="preserve">a podepíší protokol o vadách, který je přílohou dodacího listu. Protokol </w:t>
      </w:r>
      <w:r w:rsidR="006F46BA">
        <w:rPr>
          <w:rFonts w:ascii="Roboto Slab" w:hAnsi="Roboto Slab" w:cs="Arial"/>
          <w:sz w:val="24"/>
          <w:szCs w:val="24"/>
        </w:rPr>
        <w:br/>
      </w:r>
      <w:r w:rsidRPr="00980E93">
        <w:rPr>
          <w:rFonts w:ascii="Roboto Slab" w:hAnsi="Roboto Slab" w:cs="Arial"/>
          <w:sz w:val="24"/>
          <w:szCs w:val="24"/>
        </w:rPr>
        <w:t>o vadách bude obsahovat soupis veškerých vad zjištěných kupujícím při převzetí předmětu Smlouvy. Vadný předmět Smlouvy kupující nepřevezme.  Prodávající má povinnost do 14 dnů ode dne, kdy kupující odmítl převzít předmět Smlouvy s vadami, dodat bezvadný předmět Smlouvy.</w:t>
      </w:r>
    </w:p>
    <w:p w14:paraId="3A691A09" w14:textId="77777777" w:rsidR="00980E93" w:rsidRPr="00980E93" w:rsidRDefault="00980E93" w:rsidP="00980E93">
      <w:pPr>
        <w:numPr>
          <w:ilvl w:val="1"/>
          <w:numId w:val="14"/>
        </w:numPr>
        <w:spacing w:after="120" w:line="240" w:lineRule="auto"/>
        <w:ind w:left="567" w:hanging="516"/>
        <w:jc w:val="both"/>
        <w:rPr>
          <w:rFonts w:ascii="Roboto Slab" w:hAnsi="Roboto Slab" w:cs="Arial"/>
          <w:color w:val="000000"/>
          <w:sz w:val="24"/>
          <w:szCs w:val="24"/>
        </w:rPr>
      </w:pPr>
      <w:r w:rsidRPr="00980E93">
        <w:rPr>
          <w:rFonts w:ascii="Roboto Slab" w:hAnsi="Roboto Slab" w:cs="Arial"/>
          <w:color w:val="000000"/>
          <w:sz w:val="24"/>
          <w:szCs w:val="24"/>
        </w:rPr>
        <w:t>Záruka za zboží zaniká, pokud kupující nebo třetí osoba prováděli opravy nebo změny zboží bez předchozího písemného souhlasu prodávajícího.</w:t>
      </w:r>
    </w:p>
    <w:p w14:paraId="6D188C9B" w14:textId="77777777" w:rsidR="00980E93" w:rsidRPr="00980E93" w:rsidRDefault="00980E93" w:rsidP="00980E93">
      <w:pPr>
        <w:numPr>
          <w:ilvl w:val="1"/>
          <w:numId w:val="14"/>
        </w:numPr>
        <w:spacing w:after="120" w:line="240" w:lineRule="auto"/>
        <w:ind w:left="567" w:hanging="516"/>
        <w:jc w:val="both"/>
        <w:rPr>
          <w:rFonts w:ascii="Roboto Slab" w:hAnsi="Roboto Slab" w:cs="Arial"/>
          <w:sz w:val="24"/>
          <w:szCs w:val="24"/>
        </w:rPr>
      </w:pPr>
      <w:r w:rsidRPr="00980E93">
        <w:rPr>
          <w:rFonts w:ascii="Roboto Slab" w:hAnsi="Roboto Slab" w:cs="Arial"/>
          <w:sz w:val="24"/>
          <w:szCs w:val="24"/>
        </w:rPr>
        <w:t>Kupující je povinen reklamovat zjištěné vady písemně u prodávajícího bez zbytečného odkladu poté, co je zjistil. Uplatněním reklamace se staví záruční doba.</w:t>
      </w:r>
    </w:p>
    <w:p w14:paraId="61D6FF22" w14:textId="6AE8E371" w:rsidR="00980E93" w:rsidRPr="00980E93" w:rsidRDefault="00980E93" w:rsidP="00980E93">
      <w:pPr>
        <w:numPr>
          <w:ilvl w:val="1"/>
          <w:numId w:val="14"/>
        </w:numPr>
        <w:spacing w:after="120" w:line="240" w:lineRule="auto"/>
        <w:ind w:left="567" w:hanging="516"/>
        <w:jc w:val="both"/>
        <w:rPr>
          <w:rFonts w:ascii="Roboto Slab" w:hAnsi="Roboto Slab" w:cs="Arial"/>
          <w:sz w:val="24"/>
          <w:szCs w:val="24"/>
        </w:rPr>
      </w:pPr>
      <w:r w:rsidRPr="00980E93">
        <w:rPr>
          <w:rFonts w:ascii="Roboto Slab" w:hAnsi="Roboto Slab" w:cs="Arial"/>
          <w:sz w:val="24"/>
          <w:szCs w:val="24"/>
        </w:rPr>
        <w:t>Prodávající je povinen vyjádřit se písemně k reklamaci kupujícího v termínu do 10 kalendářních dnů ode dne, kdy mu byla doručena, a zajistit bezplatnou výměnu nebo opravu zboží v termínu do 30 kalendářních dnů od převzetí reklamace, nedohodnou-li se smluvní strany jinak. Prodávající není oprávněn uplatňovat na kupující</w:t>
      </w:r>
      <w:r w:rsidR="006F46BA">
        <w:rPr>
          <w:rFonts w:ascii="Roboto Slab" w:hAnsi="Roboto Slab" w:cs="Arial"/>
          <w:sz w:val="24"/>
          <w:szCs w:val="24"/>
        </w:rPr>
        <w:t xml:space="preserve">m náklady vzniklé v souvislosti </w:t>
      </w:r>
      <w:r w:rsidR="006F46BA">
        <w:rPr>
          <w:rFonts w:ascii="Roboto Slab" w:hAnsi="Roboto Slab" w:cs="Arial"/>
          <w:sz w:val="24"/>
          <w:szCs w:val="24"/>
        </w:rPr>
        <w:br/>
      </w:r>
      <w:r w:rsidRPr="00980E93">
        <w:rPr>
          <w:rFonts w:ascii="Roboto Slab" w:hAnsi="Roboto Slab" w:cs="Arial"/>
          <w:sz w:val="24"/>
          <w:szCs w:val="24"/>
        </w:rPr>
        <w:t>s vyřízením reklamace.</w:t>
      </w:r>
    </w:p>
    <w:p w14:paraId="100699B1" w14:textId="67E4EEBE" w:rsidR="00980E93" w:rsidRPr="00980E93" w:rsidRDefault="00980E93" w:rsidP="00980E93">
      <w:pPr>
        <w:numPr>
          <w:ilvl w:val="1"/>
          <w:numId w:val="14"/>
        </w:numPr>
        <w:spacing w:after="120" w:line="240" w:lineRule="auto"/>
        <w:ind w:left="567" w:hanging="516"/>
        <w:jc w:val="both"/>
        <w:rPr>
          <w:rFonts w:ascii="Roboto Slab" w:hAnsi="Roboto Slab" w:cs="Arial"/>
          <w:sz w:val="24"/>
          <w:szCs w:val="24"/>
        </w:rPr>
      </w:pPr>
      <w:r w:rsidRPr="00980E93">
        <w:rPr>
          <w:rFonts w:ascii="Roboto Slab" w:hAnsi="Roboto Slab" w:cs="Arial"/>
          <w:sz w:val="24"/>
          <w:szCs w:val="24"/>
        </w:rPr>
        <w:lastRenderedPageBreak/>
        <w:t>V případě, že se jedná o vadu, kterou nelze odstranit, nebo neodstraní-li prodávající vadu ve lhůtě uvedené v bodě 5.7 Smlouvy, je kupující oprávněn od Smlouvy odstoupit.</w:t>
      </w:r>
    </w:p>
    <w:p w14:paraId="6842C2B6" w14:textId="77777777" w:rsidR="00980E93" w:rsidRPr="00980E93" w:rsidRDefault="00980E93" w:rsidP="00980E93">
      <w:pPr>
        <w:numPr>
          <w:ilvl w:val="1"/>
          <w:numId w:val="14"/>
        </w:numPr>
        <w:spacing w:after="120" w:line="240" w:lineRule="auto"/>
        <w:ind w:left="567" w:hanging="516"/>
        <w:jc w:val="both"/>
        <w:rPr>
          <w:rFonts w:ascii="Roboto Slab" w:hAnsi="Roboto Slab" w:cs="Arial"/>
          <w:sz w:val="24"/>
          <w:szCs w:val="24"/>
        </w:rPr>
      </w:pPr>
      <w:r w:rsidRPr="00980E93">
        <w:rPr>
          <w:rFonts w:ascii="Roboto Slab" w:hAnsi="Roboto Slab" w:cs="Arial"/>
          <w:sz w:val="24"/>
          <w:szCs w:val="24"/>
        </w:rPr>
        <w:t>V případě reklamace, u níž bylo zboží vyměněno za bezvadné či opraveno na základě oprávněné reklamace, běží nová záruční doba ode dne předání kupujícímu v délce a za podmínek dle bodu 5.4 Smlouvy.</w:t>
      </w:r>
    </w:p>
    <w:p w14:paraId="0ED22CD7" w14:textId="6F7BDF31" w:rsidR="008E0450" w:rsidRPr="003D5F1D" w:rsidRDefault="00980E93" w:rsidP="008E0450">
      <w:pPr>
        <w:numPr>
          <w:ilvl w:val="1"/>
          <w:numId w:val="14"/>
        </w:numPr>
        <w:spacing w:after="120" w:line="240" w:lineRule="auto"/>
        <w:ind w:left="567" w:hanging="516"/>
        <w:jc w:val="both"/>
        <w:rPr>
          <w:rFonts w:ascii="Roboto Slab" w:hAnsi="Roboto Slab" w:cs="Arial"/>
          <w:sz w:val="24"/>
          <w:szCs w:val="24"/>
        </w:rPr>
      </w:pPr>
      <w:r w:rsidRPr="00980E93">
        <w:rPr>
          <w:rFonts w:ascii="Roboto Slab" w:hAnsi="Roboto Slab" w:cs="Arial"/>
          <w:sz w:val="24"/>
          <w:szCs w:val="24"/>
        </w:rPr>
        <w:t>Prodávající prohlašuje, že zboží není zatíženo právy třetích osob.</w:t>
      </w:r>
    </w:p>
    <w:p w14:paraId="542239B9" w14:textId="459D0848" w:rsidR="00980E93" w:rsidRDefault="008E0450" w:rsidP="008E0450">
      <w:pPr>
        <w:numPr>
          <w:ilvl w:val="0"/>
          <w:numId w:val="14"/>
        </w:numPr>
        <w:spacing w:after="120" w:line="240" w:lineRule="auto"/>
        <w:ind w:left="426"/>
        <w:jc w:val="center"/>
        <w:rPr>
          <w:rFonts w:ascii="Roboto Slab" w:hAnsi="Roboto Slab" w:cs="Arial"/>
          <w:b/>
          <w:sz w:val="24"/>
          <w:szCs w:val="24"/>
        </w:rPr>
      </w:pPr>
      <w:r w:rsidRPr="008E0450">
        <w:rPr>
          <w:rFonts w:ascii="Roboto Slab" w:hAnsi="Roboto Slab" w:cs="Arial"/>
          <w:b/>
          <w:sz w:val="24"/>
          <w:szCs w:val="24"/>
        </w:rPr>
        <w:t>Průvodní doklady</w:t>
      </w:r>
    </w:p>
    <w:p w14:paraId="5C5B5D59" w14:textId="324287C5" w:rsidR="008E0450" w:rsidRPr="008E0450" w:rsidRDefault="008E0450" w:rsidP="008E0450">
      <w:pPr>
        <w:numPr>
          <w:ilvl w:val="1"/>
          <w:numId w:val="14"/>
        </w:numPr>
        <w:spacing w:after="120" w:line="240" w:lineRule="auto"/>
        <w:ind w:left="567" w:hanging="516"/>
        <w:jc w:val="both"/>
        <w:rPr>
          <w:rFonts w:ascii="Roboto Slab" w:hAnsi="Roboto Slab" w:cs="Arial"/>
          <w:sz w:val="24"/>
          <w:szCs w:val="24"/>
        </w:rPr>
      </w:pPr>
      <w:r w:rsidRPr="008E0450">
        <w:rPr>
          <w:rFonts w:ascii="Roboto Slab" w:hAnsi="Roboto Slab" w:cs="Arial"/>
          <w:sz w:val="24"/>
          <w:szCs w:val="24"/>
        </w:rPr>
        <w:t>Spolu s</w:t>
      </w:r>
      <w:r w:rsidR="00181A09">
        <w:rPr>
          <w:rFonts w:ascii="Roboto Slab" w:hAnsi="Roboto Slab" w:cs="Arial"/>
          <w:sz w:val="24"/>
          <w:szCs w:val="24"/>
        </w:rPr>
        <w:t xml:space="preserve"> minibusem </w:t>
      </w:r>
      <w:r w:rsidRPr="008E0450">
        <w:rPr>
          <w:rFonts w:ascii="Roboto Slab" w:hAnsi="Roboto Slab" w:cs="Arial"/>
          <w:sz w:val="24"/>
          <w:szCs w:val="24"/>
        </w:rPr>
        <w:t>předá prodávající kupujícímu i:</w:t>
      </w:r>
    </w:p>
    <w:p w14:paraId="3818FDF8" w14:textId="292162CA" w:rsidR="008E0450" w:rsidRPr="008E0450" w:rsidRDefault="008E0450" w:rsidP="008E0450">
      <w:pPr>
        <w:numPr>
          <w:ilvl w:val="0"/>
          <w:numId w:val="21"/>
        </w:numPr>
        <w:spacing w:after="0" w:line="240" w:lineRule="auto"/>
        <w:jc w:val="both"/>
        <w:rPr>
          <w:rFonts w:ascii="Roboto Slab" w:hAnsi="Roboto Slab" w:cs="Arial"/>
          <w:sz w:val="24"/>
          <w:szCs w:val="24"/>
        </w:rPr>
      </w:pPr>
      <w:r w:rsidRPr="008E0450">
        <w:rPr>
          <w:rFonts w:ascii="Roboto Slab" w:hAnsi="Roboto Slab" w:cs="Arial"/>
          <w:sz w:val="24"/>
          <w:szCs w:val="24"/>
        </w:rPr>
        <w:t xml:space="preserve">návod k obsluze a údržbě </w:t>
      </w:r>
      <w:r w:rsidR="0085490B">
        <w:rPr>
          <w:rFonts w:ascii="Roboto Slab" w:hAnsi="Roboto Slab" w:cs="Arial"/>
          <w:sz w:val="24"/>
          <w:szCs w:val="24"/>
        </w:rPr>
        <w:t>minibusu</w:t>
      </w:r>
      <w:r w:rsidRPr="008E0450">
        <w:rPr>
          <w:rFonts w:ascii="Roboto Slab" w:hAnsi="Roboto Slab" w:cs="Arial"/>
          <w:sz w:val="24"/>
          <w:szCs w:val="24"/>
        </w:rPr>
        <w:t>;</w:t>
      </w:r>
    </w:p>
    <w:p w14:paraId="31D3D661" w14:textId="7D558A1A" w:rsidR="008E0450" w:rsidRPr="008E0450" w:rsidRDefault="008E0450" w:rsidP="008E0450">
      <w:pPr>
        <w:numPr>
          <w:ilvl w:val="0"/>
          <w:numId w:val="21"/>
        </w:numPr>
        <w:spacing w:after="0" w:line="240" w:lineRule="auto"/>
        <w:jc w:val="both"/>
        <w:rPr>
          <w:rFonts w:ascii="Roboto Slab" w:hAnsi="Roboto Slab" w:cs="Arial"/>
          <w:sz w:val="24"/>
          <w:szCs w:val="24"/>
        </w:rPr>
      </w:pPr>
      <w:r w:rsidRPr="008E0450">
        <w:rPr>
          <w:rFonts w:ascii="Roboto Slab" w:hAnsi="Roboto Slab" w:cs="Arial"/>
          <w:sz w:val="24"/>
          <w:szCs w:val="24"/>
        </w:rPr>
        <w:t>servisní knížku k </w:t>
      </w:r>
      <w:r w:rsidR="0085490B">
        <w:rPr>
          <w:rFonts w:ascii="Roboto Slab" w:hAnsi="Roboto Slab" w:cs="Arial"/>
          <w:sz w:val="24"/>
          <w:szCs w:val="24"/>
        </w:rPr>
        <w:t>minibusu</w:t>
      </w:r>
      <w:r w:rsidRPr="008E0450">
        <w:rPr>
          <w:rFonts w:ascii="Roboto Slab" w:hAnsi="Roboto Slab" w:cs="Arial"/>
          <w:sz w:val="24"/>
          <w:szCs w:val="24"/>
        </w:rPr>
        <w:t>;</w:t>
      </w:r>
    </w:p>
    <w:p w14:paraId="26D4256D" w14:textId="228F308A" w:rsidR="008E0450" w:rsidRPr="008E0450" w:rsidRDefault="008E0450" w:rsidP="008E0450">
      <w:pPr>
        <w:numPr>
          <w:ilvl w:val="0"/>
          <w:numId w:val="21"/>
        </w:numPr>
        <w:spacing w:after="0" w:line="240" w:lineRule="auto"/>
        <w:jc w:val="both"/>
        <w:rPr>
          <w:rFonts w:ascii="Roboto Slab" w:hAnsi="Roboto Slab" w:cs="Arial"/>
          <w:sz w:val="24"/>
          <w:szCs w:val="24"/>
        </w:rPr>
      </w:pPr>
      <w:r w:rsidRPr="008E0450">
        <w:rPr>
          <w:rFonts w:ascii="Roboto Slab" w:hAnsi="Roboto Slab" w:cs="Arial"/>
          <w:sz w:val="24"/>
          <w:szCs w:val="24"/>
        </w:rPr>
        <w:t xml:space="preserve">technické průkazy </w:t>
      </w:r>
      <w:r w:rsidR="0085490B">
        <w:rPr>
          <w:rFonts w:ascii="Roboto Slab" w:hAnsi="Roboto Slab" w:cs="Arial"/>
          <w:sz w:val="24"/>
          <w:szCs w:val="24"/>
        </w:rPr>
        <w:t>minibusu</w:t>
      </w:r>
      <w:r w:rsidRPr="008E0450">
        <w:rPr>
          <w:rFonts w:ascii="Roboto Slab" w:hAnsi="Roboto Slab" w:cs="Arial"/>
          <w:sz w:val="24"/>
          <w:szCs w:val="24"/>
        </w:rPr>
        <w:t xml:space="preserve"> s řádným vypsáním a potvrzením nezbytných údajů;</w:t>
      </w:r>
    </w:p>
    <w:p w14:paraId="33AC8670" w14:textId="21107BF1" w:rsidR="008E0450" w:rsidRPr="008E0450" w:rsidRDefault="008E0450" w:rsidP="008E0450">
      <w:pPr>
        <w:numPr>
          <w:ilvl w:val="0"/>
          <w:numId w:val="21"/>
        </w:numPr>
        <w:spacing w:after="0" w:line="240" w:lineRule="auto"/>
        <w:jc w:val="both"/>
        <w:rPr>
          <w:rFonts w:ascii="Roboto Slab" w:hAnsi="Roboto Slab" w:cs="Arial"/>
          <w:sz w:val="24"/>
          <w:szCs w:val="24"/>
        </w:rPr>
      </w:pPr>
      <w:r w:rsidRPr="008E0450">
        <w:rPr>
          <w:rFonts w:ascii="Roboto Slab" w:hAnsi="Roboto Slab" w:cs="Arial"/>
          <w:sz w:val="24"/>
          <w:szCs w:val="24"/>
        </w:rPr>
        <w:t xml:space="preserve">ev. další nezbytné průvodní doklady vážící se k </w:t>
      </w:r>
      <w:r w:rsidR="0085490B">
        <w:rPr>
          <w:rFonts w:ascii="Roboto Slab" w:hAnsi="Roboto Slab" w:cs="Arial"/>
          <w:sz w:val="24"/>
          <w:szCs w:val="24"/>
        </w:rPr>
        <w:t>minibusu</w:t>
      </w:r>
      <w:r w:rsidRPr="008E0450">
        <w:rPr>
          <w:rFonts w:ascii="Roboto Slab" w:hAnsi="Roboto Slab" w:cs="Arial"/>
          <w:sz w:val="24"/>
          <w:szCs w:val="24"/>
        </w:rPr>
        <w:t xml:space="preserve">. </w:t>
      </w:r>
    </w:p>
    <w:p w14:paraId="7CAE473B" w14:textId="77777777" w:rsidR="008E0450" w:rsidRPr="008E0450" w:rsidRDefault="008E0450" w:rsidP="008E0450">
      <w:pPr>
        <w:jc w:val="both"/>
        <w:rPr>
          <w:rFonts w:ascii="Roboto Slab" w:hAnsi="Roboto Slab" w:cs="Arial"/>
          <w:sz w:val="24"/>
          <w:szCs w:val="24"/>
        </w:rPr>
      </w:pPr>
    </w:p>
    <w:p w14:paraId="44EFACC0" w14:textId="10717AAD" w:rsidR="008E0450" w:rsidRPr="008E0450" w:rsidRDefault="008E0450" w:rsidP="008E0450">
      <w:pPr>
        <w:jc w:val="both"/>
        <w:rPr>
          <w:rFonts w:ascii="Roboto Slab" w:hAnsi="Roboto Slab" w:cs="Arial"/>
          <w:sz w:val="24"/>
          <w:szCs w:val="24"/>
        </w:rPr>
      </w:pPr>
      <w:r w:rsidRPr="008E0450">
        <w:rPr>
          <w:rFonts w:ascii="Roboto Slab" w:hAnsi="Roboto Slab" w:cs="Arial"/>
          <w:sz w:val="24"/>
          <w:szCs w:val="24"/>
        </w:rPr>
        <w:t xml:space="preserve">Bez těchto dokladů nebude </w:t>
      </w:r>
      <w:r w:rsidR="0085490B">
        <w:rPr>
          <w:rFonts w:ascii="Roboto Slab" w:hAnsi="Roboto Slab" w:cs="Arial"/>
          <w:sz w:val="24"/>
          <w:szCs w:val="24"/>
        </w:rPr>
        <w:t>minibus</w:t>
      </w:r>
      <w:r w:rsidRPr="008E0450">
        <w:rPr>
          <w:rFonts w:ascii="Roboto Slab" w:hAnsi="Roboto Slab" w:cs="Arial"/>
          <w:sz w:val="24"/>
          <w:szCs w:val="24"/>
        </w:rPr>
        <w:t xml:space="preserve"> považován za předaný bez vad </w:t>
      </w:r>
      <w:r>
        <w:rPr>
          <w:rFonts w:ascii="Roboto Slab" w:hAnsi="Roboto Slab" w:cs="Arial"/>
          <w:sz w:val="24"/>
          <w:szCs w:val="24"/>
        </w:rPr>
        <w:t>a v tomto smyslu nepodepíše k</w:t>
      </w:r>
      <w:r w:rsidRPr="008E0450">
        <w:rPr>
          <w:rFonts w:ascii="Roboto Slab" w:hAnsi="Roboto Slab" w:cs="Arial"/>
          <w:sz w:val="24"/>
          <w:szCs w:val="24"/>
        </w:rPr>
        <w:t>upující Protokol.</w:t>
      </w:r>
    </w:p>
    <w:p w14:paraId="4748D1F5" w14:textId="77777777" w:rsidR="008E0450" w:rsidRPr="008E0450" w:rsidRDefault="008E0450" w:rsidP="008E0450">
      <w:pPr>
        <w:spacing w:after="120" w:line="240" w:lineRule="auto"/>
        <w:ind w:left="426"/>
        <w:rPr>
          <w:rFonts w:ascii="Roboto Slab" w:hAnsi="Roboto Slab" w:cs="Arial"/>
          <w:b/>
          <w:sz w:val="24"/>
          <w:szCs w:val="24"/>
        </w:rPr>
      </w:pPr>
    </w:p>
    <w:p w14:paraId="400D4CD7" w14:textId="77777777" w:rsidR="00980E93" w:rsidRPr="00980E93" w:rsidRDefault="00980E93" w:rsidP="00980E93">
      <w:pPr>
        <w:numPr>
          <w:ilvl w:val="0"/>
          <w:numId w:val="14"/>
        </w:numPr>
        <w:spacing w:after="120" w:line="240" w:lineRule="auto"/>
        <w:ind w:left="426"/>
        <w:jc w:val="center"/>
        <w:rPr>
          <w:rFonts w:ascii="Roboto Slab" w:hAnsi="Roboto Slab" w:cs="Arial"/>
          <w:b/>
          <w:sz w:val="24"/>
          <w:szCs w:val="24"/>
        </w:rPr>
      </w:pPr>
      <w:r w:rsidRPr="00980E93">
        <w:rPr>
          <w:rFonts w:ascii="Roboto Slab" w:hAnsi="Roboto Slab" w:cs="Arial"/>
          <w:b/>
          <w:sz w:val="24"/>
          <w:szCs w:val="24"/>
        </w:rPr>
        <w:t>Náhrada újmy</w:t>
      </w:r>
    </w:p>
    <w:p w14:paraId="5949BDC1" w14:textId="77777777" w:rsidR="00980E93" w:rsidRPr="00980E93" w:rsidRDefault="00980E93" w:rsidP="00980E93">
      <w:pPr>
        <w:numPr>
          <w:ilvl w:val="0"/>
          <w:numId w:val="16"/>
        </w:numPr>
        <w:spacing w:after="120" w:line="240" w:lineRule="auto"/>
        <w:ind w:left="567" w:hanging="567"/>
        <w:jc w:val="both"/>
        <w:rPr>
          <w:rFonts w:ascii="Roboto Slab" w:hAnsi="Roboto Slab" w:cs="Arial"/>
          <w:sz w:val="24"/>
          <w:szCs w:val="24"/>
        </w:rPr>
      </w:pPr>
      <w:r w:rsidRPr="00980E93">
        <w:rPr>
          <w:rFonts w:ascii="Roboto Slab" w:hAnsi="Roboto Slab" w:cs="Arial"/>
          <w:sz w:val="24"/>
          <w:szCs w:val="24"/>
        </w:rPr>
        <w:t xml:space="preserve">Prodávající odpovídá kupujícímu za veškerou újmu způsobenou na majetku kupujícího, na majetku a zdraví zaměstnanců kupujícího nebo třetích osob vzniklou v souvislosti s plněním předmětu Smlouvy z titulu opomenutí, nedbalosti nebo neplnění podmínek vyplývajících z právních předpisů nebo vyplývajících z této Smlouvy. </w:t>
      </w:r>
    </w:p>
    <w:p w14:paraId="7D01734B" w14:textId="036A510D" w:rsidR="00980E93" w:rsidRPr="00980E93" w:rsidRDefault="00980E93" w:rsidP="00980E93">
      <w:pPr>
        <w:numPr>
          <w:ilvl w:val="0"/>
          <w:numId w:val="16"/>
        </w:numPr>
        <w:spacing w:after="120" w:line="240" w:lineRule="auto"/>
        <w:ind w:left="567" w:hanging="567"/>
        <w:jc w:val="both"/>
        <w:rPr>
          <w:rFonts w:ascii="Roboto Slab" w:hAnsi="Roboto Slab" w:cs="Arial"/>
          <w:sz w:val="24"/>
          <w:szCs w:val="24"/>
        </w:rPr>
      </w:pPr>
      <w:r w:rsidRPr="00980E93">
        <w:rPr>
          <w:rFonts w:ascii="Roboto Slab" w:hAnsi="Roboto Slab" w:cs="Arial"/>
          <w:sz w:val="24"/>
          <w:szCs w:val="24"/>
        </w:rPr>
        <w:t>Majetkovou újmu je prodávající povinen bez zbytečného odkladu odstranit uvedením do předešlého stavu a není-li to možné, tak finančně nahradit.</w:t>
      </w:r>
    </w:p>
    <w:p w14:paraId="3BB110D0" w14:textId="77777777" w:rsidR="00980E93" w:rsidRPr="00980E93" w:rsidRDefault="00980E93" w:rsidP="00980E93">
      <w:pPr>
        <w:numPr>
          <w:ilvl w:val="0"/>
          <w:numId w:val="16"/>
        </w:numPr>
        <w:spacing w:after="120" w:line="240" w:lineRule="auto"/>
        <w:ind w:left="567" w:hanging="567"/>
        <w:jc w:val="both"/>
        <w:rPr>
          <w:rFonts w:ascii="Roboto Slab" w:hAnsi="Roboto Slab" w:cs="Arial"/>
          <w:sz w:val="24"/>
          <w:szCs w:val="24"/>
        </w:rPr>
      </w:pPr>
      <w:r w:rsidRPr="00980E93">
        <w:rPr>
          <w:rFonts w:ascii="Roboto Slab" w:hAnsi="Roboto Slab" w:cs="Arial"/>
          <w:sz w:val="24"/>
          <w:szCs w:val="24"/>
        </w:rPr>
        <w:t>Náhrada újmy se řídí příslušnými ustanoveními občanského zákoníku.</w:t>
      </w:r>
    </w:p>
    <w:p w14:paraId="12DECC1D" w14:textId="77777777" w:rsidR="00980E93" w:rsidRPr="00980E93" w:rsidRDefault="00980E93" w:rsidP="00980E93">
      <w:pPr>
        <w:spacing w:after="120"/>
        <w:jc w:val="both"/>
        <w:rPr>
          <w:rFonts w:ascii="Roboto Slab" w:hAnsi="Roboto Slab" w:cs="Arial"/>
          <w:sz w:val="24"/>
          <w:szCs w:val="24"/>
        </w:rPr>
      </w:pPr>
    </w:p>
    <w:p w14:paraId="08493221" w14:textId="77777777" w:rsidR="00980E93" w:rsidRPr="00980E93" w:rsidRDefault="00980E93" w:rsidP="00980E93">
      <w:pPr>
        <w:numPr>
          <w:ilvl w:val="0"/>
          <w:numId w:val="14"/>
        </w:numPr>
        <w:spacing w:after="120" w:line="240" w:lineRule="auto"/>
        <w:ind w:left="426"/>
        <w:jc w:val="center"/>
        <w:rPr>
          <w:rFonts w:ascii="Roboto Slab" w:hAnsi="Roboto Slab" w:cs="Arial"/>
          <w:b/>
          <w:sz w:val="24"/>
          <w:szCs w:val="24"/>
        </w:rPr>
      </w:pPr>
      <w:r w:rsidRPr="00980E93">
        <w:rPr>
          <w:rFonts w:ascii="Roboto Slab" w:hAnsi="Roboto Slab" w:cs="Arial"/>
          <w:b/>
          <w:sz w:val="24"/>
          <w:szCs w:val="24"/>
        </w:rPr>
        <w:t>Uveřejňování informací</w:t>
      </w:r>
    </w:p>
    <w:p w14:paraId="7B14DB4D" w14:textId="6627DB56" w:rsidR="00980E93" w:rsidRPr="00980E93" w:rsidRDefault="00980E93" w:rsidP="00980E93">
      <w:pPr>
        <w:numPr>
          <w:ilvl w:val="1"/>
          <w:numId w:val="14"/>
        </w:numPr>
        <w:spacing w:after="120" w:line="240" w:lineRule="auto"/>
        <w:ind w:left="567" w:hanging="516"/>
        <w:jc w:val="both"/>
        <w:rPr>
          <w:rFonts w:ascii="Roboto Slab" w:hAnsi="Roboto Slab" w:cs="Arial"/>
          <w:sz w:val="24"/>
          <w:szCs w:val="24"/>
        </w:rPr>
      </w:pPr>
      <w:r w:rsidRPr="00980E93">
        <w:rPr>
          <w:rFonts w:ascii="Roboto Slab" w:hAnsi="Roboto Slab" w:cs="Arial"/>
          <w:sz w:val="24"/>
          <w:szCs w:val="24"/>
        </w:rPr>
        <w:t>Prodávající uzavřením Smlouvy souhlasí s uveřejněním Smlouvy, včetně její přílohy</w:t>
      </w:r>
      <w:r w:rsidR="006F46BA">
        <w:rPr>
          <w:rFonts w:ascii="Roboto Slab" w:hAnsi="Roboto Slab" w:cs="Arial"/>
          <w:sz w:val="24"/>
          <w:szCs w:val="24"/>
        </w:rPr>
        <w:t xml:space="preserve"> </w:t>
      </w:r>
      <w:r w:rsidRPr="00980E93">
        <w:rPr>
          <w:rFonts w:ascii="Roboto Slab" w:hAnsi="Roboto Slab" w:cs="Arial"/>
          <w:sz w:val="24"/>
          <w:szCs w:val="24"/>
        </w:rPr>
        <w:t xml:space="preserve">a případných dodatků na internetových stránkách zadavatele </w:t>
      </w:r>
      <w:r w:rsidR="006F46BA">
        <w:rPr>
          <w:rFonts w:ascii="Roboto Slab" w:hAnsi="Roboto Slab" w:cs="Arial"/>
          <w:sz w:val="24"/>
          <w:szCs w:val="24"/>
        </w:rPr>
        <w:br/>
      </w:r>
      <w:r w:rsidRPr="00980E93">
        <w:rPr>
          <w:rFonts w:ascii="Roboto Slab" w:hAnsi="Roboto Slab" w:cs="Arial"/>
          <w:sz w:val="24"/>
          <w:szCs w:val="24"/>
        </w:rPr>
        <w:t>a profilu zadavatele, tj. kupujícího.</w:t>
      </w:r>
    </w:p>
    <w:p w14:paraId="6A2E0577" w14:textId="221664A9" w:rsidR="00980E93" w:rsidRPr="00980E93" w:rsidRDefault="00980E93" w:rsidP="00980E93">
      <w:pPr>
        <w:numPr>
          <w:ilvl w:val="1"/>
          <w:numId w:val="14"/>
        </w:numPr>
        <w:spacing w:after="120" w:line="240" w:lineRule="auto"/>
        <w:ind w:left="567" w:hanging="516"/>
        <w:jc w:val="both"/>
        <w:rPr>
          <w:rFonts w:ascii="Roboto Slab" w:hAnsi="Roboto Slab" w:cs="Arial"/>
          <w:sz w:val="24"/>
          <w:szCs w:val="24"/>
        </w:rPr>
      </w:pPr>
      <w:r w:rsidRPr="00980E93">
        <w:rPr>
          <w:rFonts w:ascii="Roboto Slab" w:hAnsi="Roboto Slab" w:cs="Arial"/>
          <w:sz w:val="24"/>
          <w:szCs w:val="24"/>
        </w:rPr>
        <w:t xml:space="preserve">Smluvní strany souhlasí s uveřejněním Smlouvy včetně jejích příloh </w:t>
      </w:r>
      <w:r w:rsidR="006F46BA">
        <w:rPr>
          <w:rFonts w:ascii="Roboto Slab" w:hAnsi="Roboto Slab" w:cs="Arial"/>
          <w:sz w:val="24"/>
          <w:szCs w:val="24"/>
        </w:rPr>
        <w:br/>
      </w:r>
      <w:r w:rsidRPr="00980E93">
        <w:rPr>
          <w:rFonts w:ascii="Roboto Slab" w:hAnsi="Roboto Slab" w:cs="Arial"/>
          <w:sz w:val="24"/>
          <w:szCs w:val="24"/>
        </w:rPr>
        <w:t xml:space="preserve">a případných dodatků, a to v plném znění se znečitelněním osobních údajů v registru smluv dle zákona č. 340/2015 Sb., o zvláštních podmínkách účinnosti některých smluv, uveřejňování těchto smluv a o registru smluv </w:t>
      </w:r>
      <w:r w:rsidRPr="00980E93">
        <w:rPr>
          <w:rFonts w:ascii="Roboto Slab" w:hAnsi="Roboto Slab" w:cs="Arial"/>
          <w:sz w:val="24"/>
          <w:szCs w:val="24"/>
        </w:rPr>
        <w:lastRenderedPageBreak/>
        <w:t>(zákon o registru smluv), ve znění pozdějších předpisů. Uveřejnění bude zajištěno kupujícím.</w:t>
      </w:r>
    </w:p>
    <w:p w14:paraId="0294A709" w14:textId="77777777" w:rsidR="00980E93" w:rsidRDefault="00980E93" w:rsidP="00980E93">
      <w:pPr>
        <w:spacing w:after="120"/>
        <w:ind w:left="51"/>
        <w:jc w:val="both"/>
        <w:rPr>
          <w:rFonts w:ascii="Roboto Slab" w:hAnsi="Roboto Slab" w:cs="Arial"/>
          <w:sz w:val="24"/>
          <w:szCs w:val="24"/>
        </w:rPr>
      </w:pPr>
    </w:p>
    <w:p w14:paraId="1860D19D" w14:textId="77777777" w:rsidR="0085490B" w:rsidRPr="00980E93" w:rsidRDefault="0085490B" w:rsidP="00980E93">
      <w:pPr>
        <w:spacing w:after="120"/>
        <w:ind w:left="51"/>
        <w:jc w:val="both"/>
        <w:rPr>
          <w:rFonts w:ascii="Roboto Slab" w:hAnsi="Roboto Slab" w:cs="Arial"/>
          <w:sz w:val="24"/>
          <w:szCs w:val="24"/>
        </w:rPr>
      </w:pPr>
    </w:p>
    <w:p w14:paraId="1BD8C0F7" w14:textId="77777777" w:rsidR="00980E93" w:rsidRPr="00980E93" w:rsidRDefault="00980E93" w:rsidP="00980E93">
      <w:pPr>
        <w:numPr>
          <w:ilvl w:val="0"/>
          <w:numId w:val="14"/>
        </w:numPr>
        <w:spacing w:after="120" w:line="240" w:lineRule="auto"/>
        <w:ind w:left="426"/>
        <w:jc w:val="center"/>
        <w:rPr>
          <w:rFonts w:ascii="Roboto Slab" w:hAnsi="Roboto Slab" w:cs="Arial"/>
          <w:b/>
          <w:sz w:val="24"/>
          <w:szCs w:val="24"/>
        </w:rPr>
      </w:pPr>
      <w:r w:rsidRPr="00980E93">
        <w:rPr>
          <w:rFonts w:ascii="Roboto Slab" w:hAnsi="Roboto Slab" w:cs="Arial"/>
          <w:b/>
          <w:sz w:val="24"/>
          <w:szCs w:val="24"/>
        </w:rPr>
        <w:t>Úrok z </w:t>
      </w:r>
      <w:r w:rsidRPr="00980E93">
        <w:rPr>
          <w:rFonts w:ascii="Roboto Slab" w:hAnsi="Roboto Slab"/>
          <w:b/>
          <w:sz w:val="24"/>
          <w:szCs w:val="24"/>
        </w:rPr>
        <w:t>prodlení</w:t>
      </w:r>
      <w:r w:rsidRPr="00980E93">
        <w:rPr>
          <w:rFonts w:ascii="Roboto Slab" w:hAnsi="Roboto Slab" w:cs="Arial"/>
          <w:b/>
          <w:sz w:val="24"/>
          <w:szCs w:val="24"/>
        </w:rPr>
        <w:t xml:space="preserve">, smluvní pokuta </w:t>
      </w:r>
    </w:p>
    <w:p w14:paraId="656F7C27" w14:textId="7EEB7F60" w:rsidR="00980E93" w:rsidRPr="00980E93" w:rsidRDefault="00980E93" w:rsidP="00980E93">
      <w:pPr>
        <w:numPr>
          <w:ilvl w:val="1"/>
          <w:numId w:val="14"/>
        </w:numPr>
        <w:spacing w:after="120" w:line="240" w:lineRule="auto"/>
        <w:ind w:left="567" w:hanging="516"/>
        <w:jc w:val="both"/>
        <w:rPr>
          <w:rFonts w:ascii="Roboto Slab" w:hAnsi="Roboto Slab" w:cs="Arial"/>
          <w:sz w:val="24"/>
          <w:szCs w:val="24"/>
        </w:rPr>
      </w:pPr>
      <w:r w:rsidRPr="00980E93">
        <w:rPr>
          <w:rFonts w:ascii="Roboto Slab" w:hAnsi="Roboto Slab" w:cs="Arial"/>
          <w:sz w:val="24"/>
          <w:szCs w:val="24"/>
        </w:rPr>
        <w:t>V případě prodlení prodávajícího se splněním předmětu Smlouvy ve lhůtě stanovené v bodu 3.1 Smlouvy, je kupující oprávněn požadovat po prodávajícím zaplacení smluvní pokuty ve výši 0,2 % z kupní ceny vč. DPH, a to za každý i započatý den prodlení.</w:t>
      </w:r>
    </w:p>
    <w:p w14:paraId="00FACC66" w14:textId="06647681" w:rsidR="00980E93" w:rsidRPr="00980E93" w:rsidRDefault="00980E93" w:rsidP="00980E93">
      <w:pPr>
        <w:numPr>
          <w:ilvl w:val="1"/>
          <w:numId w:val="14"/>
        </w:numPr>
        <w:spacing w:after="120" w:line="240" w:lineRule="auto"/>
        <w:ind w:left="567" w:hanging="516"/>
        <w:jc w:val="both"/>
        <w:rPr>
          <w:rFonts w:ascii="Roboto Slab" w:hAnsi="Roboto Slab" w:cs="Arial"/>
          <w:sz w:val="24"/>
          <w:szCs w:val="24"/>
        </w:rPr>
      </w:pPr>
      <w:r w:rsidRPr="00980E93">
        <w:rPr>
          <w:rFonts w:ascii="Roboto Slab" w:hAnsi="Roboto Slab" w:cs="Arial"/>
          <w:sz w:val="24"/>
          <w:szCs w:val="24"/>
        </w:rPr>
        <w:t>V případě prodlení prodávajícího s odstraněním vad uplatněných kupujícím v záruční době ve lhůtách stanovených Smlouvou, je kupující oprávněn požadovat po prodávajícím zaplacení smluvní pokuty ve výši 0,05 % z kupní ceny vč. DPH, a to za každý i započatý den prodlení.</w:t>
      </w:r>
    </w:p>
    <w:p w14:paraId="30800B92" w14:textId="6C5642CC" w:rsidR="00980E93" w:rsidRPr="00980E93" w:rsidRDefault="00980E93" w:rsidP="00980E93">
      <w:pPr>
        <w:numPr>
          <w:ilvl w:val="1"/>
          <w:numId w:val="14"/>
        </w:numPr>
        <w:spacing w:after="120" w:line="240" w:lineRule="auto"/>
        <w:ind w:left="567" w:hanging="516"/>
        <w:jc w:val="both"/>
        <w:rPr>
          <w:rFonts w:ascii="Roboto Slab" w:hAnsi="Roboto Slab" w:cs="Arial"/>
          <w:sz w:val="24"/>
          <w:szCs w:val="24"/>
        </w:rPr>
      </w:pPr>
      <w:r w:rsidRPr="00980E93">
        <w:rPr>
          <w:rFonts w:ascii="Roboto Slab" w:hAnsi="Roboto Slab" w:cs="Arial"/>
          <w:sz w:val="24"/>
          <w:szCs w:val="24"/>
        </w:rPr>
        <w:t>V případě prodlení kupujícího se zaplacením daňového dokladu (faktury), je prodávající oprávněn požadovat po kupujícím zaplacení úroku z prodlení ve výši stanovené nařízením vlády č. 351/2013 Sb., kterým se určuje výše úroků z prodlení a nákladů spojených s uplatněním pohledávky, určuje odměna likvidátora, likvidačního správce a člena orgánu právnické osoby jmenovaného soudem a upravují některé otázky Obchodního věstníku, veřejných rejstříků právnických a fyzických osob a evidence svěřen</w:t>
      </w:r>
      <w:r w:rsidR="003D5F1D">
        <w:rPr>
          <w:rFonts w:ascii="Roboto Slab" w:hAnsi="Roboto Slab" w:cs="Arial"/>
          <w:sz w:val="24"/>
          <w:szCs w:val="24"/>
        </w:rPr>
        <w:t>ec</w:t>
      </w:r>
      <w:r w:rsidRPr="00980E93">
        <w:rPr>
          <w:rFonts w:ascii="Roboto Slab" w:hAnsi="Roboto Slab" w:cs="Arial"/>
          <w:sz w:val="24"/>
          <w:szCs w:val="24"/>
        </w:rPr>
        <w:t>kých fondů a evidence údajů o skutečných majitelích, ve znění pozdějších předpisů.</w:t>
      </w:r>
    </w:p>
    <w:p w14:paraId="3B48A174" w14:textId="77777777" w:rsidR="00980E93" w:rsidRPr="00980E93" w:rsidRDefault="00980E93" w:rsidP="00980E93">
      <w:pPr>
        <w:numPr>
          <w:ilvl w:val="1"/>
          <w:numId w:val="14"/>
        </w:numPr>
        <w:spacing w:after="120" w:line="240" w:lineRule="auto"/>
        <w:ind w:left="567" w:hanging="516"/>
        <w:jc w:val="both"/>
        <w:rPr>
          <w:rFonts w:ascii="Roboto Slab" w:hAnsi="Roboto Slab" w:cs="Arial"/>
          <w:sz w:val="24"/>
          <w:szCs w:val="24"/>
        </w:rPr>
      </w:pPr>
      <w:r w:rsidRPr="00980E93">
        <w:rPr>
          <w:rFonts w:ascii="Roboto Slab" w:hAnsi="Roboto Slab" w:cs="Arial"/>
          <w:sz w:val="24"/>
          <w:szCs w:val="24"/>
        </w:rPr>
        <w:t>Smluvní pokutu lze uložit opakovaně, a to za každý jednotlivý případ. Zaplacením smluvní pokuty není dotčeno právo kupujícího na náhradu újmy vzniklé porušením smluvní povinnosti, které se smluvní pokuta týká.</w:t>
      </w:r>
    </w:p>
    <w:p w14:paraId="6C66B412" w14:textId="77777777" w:rsidR="00980E93" w:rsidRPr="00980E93" w:rsidRDefault="00980E93" w:rsidP="00980E93">
      <w:pPr>
        <w:numPr>
          <w:ilvl w:val="1"/>
          <w:numId w:val="14"/>
        </w:numPr>
        <w:spacing w:after="120" w:line="240" w:lineRule="auto"/>
        <w:ind w:left="567" w:hanging="516"/>
        <w:jc w:val="both"/>
        <w:rPr>
          <w:rFonts w:ascii="Roboto Slab" w:hAnsi="Roboto Slab" w:cs="Arial"/>
          <w:sz w:val="24"/>
          <w:szCs w:val="24"/>
        </w:rPr>
      </w:pPr>
      <w:r w:rsidRPr="00980E93">
        <w:rPr>
          <w:rFonts w:ascii="Roboto Slab" w:hAnsi="Roboto Slab" w:cs="Arial"/>
          <w:sz w:val="24"/>
          <w:szCs w:val="24"/>
        </w:rPr>
        <w:t>Smluvní pokutu uhradí prodávající na bankovní účet kupujícího ve lhůtě splatnosti 30 kalendářních dnů od doručení jejího vyúčtování, nedohodnou-li se smluvní strany v konkrétním případě jinak.</w:t>
      </w:r>
    </w:p>
    <w:p w14:paraId="3B16FF4A" w14:textId="77777777" w:rsidR="00980E93" w:rsidRPr="00980E93" w:rsidRDefault="00980E93" w:rsidP="00980E93">
      <w:pPr>
        <w:numPr>
          <w:ilvl w:val="1"/>
          <w:numId w:val="14"/>
        </w:numPr>
        <w:spacing w:after="120" w:line="240" w:lineRule="auto"/>
        <w:ind w:left="567" w:hanging="516"/>
        <w:jc w:val="both"/>
        <w:rPr>
          <w:rFonts w:ascii="Roboto Slab" w:hAnsi="Roboto Slab" w:cs="Arial"/>
          <w:sz w:val="24"/>
          <w:szCs w:val="24"/>
        </w:rPr>
      </w:pPr>
      <w:r w:rsidRPr="00980E93">
        <w:rPr>
          <w:rFonts w:ascii="Roboto Slab" w:hAnsi="Roboto Slab" w:cs="Arial"/>
          <w:sz w:val="24"/>
          <w:szCs w:val="24"/>
        </w:rPr>
        <w:t>Zaplacená smluvní pokuta se nezapočítává do případné náhrady újmy.</w:t>
      </w:r>
    </w:p>
    <w:p w14:paraId="7C4C9152" w14:textId="77777777" w:rsidR="00980E93" w:rsidRPr="00980E93" w:rsidRDefault="00980E93" w:rsidP="00980E93">
      <w:pPr>
        <w:pStyle w:val="Nadpis2-normlntext"/>
        <w:keepNext/>
        <w:keepLines/>
        <w:numPr>
          <w:ilvl w:val="1"/>
          <w:numId w:val="14"/>
        </w:numPr>
        <w:spacing w:before="0" w:after="120"/>
        <w:ind w:left="567" w:hanging="516"/>
        <w:rPr>
          <w:rFonts w:ascii="Roboto Slab" w:hAnsi="Roboto Slab" w:cs="Arial"/>
          <w:bCs/>
          <w:sz w:val="24"/>
          <w:szCs w:val="24"/>
        </w:rPr>
      </w:pPr>
      <w:r w:rsidRPr="00980E93">
        <w:rPr>
          <w:rFonts w:ascii="Roboto Slab" w:hAnsi="Roboto Slab" w:cs="Arial"/>
          <w:bCs/>
          <w:sz w:val="24"/>
          <w:szCs w:val="24"/>
        </w:rPr>
        <w:t>Jakékoli omezování výše případných sankcí ze strany prodávajícího se nepřipouští.</w:t>
      </w:r>
    </w:p>
    <w:p w14:paraId="206FF605" w14:textId="77777777" w:rsidR="00980E93" w:rsidRPr="00980E93" w:rsidRDefault="00980E93" w:rsidP="00980E93">
      <w:pPr>
        <w:spacing w:after="120"/>
        <w:ind w:left="51"/>
        <w:jc w:val="both"/>
        <w:rPr>
          <w:rFonts w:ascii="Roboto Slab" w:hAnsi="Roboto Slab" w:cs="Arial"/>
          <w:sz w:val="24"/>
          <w:szCs w:val="24"/>
        </w:rPr>
      </w:pPr>
    </w:p>
    <w:p w14:paraId="023DE1C8" w14:textId="77777777" w:rsidR="00980E93" w:rsidRPr="00980E93" w:rsidRDefault="00980E93" w:rsidP="00980E93">
      <w:pPr>
        <w:numPr>
          <w:ilvl w:val="0"/>
          <w:numId w:val="14"/>
        </w:numPr>
        <w:spacing w:after="120" w:line="240" w:lineRule="auto"/>
        <w:ind w:left="426"/>
        <w:jc w:val="center"/>
        <w:rPr>
          <w:rFonts w:ascii="Roboto Slab" w:hAnsi="Roboto Slab" w:cs="Arial"/>
          <w:b/>
          <w:sz w:val="24"/>
          <w:szCs w:val="24"/>
        </w:rPr>
      </w:pPr>
      <w:r w:rsidRPr="00980E93">
        <w:rPr>
          <w:rFonts w:ascii="Roboto Slab" w:hAnsi="Roboto Slab" w:cs="Arial"/>
          <w:b/>
          <w:sz w:val="24"/>
          <w:szCs w:val="24"/>
        </w:rPr>
        <w:t>Odstoupení od Smlouvy</w:t>
      </w:r>
    </w:p>
    <w:p w14:paraId="1B0B5F78" w14:textId="77777777" w:rsidR="00980E93" w:rsidRPr="00980E93" w:rsidRDefault="00980E93" w:rsidP="00980E93">
      <w:pPr>
        <w:numPr>
          <w:ilvl w:val="1"/>
          <w:numId w:val="14"/>
        </w:numPr>
        <w:spacing w:after="120" w:line="240" w:lineRule="auto"/>
        <w:ind w:left="567" w:hanging="516"/>
        <w:jc w:val="both"/>
        <w:rPr>
          <w:rFonts w:ascii="Roboto Slab" w:hAnsi="Roboto Slab" w:cs="Arial"/>
          <w:sz w:val="24"/>
          <w:szCs w:val="24"/>
        </w:rPr>
      </w:pPr>
      <w:r w:rsidRPr="00980E93">
        <w:rPr>
          <w:rFonts w:ascii="Roboto Slab" w:hAnsi="Roboto Slab" w:cs="Arial"/>
          <w:sz w:val="24"/>
          <w:szCs w:val="24"/>
        </w:rPr>
        <w:t>V případě podstatného porušení Smlouvy mají smluvní strany právo od Smlouvy odstoupit. Plnění poskytnuté smluvními stranami do účinnosti odstoupení, jakož i práva a povinnosti z tohoto plnění plynoucí, zůstává nedotčeno.</w:t>
      </w:r>
    </w:p>
    <w:p w14:paraId="1E5A3FB6" w14:textId="77777777" w:rsidR="00980E93" w:rsidRPr="00980E93" w:rsidRDefault="00980E93" w:rsidP="00980E93">
      <w:pPr>
        <w:numPr>
          <w:ilvl w:val="1"/>
          <w:numId w:val="14"/>
        </w:numPr>
        <w:spacing w:after="0" w:line="240" w:lineRule="auto"/>
        <w:ind w:left="567" w:hanging="516"/>
        <w:jc w:val="both"/>
        <w:rPr>
          <w:rFonts w:ascii="Roboto Slab" w:hAnsi="Roboto Slab" w:cs="Arial"/>
          <w:sz w:val="24"/>
          <w:szCs w:val="24"/>
        </w:rPr>
      </w:pPr>
      <w:r w:rsidRPr="00980E93">
        <w:rPr>
          <w:rFonts w:ascii="Roboto Slab" w:hAnsi="Roboto Slab" w:cs="Arial"/>
          <w:sz w:val="24"/>
          <w:szCs w:val="24"/>
        </w:rPr>
        <w:t>Za podstatné porušení Smlouvy se považuje zejména:</w:t>
      </w:r>
    </w:p>
    <w:p w14:paraId="074AEDAE" w14:textId="77777777" w:rsidR="00980E93" w:rsidRPr="00980E93" w:rsidRDefault="00980E93" w:rsidP="00980E93">
      <w:pPr>
        <w:numPr>
          <w:ilvl w:val="0"/>
          <w:numId w:val="15"/>
        </w:numPr>
        <w:spacing w:after="0" w:line="240" w:lineRule="auto"/>
        <w:jc w:val="both"/>
        <w:rPr>
          <w:rFonts w:ascii="Roboto Slab" w:hAnsi="Roboto Slab" w:cs="Arial"/>
          <w:sz w:val="24"/>
          <w:szCs w:val="24"/>
        </w:rPr>
      </w:pPr>
      <w:r w:rsidRPr="00980E93">
        <w:rPr>
          <w:rFonts w:ascii="Roboto Slab" w:hAnsi="Roboto Slab" w:cs="Arial"/>
          <w:sz w:val="24"/>
          <w:szCs w:val="24"/>
        </w:rPr>
        <w:lastRenderedPageBreak/>
        <w:t>prodlení prodávajícího se splněním předmětu Smlouvy trvajícím déle než 30 kalendářních dnů,</w:t>
      </w:r>
    </w:p>
    <w:p w14:paraId="608CE767" w14:textId="74AB61D2" w:rsidR="00980E93" w:rsidRPr="00980E93" w:rsidRDefault="00980E93" w:rsidP="00980E93">
      <w:pPr>
        <w:numPr>
          <w:ilvl w:val="0"/>
          <w:numId w:val="15"/>
        </w:numPr>
        <w:spacing w:after="0" w:line="240" w:lineRule="auto"/>
        <w:jc w:val="both"/>
        <w:rPr>
          <w:rFonts w:ascii="Roboto Slab" w:hAnsi="Roboto Slab" w:cs="Arial"/>
          <w:sz w:val="24"/>
          <w:szCs w:val="24"/>
        </w:rPr>
      </w:pPr>
      <w:r w:rsidRPr="00980E93">
        <w:rPr>
          <w:rFonts w:ascii="Roboto Slab" w:hAnsi="Roboto Slab" w:cs="Arial"/>
          <w:sz w:val="24"/>
          <w:szCs w:val="24"/>
        </w:rPr>
        <w:t xml:space="preserve">dodání předmětu Smlouvy </w:t>
      </w:r>
      <w:r w:rsidR="00816DF2">
        <w:rPr>
          <w:rFonts w:ascii="Roboto Slab" w:hAnsi="Roboto Slab" w:cs="Arial"/>
          <w:sz w:val="24"/>
          <w:szCs w:val="24"/>
        </w:rPr>
        <w:t xml:space="preserve">prodávajícím v rozporu s </w:t>
      </w:r>
      <w:r w:rsidRPr="00980E93">
        <w:rPr>
          <w:rFonts w:ascii="Roboto Slab" w:hAnsi="Roboto Slab" w:cs="Arial"/>
          <w:sz w:val="24"/>
          <w:szCs w:val="24"/>
        </w:rPr>
        <w:t>technickými požadavky uvedenými v příloze této Smlouvy,</w:t>
      </w:r>
    </w:p>
    <w:p w14:paraId="1896474B" w14:textId="77777777" w:rsidR="00980E93" w:rsidRPr="00980E93" w:rsidRDefault="00980E93" w:rsidP="00980E93">
      <w:pPr>
        <w:numPr>
          <w:ilvl w:val="0"/>
          <w:numId w:val="15"/>
        </w:numPr>
        <w:spacing w:after="0" w:line="240" w:lineRule="auto"/>
        <w:jc w:val="both"/>
        <w:rPr>
          <w:rFonts w:ascii="Roboto Slab" w:hAnsi="Roboto Slab" w:cs="Arial"/>
          <w:sz w:val="24"/>
          <w:szCs w:val="24"/>
        </w:rPr>
      </w:pPr>
      <w:r w:rsidRPr="00980E93">
        <w:rPr>
          <w:rFonts w:ascii="Roboto Slab" w:hAnsi="Roboto Slab" w:cs="Arial"/>
          <w:sz w:val="24"/>
          <w:szCs w:val="24"/>
        </w:rPr>
        <w:t>zvýšení kupní ceny prodávajícím v rozporu se Smlouvou,</w:t>
      </w:r>
    </w:p>
    <w:p w14:paraId="5839B8CC" w14:textId="77777777" w:rsidR="00980E93" w:rsidRPr="00980E93" w:rsidRDefault="00980E93" w:rsidP="00980E93">
      <w:pPr>
        <w:numPr>
          <w:ilvl w:val="0"/>
          <w:numId w:val="15"/>
        </w:numPr>
        <w:spacing w:after="0" w:line="240" w:lineRule="auto"/>
        <w:jc w:val="both"/>
        <w:rPr>
          <w:rFonts w:ascii="Roboto Slab" w:hAnsi="Roboto Slab" w:cs="Arial"/>
          <w:sz w:val="24"/>
          <w:szCs w:val="24"/>
        </w:rPr>
      </w:pPr>
      <w:r w:rsidRPr="00980E93">
        <w:rPr>
          <w:rFonts w:ascii="Roboto Slab" w:hAnsi="Roboto Slab" w:cs="Arial"/>
          <w:sz w:val="24"/>
          <w:szCs w:val="24"/>
        </w:rPr>
        <w:t>neodstranění (nejméně třikrát) reklamované vady prodávajícím ve lhůtě dle bodu 5.7 Smlouvy,</w:t>
      </w:r>
    </w:p>
    <w:p w14:paraId="39735EEC" w14:textId="77777777" w:rsidR="00980E93" w:rsidRPr="00980E93" w:rsidRDefault="00980E93" w:rsidP="00980E93">
      <w:pPr>
        <w:numPr>
          <w:ilvl w:val="0"/>
          <w:numId w:val="15"/>
        </w:numPr>
        <w:spacing w:after="120" w:line="240" w:lineRule="auto"/>
        <w:jc w:val="both"/>
        <w:rPr>
          <w:rFonts w:ascii="Roboto Slab" w:hAnsi="Roboto Slab" w:cs="Arial"/>
          <w:sz w:val="24"/>
          <w:szCs w:val="24"/>
        </w:rPr>
      </w:pPr>
      <w:r w:rsidRPr="00980E93">
        <w:rPr>
          <w:rFonts w:ascii="Roboto Slab" w:hAnsi="Roboto Slab" w:cs="Arial"/>
          <w:sz w:val="24"/>
          <w:szCs w:val="24"/>
        </w:rPr>
        <w:t>prodlení kupujícího s úhradou daňového dokladu (faktury) trvajícím déle než 30 kalendářních dnů.</w:t>
      </w:r>
    </w:p>
    <w:p w14:paraId="1A0D6465" w14:textId="77777777" w:rsidR="00980E93" w:rsidRPr="00980E93" w:rsidRDefault="00980E93" w:rsidP="00980E93">
      <w:pPr>
        <w:numPr>
          <w:ilvl w:val="1"/>
          <w:numId w:val="14"/>
        </w:numPr>
        <w:spacing w:after="120" w:line="240" w:lineRule="auto"/>
        <w:ind w:left="567" w:hanging="516"/>
        <w:jc w:val="both"/>
        <w:rPr>
          <w:rFonts w:ascii="Roboto Slab" w:hAnsi="Roboto Slab" w:cs="Arial"/>
          <w:sz w:val="24"/>
          <w:szCs w:val="24"/>
        </w:rPr>
      </w:pPr>
      <w:r w:rsidRPr="00980E93">
        <w:rPr>
          <w:rFonts w:ascii="Roboto Slab" w:hAnsi="Roboto Slab" w:cs="Arial"/>
          <w:sz w:val="24"/>
          <w:szCs w:val="24"/>
        </w:rPr>
        <w:t>Odstoupení od Smlouvy musí být učiněno písemně a musí obsahovat důvody odstoupení, jinak je neplatné. Odstoupení je účinné ode dne, kdy bylo doručeno druhé smluvní straně.</w:t>
      </w:r>
    </w:p>
    <w:p w14:paraId="0ED1364F" w14:textId="77777777" w:rsidR="00980E93" w:rsidRDefault="00980E93" w:rsidP="00980E93">
      <w:pPr>
        <w:spacing w:after="120"/>
        <w:ind w:left="51"/>
        <w:jc w:val="both"/>
        <w:rPr>
          <w:rFonts w:ascii="Roboto Slab" w:hAnsi="Roboto Slab" w:cs="Arial"/>
          <w:sz w:val="24"/>
          <w:szCs w:val="24"/>
        </w:rPr>
      </w:pPr>
    </w:p>
    <w:p w14:paraId="0B1D3058" w14:textId="77777777" w:rsidR="00980E93" w:rsidRPr="00980E93" w:rsidRDefault="00980E93" w:rsidP="00980E93">
      <w:pPr>
        <w:numPr>
          <w:ilvl w:val="0"/>
          <w:numId w:val="14"/>
        </w:numPr>
        <w:spacing w:after="120" w:line="240" w:lineRule="auto"/>
        <w:ind w:left="426"/>
        <w:jc w:val="center"/>
        <w:rPr>
          <w:rFonts w:ascii="Roboto Slab" w:hAnsi="Roboto Slab" w:cs="Arial"/>
          <w:b/>
          <w:sz w:val="24"/>
          <w:szCs w:val="24"/>
        </w:rPr>
      </w:pPr>
      <w:r w:rsidRPr="00980E93">
        <w:rPr>
          <w:rFonts w:ascii="Roboto Slab" w:hAnsi="Roboto Slab" w:cs="Arial"/>
          <w:b/>
          <w:sz w:val="24"/>
          <w:szCs w:val="24"/>
        </w:rPr>
        <w:t>Závěrečná ustanovení</w:t>
      </w:r>
    </w:p>
    <w:p w14:paraId="79D469EB" w14:textId="77777777" w:rsidR="00980E93" w:rsidRPr="00980E93" w:rsidRDefault="00980E93" w:rsidP="00980E93">
      <w:pPr>
        <w:numPr>
          <w:ilvl w:val="1"/>
          <w:numId w:val="14"/>
        </w:numPr>
        <w:spacing w:after="120" w:line="240" w:lineRule="auto"/>
        <w:ind w:left="567" w:hanging="516"/>
        <w:jc w:val="both"/>
        <w:rPr>
          <w:rFonts w:ascii="Roboto Slab" w:hAnsi="Roboto Slab" w:cs="Arial"/>
          <w:sz w:val="24"/>
          <w:szCs w:val="24"/>
        </w:rPr>
      </w:pPr>
      <w:r w:rsidRPr="00980E93">
        <w:rPr>
          <w:rFonts w:ascii="Roboto Slab" w:hAnsi="Roboto Slab" w:cs="Arial"/>
          <w:sz w:val="24"/>
          <w:szCs w:val="24"/>
        </w:rPr>
        <w:t>Smluvní strany tímto prohlašují, že tato Smlouva představuje úplnou dohodu smluvních stran o předmětu této Smlouvy a k ujednáním neuvedených v této Smlouvě nebude brán zřetel (např. e-mailová komunikace, dodatečné podmínky uvedené na dodacím listu apod.).</w:t>
      </w:r>
    </w:p>
    <w:p w14:paraId="64F06749" w14:textId="77777777" w:rsidR="00980E93" w:rsidRPr="00980E93" w:rsidRDefault="00980E93" w:rsidP="00980E93">
      <w:pPr>
        <w:numPr>
          <w:ilvl w:val="1"/>
          <w:numId w:val="14"/>
        </w:numPr>
        <w:spacing w:after="120" w:line="240" w:lineRule="auto"/>
        <w:ind w:left="567" w:hanging="516"/>
        <w:jc w:val="both"/>
        <w:rPr>
          <w:rFonts w:ascii="Roboto Slab" w:hAnsi="Roboto Slab" w:cs="Arial"/>
          <w:sz w:val="24"/>
          <w:szCs w:val="24"/>
        </w:rPr>
      </w:pPr>
      <w:r w:rsidRPr="00980E93">
        <w:rPr>
          <w:rFonts w:ascii="Roboto Slab" w:hAnsi="Roboto Slab" w:cs="Arial"/>
          <w:sz w:val="24"/>
          <w:szCs w:val="24"/>
        </w:rPr>
        <w:t xml:space="preserve">Smlouva nabývá platnosti dnem podpisu Smlouvy poslední smluvní stranou a účinnosti dnem jejího uveřejnění v registru smluv. </w:t>
      </w:r>
    </w:p>
    <w:p w14:paraId="75B752BA" w14:textId="77777777" w:rsidR="00980E93" w:rsidRPr="00980E93" w:rsidRDefault="00980E93" w:rsidP="00980E93">
      <w:pPr>
        <w:numPr>
          <w:ilvl w:val="1"/>
          <w:numId w:val="14"/>
        </w:numPr>
        <w:spacing w:after="120" w:line="240" w:lineRule="auto"/>
        <w:ind w:left="567" w:hanging="516"/>
        <w:jc w:val="both"/>
        <w:rPr>
          <w:rFonts w:ascii="Roboto Slab" w:hAnsi="Roboto Slab" w:cs="Arial"/>
          <w:sz w:val="24"/>
          <w:szCs w:val="24"/>
        </w:rPr>
      </w:pPr>
      <w:r w:rsidRPr="00980E93">
        <w:rPr>
          <w:rFonts w:ascii="Roboto Slab" w:hAnsi="Roboto Slab" w:cs="Arial"/>
          <w:sz w:val="24"/>
          <w:szCs w:val="24"/>
        </w:rPr>
        <w:t>Všechny právní vztahy, které vzniknou při uplatnění práv a plnění povinností vyplývajících ze Smlouvy, se řídí právním řádem České republiky, zejména pak občanským zákoníkem.</w:t>
      </w:r>
    </w:p>
    <w:p w14:paraId="14EDA967" w14:textId="77777777" w:rsidR="00980E93" w:rsidRPr="00980E93" w:rsidRDefault="00980E93" w:rsidP="00980E93">
      <w:pPr>
        <w:numPr>
          <w:ilvl w:val="1"/>
          <w:numId w:val="14"/>
        </w:numPr>
        <w:spacing w:after="120" w:line="240" w:lineRule="auto"/>
        <w:ind w:left="567" w:hanging="516"/>
        <w:jc w:val="both"/>
        <w:rPr>
          <w:rFonts w:ascii="Roboto Slab" w:hAnsi="Roboto Slab" w:cs="Arial"/>
          <w:sz w:val="24"/>
          <w:szCs w:val="24"/>
        </w:rPr>
      </w:pPr>
      <w:r w:rsidRPr="00980E93">
        <w:rPr>
          <w:rFonts w:ascii="Roboto Slab" w:hAnsi="Roboto Slab" w:cs="Arial"/>
          <w:sz w:val="24"/>
          <w:szCs w:val="24"/>
        </w:rPr>
        <w:t>Pro rozhodování případných sporů, vzniklých ze závazkových vztahů založených touto Smlouvou, budou místně a věcně příslušné soudy České republiky.</w:t>
      </w:r>
    </w:p>
    <w:p w14:paraId="7C888365" w14:textId="04E2E1E0" w:rsidR="00980E93" w:rsidRPr="00980E93" w:rsidRDefault="00980E93" w:rsidP="00980E93">
      <w:pPr>
        <w:numPr>
          <w:ilvl w:val="1"/>
          <w:numId w:val="14"/>
        </w:numPr>
        <w:spacing w:after="120" w:line="240" w:lineRule="auto"/>
        <w:ind w:left="567" w:hanging="516"/>
        <w:jc w:val="both"/>
        <w:rPr>
          <w:rFonts w:ascii="Roboto Slab" w:hAnsi="Roboto Slab" w:cs="Arial"/>
          <w:sz w:val="24"/>
          <w:szCs w:val="24"/>
        </w:rPr>
      </w:pPr>
      <w:r w:rsidRPr="00980E93">
        <w:rPr>
          <w:rFonts w:ascii="Roboto Slab" w:hAnsi="Roboto Slab" w:cs="Arial"/>
          <w:sz w:val="24"/>
          <w:szCs w:val="24"/>
        </w:rPr>
        <w:t>Pokud se jakékoli ustano</w:t>
      </w:r>
      <w:r w:rsidR="00816DF2">
        <w:rPr>
          <w:rFonts w:ascii="Roboto Slab" w:hAnsi="Roboto Slab" w:cs="Arial"/>
          <w:sz w:val="24"/>
          <w:szCs w:val="24"/>
        </w:rPr>
        <w:t xml:space="preserve">vení Smlouvy stane neplatným či </w:t>
      </w:r>
      <w:r w:rsidRPr="00980E93">
        <w:rPr>
          <w:rFonts w:ascii="Roboto Slab" w:hAnsi="Roboto Slab" w:cs="Arial"/>
          <w:sz w:val="24"/>
          <w:szCs w:val="24"/>
        </w:rPr>
        <w:t>nevymahatelným,</w:t>
      </w:r>
      <w:r w:rsidR="00816DF2">
        <w:rPr>
          <w:rFonts w:ascii="Roboto Slab" w:hAnsi="Roboto Slab" w:cs="Arial"/>
          <w:sz w:val="24"/>
          <w:szCs w:val="24"/>
        </w:rPr>
        <w:t xml:space="preserve"> nebude </w:t>
      </w:r>
      <w:r w:rsidRPr="00980E93">
        <w:rPr>
          <w:rFonts w:ascii="Roboto Slab" w:hAnsi="Roboto Slab" w:cs="Arial"/>
          <w:sz w:val="24"/>
          <w:szCs w:val="24"/>
        </w:rPr>
        <w:t>to mít vliv na platnost a vymahatelnost ostatních ustanovení Smlouv</w:t>
      </w:r>
      <w:r w:rsidR="00816DF2">
        <w:rPr>
          <w:rFonts w:ascii="Roboto Slab" w:hAnsi="Roboto Slab" w:cs="Arial"/>
          <w:sz w:val="24"/>
          <w:szCs w:val="24"/>
        </w:rPr>
        <w:t xml:space="preserve">y. Smluvní strany </w:t>
      </w:r>
      <w:r w:rsidRPr="00980E93">
        <w:rPr>
          <w:rFonts w:ascii="Roboto Slab" w:hAnsi="Roboto Slab" w:cs="Arial"/>
          <w:sz w:val="24"/>
          <w:szCs w:val="24"/>
        </w:rPr>
        <w:t>se zavazují nahradit neplatné nebo nevymahatelné ustanovení novým ustanovením, jehož znění bude odpovídat úmyslu vyjádřenému původním ustanovením a Smlouvou jako celkem.</w:t>
      </w:r>
    </w:p>
    <w:p w14:paraId="1C25B5A0" w14:textId="77777777" w:rsidR="00980E93" w:rsidRPr="00980E93" w:rsidRDefault="00980E93" w:rsidP="00980E93">
      <w:pPr>
        <w:numPr>
          <w:ilvl w:val="1"/>
          <w:numId w:val="14"/>
        </w:numPr>
        <w:spacing w:after="120" w:line="240" w:lineRule="auto"/>
        <w:ind w:left="567" w:hanging="516"/>
        <w:jc w:val="both"/>
        <w:rPr>
          <w:rFonts w:ascii="Roboto Slab" w:hAnsi="Roboto Slab" w:cs="Arial"/>
          <w:sz w:val="24"/>
          <w:szCs w:val="24"/>
        </w:rPr>
      </w:pPr>
      <w:r w:rsidRPr="00980E93">
        <w:rPr>
          <w:rFonts w:ascii="Roboto Slab" w:hAnsi="Roboto Slab" w:cs="Arial"/>
          <w:sz w:val="24"/>
          <w:szCs w:val="24"/>
        </w:rPr>
        <w:t>Smlouvu lze měnit nebo doplňovat pouze dohodou smluvních stran ve formě písemných vzestupně číslovaných dodatků, není-li ve Smlouvě stanoveno jinak.</w:t>
      </w:r>
    </w:p>
    <w:p w14:paraId="6DB57F62" w14:textId="77777777" w:rsidR="00980E93" w:rsidRPr="00980E93" w:rsidRDefault="00980E93" w:rsidP="00980E93">
      <w:pPr>
        <w:numPr>
          <w:ilvl w:val="1"/>
          <w:numId w:val="14"/>
        </w:numPr>
        <w:spacing w:after="120" w:line="240" w:lineRule="auto"/>
        <w:ind w:left="567" w:hanging="516"/>
        <w:jc w:val="both"/>
        <w:rPr>
          <w:rFonts w:ascii="Roboto Slab" w:hAnsi="Roboto Slab" w:cs="Arial"/>
          <w:sz w:val="24"/>
          <w:szCs w:val="24"/>
        </w:rPr>
      </w:pPr>
      <w:r w:rsidRPr="00980E93">
        <w:rPr>
          <w:rFonts w:ascii="Roboto Slab" w:hAnsi="Roboto Slab" w:cs="Arial"/>
          <w:sz w:val="24"/>
          <w:szCs w:val="24"/>
        </w:rPr>
        <w:t>Smluvní strany nejsou oprávněny převést nebo postoupit práva a povinnosti vyplývajících ze Smlouvy na třetí osobu bez souhlasu druhé smluvní strany.</w:t>
      </w:r>
    </w:p>
    <w:p w14:paraId="158D352B" w14:textId="499A3966" w:rsidR="00091303" w:rsidRPr="005F1C09" w:rsidRDefault="00980E93" w:rsidP="00091303">
      <w:pPr>
        <w:numPr>
          <w:ilvl w:val="1"/>
          <w:numId w:val="14"/>
        </w:numPr>
        <w:spacing w:after="120" w:line="240" w:lineRule="auto"/>
        <w:ind w:left="567" w:hanging="516"/>
        <w:jc w:val="both"/>
        <w:rPr>
          <w:rFonts w:ascii="Roboto Slab" w:hAnsi="Roboto Slab" w:cs="Arial"/>
          <w:sz w:val="24"/>
          <w:szCs w:val="24"/>
        </w:rPr>
      </w:pPr>
      <w:r w:rsidRPr="00980E93">
        <w:rPr>
          <w:rFonts w:ascii="Roboto Slab" w:hAnsi="Roboto Slab" w:cs="Arial"/>
          <w:sz w:val="24"/>
          <w:szCs w:val="24"/>
        </w:rPr>
        <w:lastRenderedPageBreak/>
        <w:t>Smluvní strany tímto prohlašují, že Smlouva byla uzavřena na základě jejich vzájemné dohody, a to svobodně, vážně a určitě, a na důkaz toho připojují níže své podpisy.</w:t>
      </w:r>
    </w:p>
    <w:p w14:paraId="7072BD72" w14:textId="32BAD856" w:rsidR="00980E93" w:rsidRDefault="00980E93" w:rsidP="00980E93">
      <w:pPr>
        <w:numPr>
          <w:ilvl w:val="1"/>
          <w:numId w:val="14"/>
        </w:numPr>
        <w:spacing w:after="120" w:line="240" w:lineRule="auto"/>
        <w:ind w:left="567" w:hanging="516"/>
        <w:jc w:val="both"/>
        <w:rPr>
          <w:rFonts w:ascii="Roboto Slab" w:hAnsi="Roboto Slab" w:cs="Arial"/>
          <w:sz w:val="24"/>
          <w:szCs w:val="24"/>
        </w:rPr>
      </w:pPr>
      <w:r w:rsidRPr="00980E93">
        <w:rPr>
          <w:rFonts w:ascii="Roboto Slab" w:hAnsi="Roboto Slab" w:cs="Arial"/>
          <w:sz w:val="24"/>
          <w:szCs w:val="24"/>
        </w:rPr>
        <w:t>Sm</w:t>
      </w:r>
      <w:r w:rsidR="00091303">
        <w:rPr>
          <w:rFonts w:ascii="Roboto Slab" w:hAnsi="Roboto Slab" w:cs="Arial"/>
          <w:sz w:val="24"/>
          <w:szCs w:val="24"/>
        </w:rPr>
        <w:t xml:space="preserve">louva je vyhotovena ve dvou </w:t>
      </w:r>
      <w:r w:rsidRPr="00980E93">
        <w:rPr>
          <w:rFonts w:ascii="Roboto Slab" w:hAnsi="Roboto Slab" w:cs="Arial"/>
          <w:sz w:val="24"/>
          <w:szCs w:val="24"/>
        </w:rPr>
        <w:t>stejnopisech s platnos</w:t>
      </w:r>
      <w:r w:rsidR="00091303">
        <w:rPr>
          <w:rFonts w:ascii="Roboto Slab" w:hAnsi="Roboto Slab" w:cs="Arial"/>
          <w:sz w:val="24"/>
          <w:szCs w:val="24"/>
        </w:rPr>
        <w:t xml:space="preserve">tí originálu, z nichž jedno </w:t>
      </w:r>
      <w:r w:rsidRPr="00980E93">
        <w:rPr>
          <w:rFonts w:ascii="Roboto Slab" w:hAnsi="Roboto Slab" w:cs="Arial"/>
          <w:sz w:val="24"/>
          <w:szCs w:val="24"/>
        </w:rPr>
        <w:t>pare obdrží prodávající a jedno (1) pare kupující.</w:t>
      </w:r>
    </w:p>
    <w:p w14:paraId="7CDAA1C4" w14:textId="3CD8CE49" w:rsidR="00980E93" w:rsidRPr="00980E93" w:rsidRDefault="00980E93" w:rsidP="00980E93">
      <w:pPr>
        <w:numPr>
          <w:ilvl w:val="1"/>
          <w:numId w:val="14"/>
        </w:numPr>
        <w:spacing w:after="120" w:line="240" w:lineRule="auto"/>
        <w:ind w:left="567" w:hanging="516"/>
        <w:jc w:val="both"/>
        <w:rPr>
          <w:rFonts w:ascii="Roboto Slab" w:hAnsi="Roboto Slab" w:cs="Arial"/>
          <w:sz w:val="24"/>
          <w:szCs w:val="24"/>
        </w:rPr>
      </w:pPr>
      <w:r w:rsidRPr="00980E93">
        <w:rPr>
          <w:rFonts w:ascii="Roboto Slab" w:hAnsi="Roboto Slab" w:cs="Arial"/>
          <w:sz w:val="24"/>
          <w:szCs w:val="24"/>
        </w:rPr>
        <w:t xml:space="preserve">Nedílnou součástí Smlouvy je její příloha – </w:t>
      </w:r>
      <w:r w:rsidR="005A5A78">
        <w:rPr>
          <w:rFonts w:ascii="Roboto Slab" w:hAnsi="Roboto Slab" w:cs="Arial"/>
          <w:sz w:val="24"/>
          <w:szCs w:val="24"/>
        </w:rPr>
        <w:t>Technická specifikace minibusu</w:t>
      </w:r>
      <w:r w:rsidRPr="00980E93">
        <w:rPr>
          <w:rFonts w:ascii="Roboto Slab" w:hAnsi="Roboto Slab" w:cs="Arial"/>
          <w:sz w:val="24"/>
          <w:szCs w:val="24"/>
        </w:rPr>
        <w:t>.</w:t>
      </w:r>
    </w:p>
    <w:p w14:paraId="6A7CD702" w14:textId="77777777" w:rsidR="00980E93" w:rsidRDefault="00980E93" w:rsidP="00980E93">
      <w:pPr>
        <w:spacing w:after="120"/>
        <w:ind w:left="426" w:firstLine="141"/>
        <w:jc w:val="both"/>
        <w:rPr>
          <w:rFonts w:ascii="Roboto Slab" w:hAnsi="Roboto Slab" w:cs="Arial"/>
          <w:sz w:val="24"/>
          <w:szCs w:val="24"/>
        </w:rPr>
      </w:pPr>
    </w:p>
    <w:p w14:paraId="653D6678" w14:textId="77777777" w:rsidR="00091303" w:rsidRDefault="00091303" w:rsidP="00980E93">
      <w:pPr>
        <w:spacing w:after="120"/>
        <w:ind w:left="426" w:firstLine="141"/>
        <w:jc w:val="both"/>
        <w:rPr>
          <w:rFonts w:ascii="Roboto Slab" w:hAnsi="Roboto Slab" w:cs="Arial"/>
          <w:sz w:val="24"/>
          <w:szCs w:val="24"/>
        </w:rPr>
      </w:pPr>
    </w:p>
    <w:p w14:paraId="7F90FE1B" w14:textId="77777777" w:rsidR="00091303" w:rsidRPr="00980E93" w:rsidRDefault="00091303" w:rsidP="00980E93">
      <w:pPr>
        <w:spacing w:after="120"/>
        <w:ind w:left="426" w:firstLine="141"/>
        <w:jc w:val="both"/>
        <w:rPr>
          <w:rFonts w:ascii="Roboto Slab" w:hAnsi="Roboto Slab" w:cs="Arial"/>
          <w:sz w:val="24"/>
          <w:szCs w:val="24"/>
        </w:rPr>
      </w:pPr>
    </w:p>
    <w:tbl>
      <w:tblPr>
        <w:tblW w:w="0" w:type="auto"/>
        <w:tblLook w:val="04A0" w:firstRow="1" w:lastRow="0" w:firstColumn="1" w:lastColumn="0" w:noHBand="0" w:noVBand="1"/>
      </w:tblPr>
      <w:tblGrid>
        <w:gridCol w:w="4536"/>
        <w:gridCol w:w="4536"/>
      </w:tblGrid>
      <w:tr w:rsidR="00980E93" w:rsidRPr="00980E93" w14:paraId="0156A4ED" w14:textId="77777777" w:rsidTr="00751EE7">
        <w:tc>
          <w:tcPr>
            <w:tcW w:w="4536" w:type="dxa"/>
            <w:vAlign w:val="center"/>
          </w:tcPr>
          <w:p w14:paraId="52515CD7" w14:textId="61105161" w:rsidR="00980E93" w:rsidRPr="00980E93" w:rsidRDefault="00751EE7" w:rsidP="00DE26C2">
            <w:pPr>
              <w:rPr>
                <w:rFonts w:ascii="Roboto Slab" w:hAnsi="Roboto Slab" w:cs="Arial"/>
                <w:sz w:val="24"/>
                <w:szCs w:val="24"/>
              </w:rPr>
            </w:pPr>
            <w:r>
              <w:rPr>
                <w:rFonts w:ascii="Roboto Slab" w:hAnsi="Roboto Slab" w:cs="Arial"/>
                <w:sz w:val="24"/>
                <w:szCs w:val="24"/>
              </w:rPr>
              <w:t>Kladno</w:t>
            </w:r>
            <w:r w:rsidR="00980E93" w:rsidRPr="00980E93">
              <w:rPr>
                <w:rFonts w:ascii="Roboto Slab" w:hAnsi="Roboto Slab" w:cs="Arial"/>
                <w:sz w:val="24"/>
                <w:szCs w:val="24"/>
              </w:rPr>
              <w:t xml:space="preserve"> </w:t>
            </w:r>
            <w:r w:rsidRPr="00F25E3E">
              <w:rPr>
                <w:rFonts w:ascii="Roboto Slab" w:hAnsi="Roboto Slab" w:cs="Arial"/>
                <w:sz w:val="24"/>
                <w:szCs w:val="24"/>
                <w:highlight w:val="yellow"/>
              </w:rPr>
              <w:t>[DOPLNÍ KUPUJÍCÍ]</w:t>
            </w:r>
            <w:r>
              <w:rPr>
                <w:rFonts w:ascii="Roboto Slab" w:hAnsi="Roboto Slab" w:cs="Arial"/>
                <w:sz w:val="24"/>
                <w:szCs w:val="24"/>
              </w:rPr>
              <w:t xml:space="preserve"> </w:t>
            </w:r>
            <w:r w:rsidR="00BF24A4">
              <w:rPr>
                <w:rFonts w:ascii="Roboto Slab" w:hAnsi="Roboto Slab" w:cs="Arial"/>
                <w:sz w:val="24"/>
                <w:szCs w:val="24"/>
              </w:rPr>
              <w:t>202</w:t>
            </w:r>
            <w:r w:rsidR="00794A55">
              <w:rPr>
                <w:rFonts w:ascii="Roboto Slab" w:hAnsi="Roboto Slab" w:cs="Arial"/>
                <w:sz w:val="24"/>
                <w:szCs w:val="24"/>
              </w:rPr>
              <w:t>5</w:t>
            </w:r>
          </w:p>
        </w:tc>
        <w:tc>
          <w:tcPr>
            <w:tcW w:w="4536" w:type="dxa"/>
            <w:vAlign w:val="center"/>
          </w:tcPr>
          <w:p w14:paraId="16637A47" w14:textId="355CE06C" w:rsidR="00980E93" w:rsidRPr="00980E93" w:rsidRDefault="00751EE7" w:rsidP="00DE26C2">
            <w:pPr>
              <w:rPr>
                <w:rFonts w:ascii="Roboto Slab" w:hAnsi="Roboto Slab" w:cs="Arial"/>
                <w:sz w:val="24"/>
                <w:szCs w:val="24"/>
              </w:rPr>
            </w:pPr>
            <w:r w:rsidRPr="00980E93">
              <w:rPr>
                <w:rFonts w:ascii="Roboto Slab" w:hAnsi="Roboto Slab" w:cs="Arial"/>
                <w:sz w:val="24"/>
                <w:szCs w:val="24"/>
                <w:highlight w:val="yellow"/>
              </w:rPr>
              <w:t>[DOPLNÍ ÚČASTNÍK]</w:t>
            </w:r>
            <w:r>
              <w:rPr>
                <w:rFonts w:ascii="Roboto Slab" w:hAnsi="Roboto Slab" w:cs="Arial"/>
                <w:sz w:val="24"/>
                <w:szCs w:val="24"/>
              </w:rPr>
              <w:t xml:space="preserve"> </w:t>
            </w:r>
            <w:r w:rsidR="00BF24A4">
              <w:rPr>
                <w:rFonts w:ascii="Roboto Slab" w:hAnsi="Roboto Slab" w:cs="Arial"/>
                <w:noProof/>
                <w:sz w:val="24"/>
                <w:szCs w:val="24"/>
              </w:rPr>
              <w:t>202</w:t>
            </w:r>
            <w:r w:rsidR="00794A55">
              <w:rPr>
                <w:rFonts w:ascii="Roboto Slab" w:hAnsi="Roboto Slab" w:cs="Arial"/>
                <w:noProof/>
                <w:sz w:val="24"/>
                <w:szCs w:val="24"/>
              </w:rPr>
              <w:t>5</w:t>
            </w:r>
          </w:p>
        </w:tc>
      </w:tr>
      <w:tr w:rsidR="00980E93" w:rsidRPr="00980E93" w14:paraId="11B151CE" w14:textId="77777777" w:rsidTr="00751EE7">
        <w:tc>
          <w:tcPr>
            <w:tcW w:w="4536" w:type="dxa"/>
            <w:vAlign w:val="center"/>
          </w:tcPr>
          <w:p w14:paraId="7401D53C" w14:textId="77777777" w:rsidR="00980E93" w:rsidRPr="00980E93" w:rsidRDefault="00980E93" w:rsidP="00DE26C2">
            <w:pPr>
              <w:rPr>
                <w:rFonts w:ascii="Roboto Slab" w:hAnsi="Roboto Slab" w:cs="Arial"/>
                <w:sz w:val="24"/>
                <w:szCs w:val="24"/>
              </w:rPr>
            </w:pPr>
            <w:r w:rsidRPr="00980E93">
              <w:rPr>
                <w:rFonts w:ascii="Roboto Slab" w:hAnsi="Roboto Slab" w:cs="Arial"/>
                <w:sz w:val="24"/>
                <w:szCs w:val="24"/>
              </w:rPr>
              <w:t>Kupující:</w:t>
            </w:r>
          </w:p>
        </w:tc>
        <w:tc>
          <w:tcPr>
            <w:tcW w:w="4536" w:type="dxa"/>
            <w:vAlign w:val="center"/>
          </w:tcPr>
          <w:p w14:paraId="055E6765" w14:textId="77777777" w:rsidR="00980E93" w:rsidRPr="00980E93" w:rsidRDefault="00980E93" w:rsidP="00DE26C2">
            <w:pPr>
              <w:rPr>
                <w:rFonts w:ascii="Roboto Slab" w:hAnsi="Roboto Slab" w:cs="Arial"/>
                <w:sz w:val="24"/>
                <w:szCs w:val="24"/>
              </w:rPr>
            </w:pPr>
            <w:r w:rsidRPr="00980E93">
              <w:rPr>
                <w:rFonts w:ascii="Roboto Slab" w:hAnsi="Roboto Slab" w:cs="Arial"/>
                <w:sz w:val="24"/>
                <w:szCs w:val="24"/>
              </w:rPr>
              <w:t>Prodávající:</w:t>
            </w:r>
          </w:p>
        </w:tc>
      </w:tr>
      <w:tr w:rsidR="00980E93" w:rsidRPr="00980E93" w14:paraId="10AEBFDE" w14:textId="77777777" w:rsidTr="00751EE7">
        <w:trPr>
          <w:trHeight w:val="631"/>
        </w:trPr>
        <w:tc>
          <w:tcPr>
            <w:tcW w:w="4536" w:type="dxa"/>
            <w:vAlign w:val="bottom"/>
          </w:tcPr>
          <w:p w14:paraId="5A9C0395" w14:textId="77777777" w:rsidR="00980E93" w:rsidRPr="00980E93" w:rsidRDefault="00980E93" w:rsidP="00DE26C2">
            <w:pPr>
              <w:jc w:val="center"/>
              <w:rPr>
                <w:rFonts w:ascii="Roboto Slab" w:hAnsi="Roboto Slab" w:cs="Arial"/>
                <w:sz w:val="24"/>
                <w:szCs w:val="24"/>
              </w:rPr>
            </w:pPr>
          </w:p>
          <w:p w14:paraId="6938E30A" w14:textId="77777777" w:rsidR="00980E93" w:rsidRPr="00980E93" w:rsidRDefault="00980E93" w:rsidP="00DE26C2">
            <w:pPr>
              <w:jc w:val="center"/>
              <w:rPr>
                <w:rFonts w:ascii="Roboto Slab" w:hAnsi="Roboto Slab" w:cs="Arial"/>
                <w:sz w:val="24"/>
                <w:szCs w:val="24"/>
              </w:rPr>
            </w:pPr>
            <w:r w:rsidRPr="00980E93">
              <w:rPr>
                <w:rFonts w:ascii="Roboto Slab" w:hAnsi="Roboto Slab" w:cs="Arial"/>
                <w:sz w:val="24"/>
                <w:szCs w:val="24"/>
              </w:rPr>
              <w:t>……………………………………………….</w:t>
            </w:r>
          </w:p>
        </w:tc>
        <w:tc>
          <w:tcPr>
            <w:tcW w:w="4536" w:type="dxa"/>
            <w:vAlign w:val="bottom"/>
          </w:tcPr>
          <w:p w14:paraId="466AF7BC" w14:textId="77777777" w:rsidR="00980E93" w:rsidRPr="00980E93" w:rsidRDefault="00980E93" w:rsidP="00DE26C2">
            <w:pPr>
              <w:jc w:val="center"/>
              <w:rPr>
                <w:rFonts w:ascii="Roboto Slab" w:hAnsi="Roboto Slab" w:cs="Arial"/>
                <w:sz w:val="24"/>
                <w:szCs w:val="24"/>
              </w:rPr>
            </w:pPr>
            <w:r w:rsidRPr="00980E93">
              <w:rPr>
                <w:rFonts w:ascii="Roboto Slab" w:hAnsi="Roboto Slab" w:cs="Arial"/>
                <w:sz w:val="24"/>
                <w:szCs w:val="24"/>
              </w:rPr>
              <w:t>……………………………………………….</w:t>
            </w:r>
          </w:p>
        </w:tc>
      </w:tr>
      <w:tr w:rsidR="00980E93" w:rsidRPr="00980E93" w14:paraId="7EFA04FE" w14:textId="77777777" w:rsidTr="00751EE7">
        <w:trPr>
          <w:trHeight w:val="708"/>
        </w:trPr>
        <w:tc>
          <w:tcPr>
            <w:tcW w:w="4536" w:type="dxa"/>
            <w:vAlign w:val="center"/>
          </w:tcPr>
          <w:p w14:paraId="5A4A0EB5" w14:textId="5CE1A3CA" w:rsidR="00980E93" w:rsidRPr="00794A55" w:rsidRDefault="00794A55" w:rsidP="00751EE7">
            <w:pPr>
              <w:jc w:val="center"/>
              <w:rPr>
                <w:rFonts w:ascii="MingLiU-ExtB" w:eastAsia="MingLiU-ExtB" w:hAnsi="MingLiU-ExtB" w:cs="MingLiU-ExtB"/>
                <w:sz w:val="24"/>
                <w:szCs w:val="24"/>
              </w:rPr>
            </w:pPr>
            <w:r>
              <w:rPr>
                <w:rFonts w:ascii="Roboto Slab" w:hAnsi="Roboto Slab" w:cs="Arial"/>
                <w:sz w:val="24"/>
                <w:szCs w:val="24"/>
              </w:rPr>
              <w:t>Mgr. Zuzana Jentschke Stőcklová</w:t>
            </w:r>
          </w:p>
          <w:p w14:paraId="69110036" w14:textId="2ADBB527" w:rsidR="00751EE7" w:rsidRPr="00980E93" w:rsidRDefault="005F1C09" w:rsidP="00751EE7">
            <w:pPr>
              <w:jc w:val="center"/>
              <w:rPr>
                <w:rFonts w:ascii="Roboto Slab" w:hAnsi="Roboto Slab" w:cs="Arial"/>
                <w:sz w:val="24"/>
                <w:szCs w:val="24"/>
              </w:rPr>
            </w:pPr>
            <w:r>
              <w:rPr>
                <w:rFonts w:ascii="Roboto Slab" w:hAnsi="Roboto Slab" w:cs="Arial"/>
                <w:sz w:val="24"/>
                <w:szCs w:val="24"/>
              </w:rPr>
              <w:t>ředitelka Zahrady, pss</w:t>
            </w:r>
          </w:p>
        </w:tc>
        <w:tc>
          <w:tcPr>
            <w:tcW w:w="4536" w:type="dxa"/>
            <w:vAlign w:val="center"/>
          </w:tcPr>
          <w:p w14:paraId="1BE6C400" w14:textId="1A474964" w:rsidR="00980E93" w:rsidRPr="00980E93" w:rsidRDefault="00980E93" w:rsidP="00DE26C2">
            <w:pPr>
              <w:jc w:val="center"/>
              <w:rPr>
                <w:rFonts w:ascii="Roboto Slab" w:hAnsi="Roboto Slab" w:cs="Arial"/>
                <w:sz w:val="24"/>
                <w:szCs w:val="24"/>
              </w:rPr>
            </w:pPr>
          </w:p>
        </w:tc>
      </w:tr>
    </w:tbl>
    <w:p w14:paraId="73F3DD45" w14:textId="77777777" w:rsidR="00091303" w:rsidRDefault="00091303" w:rsidP="00751EE7">
      <w:pPr>
        <w:pStyle w:val="Zhlav"/>
        <w:jc w:val="right"/>
        <w:rPr>
          <w:i/>
          <w:sz w:val="24"/>
          <w:szCs w:val="24"/>
        </w:rPr>
      </w:pPr>
    </w:p>
    <w:p w14:paraId="6D7CA596" w14:textId="77777777" w:rsidR="00091303" w:rsidRDefault="00091303" w:rsidP="00751EE7">
      <w:pPr>
        <w:pStyle w:val="Zhlav"/>
        <w:jc w:val="right"/>
        <w:rPr>
          <w:i/>
          <w:sz w:val="24"/>
          <w:szCs w:val="24"/>
        </w:rPr>
      </w:pPr>
    </w:p>
    <w:p w14:paraId="61E95FB4" w14:textId="77777777" w:rsidR="00091303" w:rsidRDefault="00091303" w:rsidP="00751EE7">
      <w:pPr>
        <w:pStyle w:val="Zhlav"/>
        <w:jc w:val="right"/>
        <w:rPr>
          <w:i/>
          <w:sz w:val="24"/>
          <w:szCs w:val="24"/>
        </w:rPr>
      </w:pPr>
    </w:p>
    <w:p w14:paraId="5109721A" w14:textId="77777777" w:rsidR="00091303" w:rsidRDefault="00091303" w:rsidP="00751EE7">
      <w:pPr>
        <w:pStyle w:val="Zhlav"/>
        <w:jc w:val="right"/>
        <w:rPr>
          <w:i/>
          <w:sz w:val="24"/>
          <w:szCs w:val="24"/>
        </w:rPr>
      </w:pPr>
    </w:p>
    <w:p w14:paraId="726B36FE" w14:textId="77777777" w:rsidR="00091303" w:rsidRDefault="00091303" w:rsidP="00751EE7">
      <w:pPr>
        <w:pStyle w:val="Zhlav"/>
        <w:jc w:val="right"/>
        <w:rPr>
          <w:i/>
          <w:sz w:val="24"/>
          <w:szCs w:val="24"/>
        </w:rPr>
      </w:pPr>
    </w:p>
    <w:p w14:paraId="1629AF87" w14:textId="77777777" w:rsidR="00091303" w:rsidRDefault="00091303" w:rsidP="00751EE7">
      <w:pPr>
        <w:pStyle w:val="Zhlav"/>
        <w:jc w:val="right"/>
        <w:rPr>
          <w:i/>
          <w:sz w:val="24"/>
          <w:szCs w:val="24"/>
        </w:rPr>
      </w:pPr>
    </w:p>
    <w:p w14:paraId="583F8E41" w14:textId="77777777" w:rsidR="00091303" w:rsidRDefault="00091303" w:rsidP="00751EE7">
      <w:pPr>
        <w:pStyle w:val="Zhlav"/>
        <w:jc w:val="right"/>
        <w:rPr>
          <w:i/>
          <w:sz w:val="24"/>
          <w:szCs w:val="24"/>
        </w:rPr>
      </w:pPr>
    </w:p>
    <w:p w14:paraId="19414701" w14:textId="77777777" w:rsidR="00091303" w:rsidRDefault="00091303" w:rsidP="00751EE7">
      <w:pPr>
        <w:pStyle w:val="Zhlav"/>
        <w:jc w:val="right"/>
        <w:rPr>
          <w:i/>
          <w:sz w:val="24"/>
          <w:szCs w:val="24"/>
        </w:rPr>
      </w:pPr>
    </w:p>
    <w:p w14:paraId="784DC0B6" w14:textId="77777777" w:rsidR="00091303" w:rsidRDefault="00091303" w:rsidP="00751EE7">
      <w:pPr>
        <w:pStyle w:val="Zhlav"/>
        <w:jc w:val="right"/>
        <w:rPr>
          <w:i/>
          <w:sz w:val="24"/>
          <w:szCs w:val="24"/>
        </w:rPr>
      </w:pPr>
    </w:p>
    <w:p w14:paraId="59E6EDAB" w14:textId="77777777" w:rsidR="00091303" w:rsidRDefault="00091303" w:rsidP="00751EE7">
      <w:pPr>
        <w:pStyle w:val="Zhlav"/>
        <w:jc w:val="right"/>
        <w:rPr>
          <w:i/>
          <w:sz w:val="24"/>
          <w:szCs w:val="24"/>
        </w:rPr>
      </w:pPr>
    </w:p>
    <w:p w14:paraId="0B38942A" w14:textId="77777777" w:rsidR="00091303" w:rsidRDefault="00091303" w:rsidP="00751EE7">
      <w:pPr>
        <w:pStyle w:val="Zhlav"/>
        <w:jc w:val="right"/>
        <w:rPr>
          <w:i/>
          <w:sz w:val="24"/>
          <w:szCs w:val="24"/>
        </w:rPr>
      </w:pPr>
    </w:p>
    <w:p w14:paraId="1498B6F9" w14:textId="77777777" w:rsidR="00091303" w:rsidRDefault="00091303" w:rsidP="00751EE7">
      <w:pPr>
        <w:pStyle w:val="Zhlav"/>
        <w:jc w:val="right"/>
        <w:rPr>
          <w:i/>
          <w:sz w:val="24"/>
          <w:szCs w:val="24"/>
        </w:rPr>
      </w:pPr>
    </w:p>
    <w:p w14:paraId="41B02C46" w14:textId="77777777" w:rsidR="00091303" w:rsidRDefault="00091303" w:rsidP="00751EE7">
      <w:pPr>
        <w:pStyle w:val="Zhlav"/>
        <w:jc w:val="right"/>
        <w:rPr>
          <w:i/>
          <w:sz w:val="24"/>
          <w:szCs w:val="24"/>
        </w:rPr>
      </w:pPr>
    </w:p>
    <w:p w14:paraId="1E9F4DA7" w14:textId="77777777" w:rsidR="00091303" w:rsidRDefault="00091303" w:rsidP="00751EE7">
      <w:pPr>
        <w:pStyle w:val="Zhlav"/>
        <w:jc w:val="right"/>
        <w:rPr>
          <w:i/>
          <w:sz w:val="24"/>
          <w:szCs w:val="24"/>
        </w:rPr>
      </w:pPr>
    </w:p>
    <w:p w14:paraId="6072B970" w14:textId="77777777" w:rsidR="00091303" w:rsidRDefault="00091303" w:rsidP="00751EE7">
      <w:pPr>
        <w:pStyle w:val="Zhlav"/>
        <w:jc w:val="right"/>
        <w:rPr>
          <w:i/>
          <w:sz w:val="24"/>
          <w:szCs w:val="24"/>
        </w:rPr>
      </w:pPr>
    </w:p>
    <w:p w14:paraId="2C40D940" w14:textId="77777777" w:rsidR="00091303" w:rsidRDefault="00091303" w:rsidP="00751EE7">
      <w:pPr>
        <w:pStyle w:val="Zhlav"/>
        <w:jc w:val="right"/>
        <w:rPr>
          <w:i/>
          <w:sz w:val="24"/>
          <w:szCs w:val="24"/>
        </w:rPr>
      </w:pPr>
    </w:p>
    <w:p w14:paraId="25297D1B" w14:textId="3AAE0603" w:rsidR="00091303" w:rsidRDefault="00091303" w:rsidP="005F1C09">
      <w:pPr>
        <w:pStyle w:val="Zhlav"/>
        <w:rPr>
          <w:i/>
          <w:sz w:val="24"/>
          <w:szCs w:val="24"/>
        </w:rPr>
      </w:pPr>
    </w:p>
    <w:p w14:paraId="3EF354D9" w14:textId="5F3CE6EB" w:rsidR="00091303" w:rsidRPr="006E01CC" w:rsidRDefault="006E01CC" w:rsidP="006E01CC">
      <w:pPr>
        <w:pStyle w:val="Zhlav"/>
        <w:rPr>
          <w:sz w:val="24"/>
          <w:szCs w:val="24"/>
        </w:rPr>
      </w:pPr>
      <w:r w:rsidRPr="006E01CC">
        <w:rPr>
          <w:rFonts w:ascii="Roboto Slab" w:hAnsi="Roboto Slab" w:cs="Arial"/>
          <w:i/>
          <w:iCs/>
          <w:sz w:val="24"/>
          <w:szCs w:val="24"/>
        </w:rPr>
        <w:t xml:space="preserve">Příloha č. 1 k této smlouvě: </w:t>
      </w:r>
      <w:r w:rsidRPr="006E01CC">
        <w:rPr>
          <w:rFonts w:ascii="Roboto Slab" w:hAnsi="Roboto Slab" w:cs="Arial"/>
          <w:sz w:val="24"/>
          <w:szCs w:val="24"/>
        </w:rPr>
        <w:t>Technická specifikace minibusu</w:t>
      </w:r>
    </w:p>
    <w:p w14:paraId="7F191871" w14:textId="17E17287" w:rsidR="00751EE7" w:rsidRPr="00091303" w:rsidRDefault="00751EE7" w:rsidP="00751EE7">
      <w:pPr>
        <w:pStyle w:val="AKFZFpodpis"/>
        <w:spacing w:before="120" w:after="120"/>
        <w:jc w:val="center"/>
        <w:rPr>
          <w:rFonts w:ascii="Roboto Slab" w:hAnsi="Roboto Slab"/>
          <w:b/>
          <w:sz w:val="28"/>
          <w:szCs w:val="28"/>
        </w:rPr>
      </w:pPr>
    </w:p>
    <w:p w14:paraId="4B44987D" w14:textId="6E5A3425" w:rsidR="00751EE7" w:rsidRPr="00091303" w:rsidRDefault="00751EE7" w:rsidP="00091303">
      <w:pPr>
        <w:pStyle w:val="FormtovanvHTML"/>
        <w:jc w:val="center"/>
        <w:rPr>
          <w:rFonts w:ascii="Roboto Slab" w:hAnsi="Roboto Slab" w:cstheme="minorHAnsi"/>
          <w:sz w:val="28"/>
          <w:szCs w:val="28"/>
        </w:rPr>
      </w:pPr>
    </w:p>
    <w:p w14:paraId="219AD44B" w14:textId="77777777" w:rsidR="00751EE7" w:rsidRPr="0051644F" w:rsidRDefault="00751EE7" w:rsidP="00751EE7">
      <w:pPr>
        <w:pStyle w:val="FormtovanvHTML"/>
        <w:jc w:val="both"/>
        <w:rPr>
          <w:rFonts w:ascii="Roboto Slab" w:hAnsi="Roboto Slab" w:cstheme="minorHAnsi"/>
          <w:sz w:val="24"/>
          <w:szCs w:val="24"/>
        </w:rPr>
      </w:pPr>
    </w:p>
    <w:p w14:paraId="7411014C" w14:textId="77777777" w:rsidR="008B38AE" w:rsidRPr="00980E93" w:rsidRDefault="008B38AE" w:rsidP="00751EE7">
      <w:pPr>
        <w:spacing w:after="0"/>
        <w:jc w:val="both"/>
        <w:rPr>
          <w:rFonts w:ascii="Roboto Slab" w:hAnsi="Roboto Slab" w:cstheme="minorHAnsi"/>
          <w:sz w:val="24"/>
          <w:szCs w:val="24"/>
        </w:rPr>
      </w:pPr>
    </w:p>
    <w:sectPr w:rsidR="008B38AE" w:rsidRPr="00980E93" w:rsidSect="00980E93">
      <w:headerReference w:type="even" r:id="rId7"/>
      <w:headerReference w:type="default" r:id="rId8"/>
      <w:footerReference w:type="even" r:id="rId9"/>
      <w:footerReference w:type="default" r:id="rId10"/>
      <w:headerReference w:type="first" r:id="rId11"/>
      <w:footerReference w:type="first" r:id="rId12"/>
      <w:pgSz w:w="11906" w:h="16838"/>
      <w:pgMar w:top="1279" w:right="1417" w:bottom="1560" w:left="1417" w:header="36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BF666" w14:textId="77777777" w:rsidR="00BE6D81" w:rsidRDefault="00BE6D81" w:rsidP="009F69E4">
      <w:pPr>
        <w:spacing w:after="0" w:line="240" w:lineRule="auto"/>
      </w:pPr>
      <w:r>
        <w:separator/>
      </w:r>
    </w:p>
  </w:endnote>
  <w:endnote w:type="continuationSeparator" w:id="0">
    <w:p w14:paraId="746DAF77" w14:textId="77777777" w:rsidR="00BE6D81" w:rsidRDefault="00BE6D81" w:rsidP="009F69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Formata">
    <w:altName w:val="Arial"/>
    <w:charset w:val="00"/>
    <w:family w:val="swiss"/>
    <w:pitch w:val="variable"/>
    <w:sig w:usb0="00000007" w:usb1="00000000" w:usb2="00000000" w:usb3="00000000" w:csb0="00000003" w:csb1="00000000"/>
  </w:font>
  <w:font w:name="Roboto Slab">
    <w:altName w:val="Times New Roman"/>
    <w:charset w:val="00"/>
    <w:family w:val="auto"/>
    <w:pitch w:val="variable"/>
    <w:sig w:usb0="000004FF" w:usb1="8000405F" w:usb2="00000022" w:usb3="00000000" w:csb0="0000019F" w:csb1="00000000"/>
  </w:font>
  <w:font w:name="MingLiU-ExtB">
    <w:panose1 w:val="02020500000000000000"/>
    <w:charset w:val="88"/>
    <w:family w:val="roman"/>
    <w:pitch w:val="variable"/>
    <w:sig w:usb0="8000002F" w:usb1="0A080008" w:usb2="0000001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5DD58" w14:textId="77777777" w:rsidR="00181A09" w:rsidRDefault="00181A0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9187278"/>
      <w:docPartObj>
        <w:docPartGallery w:val="Page Numbers (Bottom of Page)"/>
        <w:docPartUnique/>
      </w:docPartObj>
    </w:sdtPr>
    <w:sdtContent>
      <w:p w14:paraId="2C8C1E46" w14:textId="5ECF780A" w:rsidR="003D5F1D" w:rsidRDefault="003D5F1D">
        <w:pPr>
          <w:pStyle w:val="Zpat"/>
          <w:jc w:val="center"/>
        </w:pPr>
        <w:r>
          <w:fldChar w:fldCharType="begin"/>
        </w:r>
        <w:r>
          <w:instrText>PAGE   \* MERGEFORMAT</w:instrText>
        </w:r>
        <w:r>
          <w:fldChar w:fldCharType="separate"/>
        </w:r>
        <w:r w:rsidR="002E688E">
          <w:rPr>
            <w:noProof/>
          </w:rPr>
          <w:t>8</w:t>
        </w:r>
        <w:r>
          <w:fldChar w:fldCharType="end"/>
        </w:r>
      </w:p>
    </w:sdtContent>
  </w:sdt>
  <w:p w14:paraId="7F13C07D" w14:textId="77777777" w:rsidR="003D5F1D" w:rsidRDefault="003D5F1D">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2479732"/>
      <w:docPartObj>
        <w:docPartGallery w:val="Page Numbers (Bottom of Page)"/>
        <w:docPartUnique/>
      </w:docPartObj>
    </w:sdtPr>
    <w:sdtContent>
      <w:p w14:paraId="74B34F83" w14:textId="6C6D90C5" w:rsidR="003D5F1D" w:rsidRDefault="003D5F1D">
        <w:pPr>
          <w:pStyle w:val="Zpat"/>
          <w:jc w:val="center"/>
        </w:pPr>
        <w:r>
          <w:fldChar w:fldCharType="begin"/>
        </w:r>
        <w:r>
          <w:instrText>PAGE   \* MERGEFORMAT</w:instrText>
        </w:r>
        <w:r>
          <w:fldChar w:fldCharType="separate"/>
        </w:r>
        <w:r w:rsidR="002E688E">
          <w:rPr>
            <w:noProof/>
          </w:rPr>
          <w:t>1</w:t>
        </w:r>
        <w:r>
          <w:fldChar w:fldCharType="end"/>
        </w:r>
      </w:p>
    </w:sdtContent>
  </w:sdt>
  <w:p w14:paraId="1FCF1742" w14:textId="77777777" w:rsidR="003D5F1D" w:rsidRDefault="003D5F1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860AB" w14:textId="77777777" w:rsidR="00BE6D81" w:rsidRDefault="00BE6D81" w:rsidP="009F69E4">
      <w:pPr>
        <w:spacing w:after="0" w:line="240" w:lineRule="auto"/>
      </w:pPr>
      <w:r>
        <w:separator/>
      </w:r>
    </w:p>
  </w:footnote>
  <w:footnote w:type="continuationSeparator" w:id="0">
    <w:p w14:paraId="7D137E58" w14:textId="77777777" w:rsidR="00BE6D81" w:rsidRDefault="00BE6D81" w:rsidP="009F69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90988" w14:textId="77777777" w:rsidR="00181A09" w:rsidRDefault="00181A0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BDF09" w14:textId="6B60C4D1" w:rsidR="006233DA" w:rsidRDefault="006233DA">
    <w:pPr>
      <w:pStyle w:val="Zhlav"/>
    </w:pPr>
    <w:r>
      <w:t xml:space="preserve">Příloha č. </w:t>
    </w:r>
    <w:r w:rsidR="0085490B">
      <w:t>3</w:t>
    </w:r>
    <w:r>
      <w:tab/>
      <w:t xml:space="preserve">                                                                                                                            S</w:t>
    </w:r>
    <w:proofErr w:type="gramStart"/>
    <w:r>
      <w:t>/….</w:t>
    </w:r>
    <w:proofErr w:type="gramEnd"/>
    <w:r>
      <w:t>/71234446/202</w:t>
    </w:r>
    <w:r w:rsidR="00DB47D3">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84AA" w14:textId="58750690" w:rsidR="005F1C09" w:rsidRDefault="006233DA">
    <w:pPr>
      <w:pStyle w:val="Zhlav"/>
    </w:pPr>
    <w:r>
      <w:t xml:space="preserve">Příloha č. </w:t>
    </w:r>
    <w:r w:rsidR="0085490B">
      <w:t>3</w:t>
    </w:r>
    <w:r w:rsidR="005F1C09">
      <w:tab/>
    </w:r>
    <w:r w:rsidR="005F1C09">
      <w:tab/>
      <w:t>S</w:t>
    </w:r>
    <w:proofErr w:type="gramStart"/>
    <w:r w:rsidR="005F1C09">
      <w:t>/</w:t>
    </w:r>
    <w:r w:rsidR="00BF24A4">
      <w:t>….</w:t>
    </w:r>
    <w:proofErr w:type="gramEnd"/>
    <w:r w:rsidR="00BF24A4">
      <w:t>./71234446/202</w:t>
    </w:r>
    <w:r w:rsidR="00181A09">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4"/>
    <w:lvl w:ilvl="0">
      <w:start w:val="1"/>
      <w:numFmt w:val="lowerLetter"/>
      <w:lvlText w:val="%1)"/>
      <w:lvlJc w:val="left"/>
      <w:pPr>
        <w:tabs>
          <w:tab w:val="num" w:pos="1440"/>
        </w:tabs>
        <w:ind w:left="1440" w:hanging="360"/>
      </w:pPr>
    </w:lvl>
  </w:abstractNum>
  <w:abstractNum w:abstractNumId="1" w15:restartNumberingAfterBreak="0">
    <w:nsid w:val="08C2325B"/>
    <w:multiLevelType w:val="hybridMultilevel"/>
    <w:tmpl w:val="35823706"/>
    <w:lvl w:ilvl="0" w:tplc="80F01154">
      <w:start w:val="1"/>
      <w:numFmt w:val="decimal"/>
      <w:suff w:val="space"/>
      <w:lvlText w:val="%1."/>
      <w:lvlJc w:val="left"/>
      <w:pPr>
        <w:ind w:left="0" w:firstLine="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BF033F9"/>
    <w:multiLevelType w:val="hybridMultilevel"/>
    <w:tmpl w:val="AA46EE4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19300D"/>
    <w:multiLevelType w:val="hybridMultilevel"/>
    <w:tmpl w:val="260E28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8037370"/>
    <w:multiLevelType w:val="hybridMultilevel"/>
    <w:tmpl w:val="3F2CD80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DCC5286"/>
    <w:multiLevelType w:val="hybridMultilevel"/>
    <w:tmpl w:val="A5B6A498"/>
    <w:lvl w:ilvl="0" w:tplc="FC2A7986">
      <w:start w:val="1"/>
      <w:numFmt w:val="decimal"/>
      <w:lvlText w:val="%1."/>
      <w:lvlJc w:val="left"/>
      <w:pPr>
        <w:ind w:left="720" w:hanging="360"/>
      </w:pPr>
      <w:rPr>
        <w:rFonts w:ascii="Calibri" w:hAnsi="Calibri"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31818A1"/>
    <w:multiLevelType w:val="hybridMultilevel"/>
    <w:tmpl w:val="8A8A47B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46446AE"/>
    <w:multiLevelType w:val="hybridMultilevel"/>
    <w:tmpl w:val="C06EC82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4B02FB9"/>
    <w:multiLevelType w:val="hybridMultilevel"/>
    <w:tmpl w:val="316A103E"/>
    <w:lvl w:ilvl="0" w:tplc="4490DCC6">
      <w:start w:val="1"/>
      <w:numFmt w:val="lowerLetter"/>
      <w:lvlText w:val="%1)"/>
      <w:lvlJc w:val="left"/>
      <w:pPr>
        <w:ind w:left="720" w:hanging="360"/>
      </w:pPr>
      <w:rPr>
        <w:rFonts w:asciiTheme="minorHAnsi" w:hAnsiTheme="minorHAnsi" w:cstheme="minorBidi"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FCC6855"/>
    <w:multiLevelType w:val="hybridMultilevel"/>
    <w:tmpl w:val="8F308FA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0" w15:restartNumberingAfterBreak="0">
    <w:nsid w:val="38A96CBC"/>
    <w:multiLevelType w:val="hybridMultilevel"/>
    <w:tmpl w:val="8416DC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8E27D70"/>
    <w:multiLevelType w:val="hybridMultilevel"/>
    <w:tmpl w:val="28AC9A44"/>
    <w:lvl w:ilvl="0" w:tplc="04050001">
      <w:start w:val="1"/>
      <w:numFmt w:val="bullet"/>
      <w:lvlText w:val=""/>
      <w:lvlJc w:val="left"/>
      <w:pPr>
        <w:ind w:left="1353" w:hanging="360"/>
      </w:pPr>
      <w:rPr>
        <w:rFonts w:ascii="Symbol" w:hAnsi="Symbol" w:hint="default"/>
      </w:rPr>
    </w:lvl>
    <w:lvl w:ilvl="1" w:tplc="04050003" w:tentative="1">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12" w15:restartNumberingAfterBreak="0">
    <w:nsid w:val="3BCC524A"/>
    <w:multiLevelType w:val="hybridMultilevel"/>
    <w:tmpl w:val="1EC0032C"/>
    <w:lvl w:ilvl="0" w:tplc="220EF7B2">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43EF72EB"/>
    <w:multiLevelType w:val="hybridMultilevel"/>
    <w:tmpl w:val="3F2CD80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738569B"/>
    <w:multiLevelType w:val="hybridMultilevel"/>
    <w:tmpl w:val="3F2CD80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B580772"/>
    <w:multiLevelType w:val="hybridMultilevel"/>
    <w:tmpl w:val="271CD216"/>
    <w:lvl w:ilvl="0" w:tplc="FCB0B86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66D13AC5"/>
    <w:multiLevelType w:val="hybridMultilevel"/>
    <w:tmpl w:val="8BD63178"/>
    <w:lvl w:ilvl="0" w:tplc="EC4A6734">
      <w:start w:val="1"/>
      <w:numFmt w:val="bullet"/>
      <w:lvlText w:val=""/>
      <w:lvlJc w:val="left"/>
      <w:pPr>
        <w:ind w:left="720" w:hanging="360"/>
      </w:pPr>
      <w:rPr>
        <w:rFonts w:ascii="Symbol" w:hAnsi="Symbol" w:hint="default"/>
        <w:sz w:val="16"/>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0C63B5B"/>
    <w:multiLevelType w:val="multilevel"/>
    <w:tmpl w:val="F8A4535E"/>
    <w:lvl w:ilvl="0">
      <w:start w:val="1"/>
      <w:numFmt w:val="decimal"/>
      <w:lvlText w:val="%1."/>
      <w:lvlJc w:val="left"/>
      <w:pPr>
        <w:ind w:left="4046" w:hanging="360"/>
      </w:pPr>
      <w:rPr>
        <w:rFonts w:hint="default"/>
      </w:rPr>
    </w:lvl>
    <w:lvl w:ilvl="1">
      <w:start w:val="1"/>
      <w:numFmt w:val="decimal"/>
      <w:isLgl/>
      <w:lvlText w:val="%1.%2"/>
      <w:lvlJc w:val="left"/>
      <w:pPr>
        <w:ind w:left="801" w:hanging="375"/>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4DE3F06"/>
    <w:multiLevelType w:val="hybridMultilevel"/>
    <w:tmpl w:val="0E369B8E"/>
    <w:lvl w:ilvl="0" w:tplc="31F6214E">
      <w:start w:val="1"/>
      <w:numFmt w:val="bullet"/>
      <w:lvlText w:val="-"/>
      <w:lvlJc w:val="left"/>
      <w:pPr>
        <w:ind w:left="1146" w:hanging="360"/>
      </w:pPr>
      <w:rPr>
        <w:rFonts w:ascii="Courier New" w:hAnsi="Courier New"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9" w15:restartNumberingAfterBreak="0">
    <w:nsid w:val="753530DC"/>
    <w:multiLevelType w:val="hybridMultilevel"/>
    <w:tmpl w:val="5E229D4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9B90FD8"/>
    <w:multiLevelType w:val="hybridMultilevel"/>
    <w:tmpl w:val="F94EE3C4"/>
    <w:lvl w:ilvl="0" w:tplc="4E241BA6">
      <w:start w:val="1"/>
      <w:numFmt w:val="decimal"/>
      <w:lvlText w:val="6.%1"/>
      <w:lvlJc w:val="left"/>
      <w:pPr>
        <w:ind w:left="1146"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num w:numId="1" w16cid:durableId="2022274976">
    <w:abstractNumId w:val="7"/>
  </w:num>
  <w:num w:numId="2" w16cid:durableId="1614282994">
    <w:abstractNumId w:val="5"/>
  </w:num>
  <w:num w:numId="3" w16cid:durableId="1948004326">
    <w:abstractNumId w:val="6"/>
  </w:num>
  <w:num w:numId="4" w16cid:durableId="1318149763">
    <w:abstractNumId w:val="3"/>
  </w:num>
  <w:num w:numId="5" w16cid:durableId="811337990">
    <w:abstractNumId w:val="19"/>
  </w:num>
  <w:num w:numId="6" w16cid:durableId="853809826">
    <w:abstractNumId w:val="15"/>
  </w:num>
  <w:num w:numId="7" w16cid:durableId="71440878">
    <w:abstractNumId w:val="1"/>
  </w:num>
  <w:num w:numId="8" w16cid:durableId="2105683063">
    <w:abstractNumId w:val="2"/>
  </w:num>
  <w:num w:numId="9" w16cid:durableId="487138541">
    <w:abstractNumId w:val="8"/>
  </w:num>
  <w:num w:numId="10" w16cid:durableId="452528146">
    <w:abstractNumId w:val="12"/>
  </w:num>
  <w:num w:numId="11" w16cid:durableId="1205797365">
    <w:abstractNumId w:val="13"/>
  </w:num>
  <w:num w:numId="12" w16cid:durableId="934900801">
    <w:abstractNumId w:val="4"/>
  </w:num>
  <w:num w:numId="13" w16cid:durableId="2049256756">
    <w:abstractNumId w:val="14"/>
  </w:num>
  <w:num w:numId="14" w16cid:durableId="946078985">
    <w:abstractNumId w:val="17"/>
  </w:num>
  <w:num w:numId="15" w16cid:durableId="1771701355">
    <w:abstractNumId w:val="18"/>
  </w:num>
  <w:num w:numId="16" w16cid:durableId="588580655">
    <w:abstractNumId w:val="20"/>
  </w:num>
  <w:num w:numId="17" w16cid:durableId="501163200">
    <w:abstractNumId w:val="9"/>
  </w:num>
  <w:num w:numId="18" w16cid:durableId="777220255">
    <w:abstractNumId w:val="11"/>
  </w:num>
  <w:num w:numId="19" w16cid:durableId="1694530513">
    <w:abstractNumId w:val="16"/>
  </w:num>
  <w:num w:numId="20" w16cid:durableId="154418004">
    <w:abstractNumId w:val="10"/>
  </w:num>
  <w:num w:numId="21" w16cid:durableId="1355229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9E4"/>
    <w:rsid w:val="00001EBE"/>
    <w:rsid w:val="00010F45"/>
    <w:rsid w:val="00073A2B"/>
    <w:rsid w:val="000754CB"/>
    <w:rsid w:val="00080D31"/>
    <w:rsid w:val="000866FF"/>
    <w:rsid w:val="00091303"/>
    <w:rsid w:val="00104443"/>
    <w:rsid w:val="0017404C"/>
    <w:rsid w:val="00181A09"/>
    <w:rsid w:val="00191D0C"/>
    <w:rsid w:val="00192EC5"/>
    <w:rsid w:val="001F2942"/>
    <w:rsid w:val="00257949"/>
    <w:rsid w:val="0028030F"/>
    <w:rsid w:val="00281C3C"/>
    <w:rsid w:val="00283CB3"/>
    <w:rsid w:val="002A526F"/>
    <w:rsid w:val="002B1DC2"/>
    <w:rsid w:val="002D2DF0"/>
    <w:rsid w:val="002E088C"/>
    <w:rsid w:val="002E688E"/>
    <w:rsid w:val="002F0426"/>
    <w:rsid w:val="002F7D0B"/>
    <w:rsid w:val="00303225"/>
    <w:rsid w:val="00305589"/>
    <w:rsid w:val="00321293"/>
    <w:rsid w:val="003539E5"/>
    <w:rsid w:val="003A7672"/>
    <w:rsid w:val="003D5F1D"/>
    <w:rsid w:val="003E3ACD"/>
    <w:rsid w:val="004139A7"/>
    <w:rsid w:val="00473748"/>
    <w:rsid w:val="00483349"/>
    <w:rsid w:val="00497B6B"/>
    <w:rsid w:val="004A643F"/>
    <w:rsid w:val="004B2FB0"/>
    <w:rsid w:val="004E4E64"/>
    <w:rsid w:val="00514A15"/>
    <w:rsid w:val="00515598"/>
    <w:rsid w:val="00590C3D"/>
    <w:rsid w:val="00595702"/>
    <w:rsid w:val="00596972"/>
    <w:rsid w:val="005A5A78"/>
    <w:rsid w:val="005C2363"/>
    <w:rsid w:val="005D5B47"/>
    <w:rsid w:val="005E1CD7"/>
    <w:rsid w:val="005E64B9"/>
    <w:rsid w:val="005F1C09"/>
    <w:rsid w:val="006233DA"/>
    <w:rsid w:val="006779E4"/>
    <w:rsid w:val="006860D6"/>
    <w:rsid w:val="0069272A"/>
    <w:rsid w:val="006E01CC"/>
    <w:rsid w:val="006F2CA6"/>
    <w:rsid w:val="006F46BA"/>
    <w:rsid w:val="007355CF"/>
    <w:rsid w:val="00751EE7"/>
    <w:rsid w:val="00790516"/>
    <w:rsid w:val="00794A55"/>
    <w:rsid w:val="007B55B6"/>
    <w:rsid w:val="00801981"/>
    <w:rsid w:val="00816DF2"/>
    <w:rsid w:val="0085490B"/>
    <w:rsid w:val="00871449"/>
    <w:rsid w:val="00891964"/>
    <w:rsid w:val="0089471A"/>
    <w:rsid w:val="008B203D"/>
    <w:rsid w:val="008B38AE"/>
    <w:rsid w:val="008C6837"/>
    <w:rsid w:val="008E0450"/>
    <w:rsid w:val="00914E6A"/>
    <w:rsid w:val="00916302"/>
    <w:rsid w:val="0097427E"/>
    <w:rsid w:val="00980C4E"/>
    <w:rsid w:val="00980E93"/>
    <w:rsid w:val="009C6496"/>
    <w:rsid w:val="009F69E4"/>
    <w:rsid w:val="00A46CFB"/>
    <w:rsid w:val="00B013E3"/>
    <w:rsid w:val="00B02F55"/>
    <w:rsid w:val="00B2260C"/>
    <w:rsid w:val="00B24AA0"/>
    <w:rsid w:val="00B50DC0"/>
    <w:rsid w:val="00B5260E"/>
    <w:rsid w:val="00B943DB"/>
    <w:rsid w:val="00BC61BA"/>
    <w:rsid w:val="00BD61D0"/>
    <w:rsid w:val="00BE6D81"/>
    <w:rsid w:val="00BF24A4"/>
    <w:rsid w:val="00C22961"/>
    <w:rsid w:val="00C302AA"/>
    <w:rsid w:val="00C66F03"/>
    <w:rsid w:val="00C67BA4"/>
    <w:rsid w:val="00C71911"/>
    <w:rsid w:val="00CD0637"/>
    <w:rsid w:val="00D1536B"/>
    <w:rsid w:val="00D37AC1"/>
    <w:rsid w:val="00D46776"/>
    <w:rsid w:val="00D468E0"/>
    <w:rsid w:val="00D50539"/>
    <w:rsid w:val="00D62848"/>
    <w:rsid w:val="00D751CA"/>
    <w:rsid w:val="00DA3DF6"/>
    <w:rsid w:val="00DB47D3"/>
    <w:rsid w:val="00DD1D68"/>
    <w:rsid w:val="00E10323"/>
    <w:rsid w:val="00E228A3"/>
    <w:rsid w:val="00E248CE"/>
    <w:rsid w:val="00E370FA"/>
    <w:rsid w:val="00E4725D"/>
    <w:rsid w:val="00E65805"/>
    <w:rsid w:val="00E671A0"/>
    <w:rsid w:val="00EC503F"/>
    <w:rsid w:val="00F0180B"/>
    <w:rsid w:val="00F11602"/>
    <w:rsid w:val="00F164FC"/>
    <w:rsid w:val="00F25E3E"/>
    <w:rsid w:val="00F53687"/>
    <w:rsid w:val="00F60E74"/>
    <w:rsid w:val="00F74AD0"/>
    <w:rsid w:val="00F96A90"/>
    <w:rsid w:val="00FB571D"/>
    <w:rsid w:val="00FD74FB"/>
    <w:rsid w:val="00FE029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435175"/>
  <w15:chartTrackingRefBased/>
  <w15:docId w15:val="{72223B43-16CF-417F-9676-7C0BAC6C0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90C3D"/>
  </w:style>
  <w:style w:type="paragraph" w:styleId="Nadpis1">
    <w:name w:val="heading 1"/>
    <w:basedOn w:val="Normln"/>
    <w:next w:val="Normln"/>
    <w:link w:val="Nadpis1Char"/>
    <w:qFormat/>
    <w:rsid w:val="005C2363"/>
    <w:pPr>
      <w:keepNext/>
      <w:widowControl w:val="0"/>
      <w:suppressAutoHyphens/>
      <w:spacing w:before="240" w:after="60" w:line="240" w:lineRule="auto"/>
      <w:outlineLvl w:val="0"/>
    </w:pPr>
    <w:rPr>
      <w:rFonts w:ascii="Arial" w:eastAsia="Lucida Sans Unicode" w:hAnsi="Arial" w:cs="Arial"/>
      <w:b/>
      <w:bCs/>
      <w:kern w:val="32"/>
      <w:sz w:val="32"/>
      <w:szCs w:val="32"/>
      <w:lang w:eastAsia="ar-SA"/>
    </w:rPr>
  </w:style>
  <w:style w:type="paragraph" w:styleId="Nadpis2">
    <w:name w:val="heading 2"/>
    <w:basedOn w:val="Normln"/>
    <w:next w:val="Normln"/>
    <w:link w:val="Nadpis2Char"/>
    <w:uiPriority w:val="9"/>
    <w:semiHidden/>
    <w:unhideWhenUsed/>
    <w:qFormat/>
    <w:rsid w:val="00980E9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4">
    <w:name w:val="heading 4"/>
    <w:basedOn w:val="Normln"/>
    <w:next w:val="Normln"/>
    <w:link w:val="Nadpis4Char"/>
    <w:uiPriority w:val="9"/>
    <w:semiHidden/>
    <w:unhideWhenUsed/>
    <w:qFormat/>
    <w:rsid w:val="005E64B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5E64B9"/>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F69E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F69E4"/>
  </w:style>
  <w:style w:type="paragraph" w:styleId="Zpat">
    <w:name w:val="footer"/>
    <w:basedOn w:val="Normln"/>
    <w:link w:val="ZpatChar"/>
    <w:uiPriority w:val="99"/>
    <w:unhideWhenUsed/>
    <w:rsid w:val="009F69E4"/>
    <w:pPr>
      <w:tabs>
        <w:tab w:val="center" w:pos="4536"/>
        <w:tab w:val="right" w:pos="9072"/>
      </w:tabs>
      <w:spacing w:after="0" w:line="240" w:lineRule="auto"/>
    </w:pPr>
  </w:style>
  <w:style w:type="character" w:customStyle="1" w:styleId="ZpatChar">
    <w:name w:val="Zápatí Char"/>
    <w:basedOn w:val="Standardnpsmoodstavce"/>
    <w:link w:val="Zpat"/>
    <w:uiPriority w:val="99"/>
    <w:rsid w:val="009F69E4"/>
  </w:style>
  <w:style w:type="paragraph" w:customStyle="1" w:styleId="FSCNormal">
    <w:name w:val="FSCNormal"/>
    <w:link w:val="FSCNormalChar"/>
    <w:uiPriority w:val="99"/>
    <w:qFormat/>
    <w:rsid w:val="009F69E4"/>
    <w:pPr>
      <w:spacing w:after="120" w:line="300" w:lineRule="atLeast"/>
      <w:jc w:val="both"/>
    </w:pPr>
    <w:rPr>
      <w:rFonts w:ascii="Tahoma" w:eastAsia="Times New Roman" w:hAnsi="Tahoma" w:cs="Times New Roman"/>
      <w:sz w:val="20"/>
      <w:szCs w:val="20"/>
      <w:lang w:eastAsia="cs-CZ"/>
    </w:rPr>
  </w:style>
  <w:style w:type="character" w:customStyle="1" w:styleId="FSCNormalChar">
    <w:name w:val="FSCNormal Char"/>
    <w:basedOn w:val="Standardnpsmoodstavce"/>
    <w:link w:val="FSCNormal"/>
    <w:uiPriority w:val="99"/>
    <w:rsid w:val="009F69E4"/>
    <w:rPr>
      <w:rFonts w:ascii="Tahoma" w:eastAsia="Times New Roman" w:hAnsi="Tahoma" w:cs="Times New Roman"/>
      <w:sz w:val="20"/>
      <w:szCs w:val="20"/>
      <w:lang w:eastAsia="cs-CZ"/>
    </w:rPr>
  </w:style>
  <w:style w:type="paragraph" w:styleId="Odstavecseseznamem">
    <w:name w:val="List Paragraph"/>
    <w:basedOn w:val="Normln"/>
    <w:uiPriority w:val="99"/>
    <w:qFormat/>
    <w:rsid w:val="00515598"/>
    <w:pPr>
      <w:ind w:left="720"/>
      <w:contextualSpacing/>
    </w:pPr>
  </w:style>
  <w:style w:type="paragraph" w:styleId="Textbubliny">
    <w:name w:val="Balloon Text"/>
    <w:basedOn w:val="Normln"/>
    <w:link w:val="TextbublinyChar"/>
    <w:uiPriority w:val="99"/>
    <w:semiHidden/>
    <w:unhideWhenUsed/>
    <w:rsid w:val="0017404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7404C"/>
    <w:rPr>
      <w:rFonts w:ascii="Segoe UI" w:hAnsi="Segoe UI" w:cs="Segoe UI"/>
      <w:sz w:val="18"/>
      <w:szCs w:val="18"/>
    </w:rPr>
  </w:style>
  <w:style w:type="character" w:customStyle="1" w:styleId="Nadpis1Char">
    <w:name w:val="Nadpis 1 Char"/>
    <w:basedOn w:val="Standardnpsmoodstavce"/>
    <w:link w:val="Nadpis1"/>
    <w:rsid w:val="005C2363"/>
    <w:rPr>
      <w:rFonts w:ascii="Arial" w:eastAsia="Lucida Sans Unicode" w:hAnsi="Arial" w:cs="Arial"/>
      <w:b/>
      <w:bCs/>
      <w:kern w:val="32"/>
      <w:sz w:val="32"/>
      <w:szCs w:val="32"/>
      <w:lang w:eastAsia="ar-SA"/>
    </w:rPr>
  </w:style>
  <w:style w:type="paragraph" w:customStyle="1" w:styleId="Nadpis2-normlntext">
    <w:name w:val="Nadpis 2  - normální text"/>
    <w:basedOn w:val="Nadpis2"/>
    <w:rsid w:val="00980E93"/>
    <w:pPr>
      <w:keepNext w:val="0"/>
      <w:keepLines w:val="0"/>
      <w:spacing w:before="60" w:line="240" w:lineRule="auto"/>
      <w:jc w:val="both"/>
    </w:pPr>
    <w:rPr>
      <w:rFonts w:ascii="Times New Roman" w:eastAsia="Times New Roman" w:hAnsi="Times New Roman" w:cs="Times New Roman"/>
      <w:color w:val="auto"/>
      <w:sz w:val="22"/>
      <w:szCs w:val="20"/>
      <w:lang w:eastAsia="cs-CZ"/>
    </w:rPr>
  </w:style>
  <w:style w:type="character" w:customStyle="1" w:styleId="Nadpis2Char">
    <w:name w:val="Nadpis 2 Char"/>
    <w:basedOn w:val="Standardnpsmoodstavce"/>
    <w:link w:val="Nadpis2"/>
    <w:uiPriority w:val="9"/>
    <w:semiHidden/>
    <w:rsid w:val="00980E93"/>
    <w:rPr>
      <w:rFonts w:asciiTheme="majorHAnsi" w:eastAsiaTheme="majorEastAsia" w:hAnsiTheme="majorHAnsi" w:cstheme="majorBidi"/>
      <w:color w:val="2F5496" w:themeColor="accent1" w:themeShade="BF"/>
      <w:sz w:val="26"/>
      <w:szCs w:val="26"/>
    </w:rPr>
  </w:style>
  <w:style w:type="character" w:styleId="Hypertextovodkaz">
    <w:name w:val="Hyperlink"/>
    <w:basedOn w:val="Standardnpsmoodstavce"/>
    <w:uiPriority w:val="99"/>
    <w:unhideWhenUsed/>
    <w:rsid w:val="00B50DC0"/>
    <w:rPr>
      <w:color w:val="0563C1" w:themeColor="hyperlink"/>
      <w:u w:val="single"/>
    </w:rPr>
  </w:style>
  <w:style w:type="paragraph" w:customStyle="1" w:styleId="AKFZFpodpis">
    <w:name w:val="AKFZF_podpis"/>
    <w:basedOn w:val="Normln"/>
    <w:link w:val="AKFZFpodpisChar"/>
    <w:qFormat/>
    <w:rsid w:val="00751EE7"/>
    <w:pPr>
      <w:spacing w:after="0" w:line="288" w:lineRule="auto"/>
      <w:jc w:val="both"/>
    </w:pPr>
    <w:rPr>
      <w:rFonts w:ascii="Arial" w:eastAsia="Calibri" w:hAnsi="Arial" w:cs="Calibri"/>
    </w:rPr>
  </w:style>
  <w:style w:type="character" w:customStyle="1" w:styleId="AKFZFpodpisChar">
    <w:name w:val="AKFZF_podpis Char"/>
    <w:basedOn w:val="Standardnpsmoodstavce"/>
    <w:link w:val="AKFZFpodpis"/>
    <w:rsid w:val="00751EE7"/>
    <w:rPr>
      <w:rFonts w:ascii="Arial" w:eastAsia="Calibri" w:hAnsi="Arial" w:cs="Calibri"/>
    </w:rPr>
  </w:style>
  <w:style w:type="paragraph" w:styleId="FormtovanvHTML">
    <w:name w:val="HTML Preformatted"/>
    <w:basedOn w:val="Normln"/>
    <w:link w:val="FormtovanvHTMLChar"/>
    <w:uiPriority w:val="99"/>
    <w:semiHidden/>
    <w:unhideWhenUsed/>
    <w:rsid w:val="00751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semiHidden/>
    <w:rsid w:val="00751EE7"/>
    <w:rPr>
      <w:rFonts w:ascii="Courier New" w:eastAsia="Times New Roman" w:hAnsi="Courier New" w:cs="Courier New"/>
      <w:sz w:val="20"/>
      <w:szCs w:val="20"/>
      <w:lang w:eastAsia="cs-CZ"/>
    </w:rPr>
  </w:style>
  <w:style w:type="character" w:customStyle="1" w:styleId="Nadpis4Char">
    <w:name w:val="Nadpis 4 Char"/>
    <w:basedOn w:val="Standardnpsmoodstavce"/>
    <w:link w:val="Nadpis4"/>
    <w:uiPriority w:val="9"/>
    <w:semiHidden/>
    <w:rsid w:val="005E64B9"/>
    <w:rPr>
      <w:rFonts w:asciiTheme="majorHAnsi" w:eastAsiaTheme="majorEastAsia" w:hAnsiTheme="majorHAnsi" w:cstheme="majorBidi"/>
      <w:i/>
      <w:iCs/>
      <w:color w:val="2F5496" w:themeColor="accent1" w:themeShade="BF"/>
    </w:rPr>
  </w:style>
  <w:style w:type="character" w:customStyle="1" w:styleId="Nadpis5Char">
    <w:name w:val="Nadpis 5 Char"/>
    <w:basedOn w:val="Standardnpsmoodstavce"/>
    <w:link w:val="Nadpis5"/>
    <w:uiPriority w:val="9"/>
    <w:semiHidden/>
    <w:rsid w:val="005E64B9"/>
    <w:rPr>
      <w:rFonts w:asciiTheme="majorHAnsi" w:eastAsiaTheme="majorEastAsia" w:hAnsiTheme="majorHAnsi" w:cstheme="majorBidi"/>
      <w:color w:val="2F5496" w:themeColor="accent1" w:themeShade="BF"/>
    </w:rPr>
  </w:style>
  <w:style w:type="paragraph" w:styleId="Zkladntext3">
    <w:name w:val="Body Text 3"/>
    <w:basedOn w:val="Normln"/>
    <w:link w:val="Zkladntext3Char"/>
    <w:rsid w:val="004B2FB0"/>
    <w:pPr>
      <w:spacing w:after="0" w:line="240" w:lineRule="auto"/>
    </w:pPr>
    <w:rPr>
      <w:rFonts w:ascii="Formata" w:eastAsia="Times New Roman" w:hAnsi="Formata" w:cs="Times New Roman"/>
      <w:sz w:val="20"/>
      <w:szCs w:val="20"/>
      <w:lang w:eastAsia="cs-CZ"/>
    </w:rPr>
  </w:style>
  <w:style w:type="character" w:customStyle="1" w:styleId="Zkladntext3Char">
    <w:name w:val="Základní text 3 Char"/>
    <w:basedOn w:val="Standardnpsmoodstavce"/>
    <w:link w:val="Zkladntext3"/>
    <w:rsid w:val="004B2FB0"/>
    <w:rPr>
      <w:rFonts w:ascii="Formata" w:eastAsia="Times New Roman" w:hAnsi="Formata"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8291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173</TotalTime>
  <Pages>1</Pages>
  <Words>2442</Words>
  <Characters>14409</Characters>
  <Application>Microsoft Office Word</Application>
  <DocSecurity>0</DocSecurity>
  <Lines>120</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Domov Švermov</dc:creator>
  <cp:keywords/>
  <dc:description/>
  <cp:lastModifiedBy>Martina</cp:lastModifiedBy>
  <cp:revision>23</cp:revision>
  <cp:lastPrinted>2025-08-13T10:55:00Z</cp:lastPrinted>
  <dcterms:created xsi:type="dcterms:W3CDTF">2019-08-07T16:52:00Z</dcterms:created>
  <dcterms:modified xsi:type="dcterms:W3CDTF">2025-08-26T13:20:00Z</dcterms:modified>
</cp:coreProperties>
</file>