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3E0B332B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8498E" w:rsidRPr="00C213F1">
              <w:rPr>
                <w:u w:val="single"/>
              </w:rPr>
              <w:t>dodávky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6175A1EB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C213F1">
              <w:rPr>
                <w:rFonts w:ascii="Arial" w:hAnsi="Arial" w:cs="Arial"/>
                <w:b/>
                <w:sz w:val="22"/>
                <w:szCs w:val="22"/>
              </w:rPr>
              <w:t>NÁKUP CENTRÁLNÍHO ODSÁVACÍHO SYSTÉMU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5F9EF4A5" w:rsidR="00B5550F" w:rsidRPr="00B5550F" w:rsidRDefault="00C213F1" w:rsidP="003F7D7A">
            <w:pPr>
              <w:spacing w:before="120"/>
              <w:jc w:val="both"/>
              <w:rPr>
                <w:highlight w:val="green"/>
              </w:rPr>
            </w:pPr>
            <w:r>
              <w:rPr>
                <w:b/>
                <w:sz w:val="22"/>
                <w:szCs w:val="22"/>
              </w:rPr>
              <w:t>Střední škola designu a řemesel Kladno, příspěvková organizace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2D33B474" w:rsidR="00B5550F" w:rsidRPr="00C213F1" w:rsidRDefault="00C213F1" w:rsidP="003F7D7A">
            <w:pPr>
              <w:spacing w:before="120"/>
              <w:jc w:val="both"/>
            </w:pPr>
            <w:r w:rsidRPr="00C213F1">
              <w:rPr>
                <w:rFonts w:cs="Arial"/>
              </w:rPr>
              <w:t>Ing. Jana Bláhová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62EC24AF" w:rsidR="00B5550F" w:rsidRPr="00B5550F" w:rsidRDefault="00C213F1" w:rsidP="003F7D7A">
            <w:pPr>
              <w:spacing w:before="120"/>
              <w:jc w:val="both"/>
              <w:rPr>
                <w:highlight w:val="green"/>
              </w:rPr>
            </w:pPr>
            <w:r>
              <w:rPr>
                <w:bCs/>
                <w:sz w:val="22"/>
                <w:szCs w:val="22"/>
              </w:rPr>
              <w:t>U Hvězdy 2279, 272 01 Kladno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68312E21" w:rsidR="00B5550F" w:rsidRPr="00C213F1" w:rsidRDefault="00C213F1" w:rsidP="003F7D7A">
            <w:pPr>
              <w:spacing w:before="120"/>
              <w:jc w:val="both"/>
            </w:pPr>
            <w:r w:rsidRPr="00C213F1">
              <w:rPr>
                <w:rFonts w:cs="Arial"/>
              </w:rPr>
              <w:t>16977360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2DAAA044" w14:textId="77777777" w:rsidR="00A53B93" w:rsidRDefault="00A53B93" w:rsidP="007D3B45">
      <w:pPr>
        <w:pStyle w:val="Nadpis3"/>
        <w:rPr>
          <w:b w:val="0"/>
          <w:color w:val="auto"/>
        </w:rPr>
      </w:pPr>
    </w:p>
    <w:p w14:paraId="0F893288" w14:textId="01A4E324" w:rsidR="007D3B45" w:rsidRPr="007D3B45" w:rsidRDefault="00520BAA" w:rsidP="007D3B45">
      <w:pPr>
        <w:pStyle w:val="Nadpis3"/>
        <w:rPr>
          <w:b w:val="0"/>
          <w:color w:val="auto"/>
        </w:rPr>
      </w:pPr>
      <w:bookmarkStart w:id="0" w:name="_GoBack"/>
      <w:bookmarkEnd w:id="0"/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A53B93">
      <w:endnotePr>
        <w:numFmt w:val="decimal"/>
      </w:endnotePr>
      <w:type w:val="continuous"/>
      <w:pgSz w:w="11906" w:h="16838"/>
      <w:pgMar w:top="1135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D148B" w14:textId="77777777" w:rsidR="003F7D7A" w:rsidRDefault="003F7D7A">
      <w:r>
        <w:separator/>
      </w:r>
    </w:p>
  </w:endnote>
  <w:endnote w:type="continuationSeparator" w:id="0">
    <w:p w14:paraId="0F16A30E" w14:textId="77777777" w:rsidR="003F7D7A" w:rsidRDefault="003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CB41C" w14:textId="77777777" w:rsidR="003F7D7A" w:rsidRDefault="003F7D7A">
      <w:r>
        <w:separator/>
      </w:r>
    </w:p>
  </w:footnote>
  <w:footnote w:type="continuationSeparator" w:id="0">
    <w:p w14:paraId="553CBBA2" w14:textId="77777777" w:rsidR="003F7D7A" w:rsidRDefault="003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7E417D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3B93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13F1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C21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21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779CB-3D5A-4099-84C7-F777DF9A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2025-07-28T08:22:00Z</dcterms:created>
  <dcterms:modified xsi:type="dcterms:W3CDTF">2025-07-29T10:54:00Z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