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7BE3CB" w14:textId="77777777" w:rsidR="00CB6FE4" w:rsidRPr="00E22042" w:rsidRDefault="00CB6FE4" w:rsidP="00A345AA">
      <w:pPr>
        <w:pStyle w:val="AKFZFnormln"/>
        <w:spacing w:line="276" w:lineRule="auto"/>
        <w:jc w:val="center"/>
        <w:rPr>
          <w:rFonts w:cs="Arial"/>
          <w:b/>
          <w:caps/>
          <w:highlight w:val="lightGray"/>
        </w:rPr>
      </w:pPr>
    </w:p>
    <w:p w14:paraId="56DEBB03" w14:textId="77777777" w:rsidR="00CB6FE4" w:rsidRPr="00E22042" w:rsidRDefault="00CB6FE4" w:rsidP="00A345AA">
      <w:pPr>
        <w:pStyle w:val="AKFZFnormln"/>
        <w:spacing w:line="276" w:lineRule="auto"/>
        <w:jc w:val="center"/>
        <w:rPr>
          <w:rFonts w:cs="Arial"/>
          <w:b/>
          <w:caps/>
          <w:highlight w:val="lightGray"/>
        </w:rPr>
      </w:pPr>
    </w:p>
    <w:p w14:paraId="39B93AE1" w14:textId="77777777" w:rsidR="00CB6FE4" w:rsidRPr="00E22042" w:rsidRDefault="00CB6FE4" w:rsidP="00A345AA">
      <w:pPr>
        <w:pStyle w:val="AKFZFnormln"/>
        <w:spacing w:line="276" w:lineRule="auto"/>
        <w:jc w:val="center"/>
        <w:rPr>
          <w:rFonts w:cs="Arial"/>
          <w:b/>
          <w:caps/>
          <w:highlight w:val="lightGray"/>
        </w:rPr>
      </w:pPr>
    </w:p>
    <w:p w14:paraId="1214ACF2" w14:textId="77777777" w:rsidR="00CB6FE4" w:rsidRPr="00E22042" w:rsidRDefault="00CB6FE4" w:rsidP="00A345AA">
      <w:pPr>
        <w:pStyle w:val="AKFZFnormln"/>
        <w:spacing w:line="276" w:lineRule="auto"/>
        <w:jc w:val="center"/>
        <w:rPr>
          <w:rFonts w:cs="Arial"/>
          <w:b/>
          <w:caps/>
          <w:highlight w:val="lightGray"/>
        </w:rPr>
      </w:pPr>
    </w:p>
    <w:p w14:paraId="3E3B8646" w14:textId="77777777" w:rsidR="00CB6FE4" w:rsidRPr="00E22042" w:rsidRDefault="00CB6FE4" w:rsidP="00A345AA">
      <w:pPr>
        <w:pStyle w:val="AKFZFnormln"/>
        <w:spacing w:line="276" w:lineRule="auto"/>
        <w:jc w:val="center"/>
        <w:rPr>
          <w:rFonts w:cs="Arial"/>
          <w:b/>
          <w:caps/>
          <w:highlight w:val="lightGray"/>
        </w:rPr>
      </w:pPr>
    </w:p>
    <w:p w14:paraId="2D793640" w14:textId="25EF695D" w:rsidR="00A57364" w:rsidRPr="00E22042" w:rsidRDefault="007C4443" w:rsidP="00A345AA">
      <w:pPr>
        <w:pStyle w:val="AKFZFnormln"/>
        <w:spacing w:line="276" w:lineRule="auto"/>
        <w:jc w:val="center"/>
        <w:rPr>
          <w:rFonts w:cs="Arial"/>
          <w:b/>
          <w:caps/>
          <w:sz w:val="28"/>
        </w:rPr>
      </w:pPr>
      <w:r w:rsidRPr="00E22042">
        <w:rPr>
          <w:rFonts w:cs="Arial"/>
          <w:b/>
          <w:caps/>
          <w:sz w:val="28"/>
          <w:highlight w:val="lightGray"/>
        </w:rPr>
        <w:t>VÝZVA</w:t>
      </w:r>
      <w:r w:rsidR="00B81ED9" w:rsidRPr="00E22042">
        <w:rPr>
          <w:rFonts w:cs="Arial"/>
          <w:b/>
          <w:caps/>
          <w:sz w:val="28"/>
          <w:highlight w:val="lightGray"/>
        </w:rPr>
        <w:t xml:space="preserve"> K PODÁNÍ NABÍDKY </w:t>
      </w:r>
      <w:r w:rsidRPr="00E22042">
        <w:rPr>
          <w:rFonts w:cs="Arial"/>
          <w:b/>
          <w:caps/>
          <w:sz w:val="28"/>
          <w:highlight w:val="lightGray"/>
        </w:rPr>
        <w:t xml:space="preserve">A </w:t>
      </w:r>
      <w:r w:rsidR="00A042D6" w:rsidRPr="00E22042">
        <w:rPr>
          <w:rFonts w:cs="Arial"/>
          <w:b/>
          <w:caps/>
          <w:sz w:val="28"/>
          <w:highlight w:val="lightGray"/>
        </w:rPr>
        <w:t>ZADÁVACÍ DOKUMENTACE</w:t>
      </w:r>
    </w:p>
    <w:p w14:paraId="1866FAEB" w14:textId="77777777" w:rsidR="00A042D6" w:rsidRPr="00E22042" w:rsidRDefault="00A042D6" w:rsidP="00A345AA">
      <w:pPr>
        <w:pStyle w:val="AKFZFnormln"/>
        <w:spacing w:line="276" w:lineRule="auto"/>
        <w:rPr>
          <w:rFonts w:cs="Arial"/>
        </w:rPr>
      </w:pPr>
    </w:p>
    <w:p w14:paraId="59C19E3B" w14:textId="77777777" w:rsidR="00FF6D18" w:rsidRPr="00E22042" w:rsidRDefault="00FF6D18" w:rsidP="00A345AA">
      <w:pPr>
        <w:pStyle w:val="AKFZFnormln"/>
        <w:spacing w:line="276" w:lineRule="auto"/>
        <w:rPr>
          <w:rFonts w:cs="Arial"/>
        </w:rPr>
      </w:pPr>
    </w:p>
    <w:p w14:paraId="73E01240" w14:textId="77777777" w:rsidR="00FF6D18" w:rsidRPr="00E22042" w:rsidRDefault="00FF6D18" w:rsidP="00A345AA">
      <w:pPr>
        <w:pStyle w:val="AKFZFnormln"/>
        <w:spacing w:line="276" w:lineRule="auto"/>
        <w:rPr>
          <w:rFonts w:cs="Arial"/>
        </w:rPr>
      </w:pPr>
    </w:p>
    <w:p w14:paraId="762912C3" w14:textId="77777777" w:rsidR="00FF6D18" w:rsidRPr="00E22042" w:rsidRDefault="00FF6D18" w:rsidP="00A345AA">
      <w:pPr>
        <w:pStyle w:val="AKFZFnormln"/>
        <w:spacing w:line="276" w:lineRule="auto"/>
        <w:rPr>
          <w:rFonts w:cs="Arial"/>
        </w:rPr>
      </w:pPr>
    </w:p>
    <w:p w14:paraId="20C1CA3D" w14:textId="60E1395A" w:rsidR="00FF6D18" w:rsidRPr="00E22042" w:rsidRDefault="00521775" w:rsidP="00A345AA">
      <w:pPr>
        <w:pStyle w:val="AKFZFnormln"/>
        <w:spacing w:line="276" w:lineRule="auto"/>
        <w:rPr>
          <w:rFonts w:cs="Arial"/>
        </w:rPr>
      </w:pPr>
      <w:r>
        <w:rPr>
          <w:rFonts w:cs="Arial"/>
        </w:rPr>
        <w:t xml:space="preserve"> </w:t>
      </w:r>
      <w:bookmarkStart w:id="0" w:name="_GoBack"/>
      <w:bookmarkEnd w:id="0"/>
    </w:p>
    <w:p w14:paraId="45784254" w14:textId="77777777" w:rsidR="00FF6D18" w:rsidRPr="00E22042" w:rsidRDefault="00FF6D18" w:rsidP="00A345AA">
      <w:pPr>
        <w:pStyle w:val="AKFZFnormln"/>
        <w:spacing w:line="276" w:lineRule="auto"/>
        <w:rPr>
          <w:rFonts w:cs="Arial"/>
        </w:rPr>
      </w:pPr>
    </w:p>
    <w:p w14:paraId="3E3604D6" w14:textId="45E6925F" w:rsidR="00A042D6" w:rsidRPr="00E22042" w:rsidRDefault="00846BF2" w:rsidP="00A345AA">
      <w:pPr>
        <w:pStyle w:val="AKFZFnormln"/>
        <w:spacing w:line="276" w:lineRule="auto"/>
        <w:jc w:val="center"/>
        <w:rPr>
          <w:rFonts w:cs="Arial"/>
          <w:sz w:val="18"/>
        </w:rPr>
      </w:pPr>
      <w:r w:rsidRPr="00E22042">
        <w:rPr>
          <w:rFonts w:cs="Arial"/>
          <w:sz w:val="18"/>
        </w:rPr>
        <w:t>veřejná zakázka malého rozsahu s názvem</w:t>
      </w:r>
    </w:p>
    <w:p w14:paraId="1496C1E1" w14:textId="62D546DF" w:rsidR="00846BF2" w:rsidRPr="00E22042" w:rsidRDefault="00846BF2" w:rsidP="00A345AA">
      <w:pPr>
        <w:pStyle w:val="AKFZFnormln"/>
        <w:spacing w:line="276" w:lineRule="auto"/>
        <w:jc w:val="center"/>
        <w:rPr>
          <w:rFonts w:cs="Arial"/>
          <w:b/>
          <w:sz w:val="32"/>
        </w:rPr>
      </w:pPr>
      <w:r w:rsidRPr="002C319D">
        <w:rPr>
          <w:rFonts w:cs="Arial"/>
          <w:b/>
          <w:sz w:val="32"/>
          <w:highlight w:val="yellow"/>
        </w:rPr>
        <w:t>„</w:t>
      </w:r>
      <w:r w:rsidR="0043776E" w:rsidRPr="002C319D">
        <w:rPr>
          <w:rFonts w:cs="Arial"/>
          <w:b/>
          <w:sz w:val="32"/>
          <w:highlight w:val="yellow"/>
        </w:rPr>
        <w:t>Vybavení dílny auto elektro</w:t>
      </w:r>
      <w:r w:rsidRPr="002C319D">
        <w:rPr>
          <w:rFonts w:cs="Arial"/>
          <w:b/>
          <w:sz w:val="32"/>
          <w:highlight w:val="yellow"/>
        </w:rPr>
        <w:t>“</w:t>
      </w:r>
    </w:p>
    <w:p w14:paraId="11401A4E" w14:textId="77777777" w:rsidR="00FF6D18" w:rsidRPr="00E22042" w:rsidRDefault="00FF6D18" w:rsidP="00A345AA">
      <w:pPr>
        <w:pStyle w:val="AKFZFnormln"/>
        <w:spacing w:line="276" w:lineRule="auto"/>
        <w:jc w:val="center"/>
        <w:rPr>
          <w:rFonts w:cs="Arial"/>
          <w:b/>
        </w:rPr>
      </w:pPr>
    </w:p>
    <w:p w14:paraId="5B01454F" w14:textId="53713559" w:rsidR="00A042D6" w:rsidRPr="00E22042" w:rsidRDefault="00C455D6" w:rsidP="00A345AA">
      <w:pPr>
        <w:pStyle w:val="AKFZFnormln"/>
        <w:spacing w:line="276" w:lineRule="auto"/>
        <w:jc w:val="center"/>
        <w:rPr>
          <w:rFonts w:cs="Arial"/>
          <w:sz w:val="20"/>
        </w:rPr>
      </w:pPr>
      <w:r w:rsidRPr="00E22042">
        <w:rPr>
          <w:rFonts w:cs="Arial"/>
          <w:sz w:val="20"/>
        </w:rPr>
        <w:t>zadávaná</w:t>
      </w:r>
      <w:r w:rsidR="00A042D6" w:rsidRPr="00E22042">
        <w:rPr>
          <w:rFonts w:cs="Arial"/>
          <w:sz w:val="20"/>
        </w:rPr>
        <w:t xml:space="preserve"> mimo režim zákona č. 134/2016 Sb., o zadávání veřejných zakázek (dále jen </w:t>
      </w:r>
      <w:r w:rsidR="00A042D6" w:rsidRPr="00E22042">
        <w:rPr>
          <w:rFonts w:cs="Arial"/>
          <w:i/>
          <w:iCs/>
          <w:sz w:val="20"/>
        </w:rPr>
        <w:t>„</w:t>
      </w:r>
      <w:r w:rsidR="00A042D6" w:rsidRPr="00E22042">
        <w:rPr>
          <w:rFonts w:cs="Arial"/>
          <w:b/>
          <w:i/>
          <w:iCs/>
          <w:sz w:val="20"/>
        </w:rPr>
        <w:t>zákon</w:t>
      </w:r>
      <w:r w:rsidR="00A042D6" w:rsidRPr="00E22042">
        <w:rPr>
          <w:rFonts w:cs="Arial"/>
          <w:i/>
          <w:iCs/>
          <w:sz w:val="20"/>
        </w:rPr>
        <w:t>“</w:t>
      </w:r>
      <w:r w:rsidR="00A042D6" w:rsidRPr="00E22042">
        <w:rPr>
          <w:rFonts w:cs="Arial"/>
          <w:sz w:val="20"/>
        </w:rPr>
        <w:t>)</w:t>
      </w:r>
    </w:p>
    <w:p w14:paraId="583A4779" w14:textId="77777777" w:rsidR="00FF6D18" w:rsidRPr="00E22042" w:rsidRDefault="00FF6D18" w:rsidP="00FF6D18">
      <w:pPr>
        <w:pStyle w:val="AKFZFnormln"/>
        <w:spacing w:line="276" w:lineRule="auto"/>
        <w:jc w:val="center"/>
        <w:rPr>
          <w:rFonts w:cs="Arial"/>
          <w:sz w:val="20"/>
        </w:rPr>
      </w:pPr>
      <w:r w:rsidRPr="00E22042">
        <w:rPr>
          <w:rFonts w:cs="Arial"/>
          <w:sz w:val="20"/>
        </w:rPr>
        <w:t xml:space="preserve">Zakázka je zveřejněna v certifikovaném elektronickém nástroji E-ZAK, který je dostupný na </w:t>
      </w:r>
      <w:hyperlink r:id="rId12" w:history="1">
        <w:r w:rsidRPr="00E22042">
          <w:rPr>
            <w:rStyle w:val="Hypertextovodkaz"/>
            <w:rFonts w:cs="Arial"/>
            <w:sz w:val="20"/>
          </w:rPr>
          <w:t>https://zakazky.kr-stredocesky.cz/</w:t>
        </w:r>
      </w:hyperlink>
      <w:r w:rsidRPr="00E22042">
        <w:rPr>
          <w:rFonts w:cs="Arial"/>
          <w:sz w:val="20"/>
        </w:rPr>
        <w:t>.</w:t>
      </w:r>
    </w:p>
    <w:p w14:paraId="1CE3A6A3" w14:textId="20A9F13E" w:rsidR="009C7542" w:rsidRPr="00E22042" w:rsidRDefault="009C7542" w:rsidP="00A345AA">
      <w:pPr>
        <w:spacing w:line="276" w:lineRule="auto"/>
        <w:rPr>
          <w:rFonts w:cs="Arial"/>
        </w:rPr>
      </w:pPr>
    </w:p>
    <w:p w14:paraId="319564E3" w14:textId="77777777" w:rsidR="00FF6D18" w:rsidRPr="00E22042" w:rsidRDefault="00FF6D18" w:rsidP="00A345AA">
      <w:pPr>
        <w:spacing w:line="276" w:lineRule="auto"/>
        <w:rPr>
          <w:rFonts w:cs="Arial"/>
        </w:rPr>
      </w:pPr>
    </w:p>
    <w:p w14:paraId="4B4C202C" w14:textId="77777777" w:rsidR="00FF6D18" w:rsidRPr="00E22042" w:rsidRDefault="00FF6D18" w:rsidP="00A345AA">
      <w:pPr>
        <w:spacing w:line="276" w:lineRule="auto"/>
        <w:rPr>
          <w:rFonts w:cs="Arial"/>
        </w:rPr>
      </w:pPr>
    </w:p>
    <w:p w14:paraId="427B0B4E" w14:textId="77777777" w:rsidR="00FF6D18" w:rsidRPr="00E22042" w:rsidRDefault="00FF6D18" w:rsidP="00A345AA">
      <w:pPr>
        <w:spacing w:line="276" w:lineRule="auto"/>
        <w:rPr>
          <w:rFonts w:cs="Arial"/>
        </w:rPr>
      </w:pPr>
    </w:p>
    <w:p w14:paraId="056D8894" w14:textId="77777777" w:rsidR="00FF6D18" w:rsidRPr="00E22042" w:rsidRDefault="00FF6D18" w:rsidP="00A345AA">
      <w:pPr>
        <w:spacing w:line="276" w:lineRule="auto"/>
        <w:rPr>
          <w:rFonts w:cs="Arial"/>
        </w:rPr>
      </w:pPr>
    </w:p>
    <w:p w14:paraId="561D560E" w14:textId="77777777" w:rsidR="00FF6D18" w:rsidRPr="00E22042" w:rsidRDefault="00FF6D18" w:rsidP="00A345AA">
      <w:pPr>
        <w:spacing w:line="276" w:lineRule="auto"/>
        <w:rPr>
          <w:rFonts w:cs="Arial"/>
        </w:rPr>
      </w:pPr>
    </w:p>
    <w:p w14:paraId="3E7B2B15" w14:textId="77777777" w:rsidR="00FF6D18" w:rsidRPr="00E22042" w:rsidRDefault="00FF6D18" w:rsidP="00A345AA">
      <w:pPr>
        <w:spacing w:line="276" w:lineRule="auto"/>
        <w:rPr>
          <w:rFonts w:cs="Arial"/>
        </w:rPr>
      </w:pPr>
    </w:p>
    <w:p w14:paraId="16308FDC" w14:textId="77777777" w:rsidR="00FF6D18" w:rsidRPr="00E22042" w:rsidRDefault="00FF6D18" w:rsidP="00A345AA">
      <w:pPr>
        <w:spacing w:line="276" w:lineRule="auto"/>
        <w:rPr>
          <w:rFonts w:cs="Arial"/>
        </w:rPr>
      </w:pPr>
    </w:p>
    <w:p w14:paraId="600BAC7C" w14:textId="77777777" w:rsidR="00FF6D18" w:rsidRPr="00E22042" w:rsidRDefault="00FF6D18" w:rsidP="00A345AA">
      <w:pPr>
        <w:spacing w:line="276" w:lineRule="auto"/>
        <w:rPr>
          <w:rFonts w:cs="Arial"/>
        </w:rPr>
      </w:pPr>
    </w:p>
    <w:p w14:paraId="3AE4E86A" w14:textId="77777777" w:rsidR="00FF6D18" w:rsidRPr="00E22042" w:rsidRDefault="00FF6D18" w:rsidP="00A345AA">
      <w:pPr>
        <w:spacing w:line="276" w:lineRule="auto"/>
        <w:rPr>
          <w:rFonts w:cs="Arial"/>
        </w:rPr>
      </w:pPr>
    </w:p>
    <w:p w14:paraId="7AB4FC67" w14:textId="77777777" w:rsidR="00FF6D18" w:rsidRPr="00E22042" w:rsidRDefault="00FF6D18" w:rsidP="00A345AA">
      <w:pPr>
        <w:spacing w:line="276" w:lineRule="auto"/>
        <w:rPr>
          <w:rFonts w:cs="Arial"/>
        </w:rPr>
      </w:pPr>
    </w:p>
    <w:p w14:paraId="0C43E9B7" w14:textId="77777777" w:rsidR="00FF6D18" w:rsidRPr="00E22042" w:rsidRDefault="00FF6D18" w:rsidP="00A345AA">
      <w:pPr>
        <w:spacing w:line="276" w:lineRule="auto"/>
        <w:rPr>
          <w:rFonts w:cs="Arial"/>
        </w:rPr>
      </w:pPr>
    </w:p>
    <w:p w14:paraId="2469D358" w14:textId="77777777" w:rsidR="00FF6D18" w:rsidRPr="00E22042" w:rsidRDefault="00FF6D18" w:rsidP="00A345AA">
      <w:pPr>
        <w:spacing w:line="276" w:lineRule="auto"/>
        <w:rPr>
          <w:rFonts w:cs="Arial"/>
        </w:rPr>
      </w:pPr>
    </w:p>
    <w:p w14:paraId="0ADDA3D9" w14:textId="77777777" w:rsidR="00FF6D18" w:rsidRPr="00E22042" w:rsidRDefault="00FF6D18" w:rsidP="00A345AA">
      <w:pPr>
        <w:spacing w:line="276" w:lineRule="auto"/>
        <w:rPr>
          <w:rFonts w:cs="Arial"/>
        </w:rPr>
      </w:pPr>
    </w:p>
    <w:p w14:paraId="73E37D3E" w14:textId="77777777" w:rsidR="00FF6D18" w:rsidRPr="00E22042" w:rsidRDefault="00FF6D18" w:rsidP="00A345AA">
      <w:pPr>
        <w:spacing w:line="276" w:lineRule="auto"/>
        <w:rPr>
          <w:rFonts w:cs="Arial"/>
        </w:rPr>
      </w:pPr>
    </w:p>
    <w:p w14:paraId="7948A350" w14:textId="77777777" w:rsidR="00FF6D18" w:rsidRPr="00E22042" w:rsidRDefault="00FF6D18" w:rsidP="00A345AA">
      <w:pPr>
        <w:spacing w:line="276" w:lineRule="auto"/>
        <w:rPr>
          <w:rFonts w:cs="Arial"/>
        </w:rPr>
      </w:pPr>
    </w:p>
    <w:p w14:paraId="72AE3490" w14:textId="77777777" w:rsidR="00FF6D18" w:rsidRPr="00E22042" w:rsidRDefault="00FF6D18" w:rsidP="00A345AA">
      <w:pPr>
        <w:spacing w:line="276" w:lineRule="auto"/>
        <w:rPr>
          <w:rFonts w:cs="Arial"/>
        </w:rPr>
      </w:pPr>
    </w:p>
    <w:p w14:paraId="202365EF" w14:textId="77777777" w:rsidR="00FF6D18" w:rsidRPr="00E22042" w:rsidRDefault="00FF6D18" w:rsidP="00A345AA">
      <w:pPr>
        <w:spacing w:line="276" w:lineRule="auto"/>
        <w:rPr>
          <w:rFonts w:cs="Arial"/>
        </w:rPr>
      </w:pPr>
    </w:p>
    <w:p w14:paraId="647C7D3A" w14:textId="57952A82" w:rsidR="00A10F68" w:rsidRPr="00E22042" w:rsidRDefault="00A10F68" w:rsidP="00A345AA">
      <w:pPr>
        <w:pStyle w:val="AKFZFnovNadpis1"/>
        <w:shd w:val="clear" w:color="auto" w:fill="D9D9D9" w:themeFill="background1" w:themeFillShade="D9"/>
        <w:spacing w:after="100" w:line="276" w:lineRule="auto"/>
        <w:rPr>
          <w:rFonts w:cs="Arial"/>
        </w:rPr>
      </w:pPr>
      <w:bookmarkStart w:id="1" w:name="_Toc87435348"/>
      <w:r w:rsidRPr="00E22042">
        <w:rPr>
          <w:rFonts w:cs="Arial"/>
        </w:rPr>
        <w:lastRenderedPageBreak/>
        <w:t>OBECNÉ INFORMACE</w:t>
      </w:r>
      <w:r w:rsidR="00715C9C" w:rsidRPr="00E22042">
        <w:rPr>
          <w:rFonts w:cs="Arial"/>
        </w:rPr>
        <w:t xml:space="preserve"> O VEŘEJNÉ ZAKÁZCE</w:t>
      </w:r>
      <w:bookmarkEnd w:id="1"/>
    </w:p>
    <w:p w14:paraId="16DCF4E3" w14:textId="39D3B842" w:rsidR="009C7542" w:rsidRPr="00E22042" w:rsidRDefault="00D23305" w:rsidP="00A345AA">
      <w:pPr>
        <w:pStyle w:val="AKFZFnovnadpis2"/>
        <w:spacing w:after="100" w:line="276" w:lineRule="auto"/>
        <w:rPr>
          <w:rFonts w:cs="Arial"/>
        </w:rPr>
      </w:pPr>
      <w:bookmarkStart w:id="2" w:name="_Toc87435349"/>
      <w:r w:rsidRPr="00E22042">
        <w:rPr>
          <w:rFonts w:cs="Arial"/>
        </w:rPr>
        <w:t>Informace o zadavateli</w:t>
      </w:r>
      <w:bookmarkEnd w:id="2"/>
    </w:p>
    <w:p w14:paraId="35AB61A3" w14:textId="4C06D92E" w:rsidR="00E17DF7" w:rsidRPr="00E22042" w:rsidRDefault="00E17DF7" w:rsidP="00A345AA">
      <w:pPr>
        <w:pStyle w:val="AKFZFnovnadpis3"/>
        <w:spacing w:after="100" w:line="276" w:lineRule="auto"/>
        <w:rPr>
          <w:rFonts w:cs="Arial"/>
        </w:rPr>
      </w:pPr>
      <w:bookmarkStart w:id="3" w:name="_Ref459127329"/>
      <w:bookmarkStart w:id="4" w:name="_Toc87435350"/>
      <w:r w:rsidRPr="00E22042">
        <w:rPr>
          <w:rFonts w:cs="Arial"/>
        </w:rPr>
        <w:t>Zadavatel</w:t>
      </w:r>
      <w:bookmarkEnd w:id="3"/>
      <w:bookmarkEnd w:id="4"/>
    </w:p>
    <w:tbl>
      <w:tblPr>
        <w:tblStyle w:val="Mkatabulky"/>
        <w:tblW w:w="9141" w:type="dxa"/>
        <w:tblInd w:w="-33" w:type="dxa"/>
        <w:tblLook w:val="04A0" w:firstRow="1" w:lastRow="0" w:firstColumn="1" w:lastColumn="0" w:noHBand="0" w:noVBand="1"/>
      </w:tblPr>
      <w:tblGrid>
        <w:gridCol w:w="3189"/>
        <w:gridCol w:w="5952"/>
      </w:tblGrid>
      <w:tr w:rsidR="00544E0D" w:rsidRPr="00E22042" w14:paraId="4F6A1837" w14:textId="77777777" w:rsidTr="00435203">
        <w:tc>
          <w:tcPr>
            <w:tcW w:w="3189" w:type="dxa"/>
            <w:shd w:val="clear" w:color="auto" w:fill="D9D9D9" w:themeFill="background1" w:themeFillShade="D9"/>
          </w:tcPr>
          <w:p w14:paraId="1794DE6C" w14:textId="1F7A31E4" w:rsidR="00544E0D" w:rsidRPr="00E22042" w:rsidRDefault="00544E0D" w:rsidP="00A345AA">
            <w:pPr>
              <w:pStyle w:val="AKFZFnormln"/>
              <w:spacing w:before="120" w:line="276" w:lineRule="auto"/>
              <w:rPr>
                <w:rFonts w:cs="Arial"/>
                <w:b/>
              </w:rPr>
            </w:pPr>
            <w:r w:rsidRPr="00E22042">
              <w:rPr>
                <w:rFonts w:cs="Arial"/>
                <w:b/>
              </w:rPr>
              <w:t>Název:</w:t>
            </w:r>
          </w:p>
        </w:tc>
        <w:tc>
          <w:tcPr>
            <w:tcW w:w="5952" w:type="dxa"/>
            <w:vAlign w:val="center"/>
          </w:tcPr>
          <w:p w14:paraId="45259FA3" w14:textId="1D6E63E4" w:rsidR="00544E0D" w:rsidRPr="00E22042" w:rsidRDefault="0043776E" w:rsidP="0043776E">
            <w:pPr>
              <w:pStyle w:val="AKFZFnormln"/>
              <w:spacing w:before="120" w:line="276" w:lineRule="auto"/>
              <w:jc w:val="center"/>
              <w:rPr>
                <w:rFonts w:cs="Arial"/>
                <w:b/>
                <w:bCs/>
              </w:rPr>
            </w:pPr>
            <w:r w:rsidRPr="00E22042">
              <w:rPr>
                <w:rFonts w:cs="Arial"/>
                <w:b/>
                <w:bCs/>
              </w:rPr>
              <w:t>SOŠ a SOU, Kladno, Dubská</w:t>
            </w:r>
          </w:p>
        </w:tc>
      </w:tr>
      <w:tr w:rsidR="00544E0D" w:rsidRPr="00E22042" w14:paraId="1BFB9433" w14:textId="77777777" w:rsidTr="00435203">
        <w:tc>
          <w:tcPr>
            <w:tcW w:w="3189" w:type="dxa"/>
            <w:shd w:val="clear" w:color="auto" w:fill="D9D9D9" w:themeFill="background1" w:themeFillShade="D9"/>
          </w:tcPr>
          <w:p w14:paraId="342FD451" w14:textId="7218CBB0" w:rsidR="00544E0D" w:rsidRPr="00E22042" w:rsidRDefault="00544E0D" w:rsidP="00A345AA">
            <w:pPr>
              <w:pStyle w:val="AKFZFnormln"/>
              <w:spacing w:before="120" w:line="276" w:lineRule="auto"/>
              <w:rPr>
                <w:rFonts w:cs="Arial"/>
              </w:rPr>
            </w:pPr>
            <w:r w:rsidRPr="00E22042">
              <w:rPr>
                <w:rFonts w:cs="Arial"/>
              </w:rPr>
              <w:t>Sídlo:</w:t>
            </w:r>
          </w:p>
        </w:tc>
        <w:tc>
          <w:tcPr>
            <w:tcW w:w="5952" w:type="dxa"/>
            <w:vAlign w:val="center"/>
          </w:tcPr>
          <w:p w14:paraId="29F0F534" w14:textId="30958B9C" w:rsidR="00544E0D" w:rsidRPr="00E22042" w:rsidRDefault="0043776E" w:rsidP="00A345AA">
            <w:pPr>
              <w:pStyle w:val="AKFZFnormln"/>
              <w:spacing w:before="120" w:line="276" w:lineRule="auto"/>
              <w:jc w:val="left"/>
              <w:rPr>
                <w:rFonts w:cs="Arial"/>
              </w:rPr>
            </w:pPr>
            <w:r w:rsidRPr="00E22042">
              <w:rPr>
                <w:rFonts w:cs="Arial"/>
              </w:rPr>
              <w:t>Dubská 967, 272 03 Kladno - Dubí</w:t>
            </w:r>
          </w:p>
        </w:tc>
      </w:tr>
      <w:tr w:rsidR="00544E0D" w:rsidRPr="00E22042" w14:paraId="54F140CE" w14:textId="77777777" w:rsidTr="00435203">
        <w:tc>
          <w:tcPr>
            <w:tcW w:w="3189" w:type="dxa"/>
            <w:shd w:val="clear" w:color="auto" w:fill="D9D9D9" w:themeFill="background1" w:themeFillShade="D9"/>
          </w:tcPr>
          <w:p w14:paraId="1D7126DF" w14:textId="2887A0D5" w:rsidR="00544E0D" w:rsidRPr="00E22042" w:rsidRDefault="00544E0D" w:rsidP="00A345AA">
            <w:pPr>
              <w:pStyle w:val="AKFZFnormln"/>
              <w:spacing w:before="120" w:line="276" w:lineRule="auto"/>
              <w:rPr>
                <w:rFonts w:cs="Arial"/>
              </w:rPr>
            </w:pPr>
            <w:r w:rsidRPr="00E22042">
              <w:rPr>
                <w:rFonts w:cs="Arial"/>
              </w:rPr>
              <w:t>IČO:</w:t>
            </w:r>
          </w:p>
        </w:tc>
        <w:tc>
          <w:tcPr>
            <w:tcW w:w="5952" w:type="dxa"/>
            <w:vAlign w:val="center"/>
          </w:tcPr>
          <w:p w14:paraId="18ECF149" w14:textId="679A5DCF" w:rsidR="00544E0D" w:rsidRPr="00E22042" w:rsidRDefault="0043776E" w:rsidP="00A345AA">
            <w:pPr>
              <w:pStyle w:val="AKFZFnormln"/>
              <w:spacing w:before="120" w:line="276" w:lineRule="auto"/>
              <w:jc w:val="left"/>
              <w:rPr>
                <w:rFonts w:cs="Arial"/>
              </w:rPr>
            </w:pPr>
            <w:r w:rsidRPr="00E22042">
              <w:rPr>
                <w:rFonts w:cs="Arial"/>
              </w:rPr>
              <w:t>16977246</w:t>
            </w:r>
          </w:p>
        </w:tc>
      </w:tr>
      <w:tr w:rsidR="00544E0D" w:rsidRPr="00E22042" w14:paraId="7B3D835C" w14:textId="77777777" w:rsidTr="00435203">
        <w:tc>
          <w:tcPr>
            <w:tcW w:w="3189" w:type="dxa"/>
            <w:shd w:val="clear" w:color="auto" w:fill="D9D9D9" w:themeFill="background1" w:themeFillShade="D9"/>
          </w:tcPr>
          <w:p w14:paraId="464FFD05" w14:textId="2FCEB4BD" w:rsidR="00544E0D" w:rsidRPr="00E22042" w:rsidRDefault="00BF49E9" w:rsidP="00A345AA">
            <w:pPr>
              <w:pStyle w:val="AKFZFnormln"/>
              <w:spacing w:before="120" w:line="276" w:lineRule="auto"/>
              <w:rPr>
                <w:rFonts w:cs="Arial"/>
              </w:rPr>
            </w:pPr>
            <w:r w:rsidRPr="00E22042">
              <w:rPr>
                <w:rFonts w:cs="Arial"/>
              </w:rPr>
              <w:t>Profil zadavatele</w:t>
            </w:r>
            <w:r w:rsidR="0044473A" w:rsidRPr="00E22042">
              <w:rPr>
                <w:rFonts w:cs="Arial"/>
              </w:rPr>
              <w:t>:</w:t>
            </w:r>
          </w:p>
        </w:tc>
        <w:tc>
          <w:tcPr>
            <w:tcW w:w="5952" w:type="dxa"/>
            <w:vAlign w:val="center"/>
          </w:tcPr>
          <w:p w14:paraId="05AA8F06" w14:textId="6CC27B3A" w:rsidR="00544E0D" w:rsidRPr="00E22042" w:rsidRDefault="00FF6D18" w:rsidP="00A345AA">
            <w:pPr>
              <w:pStyle w:val="AKFZFnormln"/>
              <w:spacing w:before="120" w:line="276" w:lineRule="auto"/>
              <w:jc w:val="left"/>
              <w:rPr>
                <w:rFonts w:cs="Arial"/>
              </w:rPr>
            </w:pPr>
            <w:r w:rsidRPr="00E22042">
              <w:rPr>
                <w:rFonts w:cs="Arial"/>
              </w:rPr>
              <w:t>https://zakazky.kr-stredocesky.cz/profile_display_202.html</w:t>
            </w:r>
          </w:p>
        </w:tc>
      </w:tr>
      <w:tr w:rsidR="00544E0D" w:rsidRPr="00E22042" w14:paraId="09CB217C" w14:textId="77777777" w:rsidTr="00435203">
        <w:tc>
          <w:tcPr>
            <w:tcW w:w="3189" w:type="dxa"/>
            <w:tcBorders>
              <w:bottom w:val="single" w:sz="4" w:space="0" w:color="auto"/>
            </w:tcBorders>
            <w:shd w:val="clear" w:color="auto" w:fill="D9D9D9" w:themeFill="background1" w:themeFillShade="D9"/>
          </w:tcPr>
          <w:p w14:paraId="01E56ABE" w14:textId="7ABBB0A2" w:rsidR="00544E0D" w:rsidRPr="00E22042" w:rsidRDefault="00544E0D" w:rsidP="00A345AA">
            <w:pPr>
              <w:pStyle w:val="AKFZFnormln"/>
              <w:spacing w:before="120" w:line="276" w:lineRule="auto"/>
              <w:jc w:val="left"/>
              <w:rPr>
                <w:rFonts w:cs="Arial"/>
              </w:rPr>
            </w:pPr>
            <w:r w:rsidRPr="00E22042">
              <w:rPr>
                <w:rFonts w:cs="Arial"/>
              </w:rPr>
              <w:t>Osoba oprávněná jednat za zadavatele:</w:t>
            </w:r>
          </w:p>
        </w:tc>
        <w:tc>
          <w:tcPr>
            <w:tcW w:w="5952" w:type="dxa"/>
            <w:tcBorders>
              <w:bottom w:val="single" w:sz="4" w:space="0" w:color="auto"/>
            </w:tcBorders>
            <w:vAlign w:val="center"/>
          </w:tcPr>
          <w:p w14:paraId="593CBA7D" w14:textId="74ED5D85" w:rsidR="00544E0D" w:rsidRPr="00E22042" w:rsidRDefault="0043776E" w:rsidP="00A345AA">
            <w:pPr>
              <w:pStyle w:val="AKFZFnormln"/>
              <w:spacing w:before="120" w:line="276" w:lineRule="auto"/>
              <w:jc w:val="left"/>
              <w:rPr>
                <w:rFonts w:cs="Arial"/>
              </w:rPr>
            </w:pPr>
            <w:r w:rsidRPr="00E22042">
              <w:rPr>
                <w:rFonts w:cs="Arial"/>
              </w:rPr>
              <w:t>Ing. Jiří Růžek</w:t>
            </w:r>
          </w:p>
        </w:tc>
      </w:tr>
      <w:tr w:rsidR="004D1285" w:rsidRPr="00E22042" w14:paraId="4D71F75D" w14:textId="77777777" w:rsidTr="00311F86">
        <w:trPr>
          <w:trHeight w:val="516"/>
        </w:trPr>
        <w:tc>
          <w:tcPr>
            <w:tcW w:w="3189" w:type="dxa"/>
            <w:tcBorders>
              <w:bottom w:val="single" w:sz="4" w:space="0" w:color="auto"/>
            </w:tcBorders>
            <w:shd w:val="clear" w:color="auto" w:fill="D9D9D9" w:themeFill="background1" w:themeFillShade="D9"/>
          </w:tcPr>
          <w:p w14:paraId="418BC089" w14:textId="607D41C8" w:rsidR="004D1285" w:rsidRPr="00E22042" w:rsidRDefault="004D1285" w:rsidP="00A345AA">
            <w:pPr>
              <w:pStyle w:val="AKFZFnormln"/>
              <w:spacing w:before="120" w:line="276" w:lineRule="auto"/>
              <w:jc w:val="left"/>
              <w:rPr>
                <w:rFonts w:cs="Arial"/>
              </w:rPr>
            </w:pPr>
            <w:r w:rsidRPr="00E22042">
              <w:rPr>
                <w:rFonts w:cs="Arial"/>
              </w:rPr>
              <w:t>Kontaktní osoba k veřejné zakázce</w:t>
            </w:r>
            <w:r w:rsidR="0009664F" w:rsidRPr="00E22042">
              <w:rPr>
                <w:rFonts w:cs="Arial"/>
              </w:rPr>
              <w:t>:</w:t>
            </w:r>
          </w:p>
        </w:tc>
        <w:tc>
          <w:tcPr>
            <w:tcW w:w="5952" w:type="dxa"/>
            <w:tcBorders>
              <w:bottom w:val="single" w:sz="4" w:space="0" w:color="auto"/>
            </w:tcBorders>
            <w:vAlign w:val="center"/>
          </w:tcPr>
          <w:p w14:paraId="29661CF7" w14:textId="5657FF26" w:rsidR="004D1285" w:rsidRPr="00E22042" w:rsidRDefault="0043776E" w:rsidP="00934557">
            <w:pPr>
              <w:pStyle w:val="AKFZFnormln"/>
              <w:spacing w:before="120" w:line="276" w:lineRule="auto"/>
              <w:jc w:val="left"/>
              <w:rPr>
                <w:rFonts w:cs="Arial"/>
              </w:rPr>
            </w:pPr>
            <w:r w:rsidRPr="00E22042">
              <w:rPr>
                <w:rFonts w:cs="Arial"/>
              </w:rPr>
              <w:t xml:space="preserve">Ing. </w:t>
            </w:r>
            <w:r w:rsidR="00934557" w:rsidRPr="00E22042">
              <w:rPr>
                <w:rFonts w:cs="Arial"/>
              </w:rPr>
              <w:t>Jan Brož</w:t>
            </w:r>
          </w:p>
        </w:tc>
      </w:tr>
      <w:tr w:rsidR="004D1285" w:rsidRPr="00E22042" w14:paraId="2749E0F4" w14:textId="77777777" w:rsidTr="00435203">
        <w:tc>
          <w:tcPr>
            <w:tcW w:w="9141" w:type="dxa"/>
            <w:gridSpan w:val="2"/>
            <w:tcBorders>
              <w:left w:val="nil"/>
              <w:bottom w:val="nil"/>
              <w:right w:val="nil"/>
            </w:tcBorders>
          </w:tcPr>
          <w:p w14:paraId="1DF0506B" w14:textId="751BCCAF" w:rsidR="004D1285" w:rsidRPr="00E22042" w:rsidRDefault="004D1285" w:rsidP="00A345AA">
            <w:pPr>
              <w:pStyle w:val="AKFZFnormln"/>
              <w:spacing w:before="120" w:line="276" w:lineRule="auto"/>
              <w:jc w:val="left"/>
              <w:rPr>
                <w:rFonts w:cs="Arial"/>
              </w:rPr>
            </w:pPr>
            <w:r w:rsidRPr="00E22042">
              <w:rPr>
                <w:rFonts w:cs="Arial"/>
              </w:rPr>
              <w:t xml:space="preserve">(dále jen </w:t>
            </w:r>
            <w:r w:rsidRPr="00E22042">
              <w:rPr>
                <w:rFonts w:cs="Arial"/>
                <w:i/>
                <w:iCs/>
              </w:rPr>
              <w:t>„</w:t>
            </w:r>
            <w:r w:rsidRPr="00E22042">
              <w:rPr>
                <w:rFonts w:cs="Arial"/>
                <w:b/>
                <w:i/>
                <w:iCs/>
              </w:rPr>
              <w:t>Zadavatel</w:t>
            </w:r>
            <w:r w:rsidRPr="00E22042">
              <w:rPr>
                <w:rFonts w:cs="Arial"/>
                <w:i/>
                <w:iCs/>
              </w:rPr>
              <w:t>“</w:t>
            </w:r>
            <w:r w:rsidRPr="00E22042">
              <w:rPr>
                <w:rFonts w:cs="Arial"/>
              </w:rPr>
              <w:t>)</w:t>
            </w:r>
          </w:p>
        </w:tc>
      </w:tr>
    </w:tbl>
    <w:p w14:paraId="15DFDFD3" w14:textId="547B2545" w:rsidR="0003756E" w:rsidRPr="00E22042" w:rsidRDefault="00D23305" w:rsidP="00A345AA">
      <w:pPr>
        <w:pStyle w:val="AKFZFnovnadpis2"/>
        <w:spacing w:after="100" w:line="276" w:lineRule="auto"/>
        <w:rPr>
          <w:rFonts w:cs="Arial"/>
        </w:rPr>
      </w:pPr>
      <w:bookmarkStart w:id="5" w:name="_Toc87435352"/>
      <w:r w:rsidRPr="00E22042">
        <w:rPr>
          <w:rFonts w:cs="Arial"/>
        </w:rPr>
        <w:t>Základní informace o veřejné zakázce</w:t>
      </w:r>
      <w:bookmarkEnd w:id="5"/>
    </w:p>
    <w:p w14:paraId="489A6370" w14:textId="2CE10981" w:rsidR="00A10F68" w:rsidRPr="00E22042" w:rsidRDefault="00204922" w:rsidP="00A345AA">
      <w:pPr>
        <w:pStyle w:val="AKFZFnovnadpis3"/>
        <w:spacing w:after="100" w:line="276" w:lineRule="auto"/>
        <w:rPr>
          <w:rFonts w:cs="Arial"/>
        </w:rPr>
      </w:pPr>
      <w:bookmarkStart w:id="6" w:name="_Toc87435353"/>
      <w:r w:rsidRPr="00E22042">
        <w:rPr>
          <w:rFonts w:cs="Arial"/>
        </w:rPr>
        <w:t>Výběr</w:t>
      </w:r>
      <w:r w:rsidR="005137B5" w:rsidRPr="00E22042">
        <w:rPr>
          <w:rFonts w:cs="Arial"/>
        </w:rPr>
        <w:t xml:space="preserve">ové </w:t>
      </w:r>
      <w:r w:rsidR="00A10F68" w:rsidRPr="00E22042">
        <w:rPr>
          <w:rFonts w:cs="Arial"/>
        </w:rPr>
        <w:t>řízení</w:t>
      </w:r>
      <w:bookmarkEnd w:id="6"/>
    </w:p>
    <w:p w14:paraId="65E5ABF5" w14:textId="60BD7E1C" w:rsidR="00A10F68" w:rsidRPr="00E22042" w:rsidRDefault="00A06DF4" w:rsidP="0043776E">
      <w:pPr>
        <w:pStyle w:val="AKFZFnormln"/>
        <w:spacing w:line="276" w:lineRule="auto"/>
        <w:jc w:val="left"/>
        <w:rPr>
          <w:rFonts w:cs="Arial"/>
        </w:rPr>
      </w:pPr>
      <w:r w:rsidRPr="00E22042">
        <w:rPr>
          <w:rFonts w:cs="Arial"/>
        </w:rPr>
        <w:t xml:space="preserve">Veřejná zakázka s názvem </w:t>
      </w:r>
      <w:r w:rsidR="0043776E" w:rsidRPr="00E22042">
        <w:rPr>
          <w:rFonts w:cs="Arial"/>
          <w:b/>
        </w:rPr>
        <w:t xml:space="preserve">„Vybavení dílny auto elektro“ </w:t>
      </w:r>
      <w:r w:rsidRPr="00E22042">
        <w:rPr>
          <w:rFonts w:cs="Arial"/>
        </w:rPr>
        <w:t xml:space="preserve">je veřejnou zakázkou malého rozsahu na </w:t>
      </w:r>
      <w:r w:rsidR="0097252B" w:rsidRPr="00E22042">
        <w:rPr>
          <w:rFonts w:cs="Arial"/>
        </w:rPr>
        <w:t>dodáv</w:t>
      </w:r>
      <w:r w:rsidR="00DB5900" w:rsidRPr="00E22042">
        <w:rPr>
          <w:rFonts w:cs="Arial"/>
        </w:rPr>
        <w:t>k</w:t>
      </w:r>
      <w:r w:rsidR="0097252B" w:rsidRPr="00E22042">
        <w:rPr>
          <w:rFonts w:cs="Arial"/>
        </w:rPr>
        <w:t>y</w:t>
      </w:r>
      <w:r w:rsidR="006D1C9A" w:rsidRPr="00E22042">
        <w:rPr>
          <w:rFonts w:cs="Arial"/>
        </w:rPr>
        <w:t xml:space="preserve"> </w:t>
      </w:r>
      <w:r w:rsidRPr="00E22042">
        <w:rPr>
          <w:rFonts w:cs="Arial"/>
        </w:rPr>
        <w:t xml:space="preserve">(dále jen </w:t>
      </w:r>
      <w:r w:rsidRPr="00E22042">
        <w:rPr>
          <w:rFonts w:cs="Arial"/>
          <w:i/>
          <w:iCs/>
        </w:rPr>
        <w:t>„</w:t>
      </w:r>
      <w:r w:rsidRPr="00E22042">
        <w:rPr>
          <w:rFonts w:cs="Arial"/>
          <w:b/>
          <w:i/>
          <w:iCs/>
        </w:rPr>
        <w:t>Veřejná zakázka</w:t>
      </w:r>
      <w:r w:rsidRPr="00E22042">
        <w:rPr>
          <w:rFonts w:cs="Arial"/>
          <w:i/>
          <w:iCs/>
        </w:rPr>
        <w:t>“</w:t>
      </w:r>
      <w:r w:rsidRPr="00E22042">
        <w:rPr>
          <w:rFonts w:cs="Arial"/>
        </w:rPr>
        <w:t>).</w:t>
      </w:r>
    </w:p>
    <w:p w14:paraId="09A13A1C" w14:textId="77777777" w:rsidR="0056170E" w:rsidRPr="00E22042" w:rsidRDefault="0056170E" w:rsidP="0056170E">
      <w:pPr>
        <w:pStyle w:val="AKFZFnormln"/>
        <w:spacing w:line="240" w:lineRule="auto"/>
        <w:rPr>
          <w:rFonts w:cs="Arial"/>
        </w:rPr>
      </w:pPr>
      <w:r w:rsidRPr="00E22042">
        <w:rPr>
          <w:rFonts w:cs="Arial"/>
        </w:rPr>
        <w:t xml:space="preserve">Podkladem pro zpracování nabídky je tato </w:t>
      </w:r>
      <w:r w:rsidRPr="00E22042">
        <w:rPr>
          <w:rFonts w:cs="Arial"/>
          <w:b/>
        </w:rPr>
        <w:t>Výzva</w:t>
      </w:r>
      <w:r w:rsidRPr="00E22042">
        <w:rPr>
          <w:rFonts w:cs="Arial"/>
        </w:rPr>
        <w:t>. Účastník je povinen zadavatele upozornit na případné nejasnosti a chyby v předaných podkladech, a to zejména pokud mají vliv na cenu zakázky.</w:t>
      </w:r>
    </w:p>
    <w:p w14:paraId="6055D080" w14:textId="77777777" w:rsidR="0056170E" w:rsidRPr="00E22042" w:rsidRDefault="00514171" w:rsidP="0056170E">
      <w:pPr>
        <w:pStyle w:val="AKFZFnormln"/>
        <w:spacing w:line="276" w:lineRule="auto"/>
        <w:jc w:val="left"/>
        <w:rPr>
          <w:rFonts w:cs="Arial"/>
          <w:sz w:val="20"/>
        </w:rPr>
      </w:pPr>
      <w:r w:rsidRPr="00E22042">
        <w:rPr>
          <w:rFonts w:cs="Arial"/>
        </w:rPr>
        <w:t xml:space="preserve">Veřejná zakázka </w:t>
      </w:r>
      <w:r w:rsidR="00DB5900" w:rsidRPr="00E22042">
        <w:rPr>
          <w:rFonts w:cs="Arial"/>
        </w:rPr>
        <w:t xml:space="preserve">je </w:t>
      </w:r>
      <w:r w:rsidR="0097252B" w:rsidRPr="00E22042">
        <w:rPr>
          <w:rFonts w:cs="Arial"/>
        </w:rPr>
        <w:t xml:space="preserve">v souladu s § 31 zákona </w:t>
      </w:r>
      <w:r w:rsidR="00DB5900" w:rsidRPr="00E22042">
        <w:rPr>
          <w:rFonts w:cs="Arial"/>
        </w:rPr>
        <w:t>z</w:t>
      </w:r>
      <w:r w:rsidR="0097252B" w:rsidRPr="00E22042">
        <w:rPr>
          <w:rFonts w:cs="Arial"/>
        </w:rPr>
        <w:t xml:space="preserve">adávána mimo režim zákona. Obsahuje-li tato zadávací dokumentace odkaz na zákon, použije se příslušné ustanovení zákona analogicky. To však neznamená, že Zadavatel zadává Veřejnou zakázku v režimu </w:t>
      </w:r>
      <w:r w:rsidR="00EC0168" w:rsidRPr="00E22042">
        <w:rPr>
          <w:rFonts w:cs="Arial"/>
        </w:rPr>
        <w:t>Z</w:t>
      </w:r>
      <w:r w:rsidR="0097252B" w:rsidRPr="00E22042">
        <w:rPr>
          <w:rFonts w:cs="Arial"/>
        </w:rPr>
        <w:t>ákona.</w:t>
      </w:r>
      <w:r w:rsidR="0056170E" w:rsidRPr="00E22042">
        <w:rPr>
          <w:rFonts w:cs="Arial"/>
        </w:rPr>
        <w:t xml:space="preserve"> Zakázka je zveřejněna v certifikovaném elektronickém nástroji E-ZAK, který je dostupný na </w:t>
      </w:r>
      <w:hyperlink r:id="rId13" w:history="1">
        <w:r w:rsidR="0056170E" w:rsidRPr="00E22042">
          <w:rPr>
            <w:rStyle w:val="Hypertextovodkaz"/>
            <w:rFonts w:cs="Arial"/>
          </w:rPr>
          <w:t>https://zakazky.kr-stredocesky.cz/</w:t>
        </w:r>
      </w:hyperlink>
      <w:r w:rsidR="0056170E" w:rsidRPr="00E22042">
        <w:rPr>
          <w:rFonts w:cs="Arial"/>
          <w:sz w:val="20"/>
        </w:rPr>
        <w:t>.</w:t>
      </w:r>
    </w:p>
    <w:p w14:paraId="1C320C7C" w14:textId="77777777" w:rsidR="0056170E" w:rsidRPr="00E22042" w:rsidRDefault="0056170E" w:rsidP="0056170E">
      <w:pPr>
        <w:pStyle w:val="AKFZFnormln"/>
        <w:spacing w:line="276" w:lineRule="auto"/>
        <w:jc w:val="left"/>
        <w:rPr>
          <w:rFonts w:cs="Arial"/>
          <w:sz w:val="20"/>
        </w:rPr>
      </w:pPr>
    </w:p>
    <w:p w14:paraId="7FD583F8" w14:textId="386A9475" w:rsidR="00580202" w:rsidRPr="00E22042" w:rsidRDefault="00580202" w:rsidP="00A345AA">
      <w:pPr>
        <w:pStyle w:val="AKFZFnovnadpis3"/>
        <w:spacing w:after="100" w:line="276" w:lineRule="auto"/>
        <w:rPr>
          <w:rFonts w:cs="Arial"/>
        </w:rPr>
      </w:pPr>
      <w:bookmarkStart w:id="7" w:name="_Toc87435354"/>
      <w:r w:rsidRPr="00E22042">
        <w:rPr>
          <w:rFonts w:cs="Arial"/>
        </w:rPr>
        <w:t>Účel Veřejné zakázky</w:t>
      </w:r>
      <w:bookmarkEnd w:id="7"/>
    </w:p>
    <w:p w14:paraId="3D34C51E" w14:textId="609BE770" w:rsidR="00580202" w:rsidRPr="00E22042" w:rsidRDefault="00580202" w:rsidP="00A345AA">
      <w:pPr>
        <w:pStyle w:val="AKFZFnormln"/>
        <w:spacing w:line="276" w:lineRule="auto"/>
        <w:rPr>
          <w:rFonts w:cs="Arial"/>
        </w:rPr>
      </w:pPr>
      <w:r w:rsidRPr="00E22042">
        <w:rPr>
          <w:rFonts w:cs="Arial"/>
        </w:rPr>
        <w:t xml:space="preserve">Účelem Veřejné zakázky je uzavření smlouvy na plnění Veřejné zakázky s jedním vybraným </w:t>
      </w:r>
      <w:r w:rsidR="00A8534D" w:rsidRPr="00E22042">
        <w:rPr>
          <w:rFonts w:cs="Arial"/>
        </w:rPr>
        <w:t>dodavatel</w:t>
      </w:r>
      <w:r w:rsidR="00BF30BC" w:rsidRPr="00E22042">
        <w:rPr>
          <w:rFonts w:cs="Arial"/>
        </w:rPr>
        <w:t>e</w:t>
      </w:r>
      <w:r w:rsidR="00A8534D" w:rsidRPr="00E22042">
        <w:rPr>
          <w:rFonts w:cs="Arial"/>
        </w:rPr>
        <w:t>m</w:t>
      </w:r>
      <w:r w:rsidRPr="00E22042">
        <w:rPr>
          <w:rFonts w:cs="Arial"/>
        </w:rPr>
        <w:t xml:space="preserve">, na jejímž základě budou </w:t>
      </w:r>
      <w:r w:rsidR="00460B5A" w:rsidRPr="00E22042">
        <w:rPr>
          <w:rFonts w:cs="Arial"/>
        </w:rPr>
        <w:t xml:space="preserve">pro </w:t>
      </w:r>
      <w:r w:rsidR="001E30D1" w:rsidRPr="00E22042">
        <w:rPr>
          <w:rFonts w:cs="Arial"/>
        </w:rPr>
        <w:t>Z</w:t>
      </w:r>
      <w:r w:rsidR="00460B5A" w:rsidRPr="00E22042">
        <w:rPr>
          <w:rFonts w:cs="Arial"/>
        </w:rPr>
        <w:t>adavatele</w:t>
      </w:r>
      <w:r w:rsidRPr="00E22042">
        <w:rPr>
          <w:rFonts w:cs="Arial"/>
        </w:rPr>
        <w:t xml:space="preserve"> poskytovány dodávky</w:t>
      </w:r>
      <w:r w:rsidR="005F07E6" w:rsidRPr="00E22042">
        <w:rPr>
          <w:rFonts w:cs="Arial"/>
        </w:rPr>
        <w:t>.</w:t>
      </w:r>
    </w:p>
    <w:p w14:paraId="2C7AEBD6" w14:textId="428354A5" w:rsidR="00580202" w:rsidRPr="00E22042" w:rsidRDefault="00580202" w:rsidP="00A345AA">
      <w:pPr>
        <w:pStyle w:val="AKFZFnovnadpis3"/>
        <w:spacing w:after="100" w:line="276" w:lineRule="auto"/>
        <w:rPr>
          <w:rFonts w:cs="Arial"/>
        </w:rPr>
      </w:pPr>
      <w:bookmarkStart w:id="8" w:name="_Toc87435355"/>
      <w:r w:rsidRPr="00E22042">
        <w:rPr>
          <w:rFonts w:cs="Arial"/>
        </w:rPr>
        <w:t>Předmět plnění Veřejné zakázky</w:t>
      </w:r>
      <w:bookmarkEnd w:id="8"/>
    </w:p>
    <w:p w14:paraId="610547A6" w14:textId="21D5181C" w:rsidR="0043776E" w:rsidRPr="00E22042" w:rsidRDefault="00203F6E" w:rsidP="00782AB3">
      <w:pPr>
        <w:pStyle w:val="AKFZFnormln"/>
        <w:spacing w:line="276" w:lineRule="auto"/>
        <w:jc w:val="left"/>
        <w:rPr>
          <w:rFonts w:cs="Arial"/>
          <w:b/>
        </w:rPr>
      </w:pPr>
      <w:r w:rsidRPr="00E22042">
        <w:rPr>
          <w:rFonts w:cs="Arial"/>
        </w:rPr>
        <w:t xml:space="preserve">Předmětem plnění Veřejné zakázky je </w:t>
      </w:r>
      <w:r w:rsidR="0043776E" w:rsidRPr="00E22042">
        <w:rPr>
          <w:rFonts w:cs="Arial"/>
        </w:rPr>
        <w:t xml:space="preserve">nákup </w:t>
      </w:r>
      <w:r w:rsidR="0043776E" w:rsidRPr="00E22042">
        <w:rPr>
          <w:rFonts w:cs="Arial"/>
          <w:b/>
        </w:rPr>
        <w:t>Vybavení pro dílny auto elektro.</w:t>
      </w:r>
    </w:p>
    <w:p w14:paraId="02B645B7" w14:textId="2E60BF2F" w:rsidR="00580202" w:rsidRPr="00E22042" w:rsidRDefault="00203F6E" w:rsidP="00A345AA">
      <w:pPr>
        <w:pStyle w:val="AKFZFnormln"/>
        <w:spacing w:line="276" w:lineRule="auto"/>
        <w:rPr>
          <w:rFonts w:cs="Arial"/>
        </w:rPr>
      </w:pPr>
      <w:r w:rsidRPr="00E22042">
        <w:rPr>
          <w:rFonts w:cs="Arial"/>
        </w:rPr>
        <w:t xml:space="preserve">Detailní informace o předmětu plnění Veřejné zakázky obsahuje </w:t>
      </w:r>
      <w:r w:rsidR="00D8657E" w:rsidRPr="00E22042">
        <w:rPr>
          <w:rFonts w:cs="Arial"/>
        </w:rPr>
        <w:t>závazný návrh smlouvy na plnění Veřejné zakázky</w:t>
      </w:r>
      <w:r w:rsidR="00CB6FE4" w:rsidRPr="00E22042">
        <w:rPr>
          <w:rFonts w:cs="Arial"/>
        </w:rPr>
        <w:t>,</w:t>
      </w:r>
      <w:r w:rsidR="002A5E49" w:rsidRPr="00E22042">
        <w:rPr>
          <w:rFonts w:cs="Arial"/>
        </w:rPr>
        <w:t xml:space="preserve"> který je </w:t>
      </w:r>
      <w:r w:rsidRPr="00E22042">
        <w:rPr>
          <w:rFonts w:cs="Arial"/>
        </w:rPr>
        <w:t>příloh</w:t>
      </w:r>
      <w:r w:rsidR="002A5E49" w:rsidRPr="00E22042">
        <w:rPr>
          <w:rFonts w:cs="Arial"/>
        </w:rPr>
        <w:t>ou</w:t>
      </w:r>
      <w:r w:rsidR="00CB6FE4" w:rsidRPr="00E22042">
        <w:rPr>
          <w:rFonts w:cs="Arial"/>
        </w:rPr>
        <w:t xml:space="preserve"> č. 4</w:t>
      </w:r>
      <w:r w:rsidR="00782AB3" w:rsidRPr="00E22042">
        <w:rPr>
          <w:rFonts w:cs="Arial"/>
        </w:rPr>
        <w:t xml:space="preserve"> </w:t>
      </w:r>
      <w:r w:rsidR="00CB6FE4" w:rsidRPr="00E22042">
        <w:rPr>
          <w:rFonts w:cs="Arial"/>
        </w:rPr>
        <w:t xml:space="preserve">této </w:t>
      </w:r>
      <w:r w:rsidRPr="00E22042">
        <w:rPr>
          <w:rFonts w:cs="Arial"/>
        </w:rPr>
        <w:t>zadávací dokumentace</w:t>
      </w:r>
      <w:r w:rsidR="00CB6FE4" w:rsidRPr="00E22042">
        <w:rPr>
          <w:rFonts w:cs="Arial"/>
        </w:rPr>
        <w:t>.</w:t>
      </w:r>
    </w:p>
    <w:p w14:paraId="7BE57896" w14:textId="30E95BBF" w:rsidR="004E2F4F" w:rsidRPr="00E22042" w:rsidRDefault="004E2F4F" w:rsidP="00A345AA">
      <w:pPr>
        <w:pStyle w:val="AKFZFnormln"/>
        <w:spacing w:line="276" w:lineRule="auto"/>
        <w:rPr>
          <w:rFonts w:cs="Arial"/>
          <w:iCs/>
        </w:rPr>
      </w:pPr>
      <w:r w:rsidRPr="00E22042">
        <w:rPr>
          <w:rFonts w:cs="Arial"/>
          <w:iCs/>
        </w:rPr>
        <w:t xml:space="preserve">V rámci své nabídky účastník předloží detailní specifikaci nabízeného zboží (dle přílohy č. </w:t>
      </w:r>
      <w:r w:rsidR="00CB6FE4" w:rsidRPr="00E22042">
        <w:rPr>
          <w:rFonts w:cs="Arial"/>
          <w:iCs/>
        </w:rPr>
        <w:t xml:space="preserve">3 </w:t>
      </w:r>
      <w:r w:rsidR="00CB6FE4" w:rsidRPr="00E22042">
        <w:rPr>
          <w:rFonts w:cs="Arial"/>
        </w:rPr>
        <w:t>této zadávací dokumentace</w:t>
      </w:r>
      <w:r w:rsidRPr="00E22042">
        <w:rPr>
          <w:rFonts w:cs="Arial"/>
          <w:iCs/>
        </w:rPr>
        <w:t>), tak</w:t>
      </w:r>
      <w:r w:rsidR="002F278A" w:rsidRPr="00E22042">
        <w:rPr>
          <w:rFonts w:cs="Arial"/>
          <w:iCs/>
        </w:rPr>
        <w:t>,</w:t>
      </w:r>
      <w:r w:rsidRPr="00E22042">
        <w:rPr>
          <w:rFonts w:cs="Arial"/>
          <w:iCs/>
        </w:rPr>
        <w:t xml:space="preserve"> aby bylo zřejmé, že jsou splněny všechny požadované parametry.</w:t>
      </w:r>
      <w:r w:rsidR="0072615E" w:rsidRPr="00E22042">
        <w:rPr>
          <w:rFonts w:cs="Arial"/>
          <w:iCs/>
        </w:rPr>
        <w:t xml:space="preserve"> </w:t>
      </w:r>
      <w:r w:rsidRPr="00E22042">
        <w:rPr>
          <w:rFonts w:cs="Arial"/>
          <w:iCs/>
        </w:rPr>
        <w:t xml:space="preserve">Detailní specifikací se rozumí </w:t>
      </w:r>
      <w:r w:rsidR="00782AB3" w:rsidRPr="00E22042">
        <w:rPr>
          <w:rFonts w:cs="Arial"/>
          <w:iCs/>
        </w:rPr>
        <w:t>předložení technických listů</w:t>
      </w:r>
      <w:r w:rsidRPr="00E22042">
        <w:rPr>
          <w:rFonts w:cs="Arial"/>
          <w:iCs/>
        </w:rPr>
        <w:t>, obchodní označení</w:t>
      </w:r>
      <w:r w:rsidR="00782AB3" w:rsidRPr="00E22042">
        <w:rPr>
          <w:rFonts w:cs="Arial"/>
          <w:iCs/>
        </w:rPr>
        <w:t>, fotografické dokumentace atp.</w:t>
      </w:r>
      <w:r w:rsidRPr="00E22042">
        <w:rPr>
          <w:rFonts w:cs="Arial"/>
          <w:iCs/>
        </w:rPr>
        <w:t xml:space="preserve">. </w:t>
      </w:r>
    </w:p>
    <w:p w14:paraId="259D3035" w14:textId="1C1C1A8B" w:rsidR="00203F6E" w:rsidRPr="00E22042" w:rsidRDefault="00203F6E" w:rsidP="00A345AA">
      <w:pPr>
        <w:pStyle w:val="AKFZFnormln"/>
        <w:spacing w:line="276" w:lineRule="auto"/>
        <w:rPr>
          <w:rFonts w:cs="Arial"/>
        </w:rPr>
      </w:pPr>
      <w:r w:rsidRPr="00E22042">
        <w:rPr>
          <w:rFonts w:cs="Arial"/>
        </w:rPr>
        <w:lastRenderedPageBreak/>
        <w:t xml:space="preserve">V případě, že popis předmětu plnění obsahuje požadavky nebo odkazy na </w:t>
      </w:r>
      <w:r w:rsidR="00807375" w:rsidRPr="00E22042">
        <w:rPr>
          <w:rFonts w:cs="Arial"/>
        </w:rPr>
        <w:t>určité dodavatele, nebo na patenty na vynálezy, užitné vzory, průmyslové vzory, ochranné známky nebo označení původu</w:t>
      </w:r>
      <w:r w:rsidRPr="00E22042">
        <w:rPr>
          <w:rFonts w:cs="Arial"/>
        </w:rPr>
        <w:t>, umožňuj</w:t>
      </w:r>
      <w:r w:rsidR="000C6CD4" w:rsidRPr="00E22042">
        <w:rPr>
          <w:rFonts w:cs="Arial"/>
        </w:rPr>
        <w:t xml:space="preserve">e </w:t>
      </w:r>
      <w:r w:rsidR="00807375" w:rsidRPr="00E22042">
        <w:rPr>
          <w:rFonts w:cs="Arial"/>
        </w:rPr>
        <w:t>Z</w:t>
      </w:r>
      <w:r w:rsidRPr="00E22042">
        <w:rPr>
          <w:rFonts w:cs="Arial"/>
        </w:rPr>
        <w:t>adavatel použití i jiných, kvalitativně a technicky</w:t>
      </w:r>
      <w:r w:rsidR="00807375" w:rsidRPr="00E22042">
        <w:rPr>
          <w:rFonts w:cs="Arial"/>
        </w:rPr>
        <w:t xml:space="preserve"> rovnocenných</w:t>
      </w:r>
      <w:r w:rsidR="000C6CD4" w:rsidRPr="00E22042">
        <w:rPr>
          <w:rFonts w:cs="Arial"/>
        </w:rPr>
        <w:t xml:space="preserve"> řešení, které naplní </w:t>
      </w:r>
      <w:r w:rsidR="00807375" w:rsidRPr="00E22042">
        <w:rPr>
          <w:rFonts w:cs="Arial"/>
        </w:rPr>
        <w:t>Z</w:t>
      </w:r>
      <w:r w:rsidRPr="00E22042">
        <w:rPr>
          <w:rFonts w:cs="Arial"/>
        </w:rPr>
        <w:t>adavatelem požadovanou funkcionalitu.</w:t>
      </w:r>
    </w:p>
    <w:p w14:paraId="18E4EEA8" w14:textId="3539EA17" w:rsidR="00580202" w:rsidRPr="00E22042" w:rsidRDefault="00580202" w:rsidP="00A345AA">
      <w:pPr>
        <w:pStyle w:val="AKFZFnovnadpis3"/>
        <w:spacing w:after="100" w:line="276" w:lineRule="auto"/>
        <w:rPr>
          <w:rFonts w:cs="Arial"/>
        </w:rPr>
      </w:pPr>
      <w:bookmarkStart w:id="9" w:name="_Ref87431179"/>
      <w:bookmarkStart w:id="10" w:name="_Toc87435357"/>
      <w:r w:rsidRPr="00E22042">
        <w:rPr>
          <w:rFonts w:cs="Arial"/>
        </w:rPr>
        <w:t>Předpokládaná hodnota Veřejné zakázky</w:t>
      </w:r>
      <w:bookmarkEnd w:id="9"/>
      <w:bookmarkEnd w:id="10"/>
    </w:p>
    <w:p w14:paraId="7E3F9D67" w14:textId="698399E3" w:rsidR="00782AB3" w:rsidRPr="00E22042" w:rsidRDefault="00FF035A" w:rsidP="00782AB3">
      <w:pPr>
        <w:pStyle w:val="AKFZFnormln"/>
        <w:spacing w:line="276" w:lineRule="auto"/>
        <w:rPr>
          <w:rFonts w:cs="Arial"/>
        </w:rPr>
      </w:pPr>
      <w:r w:rsidRPr="00E22042">
        <w:rPr>
          <w:rFonts w:cs="Arial"/>
        </w:rPr>
        <w:t xml:space="preserve">Předpokládaná hodnota Veřejné zakázky </w:t>
      </w:r>
      <w:r w:rsidR="00161D87" w:rsidRPr="00E22042">
        <w:rPr>
          <w:rFonts w:cs="Arial"/>
        </w:rPr>
        <w:t>byla</w:t>
      </w:r>
      <w:r w:rsidR="00306624" w:rsidRPr="00E22042">
        <w:rPr>
          <w:rFonts w:cs="Arial"/>
        </w:rPr>
        <w:t xml:space="preserve"> stanovena na základě</w:t>
      </w:r>
      <w:r w:rsidR="00543B97" w:rsidRPr="00E22042">
        <w:rPr>
          <w:rFonts w:cs="Arial"/>
        </w:rPr>
        <w:t xml:space="preserve"> § 16 a násl. </w:t>
      </w:r>
      <w:r w:rsidR="006B06D1" w:rsidRPr="00E22042">
        <w:rPr>
          <w:rFonts w:cs="Arial"/>
        </w:rPr>
        <w:t>z</w:t>
      </w:r>
      <w:r w:rsidR="00543B97" w:rsidRPr="00E22042">
        <w:rPr>
          <w:rFonts w:cs="Arial"/>
        </w:rPr>
        <w:t>ákona</w:t>
      </w:r>
      <w:r w:rsidR="006B06D1" w:rsidRPr="00E22042">
        <w:rPr>
          <w:rFonts w:cs="Arial"/>
        </w:rPr>
        <w:t>,</w:t>
      </w:r>
      <w:r w:rsidR="00543B97" w:rsidRPr="00E22042">
        <w:rPr>
          <w:rFonts w:cs="Arial"/>
        </w:rPr>
        <w:t xml:space="preserve"> </w:t>
      </w:r>
      <w:r w:rsidR="00782AB3" w:rsidRPr="00E22042">
        <w:rPr>
          <w:rFonts w:cs="Arial"/>
        </w:rPr>
        <w:t xml:space="preserve">jako </w:t>
      </w:r>
      <w:r w:rsidR="006B06D1" w:rsidRPr="00E22042">
        <w:rPr>
          <w:rFonts w:cs="Arial"/>
        </w:rPr>
        <w:t xml:space="preserve">předpokládaná výše peněžitého závazku zadavatele vůči dodavateli vyplývající z plnění kompletní veřejné zakázky. </w:t>
      </w:r>
      <w:r w:rsidR="00782AB3" w:rsidRPr="00E22042">
        <w:rPr>
          <w:rFonts w:cs="Arial"/>
        </w:rPr>
        <w:t>Předpokládaná hodnota veřejné zakázky, je stanovena jako limitní hodnota a nejvýše přípustná nabídková cena. Pokud nabídková cena účastníka ve vztahu k veřejné zakázce překročí výše uvedenou předpokládanou hodnotu, bude taková nabídka vyřazena a účastník z další účasti v zadávacím řízení vyloučen.</w:t>
      </w:r>
    </w:p>
    <w:p w14:paraId="21A46C8A" w14:textId="12884147" w:rsidR="00580202" w:rsidRPr="00E22042" w:rsidRDefault="006B06D1" w:rsidP="00A345AA">
      <w:pPr>
        <w:pStyle w:val="AKFZFnormln"/>
        <w:spacing w:line="276" w:lineRule="auto"/>
        <w:rPr>
          <w:rFonts w:cs="Arial"/>
        </w:rPr>
      </w:pPr>
      <w:r w:rsidRPr="00E22042">
        <w:rPr>
          <w:rFonts w:cs="Arial"/>
        </w:rPr>
        <w:t xml:space="preserve">Zadavatel stanovil předpokládanou hodnotu celé zakázky ve výši: </w:t>
      </w:r>
      <w:r w:rsidR="005C2279" w:rsidRPr="00E22042">
        <w:rPr>
          <w:rFonts w:cs="Arial"/>
          <w:b/>
          <w:bCs/>
        </w:rPr>
        <w:t>1 </w:t>
      </w:r>
      <w:r w:rsidR="00EE1471">
        <w:rPr>
          <w:rFonts w:cs="Arial"/>
          <w:b/>
          <w:bCs/>
        </w:rPr>
        <w:t>306</w:t>
      </w:r>
      <w:r w:rsidR="005C2279" w:rsidRPr="00E22042">
        <w:rPr>
          <w:rFonts w:cs="Arial"/>
          <w:b/>
          <w:bCs/>
        </w:rPr>
        <w:t xml:space="preserve"> </w:t>
      </w:r>
      <w:r w:rsidR="00EE1471">
        <w:rPr>
          <w:rFonts w:cs="Arial"/>
          <w:b/>
          <w:bCs/>
        </w:rPr>
        <w:t>341</w:t>
      </w:r>
      <w:r w:rsidR="00FF035A" w:rsidRPr="00E22042">
        <w:rPr>
          <w:rFonts w:cs="Arial"/>
          <w:b/>
          <w:bCs/>
        </w:rPr>
        <w:t>,- Kč</w:t>
      </w:r>
      <w:r w:rsidR="00FF035A" w:rsidRPr="00E22042">
        <w:rPr>
          <w:rFonts w:cs="Arial"/>
        </w:rPr>
        <w:t xml:space="preserve"> </w:t>
      </w:r>
      <w:r w:rsidR="00FF035A" w:rsidRPr="00E22042">
        <w:rPr>
          <w:rFonts w:cs="Arial"/>
          <w:b/>
          <w:bCs/>
        </w:rPr>
        <w:t>bez DPH</w:t>
      </w:r>
      <w:r w:rsidR="00B03CB8" w:rsidRPr="00E22042">
        <w:rPr>
          <w:rFonts w:cs="Arial"/>
        </w:rPr>
        <w:t xml:space="preserve">; </w:t>
      </w:r>
      <w:r w:rsidRPr="00E22042">
        <w:rPr>
          <w:rFonts w:cs="Arial"/>
        </w:rPr>
        <w:t>(</w:t>
      </w:r>
      <w:r w:rsidR="00EE1471">
        <w:rPr>
          <w:rFonts w:cs="Arial"/>
          <w:b/>
          <w:bCs/>
        </w:rPr>
        <w:t>1</w:t>
      </w:r>
      <w:r w:rsidR="005C2279" w:rsidRPr="00E22042">
        <w:rPr>
          <w:rFonts w:cs="Arial"/>
          <w:b/>
          <w:bCs/>
        </w:rPr>
        <w:t> </w:t>
      </w:r>
      <w:r w:rsidR="00EE1471">
        <w:rPr>
          <w:rFonts w:cs="Arial"/>
          <w:b/>
          <w:bCs/>
        </w:rPr>
        <w:t>580</w:t>
      </w:r>
      <w:r w:rsidR="005C2279" w:rsidRPr="00E22042">
        <w:rPr>
          <w:rFonts w:cs="Arial"/>
          <w:b/>
          <w:bCs/>
        </w:rPr>
        <w:t xml:space="preserve"> </w:t>
      </w:r>
      <w:r w:rsidR="00EE1471">
        <w:rPr>
          <w:rFonts w:cs="Arial"/>
          <w:b/>
          <w:bCs/>
        </w:rPr>
        <w:t>673</w:t>
      </w:r>
      <w:r w:rsidR="00B03CB8" w:rsidRPr="00E22042">
        <w:rPr>
          <w:rFonts w:cs="Arial"/>
          <w:b/>
          <w:bCs/>
        </w:rPr>
        <w:t>,- Kč včetně DPH</w:t>
      </w:r>
      <w:r w:rsidRPr="00E22042">
        <w:rPr>
          <w:rFonts w:cs="Arial"/>
          <w:b/>
          <w:bCs/>
        </w:rPr>
        <w:t>)</w:t>
      </w:r>
      <w:r w:rsidR="00FF035A" w:rsidRPr="00E22042">
        <w:rPr>
          <w:rFonts w:cs="Arial"/>
        </w:rPr>
        <w:t>.</w:t>
      </w:r>
    </w:p>
    <w:p w14:paraId="4D960ECC" w14:textId="08D8EF19" w:rsidR="00FF035A" w:rsidRPr="00E22042" w:rsidRDefault="003E47ED" w:rsidP="00A345AA">
      <w:pPr>
        <w:pStyle w:val="AKFZFnovnadpis3"/>
        <w:spacing w:after="100" w:line="276" w:lineRule="auto"/>
        <w:rPr>
          <w:rFonts w:cs="Arial"/>
        </w:rPr>
      </w:pPr>
      <w:bookmarkStart w:id="11" w:name="_Toc87435358"/>
      <w:r w:rsidRPr="00E22042">
        <w:rPr>
          <w:rFonts w:cs="Arial"/>
        </w:rPr>
        <w:t>Doba plnění</w:t>
      </w:r>
      <w:bookmarkEnd w:id="11"/>
    </w:p>
    <w:p w14:paraId="18C0FF66" w14:textId="2ECF97F0" w:rsidR="003E47ED" w:rsidRPr="00E22042" w:rsidRDefault="00084064" w:rsidP="00A345AA">
      <w:pPr>
        <w:pStyle w:val="AKFZFnormln"/>
        <w:spacing w:line="276" w:lineRule="auto"/>
        <w:rPr>
          <w:rFonts w:cs="Arial"/>
        </w:rPr>
      </w:pPr>
      <w:r w:rsidRPr="00E22042">
        <w:rPr>
          <w:rFonts w:cs="Arial"/>
        </w:rPr>
        <w:t>Smlouva na plnění Veřejné zakázky bude u</w:t>
      </w:r>
      <w:r w:rsidR="0005092C" w:rsidRPr="00E22042">
        <w:rPr>
          <w:rFonts w:cs="Arial"/>
        </w:rPr>
        <w:t>zavřena bezodkladně po</w:t>
      </w:r>
      <w:r w:rsidR="00356B9E" w:rsidRPr="00E22042">
        <w:rPr>
          <w:rFonts w:cs="Arial"/>
        </w:rPr>
        <w:t xml:space="preserve"> výběru nejvhodnější nabídky.</w:t>
      </w:r>
    </w:p>
    <w:p w14:paraId="64F27BC6" w14:textId="3E65D663" w:rsidR="005F07E6" w:rsidRPr="00E22042" w:rsidRDefault="005F07E6" w:rsidP="00A345AA">
      <w:pPr>
        <w:pStyle w:val="AKFZFnormln"/>
        <w:spacing w:line="276" w:lineRule="auto"/>
        <w:rPr>
          <w:rFonts w:eastAsia="Times New Roman" w:cs="Arial"/>
          <w:kern w:val="3"/>
          <w:lang w:eastAsia="ar-SA"/>
        </w:rPr>
      </w:pPr>
      <w:r w:rsidRPr="00E22042">
        <w:rPr>
          <w:rFonts w:eastAsia="Times New Roman" w:cs="Arial"/>
          <w:kern w:val="3"/>
          <w:lang w:eastAsia="ar-SA"/>
        </w:rPr>
        <w:t xml:space="preserve">Předpokládaný termín zahájení: </w:t>
      </w:r>
      <w:r w:rsidR="003C10DA">
        <w:rPr>
          <w:rFonts w:eastAsia="Times New Roman" w:cs="Arial"/>
          <w:kern w:val="3"/>
          <w:lang w:eastAsia="ar-SA"/>
        </w:rPr>
        <w:t>20</w:t>
      </w:r>
      <w:r w:rsidR="005C2279" w:rsidRPr="00E22042">
        <w:rPr>
          <w:rFonts w:eastAsia="Times New Roman" w:cs="Arial"/>
          <w:kern w:val="3"/>
          <w:lang w:eastAsia="ar-SA"/>
        </w:rPr>
        <w:t>. Srpen 2025</w:t>
      </w:r>
    </w:p>
    <w:p w14:paraId="6D04AF52" w14:textId="2E7227C8" w:rsidR="005F07E6" w:rsidRPr="00E22042" w:rsidRDefault="005F07E6" w:rsidP="00A345AA">
      <w:pPr>
        <w:pStyle w:val="AKFZFnormln"/>
        <w:spacing w:line="276" w:lineRule="auto"/>
        <w:rPr>
          <w:rFonts w:eastAsia="Times New Roman" w:cs="Arial"/>
          <w:kern w:val="3"/>
          <w:lang w:eastAsia="ar-SA"/>
        </w:rPr>
      </w:pPr>
      <w:r w:rsidRPr="00E22042">
        <w:rPr>
          <w:rFonts w:eastAsia="Times New Roman" w:cs="Arial"/>
          <w:kern w:val="3"/>
          <w:lang w:eastAsia="ar-SA"/>
        </w:rPr>
        <w:t xml:space="preserve">Termín ukončení </w:t>
      </w:r>
      <w:r w:rsidR="005C2279" w:rsidRPr="00E22042">
        <w:rPr>
          <w:rFonts w:eastAsia="Times New Roman" w:cs="Arial"/>
          <w:kern w:val="3"/>
          <w:lang w:eastAsia="ar-SA"/>
        </w:rPr>
        <w:t>3</w:t>
      </w:r>
      <w:r w:rsidR="003C10DA">
        <w:rPr>
          <w:rFonts w:eastAsia="Times New Roman" w:cs="Arial"/>
          <w:kern w:val="3"/>
          <w:lang w:eastAsia="ar-SA"/>
        </w:rPr>
        <w:t>0</w:t>
      </w:r>
      <w:r w:rsidR="005C2279" w:rsidRPr="00E22042">
        <w:rPr>
          <w:rFonts w:eastAsia="Times New Roman" w:cs="Arial"/>
          <w:kern w:val="3"/>
          <w:lang w:eastAsia="ar-SA"/>
        </w:rPr>
        <w:t xml:space="preserve">. </w:t>
      </w:r>
      <w:r w:rsidR="003C10DA">
        <w:rPr>
          <w:rFonts w:eastAsia="Times New Roman" w:cs="Arial"/>
          <w:kern w:val="3"/>
          <w:lang w:eastAsia="ar-SA"/>
        </w:rPr>
        <w:t>Září</w:t>
      </w:r>
      <w:r w:rsidR="005C2279" w:rsidRPr="00E22042">
        <w:rPr>
          <w:rFonts w:eastAsia="Times New Roman" w:cs="Arial"/>
          <w:kern w:val="3"/>
          <w:lang w:eastAsia="ar-SA"/>
        </w:rPr>
        <w:t xml:space="preserve"> 2025</w:t>
      </w:r>
    </w:p>
    <w:p w14:paraId="734639CD" w14:textId="55A3E88E" w:rsidR="003E47ED" w:rsidRPr="00E22042" w:rsidRDefault="003E47ED" w:rsidP="00A345AA">
      <w:pPr>
        <w:pStyle w:val="AKFZFnovnadpis3"/>
        <w:spacing w:after="100" w:line="276" w:lineRule="auto"/>
        <w:rPr>
          <w:rFonts w:cs="Arial"/>
        </w:rPr>
      </w:pPr>
      <w:bookmarkStart w:id="12" w:name="_Toc87435359"/>
      <w:r w:rsidRPr="00E22042">
        <w:rPr>
          <w:rFonts w:cs="Arial"/>
        </w:rPr>
        <w:t>Místo plnění</w:t>
      </w:r>
      <w:bookmarkEnd w:id="12"/>
    </w:p>
    <w:p w14:paraId="761ABF2A" w14:textId="388B1015" w:rsidR="003E47ED" w:rsidRPr="00E22042" w:rsidRDefault="00655E6C" w:rsidP="00A345AA">
      <w:pPr>
        <w:pStyle w:val="AKFZFnormln"/>
        <w:spacing w:line="276" w:lineRule="auto"/>
        <w:rPr>
          <w:rFonts w:cs="Arial"/>
        </w:rPr>
      </w:pPr>
      <w:r w:rsidRPr="00E22042">
        <w:rPr>
          <w:rFonts w:cs="Arial"/>
        </w:rPr>
        <w:t>Míst</w:t>
      </w:r>
      <w:r w:rsidR="002A5E49" w:rsidRPr="00E22042">
        <w:rPr>
          <w:rFonts w:cs="Arial"/>
        </w:rPr>
        <w:t>o</w:t>
      </w:r>
      <w:r w:rsidRPr="00E22042">
        <w:rPr>
          <w:rFonts w:cs="Arial"/>
        </w:rPr>
        <w:t xml:space="preserve"> plnění Veřejné zakázky je </w:t>
      </w:r>
      <w:r w:rsidR="003C13BF" w:rsidRPr="00E22042">
        <w:rPr>
          <w:rFonts w:cs="Arial"/>
        </w:rPr>
        <w:t xml:space="preserve">uvedeno v </w:t>
      </w:r>
      <w:r w:rsidR="002A5E49" w:rsidRPr="00E22042">
        <w:rPr>
          <w:rFonts w:cs="Arial"/>
        </w:rPr>
        <w:t>Z</w:t>
      </w:r>
      <w:r w:rsidR="003C13BF" w:rsidRPr="00E22042">
        <w:rPr>
          <w:rFonts w:cs="Arial"/>
        </w:rPr>
        <w:t>ávazném návrhu</w:t>
      </w:r>
      <w:r w:rsidR="002A5E49" w:rsidRPr="00E22042">
        <w:rPr>
          <w:rFonts w:cs="Arial"/>
        </w:rPr>
        <w:t xml:space="preserve"> </w:t>
      </w:r>
      <w:r w:rsidR="003C13BF" w:rsidRPr="00E22042">
        <w:rPr>
          <w:rFonts w:cs="Arial"/>
        </w:rPr>
        <w:t>smlouvy</w:t>
      </w:r>
      <w:r w:rsidR="002A5E49" w:rsidRPr="00E22042">
        <w:rPr>
          <w:rFonts w:cs="Arial"/>
        </w:rPr>
        <w:t>.</w:t>
      </w:r>
    </w:p>
    <w:p w14:paraId="04097DC4" w14:textId="1B09C107" w:rsidR="00485B02" w:rsidRPr="00E22042" w:rsidRDefault="00485B02" w:rsidP="00A345AA">
      <w:pPr>
        <w:pStyle w:val="AKFZFnormln"/>
        <w:spacing w:line="276" w:lineRule="auto"/>
        <w:rPr>
          <w:rFonts w:cs="Arial"/>
          <w:iCs/>
        </w:rPr>
      </w:pPr>
      <w:r w:rsidRPr="00E22042">
        <w:rPr>
          <w:rFonts w:cs="Arial"/>
          <w:iCs/>
        </w:rPr>
        <w:t xml:space="preserve">Místem plnění Veřejné zakázky bude </w:t>
      </w:r>
      <w:r w:rsidR="005C2279" w:rsidRPr="00E22042">
        <w:rPr>
          <w:rFonts w:cs="Arial"/>
          <w:iCs/>
        </w:rPr>
        <w:t>SOŠ a SOU, Kladno, Dubská 967, 272 03 Kladno - Dubí</w:t>
      </w:r>
    </w:p>
    <w:p w14:paraId="1C3FE5E7" w14:textId="0AA82288" w:rsidR="004B6800" w:rsidRPr="00E22042" w:rsidRDefault="004B6800" w:rsidP="00A345AA">
      <w:pPr>
        <w:pStyle w:val="AKFZFnovnadpis3"/>
        <w:spacing w:after="100" w:line="276" w:lineRule="auto"/>
        <w:rPr>
          <w:rFonts w:cs="Arial"/>
        </w:rPr>
      </w:pPr>
      <w:bookmarkStart w:id="13" w:name="_Toc87435360"/>
      <w:r w:rsidRPr="00E22042">
        <w:rPr>
          <w:rFonts w:cs="Arial"/>
        </w:rPr>
        <w:t>Závaznost požadavků zadavatele</w:t>
      </w:r>
      <w:bookmarkEnd w:id="13"/>
    </w:p>
    <w:p w14:paraId="103DCDE3" w14:textId="04B1C5C4" w:rsidR="004B6800" w:rsidRPr="00E22042" w:rsidRDefault="004B6800" w:rsidP="00A345AA">
      <w:pPr>
        <w:pStyle w:val="AKFZFnormln"/>
        <w:spacing w:line="276" w:lineRule="auto"/>
        <w:rPr>
          <w:rFonts w:cs="Arial"/>
        </w:rPr>
      </w:pPr>
      <w:r w:rsidRPr="00E22042">
        <w:rPr>
          <w:rFonts w:cs="Arial"/>
        </w:rPr>
        <w:t>Informace a údaje uvedené v jednotlivých částech této zadávací dokumentace a v jejích příloh</w:t>
      </w:r>
      <w:r w:rsidR="005137B5" w:rsidRPr="00E22042">
        <w:rPr>
          <w:rFonts w:cs="Arial"/>
        </w:rPr>
        <w:t>ách vymezují závazné požadavky Z</w:t>
      </w:r>
      <w:r w:rsidRPr="00E22042">
        <w:rPr>
          <w:rFonts w:cs="Arial"/>
        </w:rPr>
        <w:t xml:space="preserve">adavatele na plnění této </w:t>
      </w:r>
      <w:r w:rsidR="005137B5" w:rsidRPr="00E22042">
        <w:rPr>
          <w:rFonts w:cs="Arial"/>
        </w:rPr>
        <w:t xml:space="preserve">Veřejné </w:t>
      </w:r>
      <w:r w:rsidRPr="00E22042">
        <w:rPr>
          <w:rFonts w:cs="Arial"/>
        </w:rPr>
        <w:t>zakázky</w:t>
      </w:r>
      <w:r w:rsidR="005137B5" w:rsidRPr="00E22042">
        <w:rPr>
          <w:rFonts w:cs="Arial"/>
        </w:rPr>
        <w:t>, není-li uvedeno jinak</w:t>
      </w:r>
      <w:r w:rsidRPr="00E22042">
        <w:rPr>
          <w:rFonts w:cs="Arial"/>
        </w:rPr>
        <w:t>. Tyto požadavky j</w:t>
      </w:r>
      <w:r w:rsidR="005137B5" w:rsidRPr="00E22042">
        <w:rPr>
          <w:rFonts w:cs="Arial"/>
        </w:rPr>
        <w:t>sou účastníci povin</w:t>
      </w:r>
      <w:r w:rsidRPr="00E22042">
        <w:rPr>
          <w:rFonts w:cs="Arial"/>
        </w:rPr>
        <w:t>n</w:t>
      </w:r>
      <w:r w:rsidR="005137B5" w:rsidRPr="00E22042">
        <w:rPr>
          <w:rFonts w:cs="Arial"/>
        </w:rPr>
        <w:t>i</w:t>
      </w:r>
      <w:r w:rsidRPr="00E22042">
        <w:rPr>
          <w:rFonts w:cs="Arial"/>
        </w:rPr>
        <w:t xml:space="preserve"> plně a bezvýhradně </w:t>
      </w:r>
      <w:r w:rsidR="005137B5" w:rsidRPr="00E22042">
        <w:rPr>
          <w:rFonts w:cs="Arial"/>
        </w:rPr>
        <w:t>dodržet</w:t>
      </w:r>
      <w:r w:rsidRPr="00E22042">
        <w:rPr>
          <w:rFonts w:cs="Arial"/>
        </w:rPr>
        <w:t xml:space="preserve"> při zprac</w:t>
      </w:r>
      <w:r w:rsidR="005137B5" w:rsidRPr="00E22042">
        <w:rPr>
          <w:rFonts w:cs="Arial"/>
        </w:rPr>
        <w:t>ování své nabídky. Nedodržení</w:t>
      </w:r>
      <w:r w:rsidR="008C5311" w:rsidRPr="00E22042">
        <w:rPr>
          <w:rFonts w:cs="Arial"/>
        </w:rPr>
        <w:t xml:space="preserve"> závazných požadavků Z</w:t>
      </w:r>
      <w:r w:rsidR="00A20F4A" w:rsidRPr="00E22042">
        <w:rPr>
          <w:rFonts w:cs="Arial"/>
        </w:rPr>
        <w:t>adavatele</w:t>
      </w:r>
      <w:r w:rsidRPr="00E22042">
        <w:rPr>
          <w:rFonts w:cs="Arial"/>
        </w:rPr>
        <w:t xml:space="preserve"> </w:t>
      </w:r>
      <w:r w:rsidR="00A20F4A" w:rsidRPr="00E22042">
        <w:rPr>
          <w:rFonts w:cs="Arial"/>
        </w:rPr>
        <w:t xml:space="preserve">bude </w:t>
      </w:r>
      <w:r w:rsidRPr="00E22042">
        <w:rPr>
          <w:rFonts w:cs="Arial"/>
        </w:rPr>
        <w:t>považováno za nesplnění zadávacích podmínek</w:t>
      </w:r>
      <w:r w:rsidR="00A20F4A" w:rsidRPr="00E22042">
        <w:rPr>
          <w:rFonts w:cs="Arial"/>
        </w:rPr>
        <w:t xml:space="preserve">, jehož následkem může být </w:t>
      </w:r>
      <w:r w:rsidR="00C0083D" w:rsidRPr="00E22042">
        <w:rPr>
          <w:rFonts w:cs="Arial"/>
        </w:rPr>
        <w:t>vyloučení účastníka</w:t>
      </w:r>
      <w:r w:rsidR="005137B5" w:rsidRPr="00E22042">
        <w:rPr>
          <w:rFonts w:cs="Arial"/>
        </w:rPr>
        <w:t xml:space="preserve"> z </w:t>
      </w:r>
      <w:r w:rsidR="00204922" w:rsidRPr="00E22042">
        <w:rPr>
          <w:rFonts w:cs="Arial"/>
        </w:rPr>
        <w:t>výběr</w:t>
      </w:r>
      <w:r w:rsidR="005137B5" w:rsidRPr="00E22042">
        <w:rPr>
          <w:rFonts w:cs="Arial"/>
        </w:rPr>
        <w:t>ového řízení</w:t>
      </w:r>
      <w:r w:rsidRPr="00E22042">
        <w:rPr>
          <w:rFonts w:cs="Arial"/>
        </w:rPr>
        <w:t>.</w:t>
      </w:r>
    </w:p>
    <w:p w14:paraId="3D54D570" w14:textId="77777777" w:rsidR="00481127" w:rsidRPr="00E22042" w:rsidRDefault="00481127" w:rsidP="00A345AA">
      <w:pPr>
        <w:pStyle w:val="AKFZFnovnadpis3"/>
        <w:spacing w:after="100" w:line="276" w:lineRule="auto"/>
        <w:rPr>
          <w:rFonts w:cs="Arial"/>
        </w:rPr>
      </w:pPr>
      <w:r w:rsidRPr="00E22042">
        <w:rPr>
          <w:rFonts w:cs="Arial"/>
        </w:rPr>
        <w:t>Odpovědné zadávání</w:t>
      </w:r>
    </w:p>
    <w:p w14:paraId="1B6A24C3" w14:textId="77777777" w:rsidR="00481127" w:rsidRPr="00E22042" w:rsidRDefault="00481127" w:rsidP="00A345AA">
      <w:pPr>
        <w:pStyle w:val="AKFZFnormln"/>
        <w:spacing w:line="276" w:lineRule="auto"/>
        <w:rPr>
          <w:rFonts w:cs="Arial"/>
        </w:rPr>
      </w:pPr>
      <w:bookmarkStart w:id="14" w:name="_Hlk90358926"/>
      <w:r w:rsidRPr="00E22042">
        <w:rPr>
          <w:rFonts w:cs="Arial"/>
        </w:rPr>
        <w:t>V souladu s ustanovení § 6 zákona 134/2016 zadavatel před vyhlášením veřejné zakázky zvážil možné dopady do sociální a ekologické oblasti a v souladu s tím nastavil následující požadavky:</w:t>
      </w:r>
    </w:p>
    <w:p w14:paraId="4897AAB2" w14:textId="4EE7CA5A" w:rsidR="00481127" w:rsidRPr="00E22042" w:rsidRDefault="00481127" w:rsidP="006B06D1">
      <w:pPr>
        <w:pStyle w:val="AKFZFnormln"/>
        <w:spacing w:line="276" w:lineRule="auto"/>
        <w:rPr>
          <w:rFonts w:cs="Arial"/>
        </w:rPr>
      </w:pPr>
      <w:r w:rsidRPr="00E22042">
        <w:rPr>
          <w:rFonts w:cs="Arial"/>
        </w:rPr>
        <w:t xml:space="preserve">Zadavatel má zájem zadat veřejnou zakázku v souladu se zásadami sociálně odpovědného zadávání veřejných zakázek. Sociálně odpovědné zadávání kromě důrazu na čistě ekonomické parametry zohledňuje také související dopady zejména v oblasti zaměstnanosti, sociálních a pracovních práv a životního prostředí. Zadavatel od dodavatele vyžaduje při plnění předmětu veřejné zakázky zajistit legální zaměstnávání, férové pracovní podmínky a odpovídající úroveň bezpečnosti práce pro všechny osoby, které se na plnění veřejné zakázky podílejí. </w:t>
      </w:r>
      <w:bookmarkEnd w:id="14"/>
    </w:p>
    <w:p w14:paraId="14449351" w14:textId="4FA4D95E" w:rsidR="009C7542" w:rsidRPr="00E22042" w:rsidRDefault="0066708E" w:rsidP="00A345AA">
      <w:pPr>
        <w:pStyle w:val="AKFZFnovNadpis1"/>
        <w:shd w:val="clear" w:color="auto" w:fill="D9D9D9" w:themeFill="background1" w:themeFillShade="D9"/>
        <w:spacing w:after="100" w:line="276" w:lineRule="auto"/>
        <w:rPr>
          <w:rFonts w:cs="Arial"/>
        </w:rPr>
      </w:pPr>
      <w:bookmarkStart w:id="15" w:name="_Toc87435361"/>
      <w:r w:rsidRPr="00E22042">
        <w:rPr>
          <w:rFonts w:cs="Arial"/>
        </w:rPr>
        <w:lastRenderedPageBreak/>
        <w:t>KVALIFIKACE ÚČASTNÍKŮ</w:t>
      </w:r>
      <w:bookmarkEnd w:id="15"/>
    </w:p>
    <w:p w14:paraId="1E1A6B05" w14:textId="2D207D78" w:rsidR="0066708E" w:rsidRPr="00E22042" w:rsidRDefault="00D23305" w:rsidP="00A345AA">
      <w:pPr>
        <w:pStyle w:val="AKFZFnovnadpis2"/>
        <w:spacing w:after="100" w:line="276" w:lineRule="auto"/>
        <w:rPr>
          <w:rFonts w:cs="Arial"/>
        </w:rPr>
      </w:pPr>
      <w:bookmarkStart w:id="16" w:name="_Toc87435362"/>
      <w:r w:rsidRPr="00E22042">
        <w:rPr>
          <w:rFonts w:cs="Arial"/>
        </w:rPr>
        <w:t>Obecná ustanovení o prokazování kvalifikace</w:t>
      </w:r>
      <w:bookmarkEnd w:id="16"/>
    </w:p>
    <w:p w14:paraId="5E99A368" w14:textId="1C90D07D" w:rsidR="0066708E" w:rsidRPr="00E22042" w:rsidRDefault="0066708E" w:rsidP="00A345AA">
      <w:pPr>
        <w:pStyle w:val="AKFZFnormln"/>
        <w:spacing w:line="276" w:lineRule="auto"/>
        <w:rPr>
          <w:rFonts w:cs="Arial"/>
        </w:rPr>
      </w:pPr>
      <w:r w:rsidRPr="00E22042">
        <w:rPr>
          <w:rFonts w:cs="Arial"/>
        </w:rPr>
        <w:t xml:space="preserve">Zadavatel stanovil požadavky na </w:t>
      </w:r>
      <w:r w:rsidR="00D23305" w:rsidRPr="00E22042">
        <w:rPr>
          <w:rFonts w:cs="Arial"/>
        </w:rPr>
        <w:t>kvalifikaci</w:t>
      </w:r>
      <w:r w:rsidRPr="00E22042">
        <w:rPr>
          <w:rFonts w:cs="Arial"/>
        </w:rPr>
        <w:t xml:space="preserve"> analogicky k pož</w:t>
      </w:r>
      <w:r w:rsidR="00D23305" w:rsidRPr="00E22042">
        <w:rPr>
          <w:rFonts w:cs="Arial"/>
        </w:rPr>
        <w:t>adavkům uvedeným v</w:t>
      </w:r>
      <w:r w:rsidR="00485B02" w:rsidRPr="00E22042">
        <w:rPr>
          <w:rFonts w:cs="Arial"/>
        </w:rPr>
        <w:t xml:space="preserve"> ustanovení</w:t>
      </w:r>
      <w:r w:rsidR="00D23305" w:rsidRPr="00E22042">
        <w:rPr>
          <w:rFonts w:cs="Arial"/>
        </w:rPr>
        <w:t xml:space="preserve"> § 73 zákona.</w:t>
      </w:r>
    </w:p>
    <w:p w14:paraId="666060DC" w14:textId="0EE339D6" w:rsidR="0066708E" w:rsidRPr="00E22042" w:rsidRDefault="0066708E" w:rsidP="00A345AA">
      <w:pPr>
        <w:pStyle w:val="AKFZFnormln"/>
        <w:spacing w:line="276" w:lineRule="auto"/>
        <w:rPr>
          <w:rFonts w:cs="Arial"/>
        </w:rPr>
      </w:pPr>
      <w:proofErr w:type="gramStart"/>
      <w:r w:rsidRPr="00E22042">
        <w:rPr>
          <w:rFonts w:cs="Arial"/>
        </w:rPr>
        <w:t>Kvalifikovaným</w:t>
      </w:r>
      <w:proofErr w:type="gramEnd"/>
      <w:r w:rsidRPr="00E22042">
        <w:rPr>
          <w:rFonts w:cs="Arial"/>
        </w:rPr>
        <w:t xml:space="preserve"> pro splnění Veřejné zakázky je účastník, </w:t>
      </w:r>
      <w:proofErr w:type="gramStart"/>
      <w:r w:rsidRPr="00E22042">
        <w:rPr>
          <w:rFonts w:cs="Arial"/>
        </w:rPr>
        <w:t>který:</w:t>
      </w:r>
      <w:proofErr w:type="gramEnd"/>
    </w:p>
    <w:p w14:paraId="3E2E8036" w14:textId="6F95F03C" w:rsidR="0066708E" w:rsidRPr="00E22042" w:rsidRDefault="0066708E" w:rsidP="00A345AA">
      <w:pPr>
        <w:pStyle w:val="AKFZFnormln"/>
        <w:numPr>
          <w:ilvl w:val="0"/>
          <w:numId w:val="12"/>
        </w:numPr>
        <w:spacing w:line="276" w:lineRule="auto"/>
        <w:ind w:hanging="436"/>
        <w:rPr>
          <w:rFonts w:cs="Arial"/>
        </w:rPr>
      </w:pPr>
      <w:r w:rsidRPr="00E22042">
        <w:rPr>
          <w:rFonts w:cs="Arial"/>
        </w:rPr>
        <w:t xml:space="preserve">splní základní způsobilosti </w:t>
      </w:r>
      <w:r w:rsidR="00D23305" w:rsidRPr="00E22042">
        <w:rPr>
          <w:rFonts w:cs="Arial"/>
        </w:rPr>
        <w:t>ve smyslu</w:t>
      </w:r>
      <w:r w:rsidRPr="00E22042">
        <w:rPr>
          <w:rFonts w:cs="Arial"/>
        </w:rPr>
        <w:t xml:space="preserve"> § 74 a násl. zákona,</w:t>
      </w:r>
      <w:r w:rsidR="00E22042">
        <w:rPr>
          <w:rFonts w:cs="Arial"/>
        </w:rPr>
        <w:t xml:space="preserve"> v rozsahu dle </w:t>
      </w:r>
      <w:proofErr w:type="gramStart"/>
      <w:r w:rsidR="00E22042">
        <w:rPr>
          <w:rFonts w:cs="Arial"/>
        </w:rPr>
        <w:t xml:space="preserve">odst. </w:t>
      </w:r>
      <w:r w:rsidR="001A5A15" w:rsidRPr="00E22042">
        <w:rPr>
          <w:rFonts w:cs="Arial"/>
        </w:rPr>
        <w:fldChar w:fldCharType="begin"/>
      </w:r>
      <w:r w:rsidR="001A5A15" w:rsidRPr="00E22042">
        <w:rPr>
          <w:rFonts w:cs="Arial"/>
        </w:rPr>
        <w:instrText xml:space="preserve"> REF _Ref460340856 \r \h </w:instrText>
      </w:r>
      <w:r w:rsidR="001D2F7C" w:rsidRPr="00E22042">
        <w:rPr>
          <w:rFonts w:cs="Arial"/>
        </w:rPr>
        <w:instrText xml:space="preserve"> \* MERGEFORMAT </w:instrText>
      </w:r>
      <w:r w:rsidR="001A5A15" w:rsidRPr="00E22042">
        <w:rPr>
          <w:rFonts w:cs="Arial"/>
        </w:rPr>
      </w:r>
      <w:r w:rsidR="001A5A15" w:rsidRPr="00E22042">
        <w:rPr>
          <w:rFonts w:cs="Arial"/>
        </w:rPr>
        <w:fldChar w:fldCharType="separate"/>
      </w:r>
      <w:r w:rsidR="003C10DA">
        <w:rPr>
          <w:rFonts w:cs="Arial"/>
        </w:rPr>
        <w:t>2.2</w:t>
      </w:r>
      <w:r w:rsidR="001A5A15" w:rsidRPr="00E22042">
        <w:rPr>
          <w:rFonts w:cs="Arial"/>
        </w:rPr>
        <w:fldChar w:fldCharType="end"/>
      </w:r>
      <w:r w:rsidR="001A5A15" w:rsidRPr="00E22042">
        <w:rPr>
          <w:rFonts w:cs="Arial"/>
        </w:rPr>
        <w:t xml:space="preserve"> této</w:t>
      </w:r>
      <w:proofErr w:type="gramEnd"/>
      <w:r w:rsidR="001A5A15" w:rsidRPr="00E22042">
        <w:rPr>
          <w:rFonts w:cs="Arial"/>
        </w:rPr>
        <w:t xml:space="preserve"> zadávací dokumentace;</w:t>
      </w:r>
    </w:p>
    <w:p w14:paraId="6A65C859" w14:textId="7B349CA7" w:rsidR="0066708E" w:rsidRPr="00E22042" w:rsidRDefault="0066708E" w:rsidP="00A345AA">
      <w:pPr>
        <w:pStyle w:val="AKFZFnormln"/>
        <w:numPr>
          <w:ilvl w:val="0"/>
          <w:numId w:val="12"/>
        </w:numPr>
        <w:spacing w:line="276" w:lineRule="auto"/>
        <w:ind w:hanging="436"/>
        <w:rPr>
          <w:rFonts w:cs="Arial"/>
        </w:rPr>
      </w:pPr>
      <w:r w:rsidRPr="00E22042">
        <w:rPr>
          <w:rFonts w:cs="Arial"/>
        </w:rPr>
        <w:t xml:space="preserve">splní profesní způsobilosti </w:t>
      </w:r>
      <w:r w:rsidR="00D23305" w:rsidRPr="00E22042">
        <w:rPr>
          <w:rFonts w:cs="Arial"/>
        </w:rPr>
        <w:t xml:space="preserve">ve smyslu </w:t>
      </w:r>
      <w:r w:rsidRPr="00E22042">
        <w:rPr>
          <w:rFonts w:cs="Arial"/>
        </w:rPr>
        <w:t>§ 77 zákona,</w:t>
      </w:r>
      <w:r w:rsidR="001A5A15" w:rsidRPr="00E22042">
        <w:rPr>
          <w:rFonts w:cs="Arial"/>
        </w:rPr>
        <w:t xml:space="preserve"> v rozsahu dle odst. </w:t>
      </w:r>
      <w:r w:rsidR="001845EB" w:rsidRPr="00E22042">
        <w:rPr>
          <w:rFonts w:cs="Arial"/>
        </w:rPr>
        <w:t>2.3</w:t>
      </w:r>
      <w:r w:rsidR="00E1604D" w:rsidRPr="00E22042">
        <w:rPr>
          <w:rFonts w:cs="Arial"/>
        </w:rPr>
        <w:t xml:space="preserve"> </w:t>
      </w:r>
      <w:r w:rsidR="001A5A15" w:rsidRPr="00E22042">
        <w:rPr>
          <w:rFonts w:cs="Arial"/>
        </w:rPr>
        <w:t>této zadávací dokumentace;</w:t>
      </w:r>
    </w:p>
    <w:p w14:paraId="77A95C71" w14:textId="6FF1B4F3" w:rsidR="0066708E" w:rsidRPr="00E22042" w:rsidRDefault="0066708E" w:rsidP="00A345AA">
      <w:pPr>
        <w:pStyle w:val="AKFZFnormln"/>
        <w:numPr>
          <w:ilvl w:val="0"/>
          <w:numId w:val="12"/>
        </w:numPr>
        <w:spacing w:line="276" w:lineRule="auto"/>
        <w:ind w:hanging="436"/>
        <w:rPr>
          <w:rFonts w:cs="Arial"/>
        </w:rPr>
      </w:pPr>
      <w:r w:rsidRPr="00E22042">
        <w:rPr>
          <w:rFonts w:cs="Arial"/>
        </w:rPr>
        <w:t xml:space="preserve">splní technickou kvalifikaci </w:t>
      </w:r>
      <w:r w:rsidR="00D23305" w:rsidRPr="00E22042">
        <w:rPr>
          <w:rFonts w:cs="Arial"/>
        </w:rPr>
        <w:t xml:space="preserve">ve smyslu </w:t>
      </w:r>
      <w:r w:rsidR="001A5A15" w:rsidRPr="00E22042">
        <w:rPr>
          <w:rFonts w:cs="Arial"/>
        </w:rPr>
        <w:t>§ 79 a násl. zákona, v rozsahu dle odst.</w:t>
      </w:r>
      <w:r w:rsidR="00E1604D" w:rsidRPr="00E22042">
        <w:rPr>
          <w:rFonts w:cs="Arial"/>
        </w:rPr>
        <w:t xml:space="preserve"> </w:t>
      </w:r>
      <w:r w:rsidR="001845EB" w:rsidRPr="00E22042">
        <w:rPr>
          <w:rFonts w:cs="Arial"/>
        </w:rPr>
        <w:t>2.4</w:t>
      </w:r>
      <w:r w:rsidR="001A5A15" w:rsidRPr="00E22042">
        <w:rPr>
          <w:rFonts w:cs="Arial"/>
        </w:rPr>
        <w:t xml:space="preserve"> této zadávací dokumentace.</w:t>
      </w:r>
    </w:p>
    <w:p w14:paraId="25D57814" w14:textId="67393759" w:rsidR="008267E9" w:rsidRPr="00E22042" w:rsidRDefault="008267E9" w:rsidP="00A345AA">
      <w:pPr>
        <w:pStyle w:val="AKFZFnovnadpis2"/>
        <w:spacing w:after="100" w:line="276" w:lineRule="auto"/>
        <w:rPr>
          <w:rFonts w:cs="Arial"/>
        </w:rPr>
      </w:pPr>
      <w:bookmarkStart w:id="17" w:name="_Ref460340856"/>
      <w:bookmarkStart w:id="18" w:name="_Toc87435363"/>
      <w:r w:rsidRPr="00E22042">
        <w:rPr>
          <w:rFonts w:cs="Arial"/>
        </w:rPr>
        <w:t>Základní způsobilost</w:t>
      </w:r>
      <w:bookmarkEnd w:id="17"/>
      <w:bookmarkEnd w:id="18"/>
    </w:p>
    <w:p w14:paraId="7DAA5775" w14:textId="2945EFC7" w:rsidR="00CC7D74" w:rsidRPr="00E22042" w:rsidRDefault="00CC7D74" w:rsidP="00A345AA">
      <w:pPr>
        <w:pStyle w:val="AKFZFnormln"/>
        <w:spacing w:line="276" w:lineRule="auto"/>
        <w:rPr>
          <w:rFonts w:cs="Arial"/>
        </w:rPr>
      </w:pPr>
      <w:bookmarkStart w:id="19" w:name="_Hlk90359110"/>
      <w:bookmarkStart w:id="20" w:name="_Ref460843626"/>
      <w:bookmarkStart w:id="21" w:name="_Toc87435364"/>
      <w:r w:rsidRPr="00E22042">
        <w:rPr>
          <w:rFonts w:cs="Arial"/>
        </w:rPr>
        <w:t>Účastník je povinen prokázat základní způsobilost v rozsahu dle písm. a) až e) ustanovení §</w:t>
      </w:r>
      <w:r w:rsidR="003A0CD7" w:rsidRPr="00E22042">
        <w:rPr>
          <w:rFonts w:cs="Arial"/>
        </w:rPr>
        <w:t> </w:t>
      </w:r>
      <w:r w:rsidRPr="00E22042">
        <w:rPr>
          <w:rFonts w:cs="Arial"/>
        </w:rPr>
        <w:t xml:space="preserve">74 odst. 1 zákona. </w:t>
      </w:r>
      <w:bookmarkStart w:id="22" w:name="_Hlk70512015"/>
      <w:r w:rsidRPr="00E22042">
        <w:rPr>
          <w:rFonts w:cs="Arial"/>
        </w:rPr>
        <w:t>Účastník prokáže splnění základní způsobilosti předložením Písemného čestného prohlášení, ve kterém prohlásí, že:</w:t>
      </w:r>
      <w:bookmarkEnd w:id="22"/>
    </w:p>
    <w:p w14:paraId="0AEA201D" w14:textId="77777777" w:rsidR="00CC7D74" w:rsidRPr="00E22042" w:rsidRDefault="00CC7D74" w:rsidP="00A345AA">
      <w:pPr>
        <w:pStyle w:val="Odstavecseseznamem"/>
        <w:numPr>
          <w:ilvl w:val="0"/>
          <w:numId w:val="25"/>
        </w:numPr>
        <w:spacing w:before="120" w:line="276" w:lineRule="auto"/>
        <w:contextualSpacing w:val="0"/>
        <w:rPr>
          <w:rFonts w:cs="Arial"/>
        </w:rPr>
      </w:pPr>
      <w:bookmarkStart w:id="23" w:name="_Hlk69130596"/>
      <w:r w:rsidRPr="00E22042">
        <w:rPr>
          <w:rFonts w:cs="Arial"/>
        </w:rPr>
        <w:t>nebyl v zemi svého sídla v posledních 5 letech před zahájením zadávacího řízení pravomocně odsouzen pro trestný čin uvedený v příloze č. 3 k zákonu č. 134/2016 Sb., o zadávání veřejných zakázek, ve znění pozdějších předpisů, nebo obdobný trestný čin podle právního řádu země sídla dodavatele; k zahlazeným odsouzením se nepřihlíží; je-li dodavatelem právnická osoba, dodavatel čestně prohlašuje, že podmínku dle první věty splňuje jak tato právnická osoba, tak i každý člen jejího statutárního orgánu; je-li členem statutárního orgánu dodavatele právnická osoba, dodavatel dále čestně prohlašuje, že podmínku dle první věty splňuje jak tato právnická osoba, tak i každý člen statutárního orgánu této právnické osoby a osoba zastupující tuto právnickou osobu v statutárním orgánu dodavatele;</w:t>
      </w:r>
    </w:p>
    <w:p w14:paraId="52DEAEB5" w14:textId="77777777" w:rsidR="00CC7D74" w:rsidRPr="00E22042" w:rsidRDefault="00CC7D74" w:rsidP="00A345AA">
      <w:pPr>
        <w:pStyle w:val="Odstavecseseznamem"/>
        <w:numPr>
          <w:ilvl w:val="0"/>
          <w:numId w:val="25"/>
        </w:numPr>
        <w:spacing w:before="120" w:line="276" w:lineRule="auto"/>
        <w:contextualSpacing w:val="0"/>
        <w:rPr>
          <w:rFonts w:cs="Arial"/>
        </w:rPr>
      </w:pPr>
      <w:r w:rsidRPr="00E22042">
        <w:rPr>
          <w:rFonts w:cs="Arial"/>
        </w:rPr>
        <w:t>nemá v České republice nebo v zemi svého sídla v evidenci daní zachycen splatný daňový nedoplatek,</w:t>
      </w:r>
    </w:p>
    <w:p w14:paraId="43E13C1B" w14:textId="77777777" w:rsidR="00CC7D74" w:rsidRPr="00E22042" w:rsidRDefault="00CC7D74" w:rsidP="00A345AA">
      <w:pPr>
        <w:pStyle w:val="Odstavecseseznamem"/>
        <w:numPr>
          <w:ilvl w:val="0"/>
          <w:numId w:val="25"/>
        </w:numPr>
        <w:spacing w:before="120" w:line="276" w:lineRule="auto"/>
        <w:contextualSpacing w:val="0"/>
        <w:rPr>
          <w:rFonts w:cs="Arial"/>
        </w:rPr>
      </w:pPr>
      <w:r w:rsidRPr="00E22042">
        <w:rPr>
          <w:rFonts w:cs="Arial"/>
        </w:rPr>
        <w:t>nemá v České republice nebo v zemi svého sídla splatný nedoplatek na pojistném nebo na penále na veřejné zdravotní pojištění,</w:t>
      </w:r>
    </w:p>
    <w:p w14:paraId="32CBB64B" w14:textId="77777777" w:rsidR="00CC7D74" w:rsidRPr="00E22042" w:rsidRDefault="00CC7D74" w:rsidP="00A345AA">
      <w:pPr>
        <w:pStyle w:val="Odstavecseseznamem"/>
        <w:numPr>
          <w:ilvl w:val="0"/>
          <w:numId w:val="25"/>
        </w:numPr>
        <w:spacing w:before="120" w:line="276" w:lineRule="auto"/>
        <w:contextualSpacing w:val="0"/>
        <w:rPr>
          <w:rFonts w:cs="Arial"/>
        </w:rPr>
      </w:pPr>
      <w:r w:rsidRPr="00E22042">
        <w:rPr>
          <w:rFonts w:cs="Arial"/>
        </w:rPr>
        <w:t>nemá v České republice nebo v zemi svého sídla splatný nedoplatek na pojistném nebo na penále na sociální zabezpečení a příspěvku na státní politiku zaměstnanosti,</w:t>
      </w:r>
    </w:p>
    <w:p w14:paraId="4C1D36F5" w14:textId="77777777" w:rsidR="00CC7D74" w:rsidRPr="00E22042" w:rsidRDefault="00CC7D74" w:rsidP="00A345AA">
      <w:pPr>
        <w:pStyle w:val="Odstavecseseznamem"/>
        <w:numPr>
          <w:ilvl w:val="0"/>
          <w:numId w:val="25"/>
        </w:numPr>
        <w:spacing w:before="120" w:line="276" w:lineRule="auto"/>
        <w:contextualSpacing w:val="0"/>
        <w:rPr>
          <w:rFonts w:cs="Arial"/>
        </w:rPr>
      </w:pPr>
      <w:r w:rsidRPr="00E22042">
        <w:rPr>
          <w:rFonts w:cs="Arial"/>
        </w:rPr>
        <w:t>není v likvidaci, nebylo proti němu vydáno rozhodnutí o úpadku, nebyla vůči němu nařízena nucená správa podle jiného právního předpisu, ani není v obdobné situaci podle právního řádu země sídla dodavatele;</w:t>
      </w:r>
    </w:p>
    <w:p w14:paraId="17D23B6F" w14:textId="3DEA05CB" w:rsidR="00CC7D74" w:rsidRPr="00E22042" w:rsidRDefault="00CC7D74" w:rsidP="00A345AA">
      <w:pPr>
        <w:pStyle w:val="AKFZFnormln"/>
        <w:spacing w:line="276" w:lineRule="auto"/>
        <w:rPr>
          <w:rFonts w:cs="Arial"/>
          <w:b/>
        </w:rPr>
      </w:pPr>
      <w:bookmarkStart w:id="24" w:name="_Hlk89927344"/>
      <w:bookmarkEnd w:id="19"/>
      <w:r w:rsidRPr="00E22042">
        <w:rPr>
          <w:rFonts w:cs="Arial"/>
          <w:b/>
        </w:rPr>
        <w:t xml:space="preserve">Za tímto účelem účastník použije vzor uvedený v příloze č. </w:t>
      </w:r>
      <w:r w:rsidR="00CB6FE4" w:rsidRPr="00E22042">
        <w:rPr>
          <w:rFonts w:cs="Arial"/>
          <w:b/>
        </w:rPr>
        <w:t>5</w:t>
      </w:r>
      <w:r w:rsidRPr="00E22042">
        <w:rPr>
          <w:rFonts w:cs="Arial"/>
          <w:b/>
        </w:rPr>
        <w:t xml:space="preserve"> této zadávací dokumentace.</w:t>
      </w:r>
      <w:r w:rsidR="006B7E34" w:rsidRPr="00E22042">
        <w:rPr>
          <w:rFonts w:cs="Arial"/>
          <w:b/>
        </w:rPr>
        <w:t xml:space="preserve"> Základní způsobilost může účastník doložit i výpisem ze Seznamu kvalifikovaných dodavatelů, pokud je v něm zapsán.</w:t>
      </w:r>
    </w:p>
    <w:bookmarkEnd w:id="23"/>
    <w:bookmarkEnd w:id="24"/>
    <w:p w14:paraId="359166B4" w14:textId="39E398D3" w:rsidR="008267E9" w:rsidRPr="00E22042" w:rsidRDefault="00E56737" w:rsidP="00A345AA">
      <w:pPr>
        <w:pStyle w:val="AKFZFnovnadpis2"/>
        <w:spacing w:after="100" w:line="276" w:lineRule="auto"/>
        <w:rPr>
          <w:rFonts w:cs="Arial"/>
        </w:rPr>
      </w:pPr>
      <w:r w:rsidRPr="00E22042">
        <w:rPr>
          <w:rFonts w:cs="Arial"/>
        </w:rPr>
        <w:t>Profesní způsobilost</w:t>
      </w:r>
      <w:bookmarkEnd w:id="20"/>
      <w:bookmarkEnd w:id="21"/>
    </w:p>
    <w:p w14:paraId="2CFA8F1D" w14:textId="77777777" w:rsidR="006B72D5" w:rsidRPr="00E22042" w:rsidRDefault="006B72D5" w:rsidP="00A345AA">
      <w:pPr>
        <w:pStyle w:val="AKFZFnormln"/>
        <w:spacing w:line="276" w:lineRule="auto"/>
        <w:rPr>
          <w:rFonts w:cs="Arial"/>
        </w:rPr>
      </w:pPr>
      <w:bookmarkStart w:id="25" w:name="_Ref87430559"/>
      <w:bookmarkStart w:id="26" w:name="_Toc87435366"/>
      <w:r w:rsidRPr="00E22042">
        <w:rPr>
          <w:rFonts w:cs="Arial"/>
        </w:rPr>
        <w:t>Účastník prokáže splnění profesní způsobilosti předložením Písemného čestného prohlášení, ve kterém prohlásí, že:</w:t>
      </w:r>
    </w:p>
    <w:p w14:paraId="23511D36" w14:textId="77777777" w:rsidR="006B72D5" w:rsidRPr="00E22042" w:rsidRDefault="006B72D5" w:rsidP="00A345AA">
      <w:pPr>
        <w:pStyle w:val="Odstavecseseznamem"/>
        <w:numPr>
          <w:ilvl w:val="0"/>
          <w:numId w:val="26"/>
        </w:numPr>
        <w:spacing w:before="120" w:line="276" w:lineRule="auto"/>
        <w:contextualSpacing w:val="0"/>
        <w:rPr>
          <w:rFonts w:cs="Arial"/>
        </w:rPr>
      </w:pPr>
      <w:r w:rsidRPr="00E22042">
        <w:rPr>
          <w:rFonts w:cs="Arial"/>
        </w:rPr>
        <w:t>je zapsán v obchodním rejstříku, či v jiné evidenci</w:t>
      </w:r>
    </w:p>
    <w:p w14:paraId="79DA53A4" w14:textId="77777777" w:rsidR="006B72D5" w:rsidRPr="00E22042" w:rsidRDefault="006B72D5" w:rsidP="00A345AA">
      <w:pPr>
        <w:pStyle w:val="Odstavecseseznamem"/>
        <w:numPr>
          <w:ilvl w:val="0"/>
          <w:numId w:val="26"/>
        </w:numPr>
        <w:spacing w:before="120" w:line="276" w:lineRule="auto"/>
        <w:contextualSpacing w:val="0"/>
        <w:rPr>
          <w:rFonts w:cs="Arial"/>
          <w:iCs/>
        </w:rPr>
      </w:pPr>
      <w:r w:rsidRPr="00E22042">
        <w:rPr>
          <w:rFonts w:cs="Arial"/>
          <w:iCs/>
        </w:rPr>
        <w:t>má oprávnění k podnikání v rozsahu odpovídajícím předmětu Veřejné zakázky, zejména příslušné živnostenské oprávnění či licenci k předmětu podnikání:</w:t>
      </w:r>
    </w:p>
    <w:p w14:paraId="47C7AF2B" w14:textId="00498F8B" w:rsidR="006B72D5" w:rsidRPr="00E22042" w:rsidRDefault="006B72D5" w:rsidP="00A345AA">
      <w:pPr>
        <w:pStyle w:val="AKFZFnormln"/>
        <w:spacing w:line="276" w:lineRule="auto"/>
        <w:rPr>
          <w:rFonts w:cs="Arial"/>
          <w:b/>
        </w:rPr>
      </w:pPr>
      <w:r w:rsidRPr="00E22042">
        <w:rPr>
          <w:rFonts w:cs="Arial"/>
          <w:b/>
        </w:rPr>
        <w:t xml:space="preserve">Za tímto účelem účastník použije vzor uvedený v příloze č. </w:t>
      </w:r>
      <w:r w:rsidR="00CB6FE4" w:rsidRPr="00E22042">
        <w:rPr>
          <w:rFonts w:cs="Arial"/>
          <w:b/>
        </w:rPr>
        <w:t>5</w:t>
      </w:r>
      <w:r w:rsidRPr="00E22042">
        <w:rPr>
          <w:rFonts w:cs="Arial"/>
          <w:b/>
        </w:rPr>
        <w:t xml:space="preserve"> této zadávací dokumentace.</w:t>
      </w:r>
      <w:r w:rsidR="006B7E34" w:rsidRPr="00E22042">
        <w:rPr>
          <w:rFonts w:cs="Arial"/>
          <w:b/>
        </w:rPr>
        <w:t xml:space="preserve"> Profesní způsobilost může účastník doložit i výpisem ze Seznamu kvalifikovaných dodavatelů, pokud je v něm zapsán.</w:t>
      </w:r>
    </w:p>
    <w:p w14:paraId="1E294AF4" w14:textId="319A7F10" w:rsidR="00D23305" w:rsidRPr="00E22042" w:rsidRDefault="00B86AA0" w:rsidP="00A345AA">
      <w:pPr>
        <w:pStyle w:val="AKFZFnovnadpis2"/>
        <w:spacing w:after="100" w:line="276" w:lineRule="auto"/>
        <w:rPr>
          <w:rFonts w:cs="Arial"/>
        </w:rPr>
      </w:pPr>
      <w:bookmarkStart w:id="27" w:name="_Toc87435368"/>
      <w:bookmarkEnd w:id="25"/>
      <w:bookmarkEnd w:id="26"/>
      <w:r w:rsidRPr="00E22042">
        <w:rPr>
          <w:rFonts w:cs="Arial"/>
        </w:rPr>
        <w:t xml:space="preserve">Společná ustanovení o </w:t>
      </w:r>
      <w:r w:rsidR="00D23305" w:rsidRPr="00E22042">
        <w:rPr>
          <w:rFonts w:cs="Arial"/>
        </w:rPr>
        <w:t>prokazování kvalifikace</w:t>
      </w:r>
      <w:bookmarkEnd w:id="27"/>
    </w:p>
    <w:p w14:paraId="7BB38011" w14:textId="5166AED7" w:rsidR="00041174" w:rsidRPr="00E22042" w:rsidRDefault="007A4A43" w:rsidP="007A4A43">
      <w:pPr>
        <w:pStyle w:val="AKFZFnovnadpis3"/>
        <w:rPr>
          <w:rFonts w:cs="Arial"/>
        </w:rPr>
      </w:pPr>
      <w:bookmarkStart w:id="28" w:name="_Hlk88719409"/>
      <w:r w:rsidRPr="00E22042">
        <w:rPr>
          <w:rFonts w:cs="Arial"/>
        </w:rPr>
        <w:t>Pravost a stáří dokladů</w:t>
      </w:r>
    </w:p>
    <w:p w14:paraId="654627FB" w14:textId="3B3956BA" w:rsidR="00041174" w:rsidRPr="00E22042" w:rsidRDefault="007A4A43" w:rsidP="007A4A43">
      <w:pPr>
        <w:pStyle w:val="AKFZFnormln"/>
        <w:spacing w:line="276" w:lineRule="auto"/>
        <w:rPr>
          <w:rFonts w:cs="Arial"/>
        </w:rPr>
      </w:pPr>
      <w:r w:rsidRPr="00E22042">
        <w:rPr>
          <w:rFonts w:cs="Arial"/>
        </w:rPr>
        <w:t>Účastník je oprávněn předložit kopie dokladů prokazujících splnění kvalifikace. Analogicky k § 86 odst. 3 zákona je účastník, se kterým má být uzavřena Smlouva, povinen předložit originály nebo ověřené kopie dokladů prokazující splnění kvalifikace, pokud již nebyly zadávacím řízení předloženy a pokud si je zadavatel vyžádá.</w:t>
      </w:r>
    </w:p>
    <w:p w14:paraId="21C0FAB5" w14:textId="7D4931AF" w:rsidR="007A4A43" w:rsidRPr="00E22042" w:rsidRDefault="007A4A43" w:rsidP="007A4A43">
      <w:pPr>
        <w:pStyle w:val="AKFZFnormln"/>
        <w:spacing w:line="276" w:lineRule="auto"/>
        <w:rPr>
          <w:rFonts w:cs="Arial"/>
        </w:rPr>
      </w:pPr>
      <w:r w:rsidRPr="00E22042">
        <w:rPr>
          <w:rFonts w:cs="Arial"/>
        </w:rPr>
        <w:t>Doklady prokazující základní způsobilost podle odst. 2.2 této zadávací dokumentace a profesní způsobilosti podle odst. 2.3 této zadávací dokumentace musí prokazovat splnění požadovaného kritéria způsobilosti nejpozději v době 3 měsíců přede dnem zahájení zadávacího řízení (tj. před uveřejněním výzvy k podání nabídky).</w:t>
      </w:r>
    </w:p>
    <w:bookmarkEnd w:id="28"/>
    <w:p w14:paraId="4F78BD39" w14:textId="026EE5CF" w:rsidR="00041174" w:rsidRPr="00E22042" w:rsidRDefault="007A4A43" w:rsidP="007A4A43">
      <w:pPr>
        <w:pStyle w:val="AKFZFnormln"/>
        <w:spacing w:line="276" w:lineRule="auto"/>
        <w:rPr>
          <w:rFonts w:cs="Arial"/>
        </w:rPr>
      </w:pPr>
      <w:r w:rsidRPr="00E22042">
        <w:rPr>
          <w:rFonts w:cs="Arial"/>
        </w:rPr>
        <w:t>Je-li zadavatelem vyžadováno čestné prohlášení, musí být ze strany účastníka podepsáno statutárním orgánem nebo jinou osobou prokazatelně oprávněnou jednat za účastníka; v takovém případě doloží účastník toto oprávnění v originálu či v kopii v nabídce.</w:t>
      </w:r>
    </w:p>
    <w:p w14:paraId="12C799BB" w14:textId="72AE8313" w:rsidR="00BD4318" w:rsidRPr="00E22042" w:rsidRDefault="00BD4318" w:rsidP="00A345AA">
      <w:pPr>
        <w:pStyle w:val="AKFZFnovNadpis1"/>
        <w:shd w:val="clear" w:color="auto" w:fill="D9D9D9" w:themeFill="background1" w:themeFillShade="D9"/>
        <w:spacing w:after="100" w:line="276" w:lineRule="auto"/>
        <w:rPr>
          <w:rFonts w:cs="Arial"/>
        </w:rPr>
      </w:pPr>
      <w:bookmarkStart w:id="29" w:name="_Toc87435373"/>
      <w:r w:rsidRPr="00E22042">
        <w:rPr>
          <w:rFonts w:cs="Arial"/>
        </w:rPr>
        <w:t>ZPŮSOB ZPRACOVÁNÍ NABÍDKOVÉ CENY</w:t>
      </w:r>
      <w:bookmarkEnd w:id="29"/>
    </w:p>
    <w:p w14:paraId="26D10D03" w14:textId="5065E6A9" w:rsidR="00BD4318" w:rsidRPr="00E22042" w:rsidRDefault="00F56B51" w:rsidP="00A345AA">
      <w:pPr>
        <w:pStyle w:val="AKFZFnovnadpis2"/>
        <w:spacing w:after="100" w:line="276" w:lineRule="auto"/>
        <w:rPr>
          <w:rFonts w:cs="Arial"/>
        </w:rPr>
      </w:pPr>
      <w:bookmarkStart w:id="30" w:name="_Toc87435374"/>
      <w:r w:rsidRPr="00E22042">
        <w:rPr>
          <w:rFonts w:cs="Arial"/>
        </w:rPr>
        <w:t>Základní požadavky zadavatele</w:t>
      </w:r>
      <w:bookmarkEnd w:id="30"/>
    </w:p>
    <w:p w14:paraId="509608EE" w14:textId="1E2D322A" w:rsidR="008D15AD" w:rsidRPr="00E22042" w:rsidRDefault="008D15AD" w:rsidP="00A345AA">
      <w:pPr>
        <w:pStyle w:val="AKFZFnormln"/>
        <w:spacing w:line="276" w:lineRule="auto"/>
        <w:rPr>
          <w:rFonts w:cs="Arial"/>
        </w:rPr>
      </w:pPr>
      <w:r w:rsidRPr="00E22042">
        <w:rPr>
          <w:rFonts w:cs="Arial"/>
        </w:rPr>
        <w:t>Účastník stanoví nabídkovou cenu za řádné a včasné splnění předmětu Veřejné zakázky, na jejíž plnění podává nabídku.</w:t>
      </w:r>
    </w:p>
    <w:p w14:paraId="23B73DD4" w14:textId="1FDFFF92" w:rsidR="008D15AD" w:rsidRPr="00E22042" w:rsidRDefault="008D15AD" w:rsidP="00A345AA">
      <w:pPr>
        <w:pStyle w:val="AKFZFnormln"/>
        <w:keepNext/>
        <w:spacing w:line="276" w:lineRule="auto"/>
        <w:rPr>
          <w:rFonts w:eastAsia="Times New Roman" w:cs="Arial"/>
        </w:rPr>
      </w:pPr>
      <w:r w:rsidRPr="00E22042">
        <w:rPr>
          <w:rFonts w:eastAsia="Times New Roman" w:cs="Arial"/>
        </w:rPr>
        <w:t>Nabídková cena bude uvedena v závazném návrhu smlouvy v následujícím členění:</w:t>
      </w:r>
    </w:p>
    <w:p w14:paraId="06F59EA0" w14:textId="275A6D12" w:rsidR="008D15AD" w:rsidRPr="00E22042" w:rsidRDefault="008D15AD" w:rsidP="00A345AA">
      <w:pPr>
        <w:pStyle w:val="AKFZFnormln"/>
        <w:keepNext/>
        <w:numPr>
          <w:ilvl w:val="0"/>
          <w:numId w:val="21"/>
        </w:numPr>
        <w:spacing w:line="276" w:lineRule="auto"/>
        <w:rPr>
          <w:rFonts w:cs="Arial"/>
        </w:rPr>
      </w:pPr>
      <w:r w:rsidRPr="00E22042">
        <w:rPr>
          <w:rFonts w:cs="Arial"/>
        </w:rPr>
        <w:t>Cena v Kč bez DPH</w:t>
      </w:r>
      <w:r w:rsidR="00FF78D8" w:rsidRPr="00E22042">
        <w:rPr>
          <w:rFonts w:cs="Arial"/>
        </w:rPr>
        <w:t>;</w:t>
      </w:r>
    </w:p>
    <w:p w14:paraId="17D31481" w14:textId="5317162B" w:rsidR="008D15AD" w:rsidRPr="00E22042" w:rsidRDefault="008D15AD" w:rsidP="00A345AA">
      <w:pPr>
        <w:pStyle w:val="AKFZFnormln"/>
        <w:numPr>
          <w:ilvl w:val="0"/>
          <w:numId w:val="21"/>
        </w:numPr>
        <w:spacing w:line="276" w:lineRule="auto"/>
        <w:rPr>
          <w:rFonts w:cs="Arial"/>
        </w:rPr>
      </w:pPr>
      <w:r w:rsidRPr="00E22042">
        <w:rPr>
          <w:rFonts w:cs="Arial"/>
        </w:rPr>
        <w:t>Sazba DPH v %</w:t>
      </w:r>
      <w:r w:rsidR="00FF78D8" w:rsidRPr="00E22042">
        <w:rPr>
          <w:rFonts w:cs="Arial"/>
        </w:rPr>
        <w:t>;</w:t>
      </w:r>
    </w:p>
    <w:p w14:paraId="727FD357" w14:textId="77777777" w:rsidR="00446895" w:rsidRPr="00E22042" w:rsidRDefault="008D15AD" w:rsidP="00446895">
      <w:pPr>
        <w:pStyle w:val="AKFZFnormln"/>
        <w:numPr>
          <w:ilvl w:val="0"/>
          <w:numId w:val="21"/>
        </w:numPr>
        <w:spacing w:line="276" w:lineRule="auto"/>
        <w:rPr>
          <w:rFonts w:cs="Arial"/>
        </w:rPr>
      </w:pPr>
      <w:r w:rsidRPr="00E22042">
        <w:rPr>
          <w:rFonts w:cs="Arial"/>
        </w:rPr>
        <w:t>Cena v Kč včetně DPH</w:t>
      </w:r>
      <w:r w:rsidR="00FF78D8" w:rsidRPr="00E22042">
        <w:rPr>
          <w:rFonts w:cs="Arial"/>
        </w:rPr>
        <w:t>.</w:t>
      </w:r>
      <w:bookmarkStart w:id="31" w:name="_Toc87435375"/>
    </w:p>
    <w:p w14:paraId="501E4ADC" w14:textId="7963E99A" w:rsidR="00446895" w:rsidRPr="00E22042" w:rsidRDefault="00446895" w:rsidP="0065581F">
      <w:pPr>
        <w:pStyle w:val="AKFZFnormln"/>
        <w:spacing w:line="276" w:lineRule="auto"/>
        <w:rPr>
          <w:rFonts w:cs="Arial"/>
        </w:rPr>
      </w:pPr>
      <w:r w:rsidRPr="00E22042">
        <w:rPr>
          <w:rFonts w:cs="Arial"/>
        </w:rPr>
        <w:t>Nabídková cena bude zpracována jako souhrnná částka bez DPH, která vznikne oceněním</w:t>
      </w:r>
      <w:r w:rsidR="0065581F" w:rsidRPr="00E22042">
        <w:rPr>
          <w:rFonts w:cs="Arial"/>
        </w:rPr>
        <w:t xml:space="preserve"> </w:t>
      </w:r>
      <w:r w:rsidRPr="00E22042">
        <w:rPr>
          <w:rFonts w:cs="Arial"/>
        </w:rPr>
        <w:t>jednotlivých položek uvedených v položkovém rozpočtu (výkazu výměr), který tvoří přílohu č. 1</w:t>
      </w:r>
      <w:r w:rsidR="0065581F" w:rsidRPr="00E22042">
        <w:rPr>
          <w:rFonts w:cs="Arial"/>
        </w:rPr>
        <w:t xml:space="preserve"> </w:t>
      </w:r>
      <w:r w:rsidRPr="00E22042">
        <w:rPr>
          <w:rFonts w:cs="Arial"/>
        </w:rPr>
        <w:t>této zadávací dokumentace. Nabídková cena i ocenění jednotlivých položek výkazu výměr budou</w:t>
      </w:r>
      <w:r w:rsidR="0065581F" w:rsidRPr="00E22042">
        <w:rPr>
          <w:rFonts w:cs="Arial"/>
        </w:rPr>
        <w:t xml:space="preserve"> </w:t>
      </w:r>
      <w:r w:rsidRPr="00E22042">
        <w:rPr>
          <w:rFonts w:cs="Arial"/>
        </w:rPr>
        <w:t>uvedeny v českých korunách.</w:t>
      </w:r>
    </w:p>
    <w:p w14:paraId="519395DA" w14:textId="11BC17C6" w:rsidR="0065581F" w:rsidRPr="00E22042" w:rsidRDefault="0065581F" w:rsidP="0065581F">
      <w:pPr>
        <w:pStyle w:val="AKFZFnovnadpis2"/>
        <w:numPr>
          <w:ilvl w:val="0"/>
          <w:numId w:val="0"/>
        </w:numPr>
        <w:spacing w:line="276" w:lineRule="auto"/>
        <w:rPr>
          <w:rFonts w:cs="Arial"/>
          <w:b w:val="0"/>
        </w:rPr>
      </w:pPr>
      <w:r w:rsidRPr="00E22042">
        <w:rPr>
          <w:rFonts w:cs="Arial"/>
          <w:b w:val="0"/>
        </w:rPr>
        <w:t xml:space="preserve">Účastník je povinen ocenit </w:t>
      </w:r>
      <w:r w:rsidR="00D2211C" w:rsidRPr="00E22042">
        <w:rPr>
          <w:rFonts w:cs="Arial"/>
          <w:b w:val="0"/>
        </w:rPr>
        <w:t>položky rozpočtu</w:t>
      </w:r>
      <w:r w:rsidRPr="00E22042">
        <w:rPr>
          <w:rFonts w:cs="Arial"/>
          <w:b w:val="0"/>
        </w:rPr>
        <w:t xml:space="preserve"> tak, jak mu byl předložen zadavatelem. Jakékoliv zásahy účastníka do výkazu výměr obsaženého v zadávací dokumentaci jsou nepřípustné. Není dovoleno například změnit zadaný název stavby, přejmenovávat nebo přečíslovávat jednotlivé objekty a měnit text zadaných položek nebo je doplňovat nebo vypouštět.</w:t>
      </w:r>
    </w:p>
    <w:p w14:paraId="43FF7E0B" w14:textId="697B0C51" w:rsidR="0065581F" w:rsidRPr="00E22042" w:rsidRDefault="0065581F" w:rsidP="0065581F">
      <w:pPr>
        <w:pStyle w:val="AKFZFnovnadpis2"/>
        <w:numPr>
          <w:ilvl w:val="0"/>
          <w:numId w:val="0"/>
        </w:numPr>
        <w:spacing w:line="276" w:lineRule="auto"/>
        <w:rPr>
          <w:rFonts w:cs="Arial"/>
          <w:b w:val="0"/>
        </w:rPr>
      </w:pPr>
      <w:r w:rsidRPr="00E22042">
        <w:rPr>
          <w:rFonts w:cs="Arial"/>
          <w:b w:val="0"/>
        </w:rPr>
        <w:t xml:space="preserve">Zadavatel výslovně upozorňuje účastníky, že všechny jednotlivé </w:t>
      </w:r>
      <w:r w:rsidR="00974D44" w:rsidRPr="00E22042">
        <w:rPr>
          <w:rFonts w:cs="Arial"/>
          <w:b w:val="0"/>
        </w:rPr>
        <w:t xml:space="preserve">položky rozpočtu </w:t>
      </w:r>
      <w:r w:rsidRPr="00E22042">
        <w:rPr>
          <w:rFonts w:cs="Arial"/>
          <w:b w:val="0"/>
        </w:rPr>
        <w:t>jsou povinni ocenit tak, aby beze zbytku naplňovaly standardy a všechny požadavky zadavatele uvedené v projektové dokumentaci, která tvoří přílohu č. 2 této zadávací dokumentace. Účastníci nejsou oprávnění měnit hodnoty parametrů požadovaných Zadavatelem v projektové dokumentaci ani tyto hodnoty podmiňovat další podmínkou. Změna, podmínění, případně uvedení několika rozdílných hodnot na různých místech v nabídce může být důvodem pro vyloučení účastníka ze zadávacího řízení.</w:t>
      </w:r>
    </w:p>
    <w:p w14:paraId="2CB7CB8D" w14:textId="610B0779" w:rsidR="0065581F" w:rsidRPr="00E22042" w:rsidRDefault="00974D44" w:rsidP="008D538B">
      <w:pPr>
        <w:pStyle w:val="AKFZFnovnadpis2"/>
        <w:numPr>
          <w:ilvl w:val="0"/>
          <w:numId w:val="0"/>
        </w:numPr>
        <w:spacing w:line="276" w:lineRule="auto"/>
        <w:rPr>
          <w:rFonts w:cs="Arial"/>
          <w:b w:val="0"/>
        </w:rPr>
      </w:pPr>
      <w:r w:rsidRPr="00E22042">
        <w:rPr>
          <w:rFonts w:cs="Arial"/>
          <w:b w:val="0"/>
        </w:rPr>
        <w:t>Každá jednotková cena uvedená v</w:t>
      </w:r>
      <w:r w:rsidR="008D538B" w:rsidRPr="00E22042">
        <w:rPr>
          <w:rFonts w:cs="Arial"/>
          <w:b w:val="0"/>
        </w:rPr>
        <w:t xml:space="preserve"> </w:t>
      </w:r>
      <w:r w:rsidRPr="00E22042">
        <w:rPr>
          <w:rFonts w:cs="Arial"/>
          <w:b w:val="0"/>
        </w:rPr>
        <w:t xml:space="preserve">položkách rozpočtu </w:t>
      </w:r>
      <w:r w:rsidR="008D538B" w:rsidRPr="00E22042">
        <w:rPr>
          <w:rFonts w:cs="Arial"/>
          <w:b w:val="0"/>
        </w:rPr>
        <w:t>musí obsahovat veškeré náklady účastníka na řádné plnění té části Veřejné zakázky, za jejíž realizaci je příslušná jednotková cena uvedena, vč. dopravy, ekologické likvidace materiálu apod. Zadavatel upozorňuje účastníky, že ocenění položek nulovou hodnotou je nepřípustné.</w:t>
      </w:r>
    </w:p>
    <w:p w14:paraId="2AAEE153" w14:textId="5F579581" w:rsidR="008D538B" w:rsidRPr="00E22042" w:rsidRDefault="008D538B" w:rsidP="008D538B">
      <w:pPr>
        <w:pStyle w:val="AKFZFnovnadpis2"/>
        <w:numPr>
          <w:ilvl w:val="0"/>
          <w:numId w:val="0"/>
        </w:numPr>
        <w:spacing w:line="276" w:lineRule="auto"/>
        <w:rPr>
          <w:rFonts w:cs="Arial"/>
          <w:b w:val="0"/>
          <w:highlight w:val="yellow"/>
        </w:rPr>
      </w:pPr>
      <w:r w:rsidRPr="00E22042">
        <w:rPr>
          <w:rFonts w:cs="Arial"/>
          <w:b w:val="0"/>
        </w:rPr>
        <w:t>Oceněný výkaz výměr podepsaný osobou oprávněnou zastupovat účastníka bude nedílnou součástí nabídky.</w:t>
      </w:r>
    </w:p>
    <w:p w14:paraId="2FABF641" w14:textId="5B10C508" w:rsidR="005B072D" w:rsidRPr="00E22042" w:rsidRDefault="00F56B51" w:rsidP="00A345AA">
      <w:pPr>
        <w:pStyle w:val="AKFZFnovnadpis2"/>
        <w:spacing w:after="100" w:line="276" w:lineRule="auto"/>
        <w:rPr>
          <w:rFonts w:cs="Arial"/>
        </w:rPr>
      </w:pPr>
      <w:r w:rsidRPr="00E22042">
        <w:rPr>
          <w:rFonts w:cs="Arial"/>
        </w:rPr>
        <w:t>Maximální výše nabídkové ceny</w:t>
      </w:r>
      <w:bookmarkEnd w:id="31"/>
    </w:p>
    <w:p w14:paraId="10B29C7C" w14:textId="5E05A496" w:rsidR="005B072D" w:rsidRPr="00E22042" w:rsidRDefault="005B072D" w:rsidP="00A345AA">
      <w:pPr>
        <w:pStyle w:val="AKFZFnormln"/>
        <w:spacing w:line="276" w:lineRule="auto"/>
        <w:rPr>
          <w:rFonts w:cs="Arial"/>
        </w:rPr>
      </w:pPr>
      <w:r w:rsidRPr="00E22042">
        <w:rPr>
          <w:rFonts w:cs="Arial"/>
        </w:rPr>
        <w:t xml:space="preserve">Maximální výše nabídkové ceny, kterou jsou účastníci oprávněni v nabídce uvést, </w:t>
      </w:r>
      <w:r w:rsidR="00A61DFE" w:rsidRPr="00E22042">
        <w:rPr>
          <w:rFonts w:cs="Arial"/>
        </w:rPr>
        <w:t>odpovídá</w:t>
      </w:r>
      <w:r w:rsidRPr="00E22042">
        <w:rPr>
          <w:rFonts w:cs="Arial"/>
        </w:rPr>
        <w:t xml:space="preserve"> </w:t>
      </w:r>
      <w:r w:rsidR="001E61C9" w:rsidRPr="00E22042">
        <w:rPr>
          <w:rFonts w:cs="Arial"/>
        </w:rPr>
        <w:t xml:space="preserve">výši </w:t>
      </w:r>
      <w:r w:rsidRPr="00E22042">
        <w:rPr>
          <w:rFonts w:cs="Arial"/>
        </w:rPr>
        <w:t>předpokládané hodnoty Veřejné zakázky</w:t>
      </w:r>
      <w:r w:rsidR="008C3842" w:rsidRPr="00E22042">
        <w:rPr>
          <w:rFonts w:cs="Arial"/>
        </w:rPr>
        <w:t xml:space="preserve"> dle </w:t>
      </w:r>
      <w:proofErr w:type="gramStart"/>
      <w:r w:rsidR="008C3842" w:rsidRPr="00E22042">
        <w:rPr>
          <w:rFonts w:cs="Arial"/>
        </w:rPr>
        <w:t xml:space="preserve">odst. </w:t>
      </w:r>
      <w:r w:rsidR="008C3842" w:rsidRPr="00E22042">
        <w:rPr>
          <w:rFonts w:cs="Arial"/>
        </w:rPr>
        <w:fldChar w:fldCharType="begin"/>
      </w:r>
      <w:r w:rsidR="008C3842" w:rsidRPr="00E22042">
        <w:rPr>
          <w:rFonts w:cs="Arial"/>
        </w:rPr>
        <w:instrText xml:space="preserve"> REF _Ref87431179 \r \h </w:instrText>
      </w:r>
      <w:r w:rsidR="00463253" w:rsidRPr="00E22042">
        <w:rPr>
          <w:rFonts w:cs="Arial"/>
        </w:rPr>
        <w:instrText xml:space="preserve"> \* MERGEFORMAT </w:instrText>
      </w:r>
      <w:r w:rsidR="008C3842" w:rsidRPr="00E22042">
        <w:rPr>
          <w:rFonts w:cs="Arial"/>
        </w:rPr>
      </w:r>
      <w:r w:rsidR="008C3842" w:rsidRPr="00E22042">
        <w:rPr>
          <w:rFonts w:cs="Arial"/>
        </w:rPr>
        <w:fldChar w:fldCharType="separate"/>
      </w:r>
      <w:r w:rsidR="003C10DA">
        <w:rPr>
          <w:rFonts w:cs="Arial"/>
        </w:rPr>
        <w:t>1.2.4</w:t>
      </w:r>
      <w:proofErr w:type="gramEnd"/>
      <w:r w:rsidR="008C3842" w:rsidRPr="00E22042">
        <w:rPr>
          <w:rFonts w:cs="Arial"/>
        </w:rPr>
        <w:fldChar w:fldCharType="end"/>
      </w:r>
      <w:r w:rsidR="008C3842" w:rsidRPr="00E22042">
        <w:rPr>
          <w:rFonts w:cs="Arial"/>
        </w:rPr>
        <w:t xml:space="preserve"> této zadávací dokumen</w:t>
      </w:r>
      <w:r w:rsidR="005F1534" w:rsidRPr="00E22042">
        <w:rPr>
          <w:rFonts w:cs="Arial"/>
        </w:rPr>
        <w:t>ta</w:t>
      </w:r>
      <w:r w:rsidR="008C3842" w:rsidRPr="00E22042">
        <w:rPr>
          <w:rFonts w:cs="Arial"/>
        </w:rPr>
        <w:t>ce</w:t>
      </w:r>
      <w:r w:rsidRPr="00E22042">
        <w:rPr>
          <w:rFonts w:cs="Arial"/>
        </w:rPr>
        <w:t>.</w:t>
      </w:r>
    </w:p>
    <w:p w14:paraId="2F2A03CF" w14:textId="6013FF06" w:rsidR="005B072D" w:rsidRPr="00E22042" w:rsidRDefault="003D4B67" w:rsidP="00A345AA">
      <w:pPr>
        <w:pStyle w:val="AKFZFnormln"/>
        <w:spacing w:line="276" w:lineRule="auto"/>
        <w:rPr>
          <w:rFonts w:cs="Arial"/>
        </w:rPr>
      </w:pPr>
      <w:r w:rsidRPr="00E22042">
        <w:rPr>
          <w:rFonts w:cs="Arial"/>
        </w:rPr>
        <w:t>Účastník, který podá nabídku</w:t>
      </w:r>
      <w:r w:rsidR="005B072D" w:rsidRPr="00E22042">
        <w:rPr>
          <w:rFonts w:cs="Arial"/>
        </w:rPr>
        <w:t xml:space="preserve"> obsahující vyšší nabídkovou cenu</w:t>
      </w:r>
      <w:r w:rsidRPr="00E22042">
        <w:rPr>
          <w:rFonts w:cs="Arial"/>
        </w:rPr>
        <w:t>,</w:t>
      </w:r>
      <w:r w:rsidR="005B072D" w:rsidRPr="00E22042">
        <w:rPr>
          <w:rFonts w:cs="Arial"/>
        </w:rPr>
        <w:t xml:space="preserve"> bu</w:t>
      </w:r>
      <w:r w:rsidRPr="00E22042">
        <w:rPr>
          <w:rFonts w:cs="Arial"/>
        </w:rPr>
        <w:t>de za zadávacího řízen</w:t>
      </w:r>
      <w:r w:rsidR="00871160" w:rsidRPr="00E22042">
        <w:rPr>
          <w:rFonts w:cs="Arial"/>
        </w:rPr>
        <w:t>í vyloučen</w:t>
      </w:r>
      <w:r w:rsidR="005B072D" w:rsidRPr="00E22042">
        <w:rPr>
          <w:rFonts w:cs="Arial"/>
        </w:rPr>
        <w:t>.</w:t>
      </w:r>
    </w:p>
    <w:p w14:paraId="210C39EC" w14:textId="0D9D2AB4" w:rsidR="005B072D" w:rsidRPr="00E22042" w:rsidRDefault="00F56B51" w:rsidP="00A345AA">
      <w:pPr>
        <w:pStyle w:val="AKFZFnovnadpis2"/>
        <w:spacing w:after="100" w:line="276" w:lineRule="auto"/>
        <w:rPr>
          <w:rFonts w:cs="Arial"/>
        </w:rPr>
      </w:pPr>
      <w:bookmarkStart w:id="32" w:name="_Toc87435376"/>
      <w:r w:rsidRPr="00E22042">
        <w:rPr>
          <w:rFonts w:cs="Arial"/>
        </w:rPr>
        <w:t>Podmínky překročení nabídkové ceny</w:t>
      </w:r>
      <w:bookmarkEnd w:id="32"/>
    </w:p>
    <w:p w14:paraId="3575EFF9" w14:textId="77777777" w:rsidR="005B072D" w:rsidRPr="00E22042" w:rsidRDefault="005B072D" w:rsidP="00A345AA">
      <w:pPr>
        <w:pStyle w:val="AKFZFnormln"/>
        <w:spacing w:line="276" w:lineRule="auto"/>
        <w:rPr>
          <w:rFonts w:cs="Arial"/>
        </w:rPr>
      </w:pPr>
      <w:r w:rsidRPr="00E22042">
        <w:rPr>
          <w:rFonts w:cs="Arial"/>
        </w:rPr>
        <w:t>Nabídková cena a veškeré její položky musí být stanoveny jako nejvýše přípustné a neměnné.</w:t>
      </w:r>
    </w:p>
    <w:p w14:paraId="0883E0E7" w14:textId="06CED259" w:rsidR="005B072D" w:rsidRPr="00E22042" w:rsidRDefault="005B072D" w:rsidP="00A345AA">
      <w:pPr>
        <w:pStyle w:val="AKFZFnormln"/>
        <w:spacing w:line="276" w:lineRule="auto"/>
        <w:rPr>
          <w:rFonts w:cs="Arial"/>
        </w:rPr>
      </w:pPr>
      <w:r w:rsidRPr="00E22042">
        <w:rPr>
          <w:rFonts w:cs="Arial"/>
        </w:rPr>
        <w:t xml:space="preserve">Nabídková cena </w:t>
      </w:r>
      <w:r w:rsidR="00D47CF2" w:rsidRPr="00E22042">
        <w:rPr>
          <w:rFonts w:cs="Arial"/>
        </w:rPr>
        <w:t>bude</w:t>
      </w:r>
      <w:r w:rsidRPr="00E22042">
        <w:rPr>
          <w:rFonts w:cs="Arial"/>
        </w:rPr>
        <w:t xml:space="preserve"> stanovena jako cena konečná, tj. zahrnující jakékoli pří</w:t>
      </w:r>
      <w:r w:rsidR="0018646B" w:rsidRPr="00E22042">
        <w:rPr>
          <w:rFonts w:cs="Arial"/>
        </w:rPr>
        <w:t>padné dodatečné náklady účastníka</w:t>
      </w:r>
      <w:r w:rsidRPr="00E22042">
        <w:rPr>
          <w:rFonts w:cs="Arial"/>
        </w:rPr>
        <w:t xml:space="preserve">, nepřekročitelná a ve </w:t>
      </w:r>
      <w:r w:rsidR="008C3842" w:rsidRPr="00E22042">
        <w:rPr>
          <w:rFonts w:cs="Arial"/>
        </w:rPr>
        <w:t>S</w:t>
      </w:r>
      <w:r w:rsidRPr="00E22042">
        <w:rPr>
          <w:rFonts w:cs="Arial"/>
        </w:rPr>
        <w:t xml:space="preserve">mlouvě jako cena smluvní. </w:t>
      </w:r>
      <w:bookmarkStart w:id="33" w:name="_Hlt326912150"/>
      <w:bookmarkEnd w:id="33"/>
    </w:p>
    <w:p w14:paraId="2B95E540" w14:textId="1BE148AF" w:rsidR="005B072D" w:rsidRPr="00E22042" w:rsidRDefault="005B072D" w:rsidP="00A345AA">
      <w:pPr>
        <w:pStyle w:val="AKFZFnormln"/>
        <w:spacing w:line="276" w:lineRule="auto"/>
        <w:rPr>
          <w:rFonts w:cs="Arial"/>
        </w:rPr>
      </w:pPr>
      <w:r w:rsidRPr="00E22042">
        <w:rPr>
          <w:rFonts w:cs="Arial"/>
        </w:rPr>
        <w:t>Překročení nabídkové ceny je možné pouze v případě, že po podání nabídky na Veřejnou zakázku a před termínem jejího plnění dojde ke změně relevantních sazeb DPH, a to pouze o</w:t>
      </w:r>
      <w:r w:rsidR="008C3842" w:rsidRPr="00E22042">
        <w:rPr>
          <w:rFonts w:cs="Arial"/>
        </w:rPr>
        <w:t> </w:t>
      </w:r>
      <w:r w:rsidRPr="00E22042">
        <w:rPr>
          <w:rFonts w:cs="Arial"/>
        </w:rPr>
        <w:t>hodnotu odpovídající této změně.</w:t>
      </w:r>
    </w:p>
    <w:p w14:paraId="7A7A0F40" w14:textId="35B6BC24" w:rsidR="00210B1B" w:rsidRPr="00E22042" w:rsidRDefault="00210B1B" w:rsidP="00A345AA">
      <w:pPr>
        <w:pStyle w:val="AKFZFnovnadpis2"/>
        <w:spacing w:after="100" w:line="276" w:lineRule="auto"/>
        <w:rPr>
          <w:rFonts w:cs="Arial"/>
        </w:rPr>
      </w:pPr>
      <w:bookmarkStart w:id="34" w:name="_Toc87435377"/>
      <w:bookmarkStart w:id="35" w:name="_Hlk88719518"/>
      <w:r w:rsidRPr="00E22042">
        <w:rPr>
          <w:rFonts w:cs="Arial"/>
        </w:rPr>
        <w:t>Mimořádně nízká nabídková cena</w:t>
      </w:r>
      <w:bookmarkEnd w:id="34"/>
    </w:p>
    <w:p w14:paraId="3E5C77E3" w14:textId="7268FDF8" w:rsidR="00210B1B" w:rsidRPr="00E22042" w:rsidRDefault="00210B1B" w:rsidP="00A345AA">
      <w:pPr>
        <w:pStyle w:val="AKFZFnormln"/>
        <w:spacing w:line="276" w:lineRule="auto"/>
        <w:rPr>
          <w:rFonts w:cs="Arial"/>
        </w:rPr>
      </w:pPr>
      <w:r w:rsidRPr="00E22042">
        <w:rPr>
          <w:rFonts w:cs="Arial"/>
        </w:rPr>
        <w:t>Zadavatel upozorňuje, že je oprávněn posuzovat nabídku z hlediska mimořádně nízké nabídkové ceny analogi</w:t>
      </w:r>
      <w:r w:rsidR="005F1534" w:rsidRPr="00E22042">
        <w:rPr>
          <w:rFonts w:cs="Arial"/>
        </w:rPr>
        <w:t>c</w:t>
      </w:r>
      <w:r w:rsidRPr="00E22042">
        <w:rPr>
          <w:rFonts w:cs="Arial"/>
        </w:rPr>
        <w:t>ky dle § 113 zákona.</w:t>
      </w:r>
    </w:p>
    <w:p w14:paraId="7DFB0181" w14:textId="44502E09" w:rsidR="0020283C" w:rsidRPr="00E22042" w:rsidRDefault="0020283C" w:rsidP="00A345AA">
      <w:pPr>
        <w:pStyle w:val="AKFZFnovNadpis1"/>
        <w:shd w:val="clear" w:color="auto" w:fill="D9D9D9" w:themeFill="background1" w:themeFillShade="D9"/>
        <w:spacing w:after="100" w:line="276" w:lineRule="auto"/>
        <w:rPr>
          <w:rFonts w:cs="Arial"/>
        </w:rPr>
      </w:pPr>
      <w:bookmarkStart w:id="36" w:name="_Toc87435378"/>
      <w:bookmarkEnd w:id="35"/>
      <w:r w:rsidRPr="00E22042">
        <w:rPr>
          <w:rFonts w:cs="Arial"/>
        </w:rPr>
        <w:t>ZPŮSOB HODNOCENÍ NABÍDEK</w:t>
      </w:r>
      <w:bookmarkEnd w:id="36"/>
    </w:p>
    <w:p w14:paraId="2EE994B5" w14:textId="345447AD" w:rsidR="00A06586" w:rsidRPr="00E22042" w:rsidRDefault="00A61F6A" w:rsidP="00A345AA">
      <w:pPr>
        <w:pStyle w:val="AKFZFnormln"/>
        <w:spacing w:line="276" w:lineRule="auto"/>
        <w:rPr>
          <w:rFonts w:cs="Arial"/>
        </w:rPr>
      </w:pPr>
      <w:r w:rsidRPr="00E22042">
        <w:rPr>
          <w:rFonts w:cs="Arial"/>
        </w:rPr>
        <w:t>Základní kritériu</w:t>
      </w:r>
      <w:r w:rsidR="0020283C" w:rsidRPr="00E22042">
        <w:rPr>
          <w:rFonts w:cs="Arial"/>
        </w:rPr>
        <w:t>m pro hodnocení nabíde</w:t>
      </w:r>
      <w:r w:rsidR="00062242" w:rsidRPr="00E22042">
        <w:rPr>
          <w:rFonts w:cs="Arial"/>
        </w:rPr>
        <w:t xml:space="preserve">k </w:t>
      </w:r>
      <w:r w:rsidRPr="00E22042">
        <w:rPr>
          <w:rFonts w:cs="Arial"/>
        </w:rPr>
        <w:t>je</w:t>
      </w:r>
      <w:r w:rsidR="0020283C" w:rsidRPr="00E22042">
        <w:rPr>
          <w:rFonts w:cs="Arial"/>
        </w:rPr>
        <w:t xml:space="preserve"> ekonomická výhodnost nabídky</w:t>
      </w:r>
      <w:r w:rsidR="006126D9" w:rsidRPr="00E22042">
        <w:rPr>
          <w:rFonts w:cs="Arial"/>
        </w:rPr>
        <w:t xml:space="preserve"> ve smyslu § 114 odst. 1 zákona</w:t>
      </w:r>
      <w:r w:rsidR="0020283C" w:rsidRPr="00E22042">
        <w:rPr>
          <w:rFonts w:cs="Arial"/>
        </w:rPr>
        <w:t>. Hodnocení ekonomické výhodnosti nabídek bude</w:t>
      </w:r>
      <w:r w:rsidR="00D47FF2" w:rsidRPr="00E22042">
        <w:rPr>
          <w:rFonts w:cs="Arial"/>
        </w:rPr>
        <w:t xml:space="preserve"> provedeno </w:t>
      </w:r>
      <w:r w:rsidR="0020283C" w:rsidRPr="00E22042">
        <w:rPr>
          <w:rFonts w:cs="Arial"/>
        </w:rPr>
        <w:t xml:space="preserve">podle </w:t>
      </w:r>
      <w:r w:rsidR="00EA79A2" w:rsidRPr="00E22042">
        <w:rPr>
          <w:rFonts w:cs="Arial"/>
        </w:rPr>
        <w:t xml:space="preserve">jediného kritéria hodnocení </w:t>
      </w:r>
      <w:r w:rsidR="003F163F" w:rsidRPr="00E22042">
        <w:rPr>
          <w:rFonts w:cs="Arial"/>
        </w:rPr>
        <w:t xml:space="preserve">– </w:t>
      </w:r>
      <w:r w:rsidR="0020283C" w:rsidRPr="00E22042">
        <w:rPr>
          <w:rFonts w:cs="Arial"/>
        </w:rPr>
        <w:t>nejnižší</w:t>
      </w:r>
      <w:r w:rsidR="003F163F" w:rsidRPr="00E22042">
        <w:rPr>
          <w:rFonts w:cs="Arial"/>
        </w:rPr>
        <w:t xml:space="preserve"> </w:t>
      </w:r>
      <w:r w:rsidR="0020283C" w:rsidRPr="00E22042">
        <w:rPr>
          <w:rFonts w:cs="Arial"/>
        </w:rPr>
        <w:t>nabídkové ceny.</w:t>
      </w:r>
      <w:r w:rsidR="00EA79A2" w:rsidRPr="00E22042">
        <w:rPr>
          <w:rFonts w:cs="Arial"/>
        </w:rPr>
        <w:t xml:space="preserve"> </w:t>
      </w:r>
    </w:p>
    <w:p w14:paraId="050255F0" w14:textId="070467F3" w:rsidR="0020283C" w:rsidRPr="00E22042" w:rsidRDefault="00A06586" w:rsidP="00A345AA">
      <w:pPr>
        <w:pStyle w:val="AKFZFnormln"/>
        <w:spacing w:line="276" w:lineRule="auto"/>
        <w:rPr>
          <w:rFonts w:cs="Arial"/>
          <w:b/>
          <w:bCs/>
        </w:rPr>
      </w:pPr>
      <w:r w:rsidRPr="00E22042">
        <w:rPr>
          <w:rFonts w:cs="Arial"/>
        </w:rPr>
        <w:t xml:space="preserve">Jako ekonomicky nejvýhodnější bude vyhodnocena taková nabídková cena, která bude nižší oproti nabídkovým cenám ostatních </w:t>
      </w:r>
      <w:r w:rsidR="006F32AC" w:rsidRPr="00E22042">
        <w:rPr>
          <w:rFonts w:cs="Arial"/>
        </w:rPr>
        <w:t>účastníků</w:t>
      </w:r>
      <w:r w:rsidRPr="00E22042">
        <w:rPr>
          <w:rFonts w:cs="Arial"/>
        </w:rPr>
        <w:t>.</w:t>
      </w:r>
    </w:p>
    <w:p w14:paraId="3063B1DC" w14:textId="7B2FCF84" w:rsidR="007D465A" w:rsidRPr="00E22042" w:rsidRDefault="0020283C" w:rsidP="00A345AA">
      <w:pPr>
        <w:pStyle w:val="AKFZFnormln"/>
        <w:spacing w:line="276" w:lineRule="auto"/>
        <w:rPr>
          <w:rFonts w:cs="Arial"/>
          <w:b/>
          <w:bCs/>
        </w:rPr>
      </w:pPr>
      <w:r w:rsidRPr="00E22042">
        <w:rPr>
          <w:rFonts w:cs="Arial"/>
          <w:b/>
          <w:bCs/>
        </w:rPr>
        <w:t xml:space="preserve">Hodnocena bude </w:t>
      </w:r>
      <w:r w:rsidR="004B3CF3" w:rsidRPr="00E22042">
        <w:rPr>
          <w:rFonts w:cs="Arial"/>
          <w:b/>
          <w:bCs/>
        </w:rPr>
        <w:t>celková výše nabídkové</w:t>
      </w:r>
      <w:r w:rsidRPr="00E22042">
        <w:rPr>
          <w:rFonts w:cs="Arial"/>
          <w:b/>
          <w:bCs/>
        </w:rPr>
        <w:t xml:space="preserve"> </w:t>
      </w:r>
      <w:r w:rsidR="00D47FF2" w:rsidRPr="00E22042">
        <w:rPr>
          <w:rFonts w:cs="Arial"/>
          <w:b/>
          <w:bCs/>
        </w:rPr>
        <w:t>cen</w:t>
      </w:r>
      <w:r w:rsidR="00F9580C" w:rsidRPr="00E22042">
        <w:rPr>
          <w:rFonts w:cs="Arial"/>
          <w:b/>
          <w:bCs/>
        </w:rPr>
        <w:t>y</w:t>
      </w:r>
      <w:r w:rsidR="00D47FF2" w:rsidRPr="00E22042">
        <w:rPr>
          <w:rFonts w:cs="Arial"/>
          <w:b/>
          <w:bCs/>
        </w:rPr>
        <w:t xml:space="preserve"> </w:t>
      </w:r>
      <w:r w:rsidR="00A06586" w:rsidRPr="00E22042">
        <w:rPr>
          <w:rFonts w:cs="Arial"/>
          <w:b/>
          <w:bCs/>
        </w:rPr>
        <w:t xml:space="preserve">v Kč </w:t>
      </w:r>
      <w:r w:rsidR="00D47FF2" w:rsidRPr="00E22042">
        <w:rPr>
          <w:rFonts w:cs="Arial"/>
          <w:b/>
          <w:bCs/>
        </w:rPr>
        <w:t>bez DPH</w:t>
      </w:r>
      <w:r w:rsidR="0053732B" w:rsidRPr="00E22042">
        <w:rPr>
          <w:rFonts w:cs="Arial"/>
          <w:b/>
          <w:bCs/>
        </w:rPr>
        <w:t xml:space="preserve"> s váhou 100 %</w:t>
      </w:r>
    </w:p>
    <w:p w14:paraId="55B3CE65" w14:textId="77C2FF77" w:rsidR="00D47FF2" w:rsidRPr="00E22042" w:rsidRDefault="00D47FF2" w:rsidP="00A345AA">
      <w:pPr>
        <w:pStyle w:val="AKFZFnovNadpis1"/>
        <w:shd w:val="clear" w:color="auto" w:fill="D9D9D9" w:themeFill="background1" w:themeFillShade="D9"/>
        <w:spacing w:after="100" w:line="276" w:lineRule="auto"/>
        <w:rPr>
          <w:rFonts w:cs="Arial"/>
        </w:rPr>
      </w:pPr>
      <w:bookmarkStart w:id="37" w:name="_Toc87435379"/>
      <w:r w:rsidRPr="00E22042">
        <w:rPr>
          <w:rFonts w:cs="Arial"/>
        </w:rPr>
        <w:t>OBCHODNÍ PODMÍNKY A PLATEBNÍ PODMÍNKY</w:t>
      </w:r>
      <w:bookmarkEnd w:id="37"/>
    </w:p>
    <w:p w14:paraId="098894F2" w14:textId="349F2433" w:rsidR="00D47FF2" w:rsidRPr="00E22042" w:rsidRDefault="00B30C26" w:rsidP="00A345AA">
      <w:pPr>
        <w:pStyle w:val="AKFZFnovnadpis2"/>
        <w:spacing w:after="100" w:line="276" w:lineRule="auto"/>
        <w:rPr>
          <w:rFonts w:cs="Arial"/>
        </w:rPr>
      </w:pPr>
      <w:bookmarkStart w:id="38" w:name="_Toc87435380"/>
      <w:r w:rsidRPr="00E22042">
        <w:rPr>
          <w:rFonts w:cs="Arial"/>
        </w:rPr>
        <w:t>Obchodní podmínky</w:t>
      </w:r>
      <w:bookmarkEnd w:id="38"/>
    </w:p>
    <w:p w14:paraId="48ACCF62" w14:textId="1D33CADB" w:rsidR="00D47FF2" w:rsidRPr="00E22042" w:rsidRDefault="00D47FF2" w:rsidP="00A345AA">
      <w:pPr>
        <w:pStyle w:val="AKFZFnormln"/>
        <w:spacing w:line="276" w:lineRule="auto"/>
        <w:rPr>
          <w:rFonts w:cs="Arial"/>
        </w:rPr>
      </w:pPr>
      <w:r w:rsidRPr="00E22042">
        <w:rPr>
          <w:rFonts w:cs="Arial"/>
        </w:rPr>
        <w:t xml:space="preserve">Obchodní podmínky obsahuje </w:t>
      </w:r>
      <w:r w:rsidR="005A4A6D" w:rsidRPr="00E22042">
        <w:rPr>
          <w:rFonts w:cs="Arial"/>
        </w:rPr>
        <w:t>Z</w:t>
      </w:r>
      <w:r w:rsidRPr="00E22042">
        <w:rPr>
          <w:rFonts w:cs="Arial"/>
        </w:rPr>
        <w:t xml:space="preserve">ávazný návrh smlouvy na plnění Veřejné </w:t>
      </w:r>
      <w:r w:rsidR="00D01519" w:rsidRPr="00E22042">
        <w:rPr>
          <w:rFonts w:cs="Arial"/>
        </w:rPr>
        <w:t xml:space="preserve">zakázky, který tvoří přílohu č. </w:t>
      </w:r>
      <w:r w:rsidR="00E22042" w:rsidRPr="00E22042">
        <w:rPr>
          <w:rFonts w:cs="Arial"/>
        </w:rPr>
        <w:t>4</w:t>
      </w:r>
      <w:r w:rsidRPr="00E22042">
        <w:rPr>
          <w:rFonts w:cs="Arial"/>
        </w:rPr>
        <w:t xml:space="preserve"> této zadávací dokumentace.</w:t>
      </w:r>
    </w:p>
    <w:p w14:paraId="289CD086" w14:textId="7033F08A" w:rsidR="00D47FF2" w:rsidRPr="00E22042" w:rsidRDefault="00A61F6A" w:rsidP="00A345AA">
      <w:pPr>
        <w:pStyle w:val="AKFZFnormln"/>
        <w:spacing w:line="276" w:lineRule="auto"/>
        <w:rPr>
          <w:rFonts w:cs="Arial"/>
          <w:b/>
          <w:bCs/>
        </w:rPr>
      </w:pPr>
      <w:r w:rsidRPr="00E22042">
        <w:rPr>
          <w:rFonts w:cs="Arial"/>
          <w:b/>
          <w:bCs/>
        </w:rPr>
        <w:t>Závazný</w:t>
      </w:r>
      <w:r w:rsidR="00D47FF2" w:rsidRPr="00E22042">
        <w:rPr>
          <w:rFonts w:cs="Arial"/>
          <w:b/>
          <w:bCs/>
        </w:rPr>
        <w:t xml:space="preserve"> návrh smlouvy na plnění Veřejné zakázky představuje závazné požadavky </w:t>
      </w:r>
      <w:r w:rsidR="005A4A6D" w:rsidRPr="00E22042">
        <w:rPr>
          <w:rFonts w:cs="Arial"/>
          <w:b/>
          <w:bCs/>
        </w:rPr>
        <w:t>Z</w:t>
      </w:r>
      <w:r w:rsidR="00D47FF2" w:rsidRPr="00E22042">
        <w:rPr>
          <w:rFonts w:cs="Arial"/>
          <w:b/>
          <w:bCs/>
        </w:rPr>
        <w:t xml:space="preserve">adavatele na plnění Veřejné zakázky a účastníci nejsou oprávněni činit úpravy </w:t>
      </w:r>
      <w:r w:rsidR="005A4A6D" w:rsidRPr="00E22042">
        <w:rPr>
          <w:rFonts w:cs="Arial"/>
          <w:b/>
          <w:bCs/>
        </w:rPr>
        <w:t>S</w:t>
      </w:r>
      <w:r w:rsidR="00D47FF2" w:rsidRPr="00E22042">
        <w:rPr>
          <w:rFonts w:cs="Arial"/>
          <w:b/>
          <w:bCs/>
        </w:rPr>
        <w:t xml:space="preserve">mlouvy s výjimkou údajů, které jsou v </w:t>
      </w:r>
      <w:r w:rsidR="005A4A6D" w:rsidRPr="00E22042">
        <w:rPr>
          <w:rFonts w:cs="Arial"/>
          <w:b/>
          <w:bCs/>
        </w:rPr>
        <w:t>Z</w:t>
      </w:r>
      <w:r w:rsidR="00D47FF2" w:rsidRPr="00E22042">
        <w:rPr>
          <w:rFonts w:cs="Arial"/>
          <w:b/>
          <w:bCs/>
        </w:rPr>
        <w:t xml:space="preserve">ávazném návrhu smlouvy výslovně označeny k doplnění (uvozeny formulací </w:t>
      </w:r>
      <w:r w:rsidR="0018646B" w:rsidRPr="00E22042">
        <w:rPr>
          <w:rFonts w:cs="Arial"/>
          <w:b/>
          <w:bCs/>
          <w:highlight w:val="yellow"/>
        </w:rPr>
        <w:t>[DOPLNÍ ÚČASTNÍK</w:t>
      </w:r>
      <w:r w:rsidR="00D47FF2" w:rsidRPr="00E22042">
        <w:rPr>
          <w:rFonts w:cs="Arial"/>
          <w:b/>
          <w:bCs/>
          <w:highlight w:val="yellow"/>
        </w:rPr>
        <w:t>]</w:t>
      </w:r>
      <w:r w:rsidR="00D47FF2" w:rsidRPr="00E22042">
        <w:rPr>
          <w:rFonts w:cs="Arial"/>
          <w:b/>
          <w:bCs/>
        </w:rPr>
        <w:t xml:space="preserve">), a dále </w:t>
      </w:r>
      <w:r w:rsidR="0018646B" w:rsidRPr="00E22042">
        <w:rPr>
          <w:rFonts w:cs="Arial"/>
          <w:b/>
          <w:bCs/>
        </w:rPr>
        <w:t>s výjimkou identifikace účastníka</w:t>
      </w:r>
      <w:r w:rsidR="00D47FF2" w:rsidRPr="00E22042">
        <w:rPr>
          <w:rFonts w:cs="Arial"/>
          <w:b/>
          <w:bCs/>
        </w:rPr>
        <w:t xml:space="preserve"> uvedené v hlavičce </w:t>
      </w:r>
      <w:r w:rsidR="005A4A6D" w:rsidRPr="00E22042">
        <w:rPr>
          <w:rFonts w:cs="Arial"/>
          <w:b/>
          <w:bCs/>
        </w:rPr>
        <w:t xml:space="preserve">Závazného </w:t>
      </w:r>
      <w:r w:rsidR="00D47FF2" w:rsidRPr="00E22042">
        <w:rPr>
          <w:rFonts w:cs="Arial"/>
          <w:b/>
          <w:bCs/>
        </w:rPr>
        <w:t>návrhu sml</w:t>
      </w:r>
      <w:r w:rsidR="0018646B" w:rsidRPr="00E22042">
        <w:rPr>
          <w:rFonts w:cs="Arial"/>
          <w:b/>
          <w:bCs/>
        </w:rPr>
        <w:t>ouvy (zejména pokud je účastníkem</w:t>
      </w:r>
      <w:r w:rsidR="00D47FF2" w:rsidRPr="00E22042">
        <w:rPr>
          <w:rFonts w:cs="Arial"/>
          <w:b/>
          <w:bCs/>
        </w:rPr>
        <w:t xml:space="preserve"> </w:t>
      </w:r>
      <w:r w:rsidR="00C35B43" w:rsidRPr="00E22042">
        <w:rPr>
          <w:rFonts w:cs="Arial"/>
          <w:b/>
          <w:bCs/>
        </w:rPr>
        <w:t>více</w:t>
      </w:r>
      <w:r w:rsidR="00D47FF2" w:rsidRPr="00E22042">
        <w:rPr>
          <w:rFonts w:cs="Arial"/>
          <w:b/>
          <w:bCs/>
        </w:rPr>
        <w:t xml:space="preserve"> dodavatelů či fyzická osoba).</w:t>
      </w:r>
    </w:p>
    <w:p w14:paraId="22F86A11" w14:textId="3E3BC08E" w:rsidR="00D47FF2" w:rsidRPr="00E22042" w:rsidRDefault="005A4A6D" w:rsidP="00A345AA">
      <w:pPr>
        <w:pStyle w:val="AKFZFnormln"/>
        <w:spacing w:line="276" w:lineRule="auto"/>
        <w:rPr>
          <w:rFonts w:cs="Arial"/>
        </w:rPr>
      </w:pPr>
      <w:r w:rsidRPr="00E22042">
        <w:rPr>
          <w:rFonts w:cs="Arial"/>
        </w:rPr>
        <w:t>Závazný n</w:t>
      </w:r>
      <w:r w:rsidR="00D47FF2" w:rsidRPr="00E22042">
        <w:rPr>
          <w:rFonts w:cs="Arial"/>
        </w:rPr>
        <w:t xml:space="preserve">ávrh smlouvy musí být ze strany účastníka podepsán statutárním orgánem nebo jinou osobou prokazatelně oprávněnou jednat za účastníka; v takovém případě doloží účastník toto oprávnění v originálu či v úředně ověřené kopii v nabídce. Podává-li nabídku více účastníků společně (jako konsorcium dodavatelů), </w:t>
      </w:r>
      <w:r w:rsidRPr="00E22042">
        <w:rPr>
          <w:rFonts w:cs="Arial"/>
        </w:rPr>
        <w:t xml:space="preserve">Závazný </w:t>
      </w:r>
      <w:r w:rsidR="00D47FF2" w:rsidRPr="00E22042">
        <w:rPr>
          <w:rFonts w:cs="Arial"/>
        </w:rPr>
        <w:t xml:space="preserve">návrh smlouvy musí být podepsán statutárními orgány nebo jinými osobami prokazatelně oprávněnými jednat za všechny </w:t>
      </w:r>
      <w:r w:rsidR="00C35B43" w:rsidRPr="00E22042">
        <w:rPr>
          <w:rFonts w:cs="Arial"/>
        </w:rPr>
        <w:t>účastníky podávající nabídku</w:t>
      </w:r>
      <w:r w:rsidR="00D47FF2" w:rsidRPr="00E22042">
        <w:rPr>
          <w:rFonts w:cs="Arial"/>
        </w:rPr>
        <w:t xml:space="preserve">, nebo účastníkem, který byl ostatními </w:t>
      </w:r>
      <w:r w:rsidR="009A4C98" w:rsidRPr="00E22042">
        <w:rPr>
          <w:rFonts w:cs="Arial"/>
        </w:rPr>
        <w:t>účastníky</w:t>
      </w:r>
      <w:r w:rsidR="00D47FF2" w:rsidRPr="00E22042">
        <w:rPr>
          <w:rFonts w:cs="Arial"/>
        </w:rPr>
        <w:t xml:space="preserve"> k tomuto úkonu výslovně zmocněn. </w:t>
      </w:r>
    </w:p>
    <w:p w14:paraId="002295BF" w14:textId="564B81A6" w:rsidR="00D47FF2" w:rsidRPr="00E22042" w:rsidRDefault="00D47FF2" w:rsidP="00A345AA">
      <w:pPr>
        <w:pStyle w:val="AKFZFnormln"/>
        <w:spacing w:line="276" w:lineRule="auto"/>
        <w:rPr>
          <w:rFonts w:cs="Arial"/>
        </w:rPr>
      </w:pPr>
      <w:r w:rsidRPr="00E22042">
        <w:rPr>
          <w:rFonts w:cs="Arial"/>
        </w:rPr>
        <w:t>Vybraný účastník bude uskutečňovat svou součinnost p</w:t>
      </w:r>
      <w:r w:rsidR="001A2F4F" w:rsidRPr="00E22042">
        <w:rPr>
          <w:rFonts w:cs="Arial"/>
        </w:rPr>
        <w:t>ř</w:t>
      </w:r>
      <w:r w:rsidR="00CA5193" w:rsidRPr="00E22042">
        <w:rPr>
          <w:rFonts w:cs="Arial"/>
        </w:rPr>
        <w:t>ed</w:t>
      </w:r>
      <w:r w:rsidRPr="00E22042">
        <w:rPr>
          <w:rFonts w:cs="Arial"/>
        </w:rPr>
        <w:t xml:space="preserve"> podpis</w:t>
      </w:r>
      <w:r w:rsidR="00CA5193" w:rsidRPr="00E22042">
        <w:rPr>
          <w:rFonts w:cs="Arial"/>
        </w:rPr>
        <w:t>em</w:t>
      </w:r>
      <w:r w:rsidRPr="00E22042">
        <w:rPr>
          <w:rFonts w:cs="Arial"/>
        </w:rPr>
        <w:t xml:space="preserve"> </w:t>
      </w:r>
      <w:r w:rsidR="005A4A6D" w:rsidRPr="00E22042">
        <w:rPr>
          <w:rFonts w:cs="Arial"/>
        </w:rPr>
        <w:t>S</w:t>
      </w:r>
      <w:r w:rsidRPr="00E22042">
        <w:rPr>
          <w:rFonts w:cs="Arial"/>
        </w:rPr>
        <w:t xml:space="preserve">mlouvy podle pokynů </w:t>
      </w:r>
      <w:r w:rsidR="005A4A6D" w:rsidRPr="00E22042">
        <w:rPr>
          <w:rFonts w:cs="Arial"/>
        </w:rPr>
        <w:t>Z</w:t>
      </w:r>
      <w:r w:rsidRPr="00E22042">
        <w:rPr>
          <w:rFonts w:cs="Arial"/>
        </w:rPr>
        <w:t>adavatele a v souladu s jeho zájmy, pokud tyto nebudou v rozporu s obecně platnými právními předpisy.</w:t>
      </w:r>
    </w:p>
    <w:p w14:paraId="3F388C44" w14:textId="4CCAC825" w:rsidR="00D47FF2" w:rsidRPr="00E22042" w:rsidRDefault="00B30C26" w:rsidP="00A345AA">
      <w:pPr>
        <w:pStyle w:val="AKFZFnovnadpis2"/>
        <w:spacing w:after="100" w:line="276" w:lineRule="auto"/>
        <w:rPr>
          <w:rFonts w:cs="Arial"/>
        </w:rPr>
      </w:pPr>
      <w:bookmarkStart w:id="39" w:name="_Toc87435381"/>
      <w:r w:rsidRPr="00E22042">
        <w:rPr>
          <w:rFonts w:cs="Arial"/>
        </w:rPr>
        <w:t>Platební podmínky</w:t>
      </w:r>
      <w:bookmarkEnd w:id="39"/>
    </w:p>
    <w:p w14:paraId="0C985B9C" w14:textId="47FB2A89" w:rsidR="00F61F14" w:rsidRPr="00E22042" w:rsidRDefault="00F61F14" w:rsidP="00A345AA">
      <w:pPr>
        <w:pStyle w:val="AKFZFnormln"/>
        <w:spacing w:line="276" w:lineRule="auto"/>
        <w:rPr>
          <w:rFonts w:cs="Arial"/>
        </w:rPr>
      </w:pPr>
      <w:r w:rsidRPr="00E22042">
        <w:rPr>
          <w:rFonts w:cs="Arial"/>
        </w:rPr>
        <w:t xml:space="preserve">Platební podmínky obsahuje </w:t>
      </w:r>
      <w:r w:rsidR="005A4A6D" w:rsidRPr="00E22042">
        <w:rPr>
          <w:rFonts w:cs="Arial"/>
        </w:rPr>
        <w:t>Z</w:t>
      </w:r>
      <w:r w:rsidRPr="00E22042">
        <w:rPr>
          <w:rFonts w:cs="Arial"/>
        </w:rPr>
        <w:t xml:space="preserve">ávazný návrh smlouvy na plnění Veřejné zakázky, který tvoří přílohu č. </w:t>
      </w:r>
      <w:r w:rsidR="00E22042" w:rsidRPr="00E22042">
        <w:rPr>
          <w:rFonts w:cs="Arial"/>
        </w:rPr>
        <w:t>4</w:t>
      </w:r>
      <w:r w:rsidRPr="00E22042">
        <w:rPr>
          <w:rFonts w:cs="Arial"/>
        </w:rPr>
        <w:t xml:space="preserve"> této zadávací dokumentace.</w:t>
      </w:r>
    </w:p>
    <w:p w14:paraId="0D19A923" w14:textId="5DAE1301" w:rsidR="00256B55" w:rsidRPr="00E22042" w:rsidRDefault="00256B55" w:rsidP="00A345AA">
      <w:pPr>
        <w:pStyle w:val="AKFZFnovNadpis1"/>
        <w:shd w:val="clear" w:color="auto" w:fill="D9D9D9" w:themeFill="background1" w:themeFillShade="D9"/>
        <w:spacing w:after="100" w:line="276" w:lineRule="auto"/>
        <w:rPr>
          <w:rFonts w:cs="Arial"/>
        </w:rPr>
      </w:pPr>
      <w:bookmarkStart w:id="40" w:name="_Toc87435382"/>
      <w:r w:rsidRPr="00E22042">
        <w:rPr>
          <w:rFonts w:cs="Arial"/>
        </w:rPr>
        <w:t>DALŠÍ POŽADAVKY ZADAVATELE</w:t>
      </w:r>
      <w:bookmarkEnd w:id="40"/>
    </w:p>
    <w:p w14:paraId="70C08F01" w14:textId="0777BBD6" w:rsidR="00256B55" w:rsidRPr="00E22042" w:rsidRDefault="00256B55" w:rsidP="00A345AA">
      <w:pPr>
        <w:pStyle w:val="AKFZFnovnadpis2"/>
        <w:spacing w:after="100" w:line="276" w:lineRule="auto"/>
        <w:rPr>
          <w:rFonts w:cs="Arial"/>
        </w:rPr>
      </w:pPr>
      <w:bookmarkStart w:id="41" w:name="_Toc87435383"/>
      <w:r w:rsidRPr="00E22042">
        <w:rPr>
          <w:rFonts w:cs="Arial"/>
        </w:rPr>
        <w:t>P</w:t>
      </w:r>
      <w:r w:rsidR="00B30C26" w:rsidRPr="00E22042">
        <w:rPr>
          <w:rFonts w:cs="Arial"/>
        </w:rPr>
        <w:t>oddodavatelé</w:t>
      </w:r>
      <w:bookmarkEnd w:id="41"/>
    </w:p>
    <w:p w14:paraId="4945BDF6" w14:textId="16E4FE13" w:rsidR="00256B55" w:rsidRPr="00E22042" w:rsidRDefault="00256B55" w:rsidP="00A345AA">
      <w:pPr>
        <w:pStyle w:val="AKFZFnormln"/>
        <w:spacing w:line="276" w:lineRule="auto"/>
        <w:rPr>
          <w:rFonts w:cs="Arial"/>
        </w:rPr>
      </w:pPr>
      <w:r w:rsidRPr="00E22042">
        <w:rPr>
          <w:rFonts w:cs="Arial"/>
        </w:rPr>
        <w:t>Účastník předloží seznam poddodavatelů</w:t>
      </w:r>
      <w:r w:rsidR="00F50B87" w:rsidRPr="00E22042">
        <w:rPr>
          <w:rFonts w:cs="Arial"/>
        </w:rPr>
        <w:t>, kteří se budou podílet na plnění předmětu Veřejné zakázky, spolu s</w:t>
      </w:r>
      <w:r w:rsidR="005A4A6D" w:rsidRPr="00E22042">
        <w:rPr>
          <w:rFonts w:cs="Arial"/>
        </w:rPr>
        <w:t> věcným vymezením plnění Veřejné zakázky dodaného jejich prostřednictvím</w:t>
      </w:r>
      <w:r w:rsidR="00F50B87" w:rsidRPr="00E22042">
        <w:rPr>
          <w:rFonts w:cs="Arial"/>
        </w:rPr>
        <w:t xml:space="preserve">. </w:t>
      </w:r>
      <w:r w:rsidRPr="00E22042">
        <w:rPr>
          <w:rFonts w:cs="Arial"/>
        </w:rPr>
        <w:t xml:space="preserve">V opačném </w:t>
      </w:r>
      <w:r w:rsidR="0018646B" w:rsidRPr="00E22042">
        <w:rPr>
          <w:rFonts w:cs="Arial"/>
        </w:rPr>
        <w:t>případě účastník</w:t>
      </w:r>
      <w:r w:rsidRPr="00E22042">
        <w:rPr>
          <w:rFonts w:cs="Arial"/>
        </w:rPr>
        <w:t xml:space="preserve"> doloží čestné prohlášení o provedení prací vlastními kapacitami</w:t>
      </w:r>
      <w:r w:rsidR="00E611B7" w:rsidRPr="00E22042">
        <w:rPr>
          <w:rFonts w:cs="Arial"/>
        </w:rPr>
        <w:t>.</w:t>
      </w:r>
    </w:p>
    <w:p w14:paraId="54861F34" w14:textId="191B52C9" w:rsidR="00720EF2" w:rsidRPr="00E22042" w:rsidRDefault="00720EF2" w:rsidP="00A345AA">
      <w:pPr>
        <w:pStyle w:val="AKFZFnovnadpis2"/>
        <w:spacing w:after="100" w:line="276" w:lineRule="auto"/>
        <w:rPr>
          <w:rFonts w:cs="Arial"/>
        </w:rPr>
      </w:pPr>
      <w:bookmarkStart w:id="42" w:name="_Toc87435389"/>
      <w:r w:rsidRPr="00E22042">
        <w:rPr>
          <w:rFonts w:cs="Arial"/>
        </w:rPr>
        <w:t>Obchodní tajemství</w:t>
      </w:r>
      <w:bookmarkEnd w:id="42"/>
    </w:p>
    <w:p w14:paraId="1ED4491E" w14:textId="6ED20EDB" w:rsidR="00720EF2" w:rsidRPr="00E22042" w:rsidRDefault="00720EF2" w:rsidP="00A345AA">
      <w:pPr>
        <w:pStyle w:val="AKFZFnormln"/>
        <w:spacing w:line="276" w:lineRule="auto"/>
        <w:rPr>
          <w:rFonts w:cs="Arial"/>
        </w:rPr>
      </w:pPr>
      <w:r w:rsidRPr="00E22042">
        <w:rPr>
          <w:rFonts w:cs="Arial"/>
        </w:rPr>
        <w:t>Zadavatel požaduje, aby účastník, v případě, že považuje část své nabídky za své obchodní tajemství, pro které má zákonné důvody pro to, aby nebylo uveřejněno v souvislosti s</w:t>
      </w:r>
      <w:r w:rsidR="0045708B" w:rsidRPr="00E22042">
        <w:rPr>
          <w:rFonts w:cs="Arial"/>
        </w:rPr>
        <w:t> </w:t>
      </w:r>
      <w:r w:rsidRPr="00E22042">
        <w:rPr>
          <w:rFonts w:cs="Arial"/>
        </w:rPr>
        <w:t xml:space="preserve">povinností </w:t>
      </w:r>
      <w:r w:rsidR="00DC3FB4" w:rsidRPr="00E22042">
        <w:rPr>
          <w:rFonts w:cs="Arial"/>
        </w:rPr>
        <w:t>Z</w:t>
      </w:r>
      <w:r w:rsidRPr="00E22042">
        <w:rPr>
          <w:rFonts w:cs="Arial"/>
        </w:rPr>
        <w:t>adavatele uveřejňovat uzavřené smlouvy na</w:t>
      </w:r>
      <w:r w:rsidR="00DC3FB4" w:rsidRPr="00E22042">
        <w:rPr>
          <w:rFonts w:cs="Arial"/>
        </w:rPr>
        <w:t xml:space="preserve"> předmět plnění V</w:t>
      </w:r>
      <w:r w:rsidRPr="00E22042">
        <w:rPr>
          <w:rFonts w:cs="Arial"/>
        </w:rPr>
        <w:t>eřejných zakázek včetně jejich příloh a dodatků, takové informace v nabídce označil a řádně odůvodnil požadavek na jejich neuveřejnění.</w:t>
      </w:r>
    </w:p>
    <w:p w14:paraId="65FFF2B2" w14:textId="7EEEDED8" w:rsidR="005974D7" w:rsidRPr="00E22042" w:rsidRDefault="005974D7" w:rsidP="00A345AA">
      <w:pPr>
        <w:pStyle w:val="AKFZFnovNadpis1"/>
        <w:shd w:val="clear" w:color="auto" w:fill="D9D9D9" w:themeFill="background1" w:themeFillShade="D9"/>
        <w:spacing w:after="100" w:line="276" w:lineRule="auto"/>
        <w:rPr>
          <w:rFonts w:cs="Arial"/>
        </w:rPr>
      </w:pPr>
      <w:bookmarkStart w:id="43" w:name="_Toc87435390"/>
      <w:r w:rsidRPr="00E22042">
        <w:rPr>
          <w:rFonts w:cs="Arial"/>
        </w:rPr>
        <w:t xml:space="preserve">VYSVĚTLENÍ </w:t>
      </w:r>
      <w:r w:rsidR="004A6236" w:rsidRPr="00E22042">
        <w:rPr>
          <w:rFonts w:cs="Arial"/>
        </w:rPr>
        <w:t xml:space="preserve">A ZMĚNY </w:t>
      </w:r>
      <w:r w:rsidRPr="00E22042">
        <w:rPr>
          <w:rFonts w:cs="Arial"/>
        </w:rPr>
        <w:t>ZADÁVACÍ DOKUMENTACE</w:t>
      </w:r>
      <w:bookmarkEnd w:id="43"/>
    </w:p>
    <w:p w14:paraId="633F8F00" w14:textId="1A0828DE" w:rsidR="004A6236" w:rsidRPr="00E22042" w:rsidRDefault="00B30C26" w:rsidP="00A345AA">
      <w:pPr>
        <w:pStyle w:val="AKFZFnovnadpis2"/>
        <w:spacing w:after="100" w:line="276" w:lineRule="auto"/>
        <w:rPr>
          <w:rFonts w:cs="Arial"/>
        </w:rPr>
      </w:pPr>
      <w:bookmarkStart w:id="44" w:name="_Ref460855890"/>
      <w:bookmarkStart w:id="45" w:name="_Toc87435391"/>
      <w:r w:rsidRPr="00E22042">
        <w:rPr>
          <w:rFonts w:cs="Arial"/>
        </w:rPr>
        <w:t>Vysvětlení zadávací dokumentace</w:t>
      </w:r>
      <w:bookmarkEnd w:id="44"/>
      <w:bookmarkEnd w:id="45"/>
    </w:p>
    <w:p w14:paraId="0D9C03E8" w14:textId="0E574BA1" w:rsidR="005974D7" w:rsidRPr="00E22042" w:rsidRDefault="005974D7" w:rsidP="00A345AA">
      <w:pPr>
        <w:pStyle w:val="AKFZFnormln"/>
        <w:spacing w:line="276" w:lineRule="auto"/>
        <w:rPr>
          <w:rFonts w:cs="Arial"/>
        </w:rPr>
      </w:pPr>
      <w:r w:rsidRPr="00E22042">
        <w:rPr>
          <w:rFonts w:cs="Arial"/>
        </w:rPr>
        <w:t>Účastní</w:t>
      </w:r>
      <w:r w:rsidR="007070BB" w:rsidRPr="00E22042">
        <w:rPr>
          <w:rFonts w:cs="Arial"/>
        </w:rPr>
        <w:t>ci</w:t>
      </w:r>
      <w:r w:rsidRPr="00E22042">
        <w:rPr>
          <w:rFonts w:cs="Arial"/>
        </w:rPr>
        <w:t xml:space="preserve"> j</w:t>
      </w:r>
      <w:r w:rsidR="007070BB" w:rsidRPr="00E22042">
        <w:rPr>
          <w:rFonts w:cs="Arial"/>
        </w:rPr>
        <w:t xml:space="preserve">sou </w:t>
      </w:r>
      <w:r w:rsidRPr="00E22042">
        <w:rPr>
          <w:rFonts w:cs="Arial"/>
        </w:rPr>
        <w:t>oprávněn</w:t>
      </w:r>
      <w:r w:rsidR="007070BB" w:rsidRPr="00E22042">
        <w:rPr>
          <w:rFonts w:cs="Arial"/>
        </w:rPr>
        <w:t>i</w:t>
      </w:r>
      <w:r w:rsidRPr="00E22042">
        <w:rPr>
          <w:rFonts w:cs="Arial"/>
        </w:rPr>
        <w:t xml:space="preserve"> po </w:t>
      </w:r>
      <w:r w:rsidR="0045708B" w:rsidRPr="00E22042">
        <w:rPr>
          <w:rFonts w:cs="Arial"/>
        </w:rPr>
        <w:t>Z</w:t>
      </w:r>
      <w:r w:rsidRPr="00E22042">
        <w:rPr>
          <w:rFonts w:cs="Arial"/>
        </w:rPr>
        <w:t xml:space="preserve">adavateli písemně požadovat vysvětlení zadávací dokumentace. Písemná žádost musí být doručena </w:t>
      </w:r>
      <w:r w:rsidR="007122DF" w:rsidRPr="00E22042">
        <w:rPr>
          <w:rFonts w:cs="Arial"/>
        </w:rPr>
        <w:t>kontaktní osobě</w:t>
      </w:r>
      <w:r w:rsidRPr="00E22042">
        <w:rPr>
          <w:rFonts w:cs="Arial"/>
        </w:rPr>
        <w:t xml:space="preserve"> zadavatele </w:t>
      </w:r>
      <w:r w:rsidR="005F1534" w:rsidRPr="00E22042">
        <w:rPr>
          <w:rFonts w:cs="Arial"/>
        </w:rPr>
        <w:t>prostřednictvím elektronického nástroje E-ZAK</w:t>
      </w:r>
      <w:r w:rsidR="00725276" w:rsidRPr="00E22042">
        <w:rPr>
          <w:rFonts w:cs="Arial"/>
        </w:rPr>
        <w:t xml:space="preserve"> </w:t>
      </w:r>
      <w:r w:rsidRPr="00E22042">
        <w:rPr>
          <w:rFonts w:cs="Arial"/>
        </w:rPr>
        <w:t xml:space="preserve">nejpozději </w:t>
      </w:r>
      <w:r w:rsidR="0045708B" w:rsidRPr="00E22042">
        <w:rPr>
          <w:rFonts w:cs="Arial"/>
        </w:rPr>
        <w:t>čtyři (4) pracovní dny</w:t>
      </w:r>
      <w:r w:rsidRPr="00E22042">
        <w:rPr>
          <w:rFonts w:cs="Arial"/>
        </w:rPr>
        <w:t xml:space="preserve"> před uplynutím lhůty pro podání nabídek. Na později doručené žádosti není </w:t>
      </w:r>
      <w:r w:rsidR="00642452" w:rsidRPr="00E22042">
        <w:rPr>
          <w:rFonts w:cs="Arial"/>
        </w:rPr>
        <w:t>Z</w:t>
      </w:r>
      <w:r w:rsidRPr="00E22042">
        <w:rPr>
          <w:rFonts w:cs="Arial"/>
        </w:rPr>
        <w:t xml:space="preserve">adavatel povinen </w:t>
      </w:r>
      <w:r w:rsidR="008B2D0E" w:rsidRPr="00E22042">
        <w:rPr>
          <w:rFonts w:cs="Arial"/>
        </w:rPr>
        <w:t>reagovat</w:t>
      </w:r>
      <w:r w:rsidRPr="00E22042">
        <w:rPr>
          <w:rFonts w:cs="Arial"/>
        </w:rPr>
        <w:t>.</w:t>
      </w:r>
    </w:p>
    <w:p w14:paraId="5ED1875A" w14:textId="36BE31AF" w:rsidR="008B2D0E" w:rsidRPr="00E22042" w:rsidRDefault="008B2D0E" w:rsidP="00A345AA">
      <w:pPr>
        <w:pStyle w:val="AKFZFnormln"/>
        <w:spacing w:line="276" w:lineRule="auto"/>
        <w:rPr>
          <w:rFonts w:cs="Arial"/>
        </w:rPr>
      </w:pPr>
      <w:r w:rsidRPr="00E22042">
        <w:rPr>
          <w:rFonts w:cs="Arial"/>
        </w:rPr>
        <w:t xml:space="preserve">Vysvětlení zadávací dokumentace </w:t>
      </w:r>
      <w:r w:rsidR="00642452" w:rsidRPr="00E22042">
        <w:rPr>
          <w:rFonts w:cs="Arial"/>
        </w:rPr>
        <w:t>Z</w:t>
      </w:r>
      <w:r w:rsidRPr="00E22042">
        <w:rPr>
          <w:rFonts w:cs="Arial"/>
        </w:rPr>
        <w:t>adavatel poskytne všem dodavatelům</w:t>
      </w:r>
      <w:r w:rsidR="0045708B" w:rsidRPr="00E22042">
        <w:rPr>
          <w:rFonts w:cs="Arial"/>
        </w:rPr>
        <w:t xml:space="preserve"> nejpozději do dvou (2) pracovních dnů od doručení žádosti,</w:t>
      </w:r>
      <w:r w:rsidRPr="00E22042">
        <w:rPr>
          <w:rFonts w:cs="Arial"/>
        </w:rPr>
        <w:t xml:space="preserve"> a to stejným způsobem jako výzvu k podání nabídky. </w:t>
      </w:r>
    </w:p>
    <w:p w14:paraId="30EED3FA" w14:textId="4485794F" w:rsidR="005974D7" w:rsidRPr="00E22042" w:rsidRDefault="005974D7" w:rsidP="00A345AA">
      <w:pPr>
        <w:pStyle w:val="AKFZFnormln"/>
        <w:spacing w:line="276" w:lineRule="auto"/>
        <w:rPr>
          <w:rFonts w:cs="Arial"/>
        </w:rPr>
      </w:pPr>
      <w:r w:rsidRPr="00E22042">
        <w:rPr>
          <w:rFonts w:cs="Arial"/>
        </w:rPr>
        <w:t xml:space="preserve">Zadavatel může poskytnout účastníkům vysvětlení zadávací dokumentace i bez předchozí žádosti. </w:t>
      </w:r>
    </w:p>
    <w:p w14:paraId="4F8B9CC5" w14:textId="1AC62D80" w:rsidR="00A24943" w:rsidRPr="00E22042" w:rsidRDefault="00A24943" w:rsidP="00A345AA">
      <w:pPr>
        <w:pStyle w:val="AKFZFnormln"/>
        <w:spacing w:line="276" w:lineRule="auto"/>
        <w:rPr>
          <w:rFonts w:cs="Arial"/>
        </w:rPr>
      </w:pPr>
      <w:r w:rsidRPr="00E22042">
        <w:rPr>
          <w:rFonts w:cs="Arial"/>
        </w:rPr>
        <w:t>Vysvětlení zadávací dokumentace Zadavatel uveřejní na profilu Zadavatele, a to bez identifikace konkrétního dodavatele.</w:t>
      </w:r>
    </w:p>
    <w:p w14:paraId="1DFBE02D" w14:textId="4DBFDFA4" w:rsidR="00A24943" w:rsidRPr="00E22042" w:rsidRDefault="00A24943" w:rsidP="00A345AA">
      <w:pPr>
        <w:pStyle w:val="AKFZFnormln"/>
        <w:spacing w:line="276" w:lineRule="auto"/>
        <w:rPr>
          <w:rFonts w:cs="Arial"/>
        </w:rPr>
      </w:pPr>
      <w:r w:rsidRPr="00E22042">
        <w:rPr>
          <w:rFonts w:cs="Arial"/>
        </w:rPr>
        <w:t xml:space="preserve">Při poskytování vysvětlení zadávací dokumentace postupuje Zadavatel analogicky s § 98 zákona. </w:t>
      </w:r>
    </w:p>
    <w:p w14:paraId="5641CCA5" w14:textId="68C62A88" w:rsidR="004A6236" w:rsidRPr="00E22042" w:rsidRDefault="00FC4B0C" w:rsidP="00A345AA">
      <w:pPr>
        <w:pStyle w:val="AKFZFnovnadpis2"/>
        <w:spacing w:after="100" w:line="276" w:lineRule="auto"/>
        <w:rPr>
          <w:rFonts w:cs="Arial"/>
        </w:rPr>
      </w:pPr>
      <w:bookmarkStart w:id="46" w:name="_Toc87435392"/>
      <w:r w:rsidRPr="00E22042">
        <w:rPr>
          <w:rFonts w:cs="Arial"/>
        </w:rPr>
        <w:t>Změny a doplnění zadávací dokumentace</w:t>
      </w:r>
      <w:bookmarkEnd w:id="46"/>
    </w:p>
    <w:p w14:paraId="2BA5B669" w14:textId="51BBC535" w:rsidR="004A6236" w:rsidRPr="00E22042" w:rsidRDefault="00FC4B0C" w:rsidP="00A345AA">
      <w:pPr>
        <w:pStyle w:val="AKFZFnormln"/>
        <w:spacing w:line="276" w:lineRule="auto"/>
        <w:rPr>
          <w:rFonts w:cs="Arial"/>
        </w:rPr>
      </w:pPr>
      <w:r w:rsidRPr="00E22042">
        <w:rPr>
          <w:rFonts w:cs="Arial"/>
        </w:rPr>
        <w:t xml:space="preserve">Kdykoli v průběhu lhůty pro podání nabídek </w:t>
      </w:r>
      <w:r w:rsidR="00042902" w:rsidRPr="00E22042">
        <w:rPr>
          <w:rFonts w:cs="Arial"/>
        </w:rPr>
        <w:t>může Z</w:t>
      </w:r>
      <w:r w:rsidRPr="00E22042">
        <w:rPr>
          <w:rFonts w:cs="Arial"/>
        </w:rPr>
        <w:t>adavatel přistoupit ke změně nebo doplnění zadávací dokumentace.</w:t>
      </w:r>
    </w:p>
    <w:p w14:paraId="75BD9253" w14:textId="0B6B127E" w:rsidR="00B020EB" w:rsidRPr="00E22042" w:rsidRDefault="00B020EB" w:rsidP="00A345AA">
      <w:pPr>
        <w:pStyle w:val="AKFZFnovNadpis1"/>
        <w:shd w:val="clear" w:color="auto" w:fill="D9D9D9" w:themeFill="background1" w:themeFillShade="D9"/>
        <w:spacing w:after="100" w:line="276" w:lineRule="auto"/>
        <w:rPr>
          <w:rFonts w:cs="Arial"/>
        </w:rPr>
      </w:pPr>
      <w:bookmarkStart w:id="47" w:name="_Toc87435393"/>
      <w:r w:rsidRPr="00E22042">
        <w:rPr>
          <w:rFonts w:cs="Arial"/>
        </w:rPr>
        <w:t>POŽADAVKY NA ZPRACOVÁNÍ NABÍDEK</w:t>
      </w:r>
      <w:bookmarkEnd w:id="47"/>
    </w:p>
    <w:p w14:paraId="24DAC45E" w14:textId="4F67559E" w:rsidR="00B020EB" w:rsidRPr="00E22042" w:rsidRDefault="00042902" w:rsidP="00A345AA">
      <w:pPr>
        <w:pStyle w:val="AKFZFnovnadpis2"/>
        <w:spacing w:after="100" w:line="276" w:lineRule="auto"/>
        <w:rPr>
          <w:rFonts w:cs="Arial"/>
        </w:rPr>
      </w:pPr>
      <w:bookmarkStart w:id="48" w:name="_Toc87435394"/>
      <w:r w:rsidRPr="00E22042">
        <w:rPr>
          <w:rFonts w:cs="Arial"/>
        </w:rPr>
        <w:t>Podání nabídky</w:t>
      </w:r>
      <w:bookmarkEnd w:id="48"/>
    </w:p>
    <w:p w14:paraId="351D576C" w14:textId="408EADEE" w:rsidR="000E4D7E" w:rsidRPr="00E22042" w:rsidRDefault="000E4D7E" w:rsidP="00A345AA">
      <w:pPr>
        <w:pStyle w:val="AKFZFnormln"/>
        <w:spacing w:line="276" w:lineRule="auto"/>
        <w:rPr>
          <w:rFonts w:cs="Arial"/>
        </w:rPr>
      </w:pPr>
      <w:bookmarkStart w:id="49" w:name="_Hlk90358967"/>
      <w:r w:rsidRPr="00E22042">
        <w:rPr>
          <w:rFonts w:cs="Arial"/>
        </w:rPr>
        <w:t xml:space="preserve">Nabídky se podávají v písemné formě, v elektronické podobě (nikoli v listinné podobě) a to pomocí elektronického nástroje E-ZAK dostupného na </w:t>
      </w:r>
      <w:hyperlink r:id="rId14" w:history="1">
        <w:r w:rsidR="00E13CF1" w:rsidRPr="00E22042">
          <w:rPr>
            <w:rStyle w:val="Hypertextovodkaz"/>
            <w:rFonts w:cs="Arial"/>
          </w:rPr>
          <w:t>https://zakazky.kr-stredocesky.cz/profile_display_202.html</w:t>
        </w:r>
      </w:hyperlink>
      <w:r w:rsidRPr="00E22042">
        <w:rPr>
          <w:rFonts w:cs="Arial"/>
        </w:rPr>
        <w:t>. Zadavatel doporučuje podat nabídku jako soubor dokumentů v komprimované (zabalené) složce (metoda ZIP). Zároveň Zadavatel upozorňuje, že v případě, že chce účastník předložit elektronický originál dokumentu, nesmí být s tímto dokumentem nijak manipulováno (dokument nesmí být upraven, spojen s jiným PDF dokumentem apod.).</w:t>
      </w:r>
    </w:p>
    <w:p w14:paraId="41AF9BD5" w14:textId="77777777" w:rsidR="000E4D7E" w:rsidRPr="00E22042" w:rsidRDefault="000E4D7E" w:rsidP="00A345AA">
      <w:pPr>
        <w:pStyle w:val="AKFZFnormln"/>
        <w:spacing w:line="276" w:lineRule="auto"/>
        <w:rPr>
          <w:rFonts w:cs="Arial"/>
        </w:rPr>
      </w:pPr>
      <w:r w:rsidRPr="00E22042">
        <w:rPr>
          <w:rFonts w:cs="Arial"/>
        </w:rPr>
        <w:t xml:space="preserve">Nabídka nemusí být podepsána uznávaným elektronickým podpisem. Nabídka nemusí obsahovat elektronické originály dokumentů, u vybraného dodavatele si zadavatel může vyžádat předložení originálů dokladů o kvalifikaci, pokud již tyto nebyly v zadávacím řízení předloženy. V nabídce musí být uvedeny identifikační údaje účastníka v rozsahu analogicky dle § 28 odst. 1 písm. g) zákona. Nabídka nebude obsahovat opravy a přepisy a jiné nesrovnalosti, které by Zadavatele mohly uvést v omyl. </w:t>
      </w:r>
    </w:p>
    <w:p w14:paraId="08FA0CCE" w14:textId="33968A8E" w:rsidR="000E4D7E" w:rsidRPr="00E22042" w:rsidRDefault="000E4D7E" w:rsidP="00A345AA">
      <w:pPr>
        <w:pStyle w:val="AKFZFnormln"/>
        <w:spacing w:line="276" w:lineRule="auto"/>
        <w:rPr>
          <w:rFonts w:cs="Arial"/>
        </w:rPr>
      </w:pPr>
      <w:r w:rsidRPr="00E22042">
        <w:rPr>
          <w:rFonts w:cs="Arial"/>
        </w:rPr>
        <w:t xml:space="preserve">Zadavatel upozorňuje dodavatele, že pro podání nabídek je nutná registrace v elektronickém nástroji E-ZAK, přičemž </w:t>
      </w:r>
      <w:r w:rsidRPr="00E22042">
        <w:rPr>
          <w:rFonts w:cs="Arial"/>
          <w:b/>
          <w:bCs/>
        </w:rPr>
        <w:t>k registraci je vyžadován zaručený elektronický podpis založený na kvalifikovaném certifikátu</w:t>
      </w:r>
      <w:r w:rsidRPr="00E22042">
        <w:rPr>
          <w:rFonts w:cs="Arial"/>
        </w:rPr>
        <w:t xml:space="preserve">. Podrobné informace jsou uvedeny na stránkách provozovatele elektronického nástroje </w:t>
      </w:r>
      <w:hyperlink r:id="rId15" w:history="1">
        <w:r w:rsidRPr="00E22042">
          <w:rPr>
            <w:rStyle w:val="Hypertextovodkaz"/>
            <w:rFonts w:cs="Arial"/>
          </w:rPr>
          <w:t>http://www.ezak.cz/</w:t>
        </w:r>
      </w:hyperlink>
      <w:r w:rsidRPr="00E22042">
        <w:rPr>
          <w:rFonts w:cs="Arial"/>
        </w:rPr>
        <w:t>. Nabídky musí účastníci doručit shora uvedeným způsobem nejpozději do konce lhůty pro podání nabídek.</w:t>
      </w:r>
    </w:p>
    <w:p w14:paraId="7BC9E6D1" w14:textId="77777777" w:rsidR="000E4D7E" w:rsidRPr="00E22042" w:rsidRDefault="000E4D7E" w:rsidP="00A345AA">
      <w:pPr>
        <w:pStyle w:val="AKFZFnormln"/>
        <w:spacing w:line="276" w:lineRule="auto"/>
        <w:rPr>
          <w:rFonts w:cs="Arial"/>
        </w:rPr>
      </w:pPr>
      <w:r w:rsidRPr="00E22042">
        <w:rPr>
          <w:rFonts w:cs="Arial"/>
        </w:rPr>
        <w:t xml:space="preserve">Nabídka účastníka podaná v elektronické podobě musí splňovat požadavky podle § 5 odst. 3 vyhlášky č. 260/2016 Sb., o stanovení podrobnějších podmínek týkajících se elektronických nástrojů, elektronických úkonů při zadávání veřejných zakázek a certifikátu shody. </w:t>
      </w:r>
    </w:p>
    <w:p w14:paraId="34D6A244" w14:textId="2BE597C4" w:rsidR="00042902" w:rsidRPr="00E22042" w:rsidRDefault="000E4D7E" w:rsidP="00A345AA">
      <w:pPr>
        <w:pStyle w:val="AKFZFnormln"/>
        <w:spacing w:line="276" w:lineRule="auto"/>
        <w:rPr>
          <w:rFonts w:cs="Arial"/>
        </w:rPr>
      </w:pPr>
      <w:r w:rsidRPr="00E22042">
        <w:rPr>
          <w:rFonts w:cs="Arial"/>
        </w:rPr>
        <w:t>Účastník může v</w:t>
      </w:r>
      <w:r w:rsidR="00204922" w:rsidRPr="00E22042">
        <w:rPr>
          <w:rFonts w:cs="Arial"/>
        </w:rPr>
        <w:t>e výběrovém</w:t>
      </w:r>
      <w:r w:rsidRPr="00E22042">
        <w:rPr>
          <w:rFonts w:cs="Arial"/>
        </w:rPr>
        <w:t xml:space="preserve"> řízení podat pouze jedinou nabídku, a pokud podá nabídku, nesmí být současně osobou, jejímž prostřednictvím jiný účastník v tomtéž </w:t>
      </w:r>
      <w:r w:rsidR="00204922" w:rsidRPr="00E22042">
        <w:rPr>
          <w:rFonts w:cs="Arial"/>
        </w:rPr>
        <w:t>výběr</w:t>
      </w:r>
      <w:r w:rsidRPr="00E22042">
        <w:rPr>
          <w:rFonts w:cs="Arial"/>
        </w:rPr>
        <w:t>ovém řízení prokazuje kvalifikaci</w:t>
      </w:r>
      <w:r w:rsidR="00244897" w:rsidRPr="00E22042">
        <w:rPr>
          <w:rFonts w:cs="Arial"/>
        </w:rPr>
        <w:t>.</w:t>
      </w:r>
    </w:p>
    <w:p w14:paraId="6C2468CA" w14:textId="0D6F7664" w:rsidR="00B87857" w:rsidRPr="00E22042" w:rsidRDefault="00042902" w:rsidP="00A345AA">
      <w:pPr>
        <w:pStyle w:val="AKFZFnovnadpis2"/>
        <w:spacing w:after="100" w:line="276" w:lineRule="auto"/>
        <w:rPr>
          <w:rFonts w:cs="Arial"/>
        </w:rPr>
      </w:pPr>
      <w:bookmarkStart w:id="50" w:name="_Toc87435395"/>
      <w:bookmarkEnd w:id="49"/>
      <w:r w:rsidRPr="00E22042">
        <w:rPr>
          <w:rFonts w:cs="Arial"/>
        </w:rPr>
        <w:t>Požadavky na obsah nabídky</w:t>
      </w:r>
      <w:bookmarkEnd w:id="50"/>
    </w:p>
    <w:p w14:paraId="35BA41A6" w14:textId="5E3CDB39" w:rsidR="00B87857" w:rsidRPr="00E22042" w:rsidRDefault="00B87857" w:rsidP="00A345AA">
      <w:pPr>
        <w:pStyle w:val="AKFZFnormln"/>
        <w:spacing w:line="276" w:lineRule="auto"/>
        <w:ind w:left="708" w:hanging="708"/>
        <w:rPr>
          <w:rFonts w:cs="Arial"/>
        </w:rPr>
      </w:pPr>
      <w:bookmarkStart w:id="51" w:name="_Hlk90359033"/>
      <w:r w:rsidRPr="00E22042">
        <w:rPr>
          <w:rFonts w:cs="Arial"/>
        </w:rPr>
        <w:t>Nabídka na Veřejnou zakázku bude předložena v následující struktuře:</w:t>
      </w:r>
    </w:p>
    <w:p w14:paraId="3A61021A" w14:textId="6B6B9505" w:rsidR="003D7568" w:rsidRPr="00E22042" w:rsidRDefault="003D7568" w:rsidP="00A345AA">
      <w:pPr>
        <w:pStyle w:val="AKFZFnormln"/>
        <w:numPr>
          <w:ilvl w:val="0"/>
          <w:numId w:val="18"/>
        </w:numPr>
        <w:spacing w:line="276" w:lineRule="auto"/>
        <w:ind w:left="708" w:hanging="424"/>
        <w:rPr>
          <w:rFonts w:cs="Arial"/>
        </w:rPr>
      </w:pPr>
      <w:r w:rsidRPr="00E22042">
        <w:rPr>
          <w:rFonts w:cs="Arial"/>
        </w:rPr>
        <w:t>Krycí list nabídky</w:t>
      </w:r>
      <w:r w:rsidR="00974D44" w:rsidRPr="00E22042">
        <w:rPr>
          <w:rFonts w:cs="Arial"/>
        </w:rPr>
        <w:t xml:space="preserve"> dle vzoru (příloha č. 1 zadávací dokumentace)</w:t>
      </w:r>
    </w:p>
    <w:p w14:paraId="4691E120" w14:textId="420C2024" w:rsidR="00B87857" w:rsidRPr="00E22042" w:rsidRDefault="00DF051A" w:rsidP="00A345AA">
      <w:pPr>
        <w:pStyle w:val="AKFZFnormln"/>
        <w:numPr>
          <w:ilvl w:val="0"/>
          <w:numId w:val="18"/>
        </w:numPr>
        <w:spacing w:line="276" w:lineRule="auto"/>
        <w:ind w:left="708" w:hanging="424"/>
        <w:rPr>
          <w:rFonts w:cs="Arial"/>
        </w:rPr>
      </w:pPr>
      <w:r w:rsidRPr="00E22042">
        <w:rPr>
          <w:rFonts w:cs="Arial"/>
        </w:rPr>
        <w:t>Položkový rozpočet</w:t>
      </w:r>
      <w:r w:rsidR="00974D44" w:rsidRPr="00E22042">
        <w:rPr>
          <w:rFonts w:cs="Arial"/>
        </w:rPr>
        <w:t xml:space="preserve"> (příloha č. 2</w:t>
      </w:r>
      <w:r w:rsidR="00C23E60" w:rsidRPr="00E22042">
        <w:rPr>
          <w:rFonts w:cs="Arial"/>
        </w:rPr>
        <w:t xml:space="preserve"> zadávací dokumentace)</w:t>
      </w:r>
    </w:p>
    <w:p w14:paraId="707C15BA" w14:textId="403117A0" w:rsidR="004141C0" w:rsidRPr="00E22042" w:rsidRDefault="004141C0" w:rsidP="00A345AA">
      <w:pPr>
        <w:pStyle w:val="AKFZFnormln"/>
        <w:numPr>
          <w:ilvl w:val="0"/>
          <w:numId w:val="18"/>
        </w:numPr>
        <w:spacing w:line="276" w:lineRule="auto"/>
        <w:ind w:left="708" w:hanging="424"/>
        <w:rPr>
          <w:rFonts w:cs="Arial"/>
        </w:rPr>
      </w:pPr>
      <w:r w:rsidRPr="00E22042">
        <w:rPr>
          <w:rFonts w:cs="Arial"/>
        </w:rPr>
        <w:t>Technická specifikace dodávky (příloha č. 3 zadávací dokumentace)</w:t>
      </w:r>
    </w:p>
    <w:p w14:paraId="657672F2" w14:textId="69A18760" w:rsidR="00B87857" w:rsidRPr="00E22042" w:rsidRDefault="00E22042" w:rsidP="00A345AA">
      <w:pPr>
        <w:pStyle w:val="AKFZFnormln"/>
        <w:numPr>
          <w:ilvl w:val="0"/>
          <w:numId w:val="18"/>
        </w:numPr>
        <w:spacing w:line="276" w:lineRule="auto"/>
        <w:ind w:left="708" w:hanging="424"/>
        <w:rPr>
          <w:rFonts w:cs="Arial"/>
        </w:rPr>
      </w:pPr>
      <w:r w:rsidRPr="00E22042">
        <w:rPr>
          <w:rFonts w:cs="Arial"/>
        </w:rPr>
        <w:t>Z</w:t>
      </w:r>
      <w:r w:rsidR="00B87857" w:rsidRPr="00E22042">
        <w:rPr>
          <w:rFonts w:cs="Arial"/>
        </w:rPr>
        <w:t>ávazný návrh smlouvy na plnění Veřejné zakázky</w:t>
      </w:r>
      <w:r w:rsidR="00793BFA" w:rsidRPr="00E22042">
        <w:rPr>
          <w:rFonts w:cs="Arial"/>
        </w:rPr>
        <w:t>,</w:t>
      </w:r>
      <w:r w:rsidR="00C23E60" w:rsidRPr="00E22042">
        <w:rPr>
          <w:rFonts w:cs="Arial"/>
        </w:rPr>
        <w:t xml:space="preserve"> (příloha č. </w:t>
      </w:r>
      <w:r w:rsidR="004141C0" w:rsidRPr="00E22042">
        <w:rPr>
          <w:rFonts w:cs="Arial"/>
        </w:rPr>
        <w:t>4</w:t>
      </w:r>
      <w:r w:rsidR="00C23E60" w:rsidRPr="00E22042">
        <w:rPr>
          <w:rFonts w:cs="Arial"/>
        </w:rPr>
        <w:t xml:space="preserve"> zadávací dokumentace)</w:t>
      </w:r>
    </w:p>
    <w:p w14:paraId="0C24A474" w14:textId="2132C4F7" w:rsidR="00B87857" w:rsidRPr="00E22042" w:rsidRDefault="00B87857" w:rsidP="00A345AA">
      <w:pPr>
        <w:pStyle w:val="AKFZFnormln"/>
        <w:numPr>
          <w:ilvl w:val="0"/>
          <w:numId w:val="18"/>
        </w:numPr>
        <w:spacing w:line="276" w:lineRule="auto"/>
        <w:ind w:left="708" w:hanging="424"/>
        <w:rPr>
          <w:rFonts w:cs="Arial"/>
        </w:rPr>
      </w:pPr>
      <w:r w:rsidRPr="00E22042">
        <w:rPr>
          <w:rFonts w:cs="Arial"/>
        </w:rPr>
        <w:t xml:space="preserve">Doklady prokazující splnění </w:t>
      </w:r>
      <w:r w:rsidR="000D6C54" w:rsidRPr="00E22042">
        <w:rPr>
          <w:rFonts w:cs="Arial"/>
        </w:rPr>
        <w:t>kvalifikačních předpokladů</w:t>
      </w:r>
      <w:r w:rsidR="00236678" w:rsidRPr="00E22042">
        <w:rPr>
          <w:rFonts w:cs="Arial"/>
        </w:rPr>
        <w:t xml:space="preserve"> (čestné prohlášení př</w:t>
      </w:r>
      <w:r w:rsidR="00C23E60" w:rsidRPr="00E22042">
        <w:rPr>
          <w:rFonts w:cs="Arial"/>
        </w:rPr>
        <w:t xml:space="preserve">íloha </w:t>
      </w:r>
      <w:r w:rsidR="00236678" w:rsidRPr="00E22042">
        <w:rPr>
          <w:rFonts w:cs="Arial"/>
        </w:rPr>
        <w:t>č.</w:t>
      </w:r>
      <w:r w:rsidR="00C23E60" w:rsidRPr="00E22042">
        <w:rPr>
          <w:rFonts w:cs="Arial"/>
        </w:rPr>
        <w:t xml:space="preserve"> </w:t>
      </w:r>
      <w:r w:rsidR="004141C0" w:rsidRPr="00E22042">
        <w:rPr>
          <w:rFonts w:cs="Arial"/>
        </w:rPr>
        <w:t>5</w:t>
      </w:r>
      <w:r w:rsidR="00C23E60" w:rsidRPr="00E22042">
        <w:rPr>
          <w:rFonts w:cs="Arial"/>
        </w:rPr>
        <w:t xml:space="preserve"> zadávací dokumentace</w:t>
      </w:r>
      <w:r w:rsidR="00236678" w:rsidRPr="00E22042">
        <w:rPr>
          <w:rFonts w:cs="Arial"/>
        </w:rPr>
        <w:t>)</w:t>
      </w:r>
    </w:p>
    <w:p w14:paraId="7B66ED48" w14:textId="33BAFCAA" w:rsidR="004B2B17" w:rsidRPr="00E22042" w:rsidRDefault="005F1534" w:rsidP="00A345AA">
      <w:pPr>
        <w:pStyle w:val="AKFZFnormln"/>
        <w:numPr>
          <w:ilvl w:val="0"/>
          <w:numId w:val="18"/>
        </w:numPr>
        <w:spacing w:line="276" w:lineRule="auto"/>
        <w:ind w:left="708" w:hanging="424"/>
        <w:rPr>
          <w:rFonts w:cs="Arial"/>
        </w:rPr>
      </w:pPr>
      <w:r w:rsidRPr="00E22042">
        <w:rPr>
          <w:rFonts w:cs="Arial"/>
        </w:rPr>
        <w:t>Čestné prohlášení o neexistenci střetu zájmů</w:t>
      </w:r>
      <w:r w:rsidR="004141C0" w:rsidRPr="00E22042">
        <w:rPr>
          <w:rFonts w:cs="Arial"/>
        </w:rPr>
        <w:t xml:space="preserve"> </w:t>
      </w:r>
      <w:r w:rsidR="00E751CA" w:rsidRPr="00E22042">
        <w:rPr>
          <w:rFonts w:cs="Arial"/>
        </w:rPr>
        <w:t>(Čestné prohlášení příloha č. 6</w:t>
      </w:r>
      <w:r w:rsidR="00CB6FE4" w:rsidRPr="00E22042">
        <w:rPr>
          <w:rFonts w:cs="Arial"/>
        </w:rPr>
        <w:t xml:space="preserve"> zadávací dokumentace</w:t>
      </w:r>
      <w:r w:rsidR="00E751CA" w:rsidRPr="00E22042">
        <w:rPr>
          <w:rFonts w:cs="Arial"/>
        </w:rPr>
        <w:t>)</w:t>
      </w:r>
    </w:p>
    <w:p w14:paraId="50887F18" w14:textId="541CC48E" w:rsidR="00793BFA" w:rsidRPr="00E22042" w:rsidRDefault="004B2B17" w:rsidP="00A345AA">
      <w:pPr>
        <w:pStyle w:val="AKFZFnormln"/>
        <w:spacing w:line="276" w:lineRule="auto"/>
        <w:rPr>
          <w:rFonts w:cs="Arial"/>
        </w:rPr>
      </w:pPr>
      <w:r w:rsidRPr="00E22042">
        <w:rPr>
          <w:rFonts w:cs="Arial"/>
        </w:rPr>
        <w:t>Požadavky na členění nabídky dle výše uvedeného mají doporučující charakter.</w:t>
      </w:r>
    </w:p>
    <w:p w14:paraId="74199718" w14:textId="2A710303" w:rsidR="00793BFA" w:rsidRPr="00E22042" w:rsidRDefault="00793BFA" w:rsidP="00A345AA">
      <w:pPr>
        <w:pStyle w:val="AKFZFnovnadpis2"/>
        <w:keepNext w:val="0"/>
        <w:spacing w:after="100" w:line="276" w:lineRule="auto"/>
        <w:rPr>
          <w:rFonts w:cs="Arial"/>
        </w:rPr>
      </w:pPr>
      <w:bookmarkStart w:id="52" w:name="_Toc87435396"/>
      <w:bookmarkStart w:id="53" w:name="_Hlk88719626"/>
      <w:bookmarkEnd w:id="51"/>
      <w:r w:rsidRPr="00E22042">
        <w:rPr>
          <w:rFonts w:cs="Arial"/>
        </w:rPr>
        <w:t>Vyloučení střetu zájmů</w:t>
      </w:r>
      <w:bookmarkEnd w:id="52"/>
    </w:p>
    <w:p w14:paraId="4C8D44E8" w14:textId="3493EE43" w:rsidR="00793BFA" w:rsidRPr="00E22042" w:rsidRDefault="00793BFA" w:rsidP="00A345AA">
      <w:pPr>
        <w:pStyle w:val="AKFZFnormln"/>
        <w:spacing w:line="276" w:lineRule="auto"/>
        <w:rPr>
          <w:rFonts w:cs="Arial"/>
        </w:rPr>
      </w:pPr>
      <w:bookmarkStart w:id="54" w:name="_Toc87435397"/>
      <w:bookmarkStart w:id="55" w:name="_Hlk90359268"/>
      <w:r w:rsidRPr="00E22042">
        <w:rPr>
          <w:rFonts w:cs="Arial"/>
        </w:rPr>
        <w:t>Nabídka rovněž</w:t>
      </w:r>
      <w:r w:rsidR="00E21EF5" w:rsidRPr="00E22042">
        <w:rPr>
          <w:rFonts w:cs="Arial"/>
        </w:rPr>
        <w:t xml:space="preserve"> </w:t>
      </w:r>
      <w:r w:rsidRPr="00E22042">
        <w:rPr>
          <w:rFonts w:cs="Arial"/>
        </w:rPr>
        <w:t>musí</w:t>
      </w:r>
      <w:r w:rsidR="00E21EF5" w:rsidRPr="00E22042">
        <w:rPr>
          <w:rFonts w:cs="Arial"/>
        </w:rPr>
        <w:t xml:space="preserve"> vždy</w:t>
      </w:r>
      <w:r w:rsidRPr="00E22042">
        <w:rPr>
          <w:rFonts w:cs="Arial"/>
        </w:rPr>
        <w:t xml:space="preserve"> obsahovat</w:t>
      </w:r>
      <w:r w:rsidR="00E21EF5" w:rsidRPr="00E22042">
        <w:rPr>
          <w:rFonts w:cs="Arial"/>
        </w:rPr>
        <w:t xml:space="preserve"> čestné prohlášení, že účastník splňuje podmínku dle ustanovení § 4b zákona č. 159/2006 Sb., o střetu zájmů, ve znění pozdějších předpisů.</w:t>
      </w:r>
      <w:bookmarkEnd w:id="54"/>
      <w:r w:rsidRPr="00E22042">
        <w:rPr>
          <w:rFonts w:cs="Arial"/>
        </w:rPr>
        <w:t xml:space="preserve"> </w:t>
      </w:r>
    </w:p>
    <w:p w14:paraId="2A284B7F" w14:textId="0F8678EB" w:rsidR="00CC7D74" w:rsidRPr="00E22042" w:rsidRDefault="00CC7D74" w:rsidP="00A345AA">
      <w:pPr>
        <w:pStyle w:val="AKFZFnormln"/>
        <w:spacing w:line="276" w:lineRule="auto"/>
        <w:rPr>
          <w:rFonts w:cs="Arial"/>
        </w:rPr>
      </w:pPr>
      <w:r w:rsidRPr="00E22042">
        <w:rPr>
          <w:rFonts w:cs="Arial"/>
        </w:rPr>
        <w:t xml:space="preserve">Za tímto účelem účastník použije vzor uvedený v příloze č. </w:t>
      </w:r>
      <w:r w:rsidR="00E22042" w:rsidRPr="00E22042">
        <w:rPr>
          <w:rFonts w:cs="Arial"/>
        </w:rPr>
        <w:t>6</w:t>
      </w:r>
      <w:r w:rsidRPr="00E22042">
        <w:rPr>
          <w:rFonts w:cs="Arial"/>
        </w:rPr>
        <w:t xml:space="preserve"> této zadávací dokumentace.</w:t>
      </w:r>
    </w:p>
    <w:p w14:paraId="313515B3" w14:textId="77777777" w:rsidR="00014FA2" w:rsidRPr="00E22042" w:rsidRDefault="00014FA2" w:rsidP="00A345AA">
      <w:pPr>
        <w:pStyle w:val="AKFZFnovnadpis2"/>
        <w:keepNext w:val="0"/>
        <w:spacing w:after="100" w:line="276" w:lineRule="auto"/>
        <w:rPr>
          <w:rFonts w:cs="Arial"/>
        </w:rPr>
      </w:pPr>
      <w:r w:rsidRPr="00E22042">
        <w:rPr>
          <w:rFonts w:cs="Arial"/>
        </w:rPr>
        <w:t xml:space="preserve">Požadavky zadavatele ve vztahu k mezinárodním sankcím </w:t>
      </w:r>
    </w:p>
    <w:p w14:paraId="5C8E500A" w14:textId="199CAA8C" w:rsidR="00014FA2" w:rsidRPr="00E22042" w:rsidRDefault="00014FA2" w:rsidP="00A345AA">
      <w:pPr>
        <w:pStyle w:val="AKFZFnormln"/>
        <w:spacing w:line="276" w:lineRule="auto"/>
        <w:rPr>
          <w:rFonts w:cs="Arial"/>
        </w:rPr>
      </w:pPr>
      <w:r w:rsidRPr="00E22042">
        <w:rPr>
          <w:rFonts w:cs="Arial"/>
        </w:rPr>
        <w:t>Zadavatel ve vztahu k mezinárodním sankcím požaduje, aby každý účastník garantoval, že v</w:t>
      </w:r>
      <w:r w:rsidR="00BB032B" w:rsidRPr="00E22042">
        <w:rPr>
          <w:rFonts w:cs="Arial"/>
        </w:rPr>
        <w:t> </w:t>
      </w:r>
      <w:r w:rsidRPr="00E22042">
        <w:rPr>
          <w:rFonts w:cs="Arial"/>
        </w:rPr>
        <w:t>případě výběru jeho nabídky, uzavření smlouvy a plnění veřejné zakázky, nedojde k</w:t>
      </w:r>
      <w:r w:rsidR="00BB032B" w:rsidRPr="00E22042">
        <w:rPr>
          <w:rFonts w:cs="Arial"/>
        </w:rPr>
        <w:t> </w:t>
      </w:r>
      <w:r w:rsidRPr="00E22042">
        <w:rPr>
          <w:rFonts w:cs="Arial"/>
        </w:rPr>
        <w:t xml:space="preserve">porušení právních předpisů a rozhodnutí upravujících mezinárodní sankce, kterými jsou Česká republika nebo zadavatel vázáni. </w:t>
      </w:r>
    </w:p>
    <w:p w14:paraId="5AA16B92" w14:textId="5425AE56" w:rsidR="00014FA2" w:rsidRPr="00E22042" w:rsidRDefault="00014FA2" w:rsidP="00A345AA">
      <w:pPr>
        <w:pStyle w:val="AKFZFnormln"/>
        <w:spacing w:line="276" w:lineRule="auto"/>
        <w:rPr>
          <w:rFonts w:cs="Arial"/>
        </w:rPr>
      </w:pPr>
      <w:r w:rsidRPr="00E22042">
        <w:rPr>
          <w:rFonts w:cs="Arial"/>
        </w:rPr>
        <w:t>Skutečnost, že dodavatel neporušuje tyto normy</w:t>
      </w:r>
      <w:r w:rsidR="008C4154" w:rsidRPr="00E22042">
        <w:rPr>
          <w:rFonts w:cs="Arial"/>
        </w:rPr>
        <w:t>,</w:t>
      </w:r>
      <w:r w:rsidRPr="00E22042">
        <w:rPr>
          <w:rFonts w:cs="Arial"/>
        </w:rPr>
        <w:t xml:space="preserve"> prokáže dodavatel předložením čestného prohlášení ve své nabídce, jehož vzor tvoří přílohu č. </w:t>
      </w:r>
      <w:r w:rsidR="00E22042" w:rsidRPr="00E22042">
        <w:rPr>
          <w:rFonts w:cs="Arial"/>
        </w:rPr>
        <w:t>6 té</w:t>
      </w:r>
      <w:r w:rsidRPr="00E22042">
        <w:rPr>
          <w:rFonts w:cs="Arial"/>
        </w:rPr>
        <w:t>to zadávací dokumentace.</w:t>
      </w:r>
    </w:p>
    <w:p w14:paraId="1E73DAF3" w14:textId="4B65BF62" w:rsidR="00014FA2" w:rsidRPr="00E22042" w:rsidRDefault="00014FA2" w:rsidP="00A345AA">
      <w:pPr>
        <w:pStyle w:val="AKFZFnormln"/>
        <w:spacing w:line="276" w:lineRule="auto"/>
        <w:rPr>
          <w:rFonts w:cs="Arial"/>
        </w:rPr>
      </w:pPr>
      <w:r w:rsidRPr="00E22042">
        <w:rPr>
          <w:rFonts w:cs="Arial"/>
        </w:rPr>
        <w:t>Pokud se mezinárodní sankce vztahuje na účastníka výběrového řízení, může ho zadavatel vyloučit z účasti ve výběrovém řízení, nebo vybraného dodavatele, zadavatel ho vyloučí z</w:t>
      </w:r>
      <w:r w:rsidR="00BB032B" w:rsidRPr="00E22042">
        <w:rPr>
          <w:rFonts w:cs="Arial"/>
        </w:rPr>
        <w:t> </w:t>
      </w:r>
      <w:r w:rsidRPr="00E22042">
        <w:rPr>
          <w:rFonts w:cs="Arial"/>
        </w:rPr>
        <w:t xml:space="preserve">účasti ve výběrovém řízení. Pokud se mezinárodní sankce vztahuje na poddodavatele účastníka výběrového řízení, může zadavatel požadovat nahrazení poddodavatele, nebo </w:t>
      </w:r>
      <w:r w:rsidR="00365607" w:rsidRPr="00E22042">
        <w:rPr>
          <w:rFonts w:cs="Arial"/>
        </w:rPr>
        <w:t>u</w:t>
      </w:r>
      <w:r w:rsidR="00BB032B" w:rsidRPr="00E22042">
        <w:rPr>
          <w:rFonts w:cs="Arial"/>
        </w:rPr>
        <w:t> </w:t>
      </w:r>
      <w:r w:rsidRPr="00E22042">
        <w:rPr>
          <w:rFonts w:cs="Arial"/>
        </w:rPr>
        <w:t>vybraného dodavatele, musí zadavatel požadovat nahrazení poddodavatele vybraného dodavatele.</w:t>
      </w:r>
    </w:p>
    <w:p w14:paraId="5FB2FB7D" w14:textId="4F6F18DC" w:rsidR="00B87857" w:rsidRPr="00E22042" w:rsidRDefault="004F4B9E" w:rsidP="00A345AA">
      <w:pPr>
        <w:pStyle w:val="AKFZFnovnadpis2"/>
        <w:keepNext w:val="0"/>
        <w:spacing w:after="100" w:line="276" w:lineRule="auto"/>
        <w:rPr>
          <w:rFonts w:cs="Arial"/>
        </w:rPr>
      </w:pPr>
      <w:bookmarkStart w:id="56" w:name="_Toc87435398"/>
      <w:bookmarkEnd w:id="53"/>
      <w:bookmarkEnd w:id="55"/>
      <w:r w:rsidRPr="00E22042">
        <w:rPr>
          <w:rFonts w:cs="Arial"/>
        </w:rPr>
        <w:t>Jazyk nabídky</w:t>
      </w:r>
      <w:bookmarkEnd w:id="56"/>
    </w:p>
    <w:p w14:paraId="0631C907" w14:textId="78CD8C9C" w:rsidR="00257BF8" w:rsidRPr="00E22042" w:rsidRDefault="00257BF8" w:rsidP="00A345AA">
      <w:pPr>
        <w:pStyle w:val="AKFZFnormln"/>
        <w:spacing w:line="276" w:lineRule="auto"/>
        <w:rPr>
          <w:rFonts w:cs="Arial"/>
        </w:rPr>
      </w:pPr>
      <w:r w:rsidRPr="00E22042">
        <w:rPr>
          <w:rFonts w:cs="Arial"/>
        </w:rPr>
        <w:t>Nabídka musí být zpracována ve všech svých částech v českém jazyce (výjimku tvoří odborné údaje a názvy).</w:t>
      </w:r>
    </w:p>
    <w:p w14:paraId="5460CD79" w14:textId="091A8BB7" w:rsidR="00C47342" w:rsidRPr="00E22042" w:rsidRDefault="00E1788F" w:rsidP="00A345AA">
      <w:pPr>
        <w:pStyle w:val="AKFZFnovNadpis1"/>
        <w:shd w:val="clear" w:color="auto" w:fill="D9D9D9" w:themeFill="background1" w:themeFillShade="D9"/>
        <w:spacing w:after="100" w:line="276" w:lineRule="auto"/>
        <w:rPr>
          <w:rFonts w:cs="Arial"/>
        </w:rPr>
      </w:pPr>
      <w:bookmarkStart w:id="57" w:name="_Toc87435400"/>
      <w:r w:rsidRPr="00E22042">
        <w:rPr>
          <w:rFonts w:cs="Arial"/>
        </w:rPr>
        <w:t xml:space="preserve">LHŮTA PRO PODÁNÍ NABÍDEK A </w:t>
      </w:r>
      <w:r w:rsidR="00C47342" w:rsidRPr="00E22042">
        <w:rPr>
          <w:rFonts w:cs="Arial"/>
        </w:rPr>
        <w:t xml:space="preserve">OTEVÍRÁNÍ </w:t>
      </w:r>
      <w:r w:rsidR="00EC094B" w:rsidRPr="00E22042">
        <w:rPr>
          <w:rFonts w:cs="Arial"/>
        </w:rPr>
        <w:t>NABÍDEK</w:t>
      </w:r>
      <w:bookmarkEnd w:id="57"/>
    </w:p>
    <w:p w14:paraId="48894D19" w14:textId="4A4A434A" w:rsidR="00E1788F" w:rsidRPr="00E22042" w:rsidRDefault="00F61DF1" w:rsidP="00A345AA">
      <w:pPr>
        <w:pStyle w:val="AKFZFnovnadpis2"/>
        <w:spacing w:after="100" w:line="276" w:lineRule="auto"/>
        <w:rPr>
          <w:rFonts w:cs="Arial"/>
        </w:rPr>
      </w:pPr>
      <w:bookmarkStart w:id="58" w:name="_Toc87435401"/>
      <w:r w:rsidRPr="00E22042">
        <w:rPr>
          <w:rFonts w:cs="Arial"/>
        </w:rPr>
        <w:t>Lhůta pro podání nabídek</w:t>
      </w:r>
      <w:bookmarkEnd w:id="58"/>
    </w:p>
    <w:p w14:paraId="6AD3D28B" w14:textId="59BD39D3" w:rsidR="00E1788F" w:rsidRPr="00E22042" w:rsidRDefault="00E1788F" w:rsidP="00A345AA">
      <w:pPr>
        <w:pStyle w:val="AKFZFnormln"/>
        <w:spacing w:line="276" w:lineRule="auto"/>
        <w:rPr>
          <w:rFonts w:cs="Arial"/>
        </w:rPr>
      </w:pPr>
      <w:r w:rsidRPr="00E22042">
        <w:rPr>
          <w:rFonts w:cs="Arial"/>
        </w:rPr>
        <w:t>Lhůta pro podání nabídek</w:t>
      </w:r>
      <w:r w:rsidR="005A33CF" w:rsidRPr="00E22042">
        <w:rPr>
          <w:rFonts w:cs="Arial"/>
        </w:rPr>
        <w:t xml:space="preserve"> je uvedena na profilu zadavatele</w:t>
      </w:r>
      <w:r w:rsidRPr="00E22042">
        <w:rPr>
          <w:rFonts w:cs="Arial"/>
        </w:rPr>
        <w:t>.</w:t>
      </w:r>
    </w:p>
    <w:p w14:paraId="3F703553" w14:textId="5EB6434A" w:rsidR="00E1788F" w:rsidRPr="00E22042" w:rsidRDefault="00EC094B" w:rsidP="00A345AA">
      <w:pPr>
        <w:pStyle w:val="AKFZFnovnadpis2"/>
        <w:spacing w:after="100" w:line="276" w:lineRule="auto"/>
        <w:rPr>
          <w:rFonts w:cs="Arial"/>
        </w:rPr>
      </w:pPr>
      <w:bookmarkStart w:id="59" w:name="_Toc87435402"/>
      <w:r w:rsidRPr="00E22042">
        <w:rPr>
          <w:rFonts w:cs="Arial"/>
        </w:rPr>
        <w:t>Otevírání nabídek</w:t>
      </w:r>
      <w:bookmarkEnd w:id="59"/>
    </w:p>
    <w:p w14:paraId="419CE170" w14:textId="4A07C6F9" w:rsidR="00D55552" w:rsidRPr="00E22042" w:rsidRDefault="00BF653B" w:rsidP="00A345AA">
      <w:pPr>
        <w:pStyle w:val="AKFZFnormln"/>
        <w:spacing w:line="276" w:lineRule="auto"/>
        <w:rPr>
          <w:rFonts w:cs="Arial"/>
        </w:rPr>
      </w:pPr>
      <w:r w:rsidRPr="00E22042">
        <w:rPr>
          <w:rFonts w:cs="Arial"/>
        </w:rPr>
        <w:t xml:space="preserve">Otevírání nabídek je neveřejné. </w:t>
      </w:r>
    </w:p>
    <w:p w14:paraId="7365C096" w14:textId="320E28D2" w:rsidR="00D26E82" w:rsidRPr="00E22042" w:rsidRDefault="00D26E82" w:rsidP="00A345AA">
      <w:pPr>
        <w:pStyle w:val="AKFZFnovNadpis1"/>
        <w:shd w:val="clear" w:color="auto" w:fill="D9D9D9" w:themeFill="background1" w:themeFillShade="D9"/>
        <w:spacing w:after="100" w:line="276" w:lineRule="auto"/>
        <w:rPr>
          <w:rFonts w:cs="Arial"/>
        </w:rPr>
      </w:pPr>
      <w:bookmarkStart w:id="60" w:name="_Toc87435403"/>
      <w:r w:rsidRPr="00E22042">
        <w:rPr>
          <w:rFonts w:cs="Arial"/>
        </w:rPr>
        <w:t>PRÁVA A VÝHRADY ZADAVATELE</w:t>
      </w:r>
      <w:bookmarkEnd w:id="60"/>
    </w:p>
    <w:p w14:paraId="09F48E44" w14:textId="7CDAB404" w:rsidR="00AA766D" w:rsidRPr="00E22042" w:rsidRDefault="00FE5998" w:rsidP="00A345AA">
      <w:pPr>
        <w:pStyle w:val="AKFZFnormln"/>
        <w:spacing w:line="276" w:lineRule="auto"/>
        <w:rPr>
          <w:rFonts w:cs="Arial"/>
        </w:rPr>
      </w:pPr>
      <w:r w:rsidRPr="00E22042">
        <w:rPr>
          <w:rFonts w:cs="Arial"/>
        </w:rPr>
        <w:t>Na vyloučení účastníka z </w:t>
      </w:r>
      <w:r w:rsidR="00204922" w:rsidRPr="00E22042">
        <w:rPr>
          <w:rFonts w:cs="Arial"/>
        </w:rPr>
        <w:t>výběr</w:t>
      </w:r>
      <w:r w:rsidRPr="00E22042">
        <w:rPr>
          <w:rFonts w:cs="Arial"/>
        </w:rPr>
        <w:t>ového řízení se přiměřeně aplikuje ustanovení § 48 zákona, s výjimkou § 48 odst. 7, 9 a 10 zákona. Okamžikem doručení rozhodnutí o vyloučení zaniká účastníkovi účast v</w:t>
      </w:r>
      <w:r w:rsidR="00204922" w:rsidRPr="00E22042">
        <w:rPr>
          <w:rFonts w:cs="Arial"/>
        </w:rPr>
        <w:t>e výběr</w:t>
      </w:r>
      <w:r w:rsidRPr="00E22042">
        <w:rPr>
          <w:rFonts w:cs="Arial"/>
        </w:rPr>
        <w:t>ovém řízení.</w:t>
      </w:r>
    </w:p>
    <w:p w14:paraId="14D7717D" w14:textId="7EC19AE5" w:rsidR="00A32471" w:rsidRPr="00E22042" w:rsidRDefault="00A32471" w:rsidP="00A345AA">
      <w:pPr>
        <w:pStyle w:val="AKFZFnormln"/>
        <w:spacing w:line="276" w:lineRule="auto"/>
        <w:rPr>
          <w:rFonts w:cs="Arial"/>
        </w:rPr>
      </w:pPr>
      <w:r w:rsidRPr="00E22042">
        <w:rPr>
          <w:rFonts w:cs="Arial"/>
        </w:rPr>
        <w:t>Zadavatel neposkytuje zálohy.</w:t>
      </w:r>
    </w:p>
    <w:p w14:paraId="4A551450" w14:textId="5161B786" w:rsidR="00D26E82" w:rsidRPr="00E22042" w:rsidRDefault="00D26E82" w:rsidP="00A345AA">
      <w:pPr>
        <w:pStyle w:val="AKFZFnormln"/>
        <w:spacing w:line="276" w:lineRule="auto"/>
        <w:rPr>
          <w:rFonts w:cs="Arial"/>
        </w:rPr>
      </w:pPr>
      <w:r w:rsidRPr="00E22042">
        <w:rPr>
          <w:rFonts w:cs="Arial"/>
        </w:rPr>
        <w:t>Zadavatel nepřipouští varianty nabídek</w:t>
      </w:r>
      <w:r w:rsidR="00577835" w:rsidRPr="00E22042">
        <w:rPr>
          <w:rFonts w:cs="Arial"/>
        </w:rPr>
        <w:t>,</w:t>
      </w:r>
      <w:r w:rsidRPr="00E22042">
        <w:rPr>
          <w:rFonts w:cs="Arial"/>
        </w:rPr>
        <w:t xml:space="preserve"> ani dodatečné plnění nabídnuté nad rámec požadavků stanovených v této zadávací dokumentaci. </w:t>
      </w:r>
    </w:p>
    <w:p w14:paraId="3D80EAF5" w14:textId="7791CA43" w:rsidR="00D26E82" w:rsidRPr="00E22042" w:rsidRDefault="00D26E82" w:rsidP="00A345AA">
      <w:pPr>
        <w:pStyle w:val="AKFZFnormln"/>
        <w:spacing w:line="276" w:lineRule="auto"/>
        <w:rPr>
          <w:rFonts w:cs="Arial"/>
        </w:rPr>
      </w:pPr>
      <w:r w:rsidRPr="00E22042">
        <w:rPr>
          <w:rFonts w:cs="Arial"/>
        </w:rPr>
        <w:t>Zadavatel nehradí náklady spojené se zpracováním nabídek úča</w:t>
      </w:r>
      <w:r w:rsidR="008632CF" w:rsidRPr="00E22042">
        <w:rPr>
          <w:rFonts w:cs="Arial"/>
        </w:rPr>
        <w:t>s</w:t>
      </w:r>
      <w:r w:rsidRPr="00E22042">
        <w:rPr>
          <w:rFonts w:cs="Arial"/>
        </w:rPr>
        <w:t>tníků</w:t>
      </w:r>
      <w:r w:rsidR="00D72EB0" w:rsidRPr="00E22042">
        <w:rPr>
          <w:rFonts w:cs="Arial"/>
        </w:rPr>
        <w:t xml:space="preserve"> a s účastí v</w:t>
      </w:r>
      <w:r w:rsidR="00204922" w:rsidRPr="00E22042">
        <w:rPr>
          <w:rFonts w:cs="Arial"/>
        </w:rPr>
        <w:t>e výběr</w:t>
      </w:r>
      <w:r w:rsidR="00D72EB0" w:rsidRPr="00E22042">
        <w:rPr>
          <w:rFonts w:cs="Arial"/>
        </w:rPr>
        <w:t>ovém řízení</w:t>
      </w:r>
      <w:r w:rsidRPr="00E22042">
        <w:rPr>
          <w:rFonts w:cs="Arial"/>
        </w:rPr>
        <w:t xml:space="preserve">. </w:t>
      </w:r>
    </w:p>
    <w:p w14:paraId="15C29A1D" w14:textId="094F2D3A" w:rsidR="00D26E82" w:rsidRPr="00E22042" w:rsidRDefault="00D26E82" w:rsidP="00A345AA">
      <w:pPr>
        <w:pStyle w:val="AKFZFnormln"/>
        <w:spacing w:line="276" w:lineRule="auto"/>
        <w:rPr>
          <w:rFonts w:cs="Arial"/>
        </w:rPr>
      </w:pPr>
      <w:r w:rsidRPr="00E22042">
        <w:rPr>
          <w:rFonts w:cs="Arial"/>
        </w:rPr>
        <w:t xml:space="preserve">Zadavatel si vyhrazuje právo ověřit informace obsažené v nabídce </w:t>
      </w:r>
      <w:r w:rsidR="0018646B" w:rsidRPr="00E22042">
        <w:rPr>
          <w:rFonts w:cs="Arial"/>
        </w:rPr>
        <w:t>účastníka</w:t>
      </w:r>
      <w:r w:rsidRPr="00E22042">
        <w:rPr>
          <w:rFonts w:cs="Arial"/>
        </w:rPr>
        <w:t xml:space="preserve"> u třetích osob a </w:t>
      </w:r>
      <w:r w:rsidR="0018646B" w:rsidRPr="00E22042">
        <w:rPr>
          <w:rFonts w:cs="Arial"/>
        </w:rPr>
        <w:t>účastník</w:t>
      </w:r>
      <w:r w:rsidRPr="00E22042">
        <w:rPr>
          <w:rFonts w:cs="Arial"/>
        </w:rPr>
        <w:t xml:space="preserve"> je povinen mu v tomto ohledu poskytnout veškerou potřebnou součinnost.</w:t>
      </w:r>
    </w:p>
    <w:p w14:paraId="3D86C0D8" w14:textId="76CA492D" w:rsidR="00D72EB0" w:rsidRPr="00E22042" w:rsidRDefault="00D72EB0" w:rsidP="00A345AA">
      <w:pPr>
        <w:pStyle w:val="AKFZFnormln"/>
        <w:spacing w:line="276" w:lineRule="auto"/>
        <w:rPr>
          <w:rFonts w:cs="Arial"/>
        </w:rPr>
      </w:pPr>
      <w:r w:rsidRPr="00E22042">
        <w:rPr>
          <w:rFonts w:cs="Arial"/>
        </w:rPr>
        <w:t xml:space="preserve">Zadavatel si vyhrazuje právo toto </w:t>
      </w:r>
      <w:r w:rsidR="00204922" w:rsidRPr="00E22042">
        <w:rPr>
          <w:rFonts w:cs="Arial"/>
        </w:rPr>
        <w:t>výběr</w:t>
      </w:r>
      <w:r w:rsidRPr="00E22042">
        <w:rPr>
          <w:rFonts w:cs="Arial"/>
        </w:rPr>
        <w:t>ové</w:t>
      </w:r>
      <w:r w:rsidR="00080CEE" w:rsidRPr="00E22042">
        <w:rPr>
          <w:rFonts w:cs="Arial"/>
        </w:rPr>
        <w:t xml:space="preserve"> řízení kdykoli</w:t>
      </w:r>
      <w:r w:rsidR="008F7636" w:rsidRPr="00E22042">
        <w:rPr>
          <w:rFonts w:cs="Arial"/>
        </w:rPr>
        <w:t xml:space="preserve"> až do uzavření </w:t>
      </w:r>
      <w:r w:rsidR="004049AC" w:rsidRPr="00E22042">
        <w:rPr>
          <w:rFonts w:cs="Arial"/>
        </w:rPr>
        <w:t>S</w:t>
      </w:r>
      <w:r w:rsidR="008F7636" w:rsidRPr="00E22042">
        <w:rPr>
          <w:rFonts w:cs="Arial"/>
        </w:rPr>
        <w:t>mlouvy</w:t>
      </w:r>
      <w:r w:rsidRPr="00E22042">
        <w:rPr>
          <w:rFonts w:cs="Arial"/>
        </w:rPr>
        <w:t xml:space="preserve"> zrušit, </w:t>
      </w:r>
      <w:r w:rsidR="008F7636" w:rsidRPr="00E22042">
        <w:rPr>
          <w:rFonts w:cs="Arial"/>
        </w:rPr>
        <w:t>p</w:t>
      </w:r>
      <w:r w:rsidRPr="00E22042">
        <w:rPr>
          <w:rFonts w:cs="Arial"/>
        </w:rPr>
        <w:t>opřípadě odmítnout všechny předložené nabídky</w:t>
      </w:r>
      <w:r w:rsidR="004049AC" w:rsidRPr="00E22042">
        <w:rPr>
          <w:rFonts w:cs="Arial"/>
        </w:rPr>
        <w:t xml:space="preserve"> (nevybrat žádnou z předložených nabídek)</w:t>
      </w:r>
      <w:r w:rsidR="008F7636" w:rsidRPr="00E22042">
        <w:rPr>
          <w:rFonts w:cs="Arial"/>
        </w:rPr>
        <w:t>, a to i bez udání důvodu.</w:t>
      </w:r>
    </w:p>
    <w:p w14:paraId="1DC8755A" w14:textId="3F00308C" w:rsidR="0036614E" w:rsidRPr="00E22042" w:rsidRDefault="0018646B" w:rsidP="00CC2D1E">
      <w:pPr>
        <w:pStyle w:val="AKFZFnovNadpis1"/>
        <w:shd w:val="clear" w:color="auto" w:fill="D9D9D9" w:themeFill="background1" w:themeFillShade="D9"/>
        <w:spacing w:after="100" w:line="276" w:lineRule="auto"/>
        <w:rPr>
          <w:rFonts w:cs="Arial"/>
        </w:rPr>
      </w:pPr>
      <w:bookmarkStart w:id="61" w:name="_Toc87435404"/>
      <w:r w:rsidRPr="00E22042">
        <w:rPr>
          <w:rFonts w:cs="Arial"/>
        </w:rPr>
        <w:t>SEZNAM PŘÍLOH ZADÁVACÍ DOKUMENTACE</w:t>
      </w:r>
      <w:bookmarkEnd w:id="61"/>
    </w:p>
    <w:p w14:paraId="055349B9" w14:textId="68246F7B" w:rsidR="0018646B" w:rsidRPr="00E22042" w:rsidRDefault="0018646B" w:rsidP="00A345AA">
      <w:pPr>
        <w:pStyle w:val="AKFZFnormln"/>
        <w:spacing w:line="276" w:lineRule="auto"/>
        <w:rPr>
          <w:rFonts w:cs="Arial"/>
        </w:rPr>
      </w:pPr>
      <w:r w:rsidRPr="00E22042">
        <w:rPr>
          <w:rFonts w:cs="Arial"/>
        </w:rPr>
        <w:t xml:space="preserve">Nedílnou součástí této zadávací dokumentace jsou následující </w:t>
      </w:r>
      <w:r w:rsidR="00B063F7" w:rsidRPr="00E22042">
        <w:rPr>
          <w:rFonts w:cs="Arial"/>
        </w:rPr>
        <w:t>přílohy</w:t>
      </w:r>
      <w:r w:rsidRPr="00E22042">
        <w:rPr>
          <w:rFonts w:cs="Arial"/>
        </w:rPr>
        <w:t>:</w:t>
      </w:r>
    </w:p>
    <w:tbl>
      <w:tblPr>
        <w:tblStyle w:val="Mkatabulky1"/>
        <w:tblW w:w="9072" w:type="dxa"/>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7542"/>
      </w:tblGrid>
      <w:tr w:rsidR="00B063F7" w:rsidRPr="00E22042" w14:paraId="4A3B814A" w14:textId="77777777" w:rsidTr="00B063F7">
        <w:tc>
          <w:tcPr>
            <w:tcW w:w="1530" w:type="dxa"/>
          </w:tcPr>
          <w:p w14:paraId="2D77E597" w14:textId="77777777" w:rsidR="00B063F7" w:rsidRPr="00E22042" w:rsidRDefault="00B063F7" w:rsidP="00A345AA">
            <w:pPr>
              <w:spacing w:line="276" w:lineRule="auto"/>
              <w:rPr>
                <w:rFonts w:cs="Arial"/>
              </w:rPr>
            </w:pPr>
            <w:r w:rsidRPr="00E22042">
              <w:rPr>
                <w:rFonts w:cs="Arial"/>
              </w:rPr>
              <w:t>Příloha č. 1</w:t>
            </w:r>
          </w:p>
        </w:tc>
        <w:tc>
          <w:tcPr>
            <w:tcW w:w="7542" w:type="dxa"/>
          </w:tcPr>
          <w:p w14:paraId="6BAF96DD" w14:textId="38672FCC" w:rsidR="00B063F7" w:rsidRPr="00E22042" w:rsidRDefault="005F1534" w:rsidP="00A345AA">
            <w:pPr>
              <w:spacing w:line="276" w:lineRule="auto"/>
              <w:rPr>
                <w:rFonts w:cs="Arial"/>
              </w:rPr>
            </w:pPr>
            <w:r w:rsidRPr="00E22042">
              <w:rPr>
                <w:rFonts w:cs="Arial"/>
              </w:rPr>
              <w:t>Krycí list</w:t>
            </w:r>
          </w:p>
        </w:tc>
      </w:tr>
      <w:tr w:rsidR="00B063F7" w:rsidRPr="00E22042" w14:paraId="056A3871" w14:textId="77777777" w:rsidTr="00B063F7">
        <w:tc>
          <w:tcPr>
            <w:tcW w:w="1530" w:type="dxa"/>
          </w:tcPr>
          <w:p w14:paraId="67DBC806" w14:textId="77777777" w:rsidR="00B063F7" w:rsidRPr="00E22042" w:rsidRDefault="00B063F7" w:rsidP="00A345AA">
            <w:pPr>
              <w:spacing w:line="276" w:lineRule="auto"/>
              <w:rPr>
                <w:rFonts w:cs="Arial"/>
              </w:rPr>
            </w:pPr>
            <w:r w:rsidRPr="00E22042">
              <w:rPr>
                <w:rFonts w:cs="Arial"/>
              </w:rPr>
              <w:t>Příloha č. 2</w:t>
            </w:r>
          </w:p>
        </w:tc>
        <w:tc>
          <w:tcPr>
            <w:tcW w:w="7542" w:type="dxa"/>
          </w:tcPr>
          <w:p w14:paraId="75958DB4" w14:textId="0C9D52CF" w:rsidR="00B063F7" w:rsidRPr="00E22042" w:rsidRDefault="00E751CA" w:rsidP="00A345AA">
            <w:pPr>
              <w:spacing w:line="276" w:lineRule="auto"/>
              <w:rPr>
                <w:rFonts w:cs="Arial"/>
              </w:rPr>
            </w:pPr>
            <w:r w:rsidRPr="00E22042">
              <w:rPr>
                <w:rFonts w:cs="Arial"/>
              </w:rPr>
              <w:t>Položkový rozpočet</w:t>
            </w:r>
          </w:p>
        </w:tc>
      </w:tr>
      <w:tr w:rsidR="00B063F7" w:rsidRPr="00E22042" w14:paraId="2B95D247" w14:textId="77777777" w:rsidTr="00B063F7">
        <w:tc>
          <w:tcPr>
            <w:tcW w:w="1530" w:type="dxa"/>
          </w:tcPr>
          <w:p w14:paraId="5703F8E1" w14:textId="77777777" w:rsidR="00B063F7" w:rsidRPr="00E22042" w:rsidRDefault="00B063F7" w:rsidP="00A345AA">
            <w:pPr>
              <w:spacing w:line="276" w:lineRule="auto"/>
              <w:rPr>
                <w:rFonts w:cs="Arial"/>
              </w:rPr>
            </w:pPr>
            <w:r w:rsidRPr="00E22042">
              <w:rPr>
                <w:rFonts w:cs="Arial"/>
              </w:rPr>
              <w:t>Příloha č. 3</w:t>
            </w:r>
          </w:p>
        </w:tc>
        <w:tc>
          <w:tcPr>
            <w:tcW w:w="7542" w:type="dxa"/>
          </w:tcPr>
          <w:p w14:paraId="4E6FA18F" w14:textId="6D204E2F" w:rsidR="00B063F7" w:rsidRPr="00E22042" w:rsidRDefault="00E751CA" w:rsidP="00E751CA">
            <w:pPr>
              <w:spacing w:line="276" w:lineRule="auto"/>
              <w:rPr>
                <w:rFonts w:cs="Arial"/>
              </w:rPr>
            </w:pPr>
            <w:r w:rsidRPr="00E22042">
              <w:rPr>
                <w:rFonts w:cs="Arial"/>
              </w:rPr>
              <w:t xml:space="preserve">Technická specifikace </w:t>
            </w:r>
          </w:p>
        </w:tc>
      </w:tr>
      <w:tr w:rsidR="00B063F7" w:rsidRPr="00E22042" w14:paraId="5CE84365" w14:textId="77777777" w:rsidTr="00B063F7">
        <w:tc>
          <w:tcPr>
            <w:tcW w:w="1530" w:type="dxa"/>
          </w:tcPr>
          <w:p w14:paraId="23DE1781" w14:textId="37282447" w:rsidR="00B063F7" w:rsidRPr="00E22042" w:rsidRDefault="005F1534" w:rsidP="00A345AA">
            <w:pPr>
              <w:spacing w:line="276" w:lineRule="auto"/>
              <w:rPr>
                <w:rFonts w:cs="Arial"/>
              </w:rPr>
            </w:pPr>
            <w:r w:rsidRPr="00E22042">
              <w:rPr>
                <w:rFonts w:cs="Arial"/>
              </w:rPr>
              <w:t>Příloha č. 4</w:t>
            </w:r>
          </w:p>
          <w:p w14:paraId="784A7BDB" w14:textId="77777777" w:rsidR="00CC7D74" w:rsidRPr="00E22042" w:rsidRDefault="00CC7D74" w:rsidP="00A345AA">
            <w:pPr>
              <w:spacing w:line="276" w:lineRule="auto"/>
              <w:rPr>
                <w:rFonts w:cs="Arial"/>
              </w:rPr>
            </w:pPr>
            <w:r w:rsidRPr="00E22042">
              <w:rPr>
                <w:rFonts w:cs="Arial"/>
              </w:rPr>
              <w:t>Příloha č. 5</w:t>
            </w:r>
          </w:p>
          <w:p w14:paraId="5C7E6B08" w14:textId="6FCAA67F" w:rsidR="00E751CA" w:rsidRPr="00E22042" w:rsidRDefault="00E751CA" w:rsidP="00A345AA">
            <w:pPr>
              <w:spacing w:line="276" w:lineRule="auto"/>
              <w:rPr>
                <w:rFonts w:cs="Arial"/>
              </w:rPr>
            </w:pPr>
            <w:r w:rsidRPr="00E22042">
              <w:rPr>
                <w:rFonts w:cs="Arial"/>
              </w:rPr>
              <w:t>Příloha č. 6</w:t>
            </w:r>
          </w:p>
          <w:p w14:paraId="4F94BA9A" w14:textId="3557902F" w:rsidR="00E751CA" w:rsidRPr="00E22042" w:rsidRDefault="00E751CA" w:rsidP="00A345AA">
            <w:pPr>
              <w:spacing w:line="276" w:lineRule="auto"/>
              <w:rPr>
                <w:rFonts w:cs="Arial"/>
              </w:rPr>
            </w:pPr>
          </w:p>
        </w:tc>
        <w:tc>
          <w:tcPr>
            <w:tcW w:w="7542" w:type="dxa"/>
          </w:tcPr>
          <w:p w14:paraId="0EE2A20A" w14:textId="0046B101" w:rsidR="00CC7D74" w:rsidRPr="00E22042" w:rsidRDefault="00E751CA" w:rsidP="00A345AA">
            <w:pPr>
              <w:spacing w:line="276" w:lineRule="auto"/>
              <w:rPr>
                <w:rFonts w:cs="Arial"/>
              </w:rPr>
            </w:pPr>
            <w:r w:rsidRPr="00E22042">
              <w:rPr>
                <w:rFonts w:cs="Arial"/>
              </w:rPr>
              <w:t xml:space="preserve">Návrh smlouvy </w:t>
            </w:r>
          </w:p>
          <w:p w14:paraId="1E6F2E95" w14:textId="77777777" w:rsidR="00E751CA" w:rsidRPr="00E22042" w:rsidRDefault="00E751CA" w:rsidP="00E751CA">
            <w:pPr>
              <w:spacing w:line="276" w:lineRule="auto"/>
              <w:rPr>
                <w:rFonts w:cs="Arial"/>
              </w:rPr>
            </w:pPr>
            <w:r w:rsidRPr="00E22042">
              <w:rPr>
                <w:rFonts w:cs="Arial"/>
              </w:rPr>
              <w:t xml:space="preserve">Čestné prohlášení k prokázání kvalifikace </w:t>
            </w:r>
          </w:p>
          <w:p w14:paraId="2A5ABF1B" w14:textId="77777777" w:rsidR="007D1981" w:rsidRPr="00E22042" w:rsidRDefault="007D1981" w:rsidP="007D1981">
            <w:pPr>
              <w:spacing w:line="276" w:lineRule="auto"/>
              <w:rPr>
                <w:rFonts w:cs="Arial"/>
              </w:rPr>
            </w:pPr>
            <w:r w:rsidRPr="00E22042">
              <w:rPr>
                <w:rFonts w:cs="Arial"/>
              </w:rPr>
              <w:t>Čestné prohlášení o neexistenci střetu zájmů a mezinárodní sankce</w:t>
            </w:r>
          </w:p>
          <w:p w14:paraId="17C7893A" w14:textId="064AC7DA" w:rsidR="007D1981" w:rsidRPr="00E22042" w:rsidRDefault="007D1981" w:rsidP="00E751CA">
            <w:pPr>
              <w:spacing w:line="276" w:lineRule="auto"/>
              <w:rPr>
                <w:rFonts w:cs="Arial"/>
                <w:highlight w:val="yellow"/>
              </w:rPr>
            </w:pPr>
          </w:p>
        </w:tc>
      </w:tr>
    </w:tbl>
    <w:p w14:paraId="1A067388" w14:textId="77777777" w:rsidR="00B063F7" w:rsidRPr="00E22042" w:rsidRDefault="00B063F7" w:rsidP="00A345AA">
      <w:pPr>
        <w:pStyle w:val="AKFZFnormln"/>
        <w:spacing w:line="276" w:lineRule="auto"/>
        <w:rPr>
          <w:rFonts w:cs="Arial"/>
        </w:rPr>
      </w:pPr>
    </w:p>
    <w:p w14:paraId="7B773441" w14:textId="2E6DB894" w:rsidR="00D26E82" w:rsidRPr="00E22042" w:rsidRDefault="00D26E82" w:rsidP="00A345AA">
      <w:pPr>
        <w:pStyle w:val="AKFZFnormln"/>
        <w:spacing w:line="276" w:lineRule="auto"/>
        <w:rPr>
          <w:rFonts w:cs="Arial"/>
        </w:rPr>
      </w:pPr>
      <w:r w:rsidRPr="00E22042">
        <w:rPr>
          <w:rFonts w:cs="Arial"/>
        </w:rPr>
        <w:t xml:space="preserve">Za </w:t>
      </w:r>
      <w:r w:rsidR="003B6079" w:rsidRPr="00E22042">
        <w:rPr>
          <w:rFonts w:cs="Arial"/>
        </w:rPr>
        <w:t xml:space="preserve">příspěvkovou </w:t>
      </w:r>
      <w:r w:rsidR="00CB6FE4" w:rsidRPr="00E22042">
        <w:rPr>
          <w:rFonts w:cs="Arial"/>
        </w:rPr>
        <w:t>organi</w:t>
      </w:r>
      <w:r w:rsidR="003B6079" w:rsidRPr="00E22042">
        <w:rPr>
          <w:rFonts w:cs="Arial"/>
        </w:rPr>
        <w:t>zaci</w:t>
      </w:r>
      <w:r w:rsidRPr="00E22042">
        <w:rPr>
          <w:rFonts w:cs="Arial"/>
        </w:rPr>
        <w:t xml:space="preserve"> </w:t>
      </w:r>
      <w:r w:rsidR="007F6389">
        <w:rPr>
          <w:rFonts w:cs="Arial"/>
        </w:rPr>
        <w:t>SOŠ a SOU, Kladno, Dubská</w:t>
      </w:r>
    </w:p>
    <w:p w14:paraId="409D9429" w14:textId="42D027EA" w:rsidR="00D26E82" w:rsidRPr="00E22042" w:rsidRDefault="00D26E82" w:rsidP="00A345AA">
      <w:pPr>
        <w:pStyle w:val="AKFZFnormln"/>
        <w:spacing w:line="276" w:lineRule="auto"/>
        <w:rPr>
          <w:rFonts w:cs="Arial"/>
        </w:rPr>
      </w:pPr>
    </w:p>
    <w:p w14:paraId="42C5FECD" w14:textId="77777777" w:rsidR="00F5135F" w:rsidRPr="00E22042" w:rsidRDefault="00F5135F" w:rsidP="00A345AA">
      <w:pPr>
        <w:pStyle w:val="AKFZFnormln"/>
        <w:spacing w:line="276" w:lineRule="auto"/>
        <w:rPr>
          <w:rFonts w:cs="Arial"/>
        </w:rPr>
      </w:pPr>
    </w:p>
    <w:p w14:paraId="0C7C7348" w14:textId="77777777" w:rsidR="00F5135F" w:rsidRPr="00E22042" w:rsidRDefault="00F5135F" w:rsidP="00A345AA">
      <w:pPr>
        <w:pStyle w:val="AKFZFnormln"/>
        <w:spacing w:line="276" w:lineRule="auto"/>
        <w:rPr>
          <w:rFonts w:cs="Arial"/>
        </w:rPr>
      </w:pPr>
    </w:p>
    <w:p w14:paraId="46981C84" w14:textId="01715F76" w:rsidR="00D26E82" w:rsidRPr="00E22042" w:rsidRDefault="00BF5F17" w:rsidP="00A345AA">
      <w:pPr>
        <w:pStyle w:val="AKFZFnormln"/>
        <w:spacing w:line="276" w:lineRule="auto"/>
        <w:rPr>
          <w:rFonts w:cs="Arial"/>
        </w:rPr>
      </w:pPr>
      <w:r w:rsidRPr="00E22042">
        <w:rPr>
          <w:rFonts w:cs="Arial"/>
        </w:rPr>
        <w:t>____________________________</w:t>
      </w:r>
    </w:p>
    <w:p w14:paraId="1DFBA699" w14:textId="174B2994" w:rsidR="003B6079" w:rsidRPr="00E22042" w:rsidRDefault="003B6079" w:rsidP="00A345AA">
      <w:pPr>
        <w:pStyle w:val="AKFZFnormln"/>
        <w:spacing w:line="276" w:lineRule="auto"/>
        <w:rPr>
          <w:rFonts w:cs="Arial"/>
        </w:rPr>
      </w:pPr>
      <w:r w:rsidRPr="00E22042">
        <w:rPr>
          <w:rFonts w:cs="Arial"/>
        </w:rPr>
        <w:t xml:space="preserve">         Ing. Jiří Růžek - ředitel </w:t>
      </w:r>
    </w:p>
    <w:sectPr w:rsidR="003B6079" w:rsidRPr="00E22042" w:rsidSect="001759E9">
      <w:footerReference w:type="default" r:id="rId16"/>
      <w:headerReference w:type="first" r:id="rId17"/>
      <w:footerReference w:type="first" r:id="rId18"/>
      <w:pgSz w:w="11906" w:h="16838" w:code="9"/>
      <w:pgMar w:top="1417" w:right="1417" w:bottom="1417" w:left="1417"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088E4C0" w15:done="0"/>
  <w15:commentEx w15:paraId="30C4EB12" w15:done="0"/>
  <w15:commentEx w15:paraId="496619D6" w15:done="0"/>
  <w15:commentEx w15:paraId="2D505F28" w15:done="0"/>
  <w15:commentEx w15:paraId="2E9AEF68" w15:done="0"/>
  <w15:commentEx w15:paraId="4215CE12" w15:done="0"/>
  <w15:commentEx w15:paraId="77A9AFB8" w15:done="0"/>
  <w15:commentEx w15:paraId="161E6FE8" w15:done="0"/>
  <w15:commentEx w15:paraId="1514B440" w15:done="0"/>
  <w15:commentEx w15:paraId="02CD47C0" w15:done="0"/>
  <w15:commentEx w15:paraId="495BB263" w15:done="0"/>
  <w15:commentEx w15:paraId="5192EDB2" w15:done="0"/>
  <w15:commentEx w15:paraId="2E5F0B0D" w15:done="0"/>
  <w15:commentEx w15:paraId="42C59D34" w15:done="0"/>
  <w15:commentEx w15:paraId="3A7A6A8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88E4C0" w16cid:durableId="35A26BC7"/>
  <w16cid:commentId w16cid:paraId="30C4EB12" w16cid:durableId="479A0C9D"/>
  <w16cid:commentId w16cid:paraId="496619D6" w16cid:durableId="56015EFE"/>
  <w16cid:commentId w16cid:paraId="2D505F28" w16cid:durableId="292A7AB2"/>
  <w16cid:commentId w16cid:paraId="2E9AEF68" w16cid:durableId="2896ED94"/>
  <w16cid:commentId w16cid:paraId="4215CE12" w16cid:durableId="6873BF7B"/>
  <w16cid:commentId w16cid:paraId="77A9AFB8" w16cid:durableId="6B85397E"/>
  <w16cid:commentId w16cid:paraId="161E6FE8" w16cid:durableId="6DFE01BE"/>
  <w16cid:commentId w16cid:paraId="1514B440" w16cid:durableId="2896ED46"/>
  <w16cid:commentId w16cid:paraId="02CD47C0" w16cid:durableId="2896EBBF"/>
  <w16cid:commentId w16cid:paraId="495BB263" w16cid:durableId="3644F9D5"/>
  <w16cid:commentId w16cid:paraId="5192EDB2" w16cid:durableId="25B8F785"/>
  <w16cid:commentId w16cid:paraId="2E5F0B0D" w16cid:durableId="4AAF1C19"/>
  <w16cid:commentId w16cid:paraId="42C59D34" w16cid:durableId="4B326D6B"/>
  <w16cid:commentId w16cid:paraId="3A7A6A83" w16cid:durableId="1E5813D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97A82C" w14:textId="77777777" w:rsidR="00EE1471" w:rsidRDefault="00EE1471" w:rsidP="009C0A2F">
      <w:r>
        <w:separator/>
      </w:r>
    </w:p>
  </w:endnote>
  <w:endnote w:type="continuationSeparator" w:id="0">
    <w:p w14:paraId="32237C16" w14:textId="77777777" w:rsidR="00EE1471" w:rsidRDefault="00EE1471" w:rsidP="009C0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sz w:val="18"/>
        <w:szCs w:val="18"/>
      </w:rPr>
      <w:id w:val="369339017"/>
      <w:docPartObj>
        <w:docPartGallery w:val="Page Numbers (Bottom of Page)"/>
        <w:docPartUnique/>
      </w:docPartObj>
    </w:sdtPr>
    <w:sdtEndPr>
      <w:rPr>
        <w:sz w:val="22"/>
        <w:szCs w:val="22"/>
      </w:rPr>
    </w:sdtEndPr>
    <w:sdtContent>
      <w:p w14:paraId="3DA4B8E6" w14:textId="55366F42" w:rsidR="00EE1471" w:rsidRPr="00435203" w:rsidRDefault="00EE1471" w:rsidP="00A042D6">
        <w:pPr>
          <w:pStyle w:val="Zpat"/>
          <w:tabs>
            <w:tab w:val="clear" w:pos="9072"/>
          </w:tabs>
          <w:jc w:val="right"/>
          <w:rPr>
            <w:i/>
          </w:rPr>
        </w:pPr>
        <w:r w:rsidRPr="0045708B">
          <w:rPr>
            <w:i/>
          </w:rPr>
          <w:t xml:space="preserve">Strana </w:t>
        </w:r>
        <w:r w:rsidRPr="00435203">
          <w:rPr>
            <w:i/>
          </w:rPr>
          <w:fldChar w:fldCharType="begin"/>
        </w:r>
        <w:r w:rsidRPr="0045708B">
          <w:rPr>
            <w:i/>
          </w:rPr>
          <w:instrText>PAGE   \* MERGEFORMAT</w:instrText>
        </w:r>
        <w:r w:rsidRPr="00435203">
          <w:rPr>
            <w:i/>
          </w:rPr>
          <w:fldChar w:fldCharType="separate"/>
        </w:r>
        <w:r w:rsidR="00521775">
          <w:rPr>
            <w:i/>
            <w:noProof/>
          </w:rPr>
          <w:t>2</w:t>
        </w:r>
        <w:r w:rsidRPr="00435203">
          <w:rPr>
            <w:i/>
          </w:rPr>
          <w:fldChar w:fldCharType="end"/>
        </w:r>
        <w:r w:rsidRPr="0045708B">
          <w:rPr>
            <w:i/>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DE5BE4" w14:textId="77777777" w:rsidR="00EE1471" w:rsidRDefault="00EE1471" w:rsidP="00F562B7">
    <w:pPr>
      <w:pStyle w:val="Zpat"/>
      <w:ind w:left="-113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22F816" w14:textId="77777777" w:rsidR="00EE1471" w:rsidRDefault="00EE1471" w:rsidP="009C0A2F">
      <w:r>
        <w:separator/>
      </w:r>
    </w:p>
  </w:footnote>
  <w:footnote w:type="continuationSeparator" w:id="0">
    <w:p w14:paraId="66EF5C38" w14:textId="77777777" w:rsidR="00EE1471" w:rsidRDefault="00EE1471" w:rsidP="009C0A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D38B7" w14:textId="5E41762A" w:rsidR="00EE1471" w:rsidRDefault="00EE1471" w:rsidP="00F562B7">
    <w:pPr>
      <w:pStyle w:val="Zhlav"/>
      <w:ind w:left="-1134"/>
    </w:pPr>
  </w:p>
  <w:p w14:paraId="03C5AFB5" w14:textId="77777777" w:rsidR="00EE1471" w:rsidRDefault="00EE1471" w:rsidP="00F33053">
    <w:pPr>
      <w:pStyle w:val="Zhlav"/>
      <w:ind w:left="-96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start w:val="1"/>
      <w:numFmt w:val="decimal"/>
      <w:lvlText w:val="%1."/>
      <w:lvlJc w:val="left"/>
      <w:pPr>
        <w:tabs>
          <w:tab w:val="num" w:pos="720"/>
        </w:tabs>
        <w:ind w:left="720" w:hanging="360"/>
      </w:pPr>
      <w:rPr>
        <w:rFonts w:cs="Times New Roman"/>
      </w:rPr>
    </w:lvl>
    <w:lvl w:ilvl="1">
      <w:start w:val="1"/>
      <w:numFmt w:val="lowerLetter"/>
      <w:pStyle w:val="Styl58"/>
      <w:lvlText w:val="%2."/>
      <w:lvlJc w:val="left"/>
      <w:pPr>
        <w:tabs>
          <w:tab w:val="num" w:pos="1440"/>
        </w:tabs>
        <w:ind w:left="1440" w:hanging="360"/>
      </w:pPr>
      <w:rPr>
        <w:rFonts w:cs="Times New Roman"/>
      </w:rPr>
    </w:lvl>
    <w:lvl w:ilvl="2">
      <w:start w:val="1"/>
      <w:numFmt w:val="bullet"/>
      <w:lvlText w:val=""/>
      <w:lvlJc w:val="left"/>
      <w:pPr>
        <w:tabs>
          <w:tab w:val="num" w:pos="2340"/>
        </w:tabs>
        <w:ind w:left="2340" w:hanging="360"/>
      </w:pPr>
      <w:rPr>
        <w:rFonts w:ascii="Wingdings" w:hAnsi="Wingdings"/>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12F225F"/>
    <w:multiLevelType w:val="multilevel"/>
    <w:tmpl w:val="B7803AD4"/>
    <w:lvl w:ilvl="0">
      <w:start w:val="1"/>
      <w:numFmt w:val="upperRoman"/>
      <w:pStyle w:val="AKFZpetit"/>
      <w:lvlText w:val="%1."/>
      <w:lvlJc w:val="left"/>
      <w:pPr>
        <w:ind w:left="360" w:hanging="360"/>
      </w:pPr>
      <w:rPr>
        <w:rFonts w:hint="default"/>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nsid w:val="08C77CDF"/>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CCE7779"/>
    <w:multiLevelType w:val="hybridMultilevel"/>
    <w:tmpl w:val="F53454C8"/>
    <w:lvl w:ilvl="0" w:tplc="CCE86ECC">
      <w:start w:val="1"/>
      <w:numFmt w:val="lowerLetter"/>
      <w:lvlText w:val="%1)"/>
      <w:lvlJc w:val="left"/>
      <w:pPr>
        <w:ind w:left="720" w:hanging="360"/>
      </w:pPr>
      <w:rPr>
        <w:rFonts w:cs="Times New Roman"/>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26426EF"/>
    <w:multiLevelType w:val="multilevel"/>
    <w:tmpl w:val="85D2683C"/>
    <w:lvl w:ilvl="0">
      <w:start w:val="1"/>
      <w:numFmt w:val="upperLetter"/>
      <w:pStyle w:val="AKFZFPreambule"/>
      <w:lvlText w:val="(%1)"/>
      <w:lvlJc w:val="left"/>
      <w:pPr>
        <w:tabs>
          <w:tab w:val="num" w:pos="680"/>
        </w:tabs>
        <w:ind w:left="680" w:hanging="68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2CA15A7B"/>
    <w:multiLevelType w:val="hybridMultilevel"/>
    <w:tmpl w:val="3E1AB7BE"/>
    <w:lvl w:ilvl="0" w:tplc="5058BAC8">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D9F5D5F"/>
    <w:multiLevelType w:val="multilevel"/>
    <w:tmpl w:val="9FDEA244"/>
    <w:styleLink w:val="AKFZlneknadpis"/>
    <w:lvl w:ilvl="0">
      <w:start w:val="1"/>
      <w:numFmt w:val="decimal"/>
      <w:lvlText w:val="%1."/>
      <w:lvlJc w:val="left"/>
      <w:pPr>
        <w:tabs>
          <w:tab w:val="num" w:pos="737"/>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noProof w:val="0"/>
        <w:vanish w:val="0"/>
        <w:color w:val="595959"/>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134"/>
        </w:tabs>
        <w:ind w:left="1134" w:hanging="567"/>
      </w:pPr>
      <w:rPr>
        <w:rFonts w:ascii="Arial" w:hAnsi="Arial" w:hint="default"/>
        <w:b w:val="0"/>
        <w:caps w:val="0"/>
        <w:strike w:val="0"/>
        <w:dstrike w:val="0"/>
        <w:vanish w:val="0"/>
        <w:color w:val="595959"/>
        <w:sz w:val="22"/>
        <w:vertAlign w:val="baseline"/>
      </w:rPr>
    </w:lvl>
    <w:lvl w:ilvl="3">
      <w:start w:val="1"/>
      <w:numFmt w:val="lowerLetter"/>
      <w:lvlText w:val="(%4)"/>
      <w:lvlJc w:val="left"/>
      <w:pPr>
        <w:tabs>
          <w:tab w:val="num" w:pos="1134"/>
        </w:tabs>
        <w:ind w:left="1134" w:hanging="567"/>
      </w:pPr>
      <w:rPr>
        <w:rFonts w:ascii="Arial" w:hAnsi="Arial" w:hint="default"/>
        <w:b w:val="0"/>
        <w:i w:val="0"/>
        <w:caps w:val="0"/>
        <w:strike w:val="0"/>
        <w:dstrike w:val="0"/>
        <w:vanish w:val="0"/>
        <w:color w:val="595959"/>
        <w:sz w:val="22"/>
        <w:vertAlign w:val="baseline"/>
      </w:rPr>
    </w:lvl>
    <w:lvl w:ilvl="4">
      <w:start w:val="1"/>
      <w:numFmt w:val="lowerRoman"/>
      <w:lvlText w:val="(%5)"/>
      <w:lvlJc w:val="left"/>
      <w:pPr>
        <w:tabs>
          <w:tab w:val="num" w:pos="1701"/>
        </w:tabs>
        <w:ind w:left="1701" w:hanging="567"/>
      </w:pPr>
      <w:rPr>
        <w:rFonts w:ascii="Arial" w:hAnsi="Arial" w:hint="default"/>
        <w:b w:val="0"/>
        <w:i w:val="0"/>
        <w:caps w:val="0"/>
        <w:strike w:val="0"/>
        <w:dstrike w:val="0"/>
        <w:vanish w:val="0"/>
        <w:color w:val="595959"/>
        <w:sz w:val="22"/>
        <w:vertAlign w:val="baseline"/>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406404DB"/>
    <w:multiLevelType w:val="multilevel"/>
    <w:tmpl w:val="CA8258D0"/>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neksmlouvy"/>
      <w:lvlText w:val="%1.%2"/>
      <w:lvlJc w:val="left"/>
      <w:pPr>
        <w:tabs>
          <w:tab w:val="num" w:pos="680"/>
        </w:tabs>
        <w:ind w:left="680" w:hanging="680"/>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474"/>
        </w:tabs>
        <w:ind w:left="1474" w:hanging="794"/>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8">
    <w:nsid w:val="44FA00BD"/>
    <w:multiLevelType w:val="multilevel"/>
    <w:tmpl w:val="51162868"/>
    <w:lvl w:ilvl="0">
      <w:start w:val="1"/>
      <w:numFmt w:val="bullet"/>
      <w:pStyle w:val="AKFZOdrky"/>
      <w:lvlText w:val=""/>
      <w:lvlJc w:val="left"/>
      <w:pPr>
        <w:tabs>
          <w:tab w:val="num" w:pos="567"/>
        </w:tabs>
        <w:ind w:left="567" w:hanging="567"/>
      </w:pPr>
      <w:rPr>
        <w:rFonts w:ascii="Wingdings" w:hAnsi="Wingdings"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Restart w:val="0"/>
      <w:lvlText w:val=""/>
      <w:lvlJc w:val="left"/>
      <w:pPr>
        <w:tabs>
          <w:tab w:val="num" w:pos="1134"/>
        </w:tabs>
        <w:ind w:left="1134" w:hanging="567"/>
      </w:pPr>
      <w:rPr>
        <w:rFonts w:ascii="Wingdings" w:hAnsi="Wingdings" w:hint="default"/>
        <w:color w:val="595959"/>
        <w:sz w:val="22"/>
        <w:szCs w:val="13"/>
      </w:rPr>
    </w:lvl>
    <w:lvl w:ilvl="2">
      <w:start w:val="1"/>
      <w:numFmt w:val="bullet"/>
      <w:lvlRestart w:val="0"/>
      <w:lvlText w:val=""/>
      <w:lvlJc w:val="left"/>
      <w:pPr>
        <w:tabs>
          <w:tab w:val="num" w:pos="1701"/>
        </w:tabs>
        <w:ind w:left="1701" w:hanging="567"/>
      </w:pPr>
      <w:rPr>
        <w:rFonts w:ascii="Wingdings" w:hAnsi="Wingdings" w:hint="default"/>
        <w:color w:val="595959"/>
        <w:sz w:val="22"/>
        <w:szCs w:val="13"/>
      </w:rPr>
    </w:lvl>
    <w:lvl w:ilvl="3">
      <w:start w:val="1"/>
      <w:numFmt w:val="bullet"/>
      <w:lvlRestart w:val="0"/>
      <w:lvlText w:val=""/>
      <w:lvlJc w:val="left"/>
      <w:pPr>
        <w:tabs>
          <w:tab w:val="num" w:pos="2268"/>
        </w:tabs>
        <w:ind w:left="2268" w:hanging="567"/>
      </w:pPr>
      <w:rPr>
        <w:rFonts w:ascii="Wingdings" w:hAnsi="Wingdings" w:hint="default"/>
        <w:color w:val="595959"/>
        <w:sz w:val="22"/>
        <w:szCs w:val="13"/>
      </w:rPr>
    </w:lvl>
    <w:lvl w:ilvl="4">
      <w:start w:val="1"/>
      <w:numFmt w:val="bullet"/>
      <w:lvlText w:val="o"/>
      <w:lvlJc w:val="left"/>
      <w:pPr>
        <w:tabs>
          <w:tab w:val="num" w:pos="9163"/>
        </w:tabs>
        <w:ind w:left="3661" w:hanging="737"/>
      </w:pPr>
      <w:rPr>
        <w:rFonts w:ascii="Courier New" w:hAnsi="Courier New" w:hint="default"/>
      </w:rPr>
    </w:lvl>
    <w:lvl w:ilvl="5">
      <w:start w:val="1"/>
      <w:numFmt w:val="bullet"/>
      <w:lvlText w:val=""/>
      <w:lvlJc w:val="left"/>
      <w:pPr>
        <w:tabs>
          <w:tab w:val="num" w:pos="9900"/>
        </w:tabs>
        <w:ind w:left="4398" w:hanging="737"/>
      </w:pPr>
      <w:rPr>
        <w:rFonts w:ascii="Wingdings" w:hAnsi="Wingdings" w:hint="default"/>
      </w:rPr>
    </w:lvl>
    <w:lvl w:ilvl="6">
      <w:start w:val="1"/>
      <w:numFmt w:val="bullet"/>
      <w:lvlText w:val=""/>
      <w:lvlJc w:val="left"/>
      <w:pPr>
        <w:tabs>
          <w:tab w:val="num" w:pos="10637"/>
        </w:tabs>
        <w:ind w:left="5135" w:hanging="737"/>
      </w:pPr>
      <w:rPr>
        <w:rFonts w:ascii="Symbol" w:hAnsi="Symbol" w:hint="default"/>
      </w:rPr>
    </w:lvl>
    <w:lvl w:ilvl="7">
      <w:start w:val="1"/>
      <w:numFmt w:val="bullet"/>
      <w:lvlText w:val="o"/>
      <w:lvlJc w:val="left"/>
      <w:pPr>
        <w:tabs>
          <w:tab w:val="num" w:pos="11374"/>
        </w:tabs>
        <w:ind w:left="5872" w:hanging="737"/>
      </w:pPr>
      <w:rPr>
        <w:rFonts w:ascii="Courier New" w:hAnsi="Courier New" w:hint="default"/>
      </w:rPr>
    </w:lvl>
    <w:lvl w:ilvl="8">
      <w:start w:val="1"/>
      <w:numFmt w:val="bullet"/>
      <w:lvlText w:val=""/>
      <w:lvlJc w:val="left"/>
      <w:pPr>
        <w:ind w:left="6609" w:hanging="737"/>
      </w:pPr>
      <w:rPr>
        <w:rFonts w:ascii="Wingdings" w:hAnsi="Wingdings" w:hint="default"/>
      </w:rPr>
    </w:lvl>
  </w:abstractNum>
  <w:abstractNum w:abstractNumId="9">
    <w:nsid w:val="4F4C6496"/>
    <w:multiLevelType w:val="hybridMultilevel"/>
    <w:tmpl w:val="B3E4DCB8"/>
    <w:lvl w:ilvl="0" w:tplc="F86CCF1A">
      <w:start w:val="1"/>
      <w:numFmt w:val="lowerLetter"/>
      <w:lvlText w:val="%1)"/>
      <w:lvlJc w:val="left"/>
      <w:pPr>
        <w:ind w:left="720" w:hanging="360"/>
      </w:pPr>
      <w:rPr>
        <w:rFonts w:cs="Times New Roman"/>
        <w:b w:val="0"/>
        <w:i w:val="0"/>
        <w:sz w:val="22"/>
        <w:szCs w:val="22"/>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2B24388"/>
    <w:multiLevelType w:val="multilevel"/>
    <w:tmpl w:val="7EFE685A"/>
    <w:lvl w:ilvl="0">
      <w:start w:val="1"/>
      <w:numFmt w:val="decimal"/>
      <w:pStyle w:val="AKFZFnovNadpis1"/>
      <w:lvlText w:val="%1."/>
      <w:lvlJc w:val="left"/>
      <w:pPr>
        <w:tabs>
          <w:tab w:val="num" w:pos="851"/>
        </w:tabs>
        <w:ind w:left="851" w:hanging="851"/>
      </w:pPr>
      <w:rPr>
        <w:rFonts w:hint="default"/>
        <w:b/>
        <w:i w:val="0"/>
        <w:caps/>
        <w:smallCaps w:val="0"/>
        <w:sz w:val="22"/>
      </w:rPr>
    </w:lvl>
    <w:lvl w:ilvl="1">
      <w:start w:val="1"/>
      <w:numFmt w:val="decimal"/>
      <w:pStyle w:val="AKFZFnovnadpis2"/>
      <w:lvlText w:val="%1.%2"/>
      <w:lvlJc w:val="left"/>
      <w:pPr>
        <w:tabs>
          <w:tab w:val="num" w:pos="851"/>
        </w:tabs>
        <w:ind w:left="851" w:hanging="851"/>
      </w:pPr>
      <w:rPr>
        <w:rFonts w:ascii="Arial" w:hAnsi="Arial" w:hint="default"/>
        <w:b/>
        <w:i w:val="0"/>
        <w:caps/>
        <w:sz w:val="22"/>
      </w:rPr>
    </w:lvl>
    <w:lvl w:ilvl="2">
      <w:start w:val="1"/>
      <w:numFmt w:val="decimal"/>
      <w:pStyle w:val="AKFZFnovnadpis3"/>
      <w:lvlText w:val="%1.%2.%3"/>
      <w:lvlJc w:val="left"/>
      <w:pPr>
        <w:tabs>
          <w:tab w:val="num" w:pos="851"/>
        </w:tabs>
        <w:ind w:left="851" w:hanging="851"/>
      </w:pPr>
      <w:rPr>
        <w:rFonts w:ascii="Arial" w:hAnsi="Arial" w:hint="default"/>
        <w:b/>
        <w:i w:val="0"/>
        <w:caps w:val="0"/>
        <w:sz w:val="22"/>
      </w:rPr>
    </w:lvl>
    <w:lvl w:ilvl="3">
      <w:start w:val="1"/>
      <w:numFmt w:val="lowerRoman"/>
      <w:pStyle w:val="AKFZFnovnadpis4"/>
      <w:lvlText w:val="(%4)"/>
      <w:lvlJc w:val="left"/>
      <w:pPr>
        <w:tabs>
          <w:tab w:val="num" w:pos="1418"/>
        </w:tabs>
        <w:ind w:left="1418" w:hanging="567"/>
      </w:pPr>
      <w:rPr>
        <w:rFonts w:ascii="Arial" w:hAnsi="Arial" w:hint="default"/>
        <w:b w:val="0"/>
        <w:i/>
        <w:caps w:val="0"/>
        <w:sz w:val="22"/>
      </w:rPr>
    </w:lvl>
    <w:lvl w:ilvl="4">
      <w:start w:val="1"/>
      <w:numFmt w:val="decimal"/>
      <w:pStyle w:val="AKFZFnovnadpis5"/>
      <w:lvlText w:val="%5."/>
      <w:lvlJc w:val="left"/>
      <w:pPr>
        <w:tabs>
          <w:tab w:val="num" w:pos="1418"/>
        </w:tabs>
        <w:ind w:left="1418" w:hanging="567"/>
      </w:pPr>
      <w:rPr>
        <w:rFonts w:ascii="Arial" w:hAnsi="Arial" w:hint="default"/>
        <w:b w:val="0"/>
        <w:i w:val="0"/>
        <w:caps w:val="0"/>
        <w:sz w:val="22"/>
      </w:rPr>
    </w:lvl>
    <w:lvl w:ilvl="5">
      <w:start w:val="1"/>
      <w:numFmt w:val="lowerLetter"/>
      <w:pStyle w:val="AKFZFnovnadpis6"/>
      <w:lvlText w:val="%6."/>
      <w:lvlJc w:val="left"/>
      <w:pPr>
        <w:tabs>
          <w:tab w:val="num" w:pos="1418"/>
        </w:tabs>
        <w:ind w:left="1418" w:hanging="567"/>
      </w:pPr>
      <w:rPr>
        <w:rFonts w:ascii="Arial" w:hAnsi="Arial" w:hint="default"/>
        <w:b w:val="0"/>
        <w:i/>
        <w:sz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53B10534"/>
    <w:multiLevelType w:val="multilevel"/>
    <w:tmpl w:val="5DF01F7C"/>
    <w:lvl w:ilvl="0">
      <w:start w:val="1"/>
      <w:numFmt w:val="upperRoman"/>
      <w:pStyle w:val="AKFZFnovpetit"/>
      <w:lvlText w:val="%1."/>
      <w:lvlJc w:val="left"/>
      <w:pPr>
        <w:tabs>
          <w:tab w:val="num" w:pos="851"/>
        </w:tabs>
        <w:ind w:left="851" w:hanging="851"/>
      </w:pPr>
      <w:rPr>
        <w:rFonts w:ascii="Arial" w:hAnsi="Arial" w:hint="default"/>
        <w:b/>
        <w:i w:val="0"/>
        <w:sz w:val="22"/>
      </w:rPr>
    </w:lvl>
    <w:lvl w:ilvl="1">
      <w:start w:val="1"/>
      <w:numFmt w:val="bullet"/>
      <w:lvlText w:val=""/>
      <w:lvlJc w:val="left"/>
      <w:pPr>
        <w:tabs>
          <w:tab w:val="num" w:pos="1134"/>
        </w:tabs>
        <w:ind w:left="1134" w:hanging="567"/>
      </w:pPr>
      <w:rPr>
        <w:rFonts w:ascii="Wingdings" w:hAnsi="Wingdings" w:hint="default"/>
        <w:sz w:val="22"/>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Wingdings" w:hAnsi="Wingdings" w:hint="default"/>
        <w:sz w:val="22"/>
      </w:rPr>
    </w:lvl>
    <w:lvl w:ilvl="4">
      <w:start w:val="1"/>
      <w:numFmt w:val="bullet"/>
      <w:lvlText w:val=""/>
      <w:lvlJc w:val="left"/>
      <w:pPr>
        <w:tabs>
          <w:tab w:val="num" w:pos="2835"/>
        </w:tabs>
        <w:ind w:left="2835" w:hanging="567"/>
      </w:pPr>
      <w:rPr>
        <w:rFonts w:ascii="Wingdings" w:hAnsi="Wingdings" w:hint="default"/>
        <w:sz w:val="22"/>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5670553E"/>
    <w:multiLevelType w:val="multilevel"/>
    <w:tmpl w:val="A6BCF9DE"/>
    <w:lvl w:ilvl="0">
      <w:start w:val="1"/>
      <w:numFmt w:val="bullet"/>
      <w:pStyle w:val="AKFZFnovodrka"/>
      <w:lvlText w:val=""/>
      <w:lvlJc w:val="left"/>
      <w:pPr>
        <w:tabs>
          <w:tab w:val="num" w:pos="851"/>
        </w:tabs>
        <w:ind w:left="851" w:hanging="851"/>
      </w:pPr>
      <w:rPr>
        <w:rFonts w:ascii="Wingdings" w:hAnsi="Wingdings" w:hint="default"/>
        <w:sz w:val="22"/>
      </w:rPr>
    </w:lvl>
    <w:lvl w:ilvl="1">
      <w:start w:val="1"/>
      <w:numFmt w:val="bullet"/>
      <w:lvlText w:val=""/>
      <w:lvlJc w:val="left"/>
      <w:pPr>
        <w:tabs>
          <w:tab w:val="num" w:pos="1418"/>
        </w:tabs>
        <w:ind w:left="1418" w:hanging="567"/>
      </w:pPr>
      <w:rPr>
        <w:rFonts w:ascii="Wingdings" w:hAnsi="Wingdings" w:hint="default"/>
        <w:sz w:val="22"/>
      </w:rPr>
    </w:lvl>
    <w:lvl w:ilvl="2">
      <w:start w:val="1"/>
      <w:numFmt w:val="bullet"/>
      <w:lvlText w:val=""/>
      <w:lvlJc w:val="left"/>
      <w:pPr>
        <w:tabs>
          <w:tab w:val="num" w:pos="1985"/>
        </w:tabs>
        <w:ind w:left="1985" w:hanging="567"/>
      </w:pPr>
      <w:rPr>
        <w:rFonts w:ascii="Wingdings" w:hAnsi="Wingdings" w:hint="default"/>
      </w:rPr>
    </w:lvl>
    <w:lvl w:ilvl="3">
      <w:start w:val="1"/>
      <w:numFmt w:val="bullet"/>
      <w:lvlText w:val=""/>
      <w:lvlJc w:val="left"/>
      <w:pPr>
        <w:tabs>
          <w:tab w:val="num" w:pos="2125"/>
        </w:tabs>
        <w:ind w:left="2125" w:hanging="567"/>
      </w:pPr>
      <w:rPr>
        <w:rFonts w:ascii="Wingdings" w:hAnsi="Wingdings" w:hint="default"/>
        <w:sz w:val="22"/>
      </w:rPr>
    </w:lvl>
    <w:lvl w:ilvl="4">
      <w:start w:val="1"/>
      <w:numFmt w:val="bullet"/>
      <w:lvlText w:val=""/>
      <w:lvlJc w:val="left"/>
      <w:pPr>
        <w:tabs>
          <w:tab w:val="num" w:pos="2692"/>
        </w:tabs>
        <w:ind w:left="2692" w:hanging="567"/>
      </w:pPr>
      <w:rPr>
        <w:rFonts w:ascii="Wingdings" w:hAnsi="Wingdings" w:hint="default"/>
        <w:sz w:val="22"/>
      </w:rPr>
    </w:lvl>
    <w:lvl w:ilvl="5">
      <w:start w:val="1"/>
      <w:numFmt w:val="bullet"/>
      <w:lvlText w:val=""/>
      <w:lvlJc w:val="left"/>
      <w:pPr>
        <w:ind w:left="4177" w:hanging="360"/>
      </w:pPr>
      <w:rPr>
        <w:rFonts w:ascii="Wingdings" w:hAnsi="Wingdings" w:hint="default"/>
      </w:rPr>
    </w:lvl>
    <w:lvl w:ilvl="6">
      <w:start w:val="1"/>
      <w:numFmt w:val="bullet"/>
      <w:lvlText w:val=""/>
      <w:lvlJc w:val="left"/>
      <w:pPr>
        <w:ind w:left="4897" w:hanging="360"/>
      </w:pPr>
      <w:rPr>
        <w:rFonts w:ascii="Symbol" w:hAnsi="Symbol" w:hint="default"/>
      </w:rPr>
    </w:lvl>
    <w:lvl w:ilvl="7">
      <w:start w:val="1"/>
      <w:numFmt w:val="bullet"/>
      <w:lvlText w:val="o"/>
      <w:lvlJc w:val="left"/>
      <w:pPr>
        <w:ind w:left="5617" w:hanging="360"/>
      </w:pPr>
      <w:rPr>
        <w:rFonts w:ascii="Courier New" w:hAnsi="Courier New" w:cs="Courier New" w:hint="default"/>
      </w:rPr>
    </w:lvl>
    <w:lvl w:ilvl="8">
      <w:start w:val="1"/>
      <w:numFmt w:val="bullet"/>
      <w:lvlText w:val=""/>
      <w:lvlJc w:val="left"/>
      <w:pPr>
        <w:ind w:left="6337" w:hanging="360"/>
      </w:pPr>
      <w:rPr>
        <w:rFonts w:ascii="Wingdings" w:hAnsi="Wingdings" w:hint="default"/>
      </w:rPr>
    </w:lvl>
  </w:abstractNum>
  <w:abstractNum w:abstractNumId="13">
    <w:nsid w:val="58BA0E53"/>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BA22585"/>
    <w:multiLevelType w:val="hybridMultilevel"/>
    <w:tmpl w:val="44CA6462"/>
    <w:lvl w:ilvl="0" w:tplc="04050017">
      <w:start w:val="1"/>
      <w:numFmt w:val="lowerLetter"/>
      <w:lvlText w:val="%1)"/>
      <w:lvlJc w:val="left"/>
      <w:pPr>
        <w:ind w:left="720" w:hanging="360"/>
      </w:pPr>
      <w:rPr>
        <w:rFonts w:cs="Times New Roman"/>
        <w:b w:val="0"/>
        <w:i w:val="0"/>
        <w:sz w:val="21"/>
        <w:szCs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C225D2F"/>
    <w:multiLevelType w:val="multilevel"/>
    <w:tmpl w:val="11E27CDC"/>
    <w:lvl w:ilvl="0">
      <w:start w:val="1"/>
      <w:numFmt w:val="upperRoman"/>
      <w:pStyle w:val="AKFZFNadpisvpodn"/>
      <w:lvlText w:val="%1."/>
      <w:lvlJc w:val="left"/>
      <w:pPr>
        <w:tabs>
          <w:tab w:val="num" w:pos="567"/>
        </w:tabs>
        <w:ind w:left="567" w:hanging="567"/>
      </w:pPr>
      <w:rPr>
        <w:rFonts w:ascii="Arial" w:hAnsi="Arial" w:hint="default"/>
        <w:b/>
        <w:i w:val="0"/>
        <w:caps/>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5CDB085D"/>
    <w:multiLevelType w:val="hybridMultilevel"/>
    <w:tmpl w:val="7C36C7CA"/>
    <w:lvl w:ilvl="0" w:tplc="29364D1A">
      <w:start w:val="1"/>
      <w:numFmt w:val="lowerLetter"/>
      <w:lvlText w:val="%1)"/>
      <w:lvlJc w:val="left"/>
      <w:pPr>
        <w:ind w:left="720" w:hanging="360"/>
      </w:pPr>
      <w:rPr>
        <w:rFonts w:cs="Times New Roman"/>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44733EA"/>
    <w:multiLevelType w:val="hybridMultilevel"/>
    <w:tmpl w:val="BA6C7398"/>
    <w:lvl w:ilvl="0" w:tplc="21BEC394">
      <w:start w:val="1"/>
      <w:numFmt w:val="lowerLetter"/>
      <w:lvlText w:val="%1)"/>
      <w:lvlJc w:val="left"/>
      <w:pPr>
        <w:ind w:left="720" w:hanging="360"/>
      </w:pPr>
      <w:rPr>
        <w:rFonts w:cs="Times New Roman"/>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829379F"/>
    <w:multiLevelType w:val="multilevel"/>
    <w:tmpl w:val="3A50650C"/>
    <w:lvl w:ilvl="0">
      <w:start w:val="1"/>
      <w:numFmt w:val="decimal"/>
      <w:pStyle w:val="AKFZslovanodstavec"/>
      <w:lvlText w:val="%1."/>
      <w:lvlJc w:val="left"/>
      <w:pPr>
        <w:tabs>
          <w:tab w:val="num" w:pos="851"/>
        </w:tabs>
        <w:ind w:left="851" w:hanging="851"/>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18"/>
        </w:tabs>
        <w:ind w:left="1418" w:hanging="567"/>
      </w:pPr>
      <w:rPr>
        <w:rFonts w:ascii="Arial" w:hAnsi="Arial" w:hint="default"/>
        <w:color w:val="auto"/>
        <w:sz w:val="22"/>
      </w:rPr>
    </w:lvl>
    <w:lvl w:ilvl="2">
      <w:start w:val="1"/>
      <w:numFmt w:val="lowerRoman"/>
      <w:lvlText w:val="%3)"/>
      <w:lvlJc w:val="left"/>
      <w:pPr>
        <w:tabs>
          <w:tab w:val="num" w:pos="1985"/>
        </w:tabs>
        <w:ind w:left="1985" w:hanging="567"/>
      </w:pPr>
      <w:rPr>
        <w:rFonts w:ascii="Arial" w:hAnsi="Arial" w:hint="default"/>
        <w:color w:val="auto"/>
        <w:sz w:val="22"/>
      </w:rPr>
    </w:lvl>
    <w:lvl w:ilvl="3">
      <w:start w:val="1"/>
      <w:numFmt w:val="lowerLetter"/>
      <w:lvlRestart w:val="0"/>
      <w:lvlText w:val="%4."/>
      <w:lvlJc w:val="left"/>
      <w:pPr>
        <w:tabs>
          <w:tab w:val="num" w:pos="2552"/>
        </w:tabs>
        <w:ind w:left="2552" w:hanging="567"/>
      </w:pPr>
      <w:rPr>
        <w:rFonts w:ascii="Arial" w:hAnsi="Arial" w:hint="default"/>
        <w:color w:val="auto"/>
        <w:sz w:val="22"/>
      </w:rPr>
    </w:lvl>
    <w:lvl w:ilvl="4">
      <w:start w:val="1"/>
      <w:numFmt w:val="none"/>
      <w:lvlRestart w:val="0"/>
      <w:lvlText w:val=""/>
      <w:lvlJc w:val="left"/>
      <w:pPr>
        <w:tabs>
          <w:tab w:val="num" w:pos="2552"/>
        </w:tabs>
        <w:ind w:left="2552" w:firstLine="0"/>
      </w:pPr>
      <w:rPr>
        <w:rFonts w:ascii="Arial" w:hAnsi="Arial" w:hint="default"/>
        <w:color w:val="595959"/>
        <w:sz w:val="22"/>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19">
    <w:nsid w:val="6A021485"/>
    <w:multiLevelType w:val="multilevel"/>
    <w:tmpl w:val="F94EE4C2"/>
    <w:styleLink w:val="Styl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958"/>
        </w:tabs>
        <w:ind w:left="958" w:hanging="453"/>
      </w:pPr>
      <w:rPr>
        <w:rFonts w:hint="default"/>
      </w:rPr>
    </w:lvl>
    <w:lvl w:ilvl="2">
      <w:start w:val="1"/>
      <w:numFmt w:val="lowerRoman"/>
      <w:lvlText w:val="%3)"/>
      <w:lvlJc w:val="left"/>
      <w:pPr>
        <w:tabs>
          <w:tab w:val="num" w:pos="1525"/>
        </w:tabs>
        <w:ind w:left="1525" w:hanging="567"/>
      </w:pPr>
      <w:rPr>
        <w:rFonts w:hint="default"/>
      </w:rPr>
    </w:lvl>
    <w:lvl w:ilvl="3">
      <w:start w:val="1"/>
      <w:numFmt w:val="lowerLetter"/>
      <w:lvlRestart w:val="0"/>
      <w:lvlText w:val="%4."/>
      <w:lvlJc w:val="left"/>
      <w:pPr>
        <w:ind w:left="1922" w:hanging="453"/>
      </w:pPr>
      <w:rPr>
        <w:rFonts w:hint="default"/>
        <w:color w:val="auto"/>
      </w:rPr>
    </w:lvl>
    <w:lvl w:ilvl="4">
      <w:start w:val="1"/>
      <w:numFmt w:val="none"/>
      <w:lvlRestart w:val="0"/>
      <w:suff w:val="nothing"/>
      <w:lvlText w:val=""/>
      <w:lvlJc w:val="left"/>
      <w:pPr>
        <w:ind w:left="1922" w:hanging="57"/>
      </w:pPr>
      <w:rPr>
        <w:rFonts w:hint="default"/>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20">
    <w:nsid w:val="6DF75CEA"/>
    <w:multiLevelType w:val="hybridMultilevel"/>
    <w:tmpl w:val="9AA401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6E690C4A"/>
    <w:multiLevelType w:val="hybridMultilevel"/>
    <w:tmpl w:val="3A5AED48"/>
    <w:lvl w:ilvl="0" w:tplc="9F32E022">
      <w:start w:val="1"/>
      <w:numFmt w:val="lowerLetter"/>
      <w:lvlText w:val="%1)"/>
      <w:lvlJc w:val="left"/>
      <w:pPr>
        <w:ind w:left="720" w:hanging="360"/>
      </w:pPr>
      <w:rPr>
        <w:rFonts w:cs="Times New Roman"/>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F5437CD"/>
    <w:multiLevelType w:val="hybridMultilevel"/>
    <w:tmpl w:val="D9680CF0"/>
    <w:lvl w:ilvl="0" w:tplc="AE2EC71A">
      <w:start w:val="1"/>
      <w:numFmt w:val="lowerLetter"/>
      <w:lvlText w:val="%1)"/>
      <w:lvlJc w:val="left"/>
      <w:pPr>
        <w:ind w:left="720" w:hanging="360"/>
      </w:pPr>
      <w:rPr>
        <w:rFonts w:cs="Times New Roman"/>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01F3761"/>
    <w:multiLevelType w:val="hybridMultilevel"/>
    <w:tmpl w:val="721AB90A"/>
    <w:lvl w:ilvl="0" w:tplc="82EC3D20">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36D605D"/>
    <w:multiLevelType w:val="hybridMultilevel"/>
    <w:tmpl w:val="5AFE4C18"/>
    <w:lvl w:ilvl="0" w:tplc="B4245B0E">
      <w:start w:val="1"/>
      <w:numFmt w:val="lowerLetter"/>
      <w:lvlText w:val="%1)"/>
      <w:lvlJc w:val="left"/>
      <w:pPr>
        <w:ind w:left="720" w:hanging="360"/>
      </w:pPr>
      <w:rPr>
        <w:rFonts w:cs="Times New Roman"/>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9"/>
  </w:num>
  <w:num w:numId="2">
    <w:abstractNumId w:val="1"/>
  </w:num>
  <w:num w:numId="3">
    <w:abstractNumId w:val="8"/>
  </w:num>
  <w:num w:numId="4">
    <w:abstractNumId w:val="6"/>
  </w:num>
  <w:num w:numId="5">
    <w:abstractNumId w:val="15"/>
  </w:num>
  <w:num w:numId="6">
    <w:abstractNumId w:val="18"/>
  </w:num>
  <w:num w:numId="7">
    <w:abstractNumId w:val="10"/>
  </w:num>
  <w:num w:numId="8">
    <w:abstractNumId w:val="12"/>
  </w:num>
  <w:num w:numId="9">
    <w:abstractNumId w:val="11"/>
  </w:num>
  <w:num w:numId="10">
    <w:abstractNumId w:val="7"/>
  </w:num>
  <w:num w:numId="11">
    <w:abstractNumId w:val="4"/>
  </w:num>
  <w:num w:numId="12">
    <w:abstractNumId w:val="3"/>
  </w:num>
  <w:num w:numId="13">
    <w:abstractNumId w:val="9"/>
  </w:num>
  <w:num w:numId="14">
    <w:abstractNumId w:val="0"/>
  </w:num>
  <w:num w:numId="15">
    <w:abstractNumId w:val="23"/>
  </w:num>
  <w:num w:numId="16">
    <w:abstractNumId w:val="24"/>
  </w:num>
  <w:num w:numId="17">
    <w:abstractNumId w:val="22"/>
  </w:num>
  <w:num w:numId="18">
    <w:abstractNumId w:val="16"/>
  </w:num>
  <w:num w:numId="19">
    <w:abstractNumId w:val="14"/>
  </w:num>
  <w:num w:numId="20">
    <w:abstractNumId w:val="17"/>
  </w:num>
  <w:num w:numId="21">
    <w:abstractNumId w:val="20"/>
  </w:num>
  <w:num w:numId="22">
    <w:abstractNumId w:val="21"/>
  </w:num>
  <w:num w:numId="23">
    <w:abstractNumId w:val="5"/>
  </w:num>
  <w:num w:numId="24">
    <w:abstractNumId w:val="10"/>
  </w:num>
  <w:num w:numId="25">
    <w:abstractNumId w:val="13"/>
  </w:num>
  <w:num w:numId="26">
    <w:abstractNumId w:val="2"/>
  </w:num>
  <w:num w:numId="27">
    <w:abstractNumId w:val="10"/>
  </w:num>
  <w:num w:numId="28">
    <w:abstractNumId w:val="10"/>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0"/>
  </w:num>
  <w:num w:numId="32">
    <w:abstractNumId w:val="10"/>
  </w:num>
  <w:num w:numId="33">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216"/>
    <w:rsid w:val="00000B00"/>
    <w:rsid w:val="000011CE"/>
    <w:rsid w:val="00003C77"/>
    <w:rsid w:val="00003E22"/>
    <w:rsid w:val="000041A5"/>
    <w:rsid w:val="0000421A"/>
    <w:rsid w:val="0000427A"/>
    <w:rsid w:val="00005382"/>
    <w:rsid w:val="000068F0"/>
    <w:rsid w:val="000069B3"/>
    <w:rsid w:val="00006D78"/>
    <w:rsid w:val="00007766"/>
    <w:rsid w:val="000077F8"/>
    <w:rsid w:val="00010903"/>
    <w:rsid w:val="00010CE1"/>
    <w:rsid w:val="000110C1"/>
    <w:rsid w:val="00011507"/>
    <w:rsid w:val="00012007"/>
    <w:rsid w:val="000134C3"/>
    <w:rsid w:val="000135B7"/>
    <w:rsid w:val="0001433A"/>
    <w:rsid w:val="00014872"/>
    <w:rsid w:val="00014B99"/>
    <w:rsid w:val="00014FA2"/>
    <w:rsid w:val="00015079"/>
    <w:rsid w:val="00015C1F"/>
    <w:rsid w:val="000173F8"/>
    <w:rsid w:val="00017EFA"/>
    <w:rsid w:val="00020CCB"/>
    <w:rsid w:val="0002141C"/>
    <w:rsid w:val="000218D9"/>
    <w:rsid w:val="0002215B"/>
    <w:rsid w:val="00024327"/>
    <w:rsid w:val="00024856"/>
    <w:rsid w:val="00024B2B"/>
    <w:rsid w:val="000252A8"/>
    <w:rsid w:val="00026BA0"/>
    <w:rsid w:val="0002756E"/>
    <w:rsid w:val="00027716"/>
    <w:rsid w:val="000314EF"/>
    <w:rsid w:val="00031652"/>
    <w:rsid w:val="00031CFF"/>
    <w:rsid w:val="000320A6"/>
    <w:rsid w:val="00032343"/>
    <w:rsid w:val="00032CA7"/>
    <w:rsid w:val="00032D91"/>
    <w:rsid w:val="00033277"/>
    <w:rsid w:val="000335E6"/>
    <w:rsid w:val="000342AB"/>
    <w:rsid w:val="00034311"/>
    <w:rsid w:val="00035DAD"/>
    <w:rsid w:val="0003756E"/>
    <w:rsid w:val="00037C78"/>
    <w:rsid w:val="00040190"/>
    <w:rsid w:val="00040D4A"/>
    <w:rsid w:val="00041174"/>
    <w:rsid w:val="00041309"/>
    <w:rsid w:val="00041C86"/>
    <w:rsid w:val="00041E72"/>
    <w:rsid w:val="000422DD"/>
    <w:rsid w:val="00042902"/>
    <w:rsid w:val="00043063"/>
    <w:rsid w:val="00044009"/>
    <w:rsid w:val="0004449C"/>
    <w:rsid w:val="0004452C"/>
    <w:rsid w:val="000449C4"/>
    <w:rsid w:val="000455C9"/>
    <w:rsid w:val="00045B2D"/>
    <w:rsid w:val="00046C38"/>
    <w:rsid w:val="00046E31"/>
    <w:rsid w:val="00047122"/>
    <w:rsid w:val="00047C1D"/>
    <w:rsid w:val="000502BE"/>
    <w:rsid w:val="000502CE"/>
    <w:rsid w:val="0005092C"/>
    <w:rsid w:val="00051334"/>
    <w:rsid w:val="00052D48"/>
    <w:rsid w:val="00052D8C"/>
    <w:rsid w:val="000546A9"/>
    <w:rsid w:val="000553DB"/>
    <w:rsid w:val="00055A97"/>
    <w:rsid w:val="00056397"/>
    <w:rsid w:val="00056626"/>
    <w:rsid w:val="00056631"/>
    <w:rsid w:val="000566A1"/>
    <w:rsid w:val="000572A5"/>
    <w:rsid w:val="000576CB"/>
    <w:rsid w:val="00057CA3"/>
    <w:rsid w:val="00057CCB"/>
    <w:rsid w:val="000604A9"/>
    <w:rsid w:val="000617C5"/>
    <w:rsid w:val="00061DDE"/>
    <w:rsid w:val="000620AA"/>
    <w:rsid w:val="00062242"/>
    <w:rsid w:val="0006257C"/>
    <w:rsid w:val="00062AE6"/>
    <w:rsid w:val="00062CCF"/>
    <w:rsid w:val="00062DEC"/>
    <w:rsid w:val="0006319E"/>
    <w:rsid w:val="0006334A"/>
    <w:rsid w:val="00063F1F"/>
    <w:rsid w:val="00064990"/>
    <w:rsid w:val="00064BFA"/>
    <w:rsid w:val="00065154"/>
    <w:rsid w:val="00065336"/>
    <w:rsid w:val="00065B72"/>
    <w:rsid w:val="0006691A"/>
    <w:rsid w:val="00066BF2"/>
    <w:rsid w:val="00067970"/>
    <w:rsid w:val="00067CD0"/>
    <w:rsid w:val="00070E58"/>
    <w:rsid w:val="00072040"/>
    <w:rsid w:val="00073269"/>
    <w:rsid w:val="00074381"/>
    <w:rsid w:val="000743AB"/>
    <w:rsid w:val="00074C86"/>
    <w:rsid w:val="00075B7F"/>
    <w:rsid w:val="00075E41"/>
    <w:rsid w:val="00076400"/>
    <w:rsid w:val="00080CEE"/>
    <w:rsid w:val="00081FD3"/>
    <w:rsid w:val="0008253D"/>
    <w:rsid w:val="0008273D"/>
    <w:rsid w:val="00084064"/>
    <w:rsid w:val="00084BF1"/>
    <w:rsid w:val="000850AE"/>
    <w:rsid w:val="00085763"/>
    <w:rsid w:val="00085941"/>
    <w:rsid w:val="0008685C"/>
    <w:rsid w:val="000876BD"/>
    <w:rsid w:val="00087A9C"/>
    <w:rsid w:val="0009005F"/>
    <w:rsid w:val="000900FA"/>
    <w:rsid w:val="000903BC"/>
    <w:rsid w:val="00090D64"/>
    <w:rsid w:val="000936E9"/>
    <w:rsid w:val="0009664F"/>
    <w:rsid w:val="00096A93"/>
    <w:rsid w:val="00097EB9"/>
    <w:rsid w:val="000A0737"/>
    <w:rsid w:val="000A0B93"/>
    <w:rsid w:val="000A0DA7"/>
    <w:rsid w:val="000A1583"/>
    <w:rsid w:val="000A1856"/>
    <w:rsid w:val="000A1E99"/>
    <w:rsid w:val="000A286B"/>
    <w:rsid w:val="000A2FC0"/>
    <w:rsid w:val="000A35A7"/>
    <w:rsid w:val="000A35C3"/>
    <w:rsid w:val="000A381D"/>
    <w:rsid w:val="000A3B57"/>
    <w:rsid w:val="000A47F1"/>
    <w:rsid w:val="000A5ADF"/>
    <w:rsid w:val="000A5F02"/>
    <w:rsid w:val="000A643F"/>
    <w:rsid w:val="000A6529"/>
    <w:rsid w:val="000B0340"/>
    <w:rsid w:val="000B107E"/>
    <w:rsid w:val="000B1149"/>
    <w:rsid w:val="000B1558"/>
    <w:rsid w:val="000B22E8"/>
    <w:rsid w:val="000B27CF"/>
    <w:rsid w:val="000B5668"/>
    <w:rsid w:val="000B5727"/>
    <w:rsid w:val="000B6051"/>
    <w:rsid w:val="000B637D"/>
    <w:rsid w:val="000B6945"/>
    <w:rsid w:val="000B6E03"/>
    <w:rsid w:val="000B7E12"/>
    <w:rsid w:val="000C049F"/>
    <w:rsid w:val="000C1007"/>
    <w:rsid w:val="000C1263"/>
    <w:rsid w:val="000C1464"/>
    <w:rsid w:val="000C1484"/>
    <w:rsid w:val="000C26DE"/>
    <w:rsid w:val="000C27CD"/>
    <w:rsid w:val="000C3D49"/>
    <w:rsid w:val="000C441A"/>
    <w:rsid w:val="000C53B9"/>
    <w:rsid w:val="000C58BB"/>
    <w:rsid w:val="000C5ED0"/>
    <w:rsid w:val="000C6AED"/>
    <w:rsid w:val="000C6CD4"/>
    <w:rsid w:val="000C7E11"/>
    <w:rsid w:val="000D0CC3"/>
    <w:rsid w:val="000D0DAD"/>
    <w:rsid w:val="000D10F6"/>
    <w:rsid w:val="000D1F18"/>
    <w:rsid w:val="000D1F19"/>
    <w:rsid w:val="000D294E"/>
    <w:rsid w:val="000D2C82"/>
    <w:rsid w:val="000D2FEA"/>
    <w:rsid w:val="000D303C"/>
    <w:rsid w:val="000D37EE"/>
    <w:rsid w:val="000D3963"/>
    <w:rsid w:val="000D3AB6"/>
    <w:rsid w:val="000D4DFD"/>
    <w:rsid w:val="000D4F56"/>
    <w:rsid w:val="000D4FD5"/>
    <w:rsid w:val="000D509A"/>
    <w:rsid w:val="000D5B2F"/>
    <w:rsid w:val="000D62D2"/>
    <w:rsid w:val="000D63E1"/>
    <w:rsid w:val="000D6606"/>
    <w:rsid w:val="000D6660"/>
    <w:rsid w:val="000D6730"/>
    <w:rsid w:val="000D6C54"/>
    <w:rsid w:val="000D7A89"/>
    <w:rsid w:val="000E0967"/>
    <w:rsid w:val="000E0FEE"/>
    <w:rsid w:val="000E1611"/>
    <w:rsid w:val="000E22FF"/>
    <w:rsid w:val="000E359F"/>
    <w:rsid w:val="000E386D"/>
    <w:rsid w:val="000E4264"/>
    <w:rsid w:val="000E4960"/>
    <w:rsid w:val="000E4BEA"/>
    <w:rsid w:val="000E4D7E"/>
    <w:rsid w:val="000E60CF"/>
    <w:rsid w:val="000E652B"/>
    <w:rsid w:val="000E6587"/>
    <w:rsid w:val="000E6D43"/>
    <w:rsid w:val="000F03E1"/>
    <w:rsid w:val="000F0470"/>
    <w:rsid w:val="000F1432"/>
    <w:rsid w:val="000F230A"/>
    <w:rsid w:val="000F2FC3"/>
    <w:rsid w:val="000F37F8"/>
    <w:rsid w:val="000F3BB1"/>
    <w:rsid w:val="000F4004"/>
    <w:rsid w:val="000F412B"/>
    <w:rsid w:val="000F459C"/>
    <w:rsid w:val="000F54BB"/>
    <w:rsid w:val="000F64CF"/>
    <w:rsid w:val="000F6876"/>
    <w:rsid w:val="000F7EB0"/>
    <w:rsid w:val="0010003C"/>
    <w:rsid w:val="00100102"/>
    <w:rsid w:val="00100C82"/>
    <w:rsid w:val="00101031"/>
    <w:rsid w:val="001013F4"/>
    <w:rsid w:val="00101BD9"/>
    <w:rsid w:val="001029B3"/>
    <w:rsid w:val="001031EE"/>
    <w:rsid w:val="00103EF4"/>
    <w:rsid w:val="00104544"/>
    <w:rsid w:val="00104AC5"/>
    <w:rsid w:val="00104E6D"/>
    <w:rsid w:val="001056B4"/>
    <w:rsid w:val="00105CEB"/>
    <w:rsid w:val="00106DA8"/>
    <w:rsid w:val="00107D86"/>
    <w:rsid w:val="00110844"/>
    <w:rsid w:val="0011086C"/>
    <w:rsid w:val="001111E8"/>
    <w:rsid w:val="00111259"/>
    <w:rsid w:val="00111796"/>
    <w:rsid w:val="00113020"/>
    <w:rsid w:val="001133C9"/>
    <w:rsid w:val="00113E77"/>
    <w:rsid w:val="0011493E"/>
    <w:rsid w:val="00115566"/>
    <w:rsid w:val="00115880"/>
    <w:rsid w:val="00115987"/>
    <w:rsid w:val="00115AF3"/>
    <w:rsid w:val="00115CE1"/>
    <w:rsid w:val="001161A1"/>
    <w:rsid w:val="00116DBF"/>
    <w:rsid w:val="00117074"/>
    <w:rsid w:val="00117094"/>
    <w:rsid w:val="001171A3"/>
    <w:rsid w:val="00120008"/>
    <w:rsid w:val="00120448"/>
    <w:rsid w:val="0012119A"/>
    <w:rsid w:val="00122BA4"/>
    <w:rsid w:val="00123CBC"/>
    <w:rsid w:val="001247E8"/>
    <w:rsid w:val="00124B36"/>
    <w:rsid w:val="00124F9F"/>
    <w:rsid w:val="001253B5"/>
    <w:rsid w:val="00125438"/>
    <w:rsid w:val="0013132A"/>
    <w:rsid w:val="001319C8"/>
    <w:rsid w:val="0013246B"/>
    <w:rsid w:val="00132AD4"/>
    <w:rsid w:val="00133533"/>
    <w:rsid w:val="0013388B"/>
    <w:rsid w:val="001351C2"/>
    <w:rsid w:val="00135D9B"/>
    <w:rsid w:val="00136C02"/>
    <w:rsid w:val="00136CC5"/>
    <w:rsid w:val="001377F1"/>
    <w:rsid w:val="0014065A"/>
    <w:rsid w:val="001410B0"/>
    <w:rsid w:val="0014144A"/>
    <w:rsid w:val="00142C85"/>
    <w:rsid w:val="00142FF0"/>
    <w:rsid w:val="0014459E"/>
    <w:rsid w:val="00144904"/>
    <w:rsid w:val="00144AC6"/>
    <w:rsid w:val="00144DBD"/>
    <w:rsid w:val="00144F26"/>
    <w:rsid w:val="00146944"/>
    <w:rsid w:val="001502EA"/>
    <w:rsid w:val="00151D91"/>
    <w:rsid w:val="00152D25"/>
    <w:rsid w:val="001534F1"/>
    <w:rsid w:val="00153540"/>
    <w:rsid w:val="001538F5"/>
    <w:rsid w:val="0015396E"/>
    <w:rsid w:val="001539D2"/>
    <w:rsid w:val="00153B70"/>
    <w:rsid w:val="00153E54"/>
    <w:rsid w:val="0015420D"/>
    <w:rsid w:val="0015443B"/>
    <w:rsid w:val="0015453F"/>
    <w:rsid w:val="00154E70"/>
    <w:rsid w:val="0015590D"/>
    <w:rsid w:val="00155945"/>
    <w:rsid w:val="001561BB"/>
    <w:rsid w:val="001562D3"/>
    <w:rsid w:val="0015651C"/>
    <w:rsid w:val="00157327"/>
    <w:rsid w:val="0015735B"/>
    <w:rsid w:val="00157F81"/>
    <w:rsid w:val="00160C35"/>
    <w:rsid w:val="00161D87"/>
    <w:rsid w:val="00161DB0"/>
    <w:rsid w:val="001629FA"/>
    <w:rsid w:val="001636DA"/>
    <w:rsid w:val="00163EDE"/>
    <w:rsid w:val="001651A5"/>
    <w:rsid w:val="0016547B"/>
    <w:rsid w:val="00165E51"/>
    <w:rsid w:val="00166364"/>
    <w:rsid w:val="00167535"/>
    <w:rsid w:val="00167D3A"/>
    <w:rsid w:val="001701C5"/>
    <w:rsid w:val="00171385"/>
    <w:rsid w:val="00171451"/>
    <w:rsid w:val="001719BF"/>
    <w:rsid w:val="001726AE"/>
    <w:rsid w:val="00172E3B"/>
    <w:rsid w:val="00172ED6"/>
    <w:rsid w:val="001739A5"/>
    <w:rsid w:val="00173BEC"/>
    <w:rsid w:val="00173D49"/>
    <w:rsid w:val="00173F3A"/>
    <w:rsid w:val="001755DF"/>
    <w:rsid w:val="001759E9"/>
    <w:rsid w:val="00175B6D"/>
    <w:rsid w:val="0017756F"/>
    <w:rsid w:val="00177C7A"/>
    <w:rsid w:val="00180426"/>
    <w:rsid w:val="001815B4"/>
    <w:rsid w:val="00182222"/>
    <w:rsid w:val="00182487"/>
    <w:rsid w:val="001835EA"/>
    <w:rsid w:val="001837F2"/>
    <w:rsid w:val="00183E5C"/>
    <w:rsid w:val="001845EB"/>
    <w:rsid w:val="00185642"/>
    <w:rsid w:val="00186390"/>
    <w:rsid w:val="0018646B"/>
    <w:rsid w:val="0018662F"/>
    <w:rsid w:val="00186AB4"/>
    <w:rsid w:val="001871B1"/>
    <w:rsid w:val="00187816"/>
    <w:rsid w:val="00190C3F"/>
    <w:rsid w:val="00191B63"/>
    <w:rsid w:val="00191CFE"/>
    <w:rsid w:val="0019392B"/>
    <w:rsid w:val="00193A99"/>
    <w:rsid w:val="001941E1"/>
    <w:rsid w:val="00194633"/>
    <w:rsid w:val="00194A5F"/>
    <w:rsid w:val="00194F43"/>
    <w:rsid w:val="001953A7"/>
    <w:rsid w:val="00196C4B"/>
    <w:rsid w:val="00196E3D"/>
    <w:rsid w:val="00197227"/>
    <w:rsid w:val="00197B00"/>
    <w:rsid w:val="001A0185"/>
    <w:rsid w:val="001A0747"/>
    <w:rsid w:val="001A083B"/>
    <w:rsid w:val="001A0FD0"/>
    <w:rsid w:val="001A16BB"/>
    <w:rsid w:val="001A2423"/>
    <w:rsid w:val="001A2663"/>
    <w:rsid w:val="001A292C"/>
    <w:rsid w:val="001A2956"/>
    <w:rsid w:val="001A2F4F"/>
    <w:rsid w:val="001A374C"/>
    <w:rsid w:val="001A4308"/>
    <w:rsid w:val="001A4649"/>
    <w:rsid w:val="001A4DDE"/>
    <w:rsid w:val="001A5A15"/>
    <w:rsid w:val="001A677A"/>
    <w:rsid w:val="001A6A2A"/>
    <w:rsid w:val="001A6EA1"/>
    <w:rsid w:val="001A7562"/>
    <w:rsid w:val="001A7C66"/>
    <w:rsid w:val="001B128B"/>
    <w:rsid w:val="001B3927"/>
    <w:rsid w:val="001B40A5"/>
    <w:rsid w:val="001B4C9B"/>
    <w:rsid w:val="001B4CD0"/>
    <w:rsid w:val="001B4EC1"/>
    <w:rsid w:val="001B63F1"/>
    <w:rsid w:val="001C01A9"/>
    <w:rsid w:val="001C055D"/>
    <w:rsid w:val="001C070A"/>
    <w:rsid w:val="001C0AD9"/>
    <w:rsid w:val="001C0B8B"/>
    <w:rsid w:val="001C0C37"/>
    <w:rsid w:val="001C2154"/>
    <w:rsid w:val="001C275C"/>
    <w:rsid w:val="001C3688"/>
    <w:rsid w:val="001C37FF"/>
    <w:rsid w:val="001C432B"/>
    <w:rsid w:val="001C4588"/>
    <w:rsid w:val="001C4FBC"/>
    <w:rsid w:val="001C79A1"/>
    <w:rsid w:val="001D09ED"/>
    <w:rsid w:val="001D155A"/>
    <w:rsid w:val="001D23F6"/>
    <w:rsid w:val="001D2F7C"/>
    <w:rsid w:val="001D355D"/>
    <w:rsid w:val="001D417A"/>
    <w:rsid w:val="001D75F7"/>
    <w:rsid w:val="001D7F0D"/>
    <w:rsid w:val="001E0023"/>
    <w:rsid w:val="001E0902"/>
    <w:rsid w:val="001E0F63"/>
    <w:rsid w:val="001E11AE"/>
    <w:rsid w:val="001E18E9"/>
    <w:rsid w:val="001E1999"/>
    <w:rsid w:val="001E1F56"/>
    <w:rsid w:val="001E1F5D"/>
    <w:rsid w:val="001E23CC"/>
    <w:rsid w:val="001E2B11"/>
    <w:rsid w:val="001E2FF3"/>
    <w:rsid w:val="001E30D1"/>
    <w:rsid w:val="001E5D58"/>
    <w:rsid w:val="001E5E3C"/>
    <w:rsid w:val="001E61C9"/>
    <w:rsid w:val="001E6BEE"/>
    <w:rsid w:val="001E6FB4"/>
    <w:rsid w:val="001E7805"/>
    <w:rsid w:val="001E7874"/>
    <w:rsid w:val="001F0104"/>
    <w:rsid w:val="001F0C90"/>
    <w:rsid w:val="001F1A64"/>
    <w:rsid w:val="001F1EA7"/>
    <w:rsid w:val="001F1EDE"/>
    <w:rsid w:val="001F2635"/>
    <w:rsid w:val="001F2B4C"/>
    <w:rsid w:val="001F45E5"/>
    <w:rsid w:val="001F48BE"/>
    <w:rsid w:val="001F5F03"/>
    <w:rsid w:val="001F6F6C"/>
    <w:rsid w:val="001F73EC"/>
    <w:rsid w:val="001F7C27"/>
    <w:rsid w:val="001F7E83"/>
    <w:rsid w:val="001F7FA1"/>
    <w:rsid w:val="00200D0C"/>
    <w:rsid w:val="0020197F"/>
    <w:rsid w:val="00201B3C"/>
    <w:rsid w:val="0020283C"/>
    <w:rsid w:val="002028AE"/>
    <w:rsid w:val="00202D44"/>
    <w:rsid w:val="00203F6E"/>
    <w:rsid w:val="00204922"/>
    <w:rsid w:val="002056AD"/>
    <w:rsid w:val="00205C56"/>
    <w:rsid w:val="00206A3F"/>
    <w:rsid w:val="0020790F"/>
    <w:rsid w:val="00207935"/>
    <w:rsid w:val="00207DD9"/>
    <w:rsid w:val="00210B1B"/>
    <w:rsid w:val="0021127F"/>
    <w:rsid w:val="00211322"/>
    <w:rsid w:val="00211B81"/>
    <w:rsid w:val="00211E48"/>
    <w:rsid w:val="00212114"/>
    <w:rsid w:val="00212970"/>
    <w:rsid w:val="00214551"/>
    <w:rsid w:val="0021455B"/>
    <w:rsid w:val="002145A9"/>
    <w:rsid w:val="0021464A"/>
    <w:rsid w:val="00216C23"/>
    <w:rsid w:val="00216F8A"/>
    <w:rsid w:val="002175B7"/>
    <w:rsid w:val="00217AE5"/>
    <w:rsid w:val="00217B7F"/>
    <w:rsid w:val="00220EE9"/>
    <w:rsid w:val="00221E9B"/>
    <w:rsid w:val="00222F67"/>
    <w:rsid w:val="00223017"/>
    <w:rsid w:val="00223A04"/>
    <w:rsid w:val="00223B32"/>
    <w:rsid w:val="00224548"/>
    <w:rsid w:val="002249A7"/>
    <w:rsid w:val="00226098"/>
    <w:rsid w:val="002264A9"/>
    <w:rsid w:val="002270E9"/>
    <w:rsid w:val="002272D3"/>
    <w:rsid w:val="00227CEF"/>
    <w:rsid w:val="00231BF0"/>
    <w:rsid w:val="00231C49"/>
    <w:rsid w:val="00231DC2"/>
    <w:rsid w:val="002321A2"/>
    <w:rsid w:val="00233858"/>
    <w:rsid w:val="00235A74"/>
    <w:rsid w:val="00235FD3"/>
    <w:rsid w:val="00236678"/>
    <w:rsid w:val="00237D06"/>
    <w:rsid w:val="00240A33"/>
    <w:rsid w:val="00240B36"/>
    <w:rsid w:val="002416B0"/>
    <w:rsid w:val="002424E4"/>
    <w:rsid w:val="00242531"/>
    <w:rsid w:val="00242D15"/>
    <w:rsid w:val="0024389F"/>
    <w:rsid w:val="0024442F"/>
    <w:rsid w:val="00244897"/>
    <w:rsid w:val="00245FF3"/>
    <w:rsid w:val="0024684C"/>
    <w:rsid w:val="00251049"/>
    <w:rsid w:val="0025137D"/>
    <w:rsid w:val="00251684"/>
    <w:rsid w:val="00251786"/>
    <w:rsid w:val="00251C78"/>
    <w:rsid w:val="0025238E"/>
    <w:rsid w:val="002526BC"/>
    <w:rsid w:val="0025327F"/>
    <w:rsid w:val="00253448"/>
    <w:rsid w:val="0025363B"/>
    <w:rsid w:val="00253B21"/>
    <w:rsid w:val="00253E25"/>
    <w:rsid w:val="00255BF1"/>
    <w:rsid w:val="00255ED1"/>
    <w:rsid w:val="002563A1"/>
    <w:rsid w:val="00256B55"/>
    <w:rsid w:val="002572A5"/>
    <w:rsid w:val="00257BF8"/>
    <w:rsid w:val="00257E6D"/>
    <w:rsid w:val="0026065A"/>
    <w:rsid w:val="00260CE1"/>
    <w:rsid w:val="00260EDD"/>
    <w:rsid w:val="00261ED1"/>
    <w:rsid w:val="0026209A"/>
    <w:rsid w:val="00262231"/>
    <w:rsid w:val="00262380"/>
    <w:rsid w:val="0026365A"/>
    <w:rsid w:val="0026458D"/>
    <w:rsid w:val="002649C7"/>
    <w:rsid w:val="00265891"/>
    <w:rsid w:val="00266176"/>
    <w:rsid w:val="00266219"/>
    <w:rsid w:val="002662AF"/>
    <w:rsid w:val="00266361"/>
    <w:rsid w:val="002665A8"/>
    <w:rsid w:val="0026711E"/>
    <w:rsid w:val="0026757C"/>
    <w:rsid w:val="00271183"/>
    <w:rsid w:val="002718D1"/>
    <w:rsid w:val="0027201E"/>
    <w:rsid w:val="002720A4"/>
    <w:rsid w:val="002727C4"/>
    <w:rsid w:val="00273CE9"/>
    <w:rsid w:val="002750AB"/>
    <w:rsid w:val="00276117"/>
    <w:rsid w:val="00276140"/>
    <w:rsid w:val="00276256"/>
    <w:rsid w:val="002763B0"/>
    <w:rsid w:val="0027723F"/>
    <w:rsid w:val="00277DF9"/>
    <w:rsid w:val="00277E32"/>
    <w:rsid w:val="00280883"/>
    <w:rsid w:val="00280BDB"/>
    <w:rsid w:val="00281527"/>
    <w:rsid w:val="0028299B"/>
    <w:rsid w:val="00283E93"/>
    <w:rsid w:val="00284C8A"/>
    <w:rsid w:val="00285393"/>
    <w:rsid w:val="00285790"/>
    <w:rsid w:val="00285BAC"/>
    <w:rsid w:val="00285DD3"/>
    <w:rsid w:val="0028619D"/>
    <w:rsid w:val="00286BDC"/>
    <w:rsid w:val="00290615"/>
    <w:rsid w:val="0029067C"/>
    <w:rsid w:val="002909DA"/>
    <w:rsid w:val="00290D4A"/>
    <w:rsid w:val="002913E7"/>
    <w:rsid w:val="00291F0B"/>
    <w:rsid w:val="00292361"/>
    <w:rsid w:val="00292855"/>
    <w:rsid w:val="00292A69"/>
    <w:rsid w:val="00293692"/>
    <w:rsid w:val="00294FA1"/>
    <w:rsid w:val="00295B56"/>
    <w:rsid w:val="002969DB"/>
    <w:rsid w:val="0029708D"/>
    <w:rsid w:val="00297428"/>
    <w:rsid w:val="002A0B3E"/>
    <w:rsid w:val="002A0EB9"/>
    <w:rsid w:val="002A1493"/>
    <w:rsid w:val="002A2400"/>
    <w:rsid w:val="002A2667"/>
    <w:rsid w:val="002A26BB"/>
    <w:rsid w:val="002A3BD6"/>
    <w:rsid w:val="002A43C2"/>
    <w:rsid w:val="002A537F"/>
    <w:rsid w:val="002A58C8"/>
    <w:rsid w:val="002A598F"/>
    <w:rsid w:val="002A5E49"/>
    <w:rsid w:val="002A6450"/>
    <w:rsid w:val="002A6486"/>
    <w:rsid w:val="002A6D63"/>
    <w:rsid w:val="002A70E7"/>
    <w:rsid w:val="002A744F"/>
    <w:rsid w:val="002B15CD"/>
    <w:rsid w:val="002B1B98"/>
    <w:rsid w:val="002B1D5A"/>
    <w:rsid w:val="002B30B9"/>
    <w:rsid w:val="002B31DA"/>
    <w:rsid w:val="002B3B74"/>
    <w:rsid w:val="002B3DDA"/>
    <w:rsid w:val="002B4000"/>
    <w:rsid w:val="002B4AA8"/>
    <w:rsid w:val="002B5357"/>
    <w:rsid w:val="002B6193"/>
    <w:rsid w:val="002B65F6"/>
    <w:rsid w:val="002B6923"/>
    <w:rsid w:val="002B7479"/>
    <w:rsid w:val="002C0036"/>
    <w:rsid w:val="002C0AE3"/>
    <w:rsid w:val="002C0F0C"/>
    <w:rsid w:val="002C2228"/>
    <w:rsid w:val="002C233A"/>
    <w:rsid w:val="002C2824"/>
    <w:rsid w:val="002C2BFF"/>
    <w:rsid w:val="002C2C42"/>
    <w:rsid w:val="002C319D"/>
    <w:rsid w:val="002C3209"/>
    <w:rsid w:val="002C3DBF"/>
    <w:rsid w:val="002C429D"/>
    <w:rsid w:val="002C43E2"/>
    <w:rsid w:val="002C475E"/>
    <w:rsid w:val="002C47AF"/>
    <w:rsid w:val="002C66D5"/>
    <w:rsid w:val="002D08FA"/>
    <w:rsid w:val="002D1DAC"/>
    <w:rsid w:val="002D2E3C"/>
    <w:rsid w:val="002D36C7"/>
    <w:rsid w:val="002D4B1E"/>
    <w:rsid w:val="002D4B7A"/>
    <w:rsid w:val="002D5271"/>
    <w:rsid w:val="002D5612"/>
    <w:rsid w:val="002D5A34"/>
    <w:rsid w:val="002D6D22"/>
    <w:rsid w:val="002D7598"/>
    <w:rsid w:val="002D7C6A"/>
    <w:rsid w:val="002D7CBE"/>
    <w:rsid w:val="002D7D91"/>
    <w:rsid w:val="002E0261"/>
    <w:rsid w:val="002E0D37"/>
    <w:rsid w:val="002E2158"/>
    <w:rsid w:val="002E242F"/>
    <w:rsid w:val="002E2F42"/>
    <w:rsid w:val="002E3393"/>
    <w:rsid w:val="002E3AC4"/>
    <w:rsid w:val="002E4736"/>
    <w:rsid w:val="002E49A4"/>
    <w:rsid w:val="002E4B8E"/>
    <w:rsid w:val="002E4CF6"/>
    <w:rsid w:val="002E57DE"/>
    <w:rsid w:val="002E5DAF"/>
    <w:rsid w:val="002E6558"/>
    <w:rsid w:val="002E736B"/>
    <w:rsid w:val="002F0098"/>
    <w:rsid w:val="002F03C7"/>
    <w:rsid w:val="002F1BC1"/>
    <w:rsid w:val="002F25F7"/>
    <w:rsid w:val="002F278A"/>
    <w:rsid w:val="002F36EF"/>
    <w:rsid w:val="002F60BC"/>
    <w:rsid w:val="002F66D8"/>
    <w:rsid w:val="002F68F4"/>
    <w:rsid w:val="002F6963"/>
    <w:rsid w:val="002F75C7"/>
    <w:rsid w:val="002F7635"/>
    <w:rsid w:val="002F7860"/>
    <w:rsid w:val="003011D4"/>
    <w:rsid w:val="0030266A"/>
    <w:rsid w:val="00302B11"/>
    <w:rsid w:val="00302ED2"/>
    <w:rsid w:val="003033FD"/>
    <w:rsid w:val="00306188"/>
    <w:rsid w:val="00306624"/>
    <w:rsid w:val="00306DF1"/>
    <w:rsid w:val="00306FBE"/>
    <w:rsid w:val="00307135"/>
    <w:rsid w:val="0030752F"/>
    <w:rsid w:val="00307B8E"/>
    <w:rsid w:val="0031035D"/>
    <w:rsid w:val="003105BE"/>
    <w:rsid w:val="00311C0A"/>
    <w:rsid w:val="00311F86"/>
    <w:rsid w:val="0031234B"/>
    <w:rsid w:val="00312CA2"/>
    <w:rsid w:val="003130D1"/>
    <w:rsid w:val="0031405B"/>
    <w:rsid w:val="00314334"/>
    <w:rsid w:val="00314592"/>
    <w:rsid w:val="00315006"/>
    <w:rsid w:val="00315EEA"/>
    <w:rsid w:val="0031625E"/>
    <w:rsid w:val="003166B4"/>
    <w:rsid w:val="003167E8"/>
    <w:rsid w:val="003168E8"/>
    <w:rsid w:val="00317392"/>
    <w:rsid w:val="00317B2F"/>
    <w:rsid w:val="00317E70"/>
    <w:rsid w:val="0032079D"/>
    <w:rsid w:val="003211D4"/>
    <w:rsid w:val="00321901"/>
    <w:rsid w:val="00321E58"/>
    <w:rsid w:val="0032200A"/>
    <w:rsid w:val="00322537"/>
    <w:rsid w:val="003239D5"/>
    <w:rsid w:val="00323E1B"/>
    <w:rsid w:val="003246BB"/>
    <w:rsid w:val="00325DED"/>
    <w:rsid w:val="003268A1"/>
    <w:rsid w:val="00326F79"/>
    <w:rsid w:val="00326FBC"/>
    <w:rsid w:val="00327104"/>
    <w:rsid w:val="003274EB"/>
    <w:rsid w:val="00327879"/>
    <w:rsid w:val="00330A53"/>
    <w:rsid w:val="00330B97"/>
    <w:rsid w:val="00331104"/>
    <w:rsid w:val="00331B67"/>
    <w:rsid w:val="00331D7A"/>
    <w:rsid w:val="00332329"/>
    <w:rsid w:val="00332BFF"/>
    <w:rsid w:val="0033390A"/>
    <w:rsid w:val="00333DCB"/>
    <w:rsid w:val="003346DB"/>
    <w:rsid w:val="00336091"/>
    <w:rsid w:val="00336FF6"/>
    <w:rsid w:val="00337C38"/>
    <w:rsid w:val="00340F8C"/>
    <w:rsid w:val="00341080"/>
    <w:rsid w:val="003415F8"/>
    <w:rsid w:val="00342B50"/>
    <w:rsid w:val="003433B8"/>
    <w:rsid w:val="0034358D"/>
    <w:rsid w:val="00345175"/>
    <w:rsid w:val="0034530B"/>
    <w:rsid w:val="0034550C"/>
    <w:rsid w:val="00346875"/>
    <w:rsid w:val="003469DC"/>
    <w:rsid w:val="00346B27"/>
    <w:rsid w:val="00347A57"/>
    <w:rsid w:val="00347EEC"/>
    <w:rsid w:val="00350356"/>
    <w:rsid w:val="003506A5"/>
    <w:rsid w:val="00351930"/>
    <w:rsid w:val="00351B10"/>
    <w:rsid w:val="00352AE1"/>
    <w:rsid w:val="00352C68"/>
    <w:rsid w:val="00352CF6"/>
    <w:rsid w:val="003532F0"/>
    <w:rsid w:val="00353560"/>
    <w:rsid w:val="00353F5E"/>
    <w:rsid w:val="00354083"/>
    <w:rsid w:val="00354D97"/>
    <w:rsid w:val="00355E86"/>
    <w:rsid w:val="00356B84"/>
    <w:rsid w:val="00356B9E"/>
    <w:rsid w:val="003574C0"/>
    <w:rsid w:val="00357AD9"/>
    <w:rsid w:val="00357DAE"/>
    <w:rsid w:val="003618F8"/>
    <w:rsid w:val="00362F57"/>
    <w:rsid w:val="00363F62"/>
    <w:rsid w:val="00365607"/>
    <w:rsid w:val="00365D71"/>
    <w:rsid w:val="0036614E"/>
    <w:rsid w:val="00366C46"/>
    <w:rsid w:val="0036789F"/>
    <w:rsid w:val="003725E8"/>
    <w:rsid w:val="00372DF5"/>
    <w:rsid w:val="0037342F"/>
    <w:rsid w:val="00373F81"/>
    <w:rsid w:val="003743CB"/>
    <w:rsid w:val="0037481D"/>
    <w:rsid w:val="003749EC"/>
    <w:rsid w:val="003756F2"/>
    <w:rsid w:val="00376526"/>
    <w:rsid w:val="0037663C"/>
    <w:rsid w:val="0037740D"/>
    <w:rsid w:val="0037776F"/>
    <w:rsid w:val="00380064"/>
    <w:rsid w:val="003802CB"/>
    <w:rsid w:val="00380FD6"/>
    <w:rsid w:val="00381914"/>
    <w:rsid w:val="00382F6E"/>
    <w:rsid w:val="00383459"/>
    <w:rsid w:val="00383DB0"/>
    <w:rsid w:val="00383FEB"/>
    <w:rsid w:val="003843EE"/>
    <w:rsid w:val="00385348"/>
    <w:rsid w:val="003857D0"/>
    <w:rsid w:val="00385F12"/>
    <w:rsid w:val="00386759"/>
    <w:rsid w:val="003867CD"/>
    <w:rsid w:val="00386D87"/>
    <w:rsid w:val="0038738C"/>
    <w:rsid w:val="003873F5"/>
    <w:rsid w:val="00387F2B"/>
    <w:rsid w:val="00390B3C"/>
    <w:rsid w:val="00391471"/>
    <w:rsid w:val="00391EF8"/>
    <w:rsid w:val="00392261"/>
    <w:rsid w:val="003923D1"/>
    <w:rsid w:val="00393DB2"/>
    <w:rsid w:val="003947E4"/>
    <w:rsid w:val="00394C4C"/>
    <w:rsid w:val="003953E0"/>
    <w:rsid w:val="00395B8D"/>
    <w:rsid w:val="0039620F"/>
    <w:rsid w:val="0039623E"/>
    <w:rsid w:val="003963E7"/>
    <w:rsid w:val="00396A99"/>
    <w:rsid w:val="00397D88"/>
    <w:rsid w:val="003A0266"/>
    <w:rsid w:val="003A05C4"/>
    <w:rsid w:val="003A0CD7"/>
    <w:rsid w:val="003A0DCD"/>
    <w:rsid w:val="003A13DD"/>
    <w:rsid w:val="003A1FCA"/>
    <w:rsid w:val="003A2210"/>
    <w:rsid w:val="003A29BF"/>
    <w:rsid w:val="003A360D"/>
    <w:rsid w:val="003A49FF"/>
    <w:rsid w:val="003A4FB8"/>
    <w:rsid w:val="003A52B9"/>
    <w:rsid w:val="003A5696"/>
    <w:rsid w:val="003A5C97"/>
    <w:rsid w:val="003A684F"/>
    <w:rsid w:val="003A74B6"/>
    <w:rsid w:val="003A74CB"/>
    <w:rsid w:val="003A7E36"/>
    <w:rsid w:val="003A7E9D"/>
    <w:rsid w:val="003B03ED"/>
    <w:rsid w:val="003B1079"/>
    <w:rsid w:val="003B1D81"/>
    <w:rsid w:val="003B2156"/>
    <w:rsid w:val="003B2CA8"/>
    <w:rsid w:val="003B31DB"/>
    <w:rsid w:val="003B3957"/>
    <w:rsid w:val="003B4593"/>
    <w:rsid w:val="003B5195"/>
    <w:rsid w:val="003B5553"/>
    <w:rsid w:val="003B58B4"/>
    <w:rsid w:val="003B6006"/>
    <w:rsid w:val="003B6079"/>
    <w:rsid w:val="003B634F"/>
    <w:rsid w:val="003B7374"/>
    <w:rsid w:val="003B7958"/>
    <w:rsid w:val="003B7D27"/>
    <w:rsid w:val="003C08E1"/>
    <w:rsid w:val="003C10DA"/>
    <w:rsid w:val="003C12A7"/>
    <w:rsid w:val="003C1312"/>
    <w:rsid w:val="003C13AC"/>
    <w:rsid w:val="003C13BF"/>
    <w:rsid w:val="003C238C"/>
    <w:rsid w:val="003C2613"/>
    <w:rsid w:val="003C49E2"/>
    <w:rsid w:val="003C4E22"/>
    <w:rsid w:val="003C4FB9"/>
    <w:rsid w:val="003C5470"/>
    <w:rsid w:val="003C608E"/>
    <w:rsid w:val="003C6411"/>
    <w:rsid w:val="003C6B52"/>
    <w:rsid w:val="003C734B"/>
    <w:rsid w:val="003C7825"/>
    <w:rsid w:val="003C7F58"/>
    <w:rsid w:val="003D0125"/>
    <w:rsid w:val="003D1116"/>
    <w:rsid w:val="003D2991"/>
    <w:rsid w:val="003D2A3B"/>
    <w:rsid w:val="003D2CC8"/>
    <w:rsid w:val="003D2F8E"/>
    <w:rsid w:val="003D33BB"/>
    <w:rsid w:val="003D3E94"/>
    <w:rsid w:val="003D4022"/>
    <w:rsid w:val="003D4B67"/>
    <w:rsid w:val="003D5223"/>
    <w:rsid w:val="003D6A70"/>
    <w:rsid w:val="003D7568"/>
    <w:rsid w:val="003E11DA"/>
    <w:rsid w:val="003E1A88"/>
    <w:rsid w:val="003E1E43"/>
    <w:rsid w:val="003E1F7D"/>
    <w:rsid w:val="003E2165"/>
    <w:rsid w:val="003E244D"/>
    <w:rsid w:val="003E2C11"/>
    <w:rsid w:val="003E3BFB"/>
    <w:rsid w:val="003E4061"/>
    <w:rsid w:val="003E47ED"/>
    <w:rsid w:val="003E4C4C"/>
    <w:rsid w:val="003E5079"/>
    <w:rsid w:val="003E5572"/>
    <w:rsid w:val="003E76CF"/>
    <w:rsid w:val="003E7A90"/>
    <w:rsid w:val="003F163F"/>
    <w:rsid w:val="003F1D4A"/>
    <w:rsid w:val="003F3266"/>
    <w:rsid w:val="003F3B06"/>
    <w:rsid w:val="003F49B5"/>
    <w:rsid w:val="003F58DB"/>
    <w:rsid w:val="004000AC"/>
    <w:rsid w:val="0040040E"/>
    <w:rsid w:val="004005E0"/>
    <w:rsid w:val="00400D9F"/>
    <w:rsid w:val="00402965"/>
    <w:rsid w:val="00402E63"/>
    <w:rsid w:val="004041C7"/>
    <w:rsid w:val="0040458D"/>
    <w:rsid w:val="004049AC"/>
    <w:rsid w:val="004058F6"/>
    <w:rsid w:val="00405AD3"/>
    <w:rsid w:val="004062DC"/>
    <w:rsid w:val="00406805"/>
    <w:rsid w:val="00406990"/>
    <w:rsid w:val="00406F84"/>
    <w:rsid w:val="00407F87"/>
    <w:rsid w:val="0041027E"/>
    <w:rsid w:val="0041178F"/>
    <w:rsid w:val="00411B07"/>
    <w:rsid w:val="00412301"/>
    <w:rsid w:val="00412E9B"/>
    <w:rsid w:val="00412EFF"/>
    <w:rsid w:val="00413119"/>
    <w:rsid w:val="00413318"/>
    <w:rsid w:val="00413893"/>
    <w:rsid w:val="004141C0"/>
    <w:rsid w:val="00414238"/>
    <w:rsid w:val="004149BD"/>
    <w:rsid w:val="00414EED"/>
    <w:rsid w:val="0041514F"/>
    <w:rsid w:val="00416146"/>
    <w:rsid w:val="0041631B"/>
    <w:rsid w:val="004169A0"/>
    <w:rsid w:val="0041720F"/>
    <w:rsid w:val="004172E6"/>
    <w:rsid w:val="00417579"/>
    <w:rsid w:val="004209C6"/>
    <w:rsid w:val="004216E5"/>
    <w:rsid w:val="0042243C"/>
    <w:rsid w:val="00422B3B"/>
    <w:rsid w:val="0042305A"/>
    <w:rsid w:val="004244DA"/>
    <w:rsid w:val="004261F4"/>
    <w:rsid w:val="00426C9D"/>
    <w:rsid w:val="00427209"/>
    <w:rsid w:val="00427920"/>
    <w:rsid w:val="00430D6A"/>
    <w:rsid w:val="004314CB"/>
    <w:rsid w:val="004320FE"/>
    <w:rsid w:val="00432835"/>
    <w:rsid w:val="00432F3F"/>
    <w:rsid w:val="00433620"/>
    <w:rsid w:val="0043390C"/>
    <w:rsid w:val="00434279"/>
    <w:rsid w:val="0043446B"/>
    <w:rsid w:val="00434BA1"/>
    <w:rsid w:val="00434C33"/>
    <w:rsid w:val="00435203"/>
    <w:rsid w:val="004354BB"/>
    <w:rsid w:val="00436897"/>
    <w:rsid w:val="0043695A"/>
    <w:rsid w:val="00437076"/>
    <w:rsid w:val="0043776E"/>
    <w:rsid w:val="00440FB7"/>
    <w:rsid w:val="00441541"/>
    <w:rsid w:val="004415DA"/>
    <w:rsid w:val="00442356"/>
    <w:rsid w:val="00443CB9"/>
    <w:rsid w:val="00444121"/>
    <w:rsid w:val="0044473A"/>
    <w:rsid w:val="0044565E"/>
    <w:rsid w:val="00445791"/>
    <w:rsid w:val="00445919"/>
    <w:rsid w:val="00445995"/>
    <w:rsid w:val="00445B34"/>
    <w:rsid w:val="0044680C"/>
    <w:rsid w:val="00446895"/>
    <w:rsid w:val="00446A49"/>
    <w:rsid w:val="00446CFE"/>
    <w:rsid w:val="0045044D"/>
    <w:rsid w:val="004509AE"/>
    <w:rsid w:val="00450FA9"/>
    <w:rsid w:val="004518DE"/>
    <w:rsid w:val="004525E8"/>
    <w:rsid w:val="0045380E"/>
    <w:rsid w:val="00453FA5"/>
    <w:rsid w:val="0045504F"/>
    <w:rsid w:val="00456524"/>
    <w:rsid w:val="00456A38"/>
    <w:rsid w:val="0045708B"/>
    <w:rsid w:val="00457732"/>
    <w:rsid w:val="0045798D"/>
    <w:rsid w:val="00457C86"/>
    <w:rsid w:val="00457EF0"/>
    <w:rsid w:val="00460B5A"/>
    <w:rsid w:val="00461833"/>
    <w:rsid w:val="00461963"/>
    <w:rsid w:val="004620A6"/>
    <w:rsid w:val="00462428"/>
    <w:rsid w:val="0046293F"/>
    <w:rsid w:val="00462EED"/>
    <w:rsid w:val="00463253"/>
    <w:rsid w:val="004640E8"/>
    <w:rsid w:val="00464289"/>
    <w:rsid w:val="0046450B"/>
    <w:rsid w:val="00464C24"/>
    <w:rsid w:val="00465156"/>
    <w:rsid w:val="00465255"/>
    <w:rsid w:val="0046525F"/>
    <w:rsid w:val="004654EC"/>
    <w:rsid w:val="004663A2"/>
    <w:rsid w:val="004666E9"/>
    <w:rsid w:val="004669A3"/>
    <w:rsid w:val="00466BD9"/>
    <w:rsid w:val="00466DFC"/>
    <w:rsid w:val="0046769B"/>
    <w:rsid w:val="00467799"/>
    <w:rsid w:val="004679C4"/>
    <w:rsid w:val="00470660"/>
    <w:rsid w:val="00470933"/>
    <w:rsid w:val="00471EC2"/>
    <w:rsid w:val="004729B9"/>
    <w:rsid w:val="00473705"/>
    <w:rsid w:val="0047383B"/>
    <w:rsid w:val="00473FED"/>
    <w:rsid w:val="00474B3A"/>
    <w:rsid w:val="00476140"/>
    <w:rsid w:val="004768C6"/>
    <w:rsid w:val="00476D96"/>
    <w:rsid w:val="004770A1"/>
    <w:rsid w:val="00480A18"/>
    <w:rsid w:val="00481127"/>
    <w:rsid w:val="00481236"/>
    <w:rsid w:val="00481457"/>
    <w:rsid w:val="00482E61"/>
    <w:rsid w:val="004832ED"/>
    <w:rsid w:val="00483308"/>
    <w:rsid w:val="00483B7A"/>
    <w:rsid w:val="00484219"/>
    <w:rsid w:val="00485B02"/>
    <w:rsid w:val="00485D52"/>
    <w:rsid w:val="00486583"/>
    <w:rsid w:val="00486E70"/>
    <w:rsid w:val="00487727"/>
    <w:rsid w:val="0049203C"/>
    <w:rsid w:val="004921F3"/>
    <w:rsid w:val="00492456"/>
    <w:rsid w:val="00492836"/>
    <w:rsid w:val="00492DF7"/>
    <w:rsid w:val="00493893"/>
    <w:rsid w:val="004939B7"/>
    <w:rsid w:val="00494AFF"/>
    <w:rsid w:val="004956CF"/>
    <w:rsid w:val="00496070"/>
    <w:rsid w:val="004967CD"/>
    <w:rsid w:val="00496FDA"/>
    <w:rsid w:val="004970DA"/>
    <w:rsid w:val="0049725F"/>
    <w:rsid w:val="00497D65"/>
    <w:rsid w:val="004A053C"/>
    <w:rsid w:val="004A08CC"/>
    <w:rsid w:val="004A1236"/>
    <w:rsid w:val="004A16D9"/>
    <w:rsid w:val="004A206F"/>
    <w:rsid w:val="004A2939"/>
    <w:rsid w:val="004A3A5D"/>
    <w:rsid w:val="004A3A9E"/>
    <w:rsid w:val="004A3DAA"/>
    <w:rsid w:val="004A4C21"/>
    <w:rsid w:val="004A5561"/>
    <w:rsid w:val="004A5D80"/>
    <w:rsid w:val="004A6236"/>
    <w:rsid w:val="004A65E6"/>
    <w:rsid w:val="004A69D7"/>
    <w:rsid w:val="004A6D2E"/>
    <w:rsid w:val="004A7DD2"/>
    <w:rsid w:val="004B0B4E"/>
    <w:rsid w:val="004B101A"/>
    <w:rsid w:val="004B19EA"/>
    <w:rsid w:val="004B2B17"/>
    <w:rsid w:val="004B30A8"/>
    <w:rsid w:val="004B3CE1"/>
    <w:rsid w:val="004B3CF3"/>
    <w:rsid w:val="004B3D2D"/>
    <w:rsid w:val="004B46D6"/>
    <w:rsid w:val="004B479B"/>
    <w:rsid w:val="004B51DE"/>
    <w:rsid w:val="004B56E2"/>
    <w:rsid w:val="004B5ED6"/>
    <w:rsid w:val="004B6800"/>
    <w:rsid w:val="004B6B31"/>
    <w:rsid w:val="004B6D60"/>
    <w:rsid w:val="004C08CE"/>
    <w:rsid w:val="004C096C"/>
    <w:rsid w:val="004C0B4D"/>
    <w:rsid w:val="004C11CD"/>
    <w:rsid w:val="004C2145"/>
    <w:rsid w:val="004C242F"/>
    <w:rsid w:val="004C34EA"/>
    <w:rsid w:val="004C368C"/>
    <w:rsid w:val="004C3896"/>
    <w:rsid w:val="004C3903"/>
    <w:rsid w:val="004C451E"/>
    <w:rsid w:val="004C6092"/>
    <w:rsid w:val="004C7392"/>
    <w:rsid w:val="004C7C5B"/>
    <w:rsid w:val="004C7CC3"/>
    <w:rsid w:val="004D02C3"/>
    <w:rsid w:val="004D1285"/>
    <w:rsid w:val="004D14F8"/>
    <w:rsid w:val="004D1D6D"/>
    <w:rsid w:val="004D1EFE"/>
    <w:rsid w:val="004D1F15"/>
    <w:rsid w:val="004D2449"/>
    <w:rsid w:val="004D2E64"/>
    <w:rsid w:val="004D3019"/>
    <w:rsid w:val="004D3282"/>
    <w:rsid w:val="004D3C47"/>
    <w:rsid w:val="004D3EB3"/>
    <w:rsid w:val="004D4505"/>
    <w:rsid w:val="004D4B9D"/>
    <w:rsid w:val="004D52A3"/>
    <w:rsid w:val="004D5D19"/>
    <w:rsid w:val="004D5F7F"/>
    <w:rsid w:val="004D6014"/>
    <w:rsid w:val="004D60E9"/>
    <w:rsid w:val="004D67EE"/>
    <w:rsid w:val="004D6BA5"/>
    <w:rsid w:val="004D6C99"/>
    <w:rsid w:val="004D7403"/>
    <w:rsid w:val="004E0C31"/>
    <w:rsid w:val="004E0F3C"/>
    <w:rsid w:val="004E0FF8"/>
    <w:rsid w:val="004E187C"/>
    <w:rsid w:val="004E1FB1"/>
    <w:rsid w:val="004E2232"/>
    <w:rsid w:val="004E2F4F"/>
    <w:rsid w:val="004E391E"/>
    <w:rsid w:val="004E3CB4"/>
    <w:rsid w:val="004E3E50"/>
    <w:rsid w:val="004E3F18"/>
    <w:rsid w:val="004E4F36"/>
    <w:rsid w:val="004E5929"/>
    <w:rsid w:val="004E5FB5"/>
    <w:rsid w:val="004E65D0"/>
    <w:rsid w:val="004E663A"/>
    <w:rsid w:val="004E6709"/>
    <w:rsid w:val="004E686F"/>
    <w:rsid w:val="004E6C5A"/>
    <w:rsid w:val="004E6E5F"/>
    <w:rsid w:val="004F03C0"/>
    <w:rsid w:val="004F06D8"/>
    <w:rsid w:val="004F0A79"/>
    <w:rsid w:val="004F1874"/>
    <w:rsid w:val="004F19D9"/>
    <w:rsid w:val="004F1FB8"/>
    <w:rsid w:val="004F25F5"/>
    <w:rsid w:val="004F27EF"/>
    <w:rsid w:val="004F2FBB"/>
    <w:rsid w:val="004F3159"/>
    <w:rsid w:val="004F392D"/>
    <w:rsid w:val="004F3DE4"/>
    <w:rsid w:val="004F3F1A"/>
    <w:rsid w:val="004F4B9E"/>
    <w:rsid w:val="004F5FFD"/>
    <w:rsid w:val="004F6C4D"/>
    <w:rsid w:val="004F6CE1"/>
    <w:rsid w:val="004F7369"/>
    <w:rsid w:val="004F7DD6"/>
    <w:rsid w:val="00500042"/>
    <w:rsid w:val="00500A44"/>
    <w:rsid w:val="005014FC"/>
    <w:rsid w:val="005024AC"/>
    <w:rsid w:val="00502A4F"/>
    <w:rsid w:val="00504978"/>
    <w:rsid w:val="00504DA4"/>
    <w:rsid w:val="00504DBE"/>
    <w:rsid w:val="00506549"/>
    <w:rsid w:val="00506C81"/>
    <w:rsid w:val="00507454"/>
    <w:rsid w:val="00507FD0"/>
    <w:rsid w:val="00511185"/>
    <w:rsid w:val="00511B4C"/>
    <w:rsid w:val="00512619"/>
    <w:rsid w:val="00512996"/>
    <w:rsid w:val="00512BEF"/>
    <w:rsid w:val="00512C8D"/>
    <w:rsid w:val="005133B8"/>
    <w:rsid w:val="005137B5"/>
    <w:rsid w:val="00514171"/>
    <w:rsid w:val="00515716"/>
    <w:rsid w:val="00515B53"/>
    <w:rsid w:val="00516380"/>
    <w:rsid w:val="00516882"/>
    <w:rsid w:val="005168E2"/>
    <w:rsid w:val="00517E1D"/>
    <w:rsid w:val="0052027D"/>
    <w:rsid w:val="00520C91"/>
    <w:rsid w:val="00520CD1"/>
    <w:rsid w:val="00521775"/>
    <w:rsid w:val="0052191C"/>
    <w:rsid w:val="00523011"/>
    <w:rsid w:val="0052327F"/>
    <w:rsid w:val="0052346B"/>
    <w:rsid w:val="00523D83"/>
    <w:rsid w:val="00524131"/>
    <w:rsid w:val="005249D8"/>
    <w:rsid w:val="005249E3"/>
    <w:rsid w:val="00525087"/>
    <w:rsid w:val="00525507"/>
    <w:rsid w:val="005255C9"/>
    <w:rsid w:val="00526CE2"/>
    <w:rsid w:val="00527768"/>
    <w:rsid w:val="00527A58"/>
    <w:rsid w:val="00527F70"/>
    <w:rsid w:val="0053031E"/>
    <w:rsid w:val="00531493"/>
    <w:rsid w:val="00531B56"/>
    <w:rsid w:val="005339B8"/>
    <w:rsid w:val="0053408D"/>
    <w:rsid w:val="00534BB7"/>
    <w:rsid w:val="0053723F"/>
    <w:rsid w:val="0053732B"/>
    <w:rsid w:val="005375C9"/>
    <w:rsid w:val="0053791F"/>
    <w:rsid w:val="00540628"/>
    <w:rsid w:val="00540895"/>
    <w:rsid w:val="00540B28"/>
    <w:rsid w:val="005410ED"/>
    <w:rsid w:val="00541355"/>
    <w:rsid w:val="00541572"/>
    <w:rsid w:val="00541811"/>
    <w:rsid w:val="0054278A"/>
    <w:rsid w:val="00543B97"/>
    <w:rsid w:val="005440B0"/>
    <w:rsid w:val="005442BD"/>
    <w:rsid w:val="0054462B"/>
    <w:rsid w:val="00544E0D"/>
    <w:rsid w:val="00545089"/>
    <w:rsid w:val="0054640D"/>
    <w:rsid w:val="00546C64"/>
    <w:rsid w:val="005479BF"/>
    <w:rsid w:val="00547AB3"/>
    <w:rsid w:val="00547D74"/>
    <w:rsid w:val="0055070E"/>
    <w:rsid w:val="0055093F"/>
    <w:rsid w:val="00551183"/>
    <w:rsid w:val="00551A28"/>
    <w:rsid w:val="005524A9"/>
    <w:rsid w:val="0055289D"/>
    <w:rsid w:val="00552D3D"/>
    <w:rsid w:val="005541CF"/>
    <w:rsid w:val="00554362"/>
    <w:rsid w:val="005545B8"/>
    <w:rsid w:val="005548A7"/>
    <w:rsid w:val="00555E31"/>
    <w:rsid w:val="00555EC8"/>
    <w:rsid w:val="0055618A"/>
    <w:rsid w:val="00556403"/>
    <w:rsid w:val="0055649D"/>
    <w:rsid w:val="005565B9"/>
    <w:rsid w:val="00556A56"/>
    <w:rsid w:val="00556C85"/>
    <w:rsid w:val="005577D5"/>
    <w:rsid w:val="00557DE2"/>
    <w:rsid w:val="00560BFD"/>
    <w:rsid w:val="00560F54"/>
    <w:rsid w:val="0056170E"/>
    <w:rsid w:val="00561B16"/>
    <w:rsid w:val="00562231"/>
    <w:rsid w:val="005628DC"/>
    <w:rsid w:val="00564A74"/>
    <w:rsid w:val="00564BD4"/>
    <w:rsid w:val="0056518E"/>
    <w:rsid w:val="005655F9"/>
    <w:rsid w:val="005656A7"/>
    <w:rsid w:val="005659B2"/>
    <w:rsid w:val="00565ACD"/>
    <w:rsid w:val="00565C79"/>
    <w:rsid w:val="005677DC"/>
    <w:rsid w:val="00567F6A"/>
    <w:rsid w:val="0057121F"/>
    <w:rsid w:val="005714C4"/>
    <w:rsid w:val="00572213"/>
    <w:rsid w:val="00572A71"/>
    <w:rsid w:val="00572CBF"/>
    <w:rsid w:val="00572E51"/>
    <w:rsid w:val="00573358"/>
    <w:rsid w:val="00573467"/>
    <w:rsid w:val="00574819"/>
    <w:rsid w:val="00574AEC"/>
    <w:rsid w:val="0057764B"/>
    <w:rsid w:val="00577835"/>
    <w:rsid w:val="00577B20"/>
    <w:rsid w:val="00577C6B"/>
    <w:rsid w:val="00580202"/>
    <w:rsid w:val="00580688"/>
    <w:rsid w:val="00580C57"/>
    <w:rsid w:val="00580C6E"/>
    <w:rsid w:val="00581307"/>
    <w:rsid w:val="00581378"/>
    <w:rsid w:val="005844E5"/>
    <w:rsid w:val="00585326"/>
    <w:rsid w:val="00585A60"/>
    <w:rsid w:val="0058643F"/>
    <w:rsid w:val="00587BB4"/>
    <w:rsid w:val="00587C0A"/>
    <w:rsid w:val="00587EA4"/>
    <w:rsid w:val="005913FC"/>
    <w:rsid w:val="00592212"/>
    <w:rsid w:val="0059228A"/>
    <w:rsid w:val="005929F0"/>
    <w:rsid w:val="005936FB"/>
    <w:rsid w:val="005944F4"/>
    <w:rsid w:val="0059486C"/>
    <w:rsid w:val="0059496D"/>
    <w:rsid w:val="00595968"/>
    <w:rsid w:val="0059648A"/>
    <w:rsid w:val="00596C50"/>
    <w:rsid w:val="0059723F"/>
    <w:rsid w:val="0059727B"/>
    <w:rsid w:val="0059731E"/>
    <w:rsid w:val="005974D7"/>
    <w:rsid w:val="0059786F"/>
    <w:rsid w:val="00597F81"/>
    <w:rsid w:val="005A058E"/>
    <w:rsid w:val="005A1B38"/>
    <w:rsid w:val="005A22DB"/>
    <w:rsid w:val="005A26DE"/>
    <w:rsid w:val="005A33CF"/>
    <w:rsid w:val="005A3D52"/>
    <w:rsid w:val="005A3DFB"/>
    <w:rsid w:val="005A4A6D"/>
    <w:rsid w:val="005A512A"/>
    <w:rsid w:val="005A5133"/>
    <w:rsid w:val="005A6555"/>
    <w:rsid w:val="005A7084"/>
    <w:rsid w:val="005A7207"/>
    <w:rsid w:val="005A7DE6"/>
    <w:rsid w:val="005B0184"/>
    <w:rsid w:val="005B072D"/>
    <w:rsid w:val="005B1869"/>
    <w:rsid w:val="005B2424"/>
    <w:rsid w:val="005B277E"/>
    <w:rsid w:val="005B2D6C"/>
    <w:rsid w:val="005B2E8D"/>
    <w:rsid w:val="005B3284"/>
    <w:rsid w:val="005B429C"/>
    <w:rsid w:val="005B471E"/>
    <w:rsid w:val="005B48AC"/>
    <w:rsid w:val="005B4952"/>
    <w:rsid w:val="005B5204"/>
    <w:rsid w:val="005B5A19"/>
    <w:rsid w:val="005B6C67"/>
    <w:rsid w:val="005C0D4F"/>
    <w:rsid w:val="005C1916"/>
    <w:rsid w:val="005C1C03"/>
    <w:rsid w:val="005C1E17"/>
    <w:rsid w:val="005C2279"/>
    <w:rsid w:val="005C2CD5"/>
    <w:rsid w:val="005C4284"/>
    <w:rsid w:val="005C43F6"/>
    <w:rsid w:val="005C4474"/>
    <w:rsid w:val="005C49F6"/>
    <w:rsid w:val="005C5B77"/>
    <w:rsid w:val="005C5EF4"/>
    <w:rsid w:val="005C65E3"/>
    <w:rsid w:val="005C671C"/>
    <w:rsid w:val="005C6D0D"/>
    <w:rsid w:val="005C7284"/>
    <w:rsid w:val="005C7585"/>
    <w:rsid w:val="005C7AEA"/>
    <w:rsid w:val="005C7CDE"/>
    <w:rsid w:val="005C7E51"/>
    <w:rsid w:val="005D0209"/>
    <w:rsid w:val="005D04E7"/>
    <w:rsid w:val="005D1884"/>
    <w:rsid w:val="005D1AAB"/>
    <w:rsid w:val="005D1AE4"/>
    <w:rsid w:val="005D2818"/>
    <w:rsid w:val="005D283D"/>
    <w:rsid w:val="005D30ED"/>
    <w:rsid w:val="005D4029"/>
    <w:rsid w:val="005D423E"/>
    <w:rsid w:val="005D453A"/>
    <w:rsid w:val="005D4B51"/>
    <w:rsid w:val="005D4C37"/>
    <w:rsid w:val="005D5E45"/>
    <w:rsid w:val="005D61EA"/>
    <w:rsid w:val="005D62F9"/>
    <w:rsid w:val="005D6C12"/>
    <w:rsid w:val="005D72F4"/>
    <w:rsid w:val="005D7A78"/>
    <w:rsid w:val="005E1154"/>
    <w:rsid w:val="005E16D6"/>
    <w:rsid w:val="005E1CD4"/>
    <w:rsid w:val="005E2627"/>
    <w:rsid w:val="005E2EC8"/>
    <w:rsid w:val="005E33AB"/>
    <w:rsid w:val="005E33F3"/>
    <w:rsid w:val="005E46F4"/>
    <w:rsid w:val="005E4914"/>
    <w:rsid w:val="005E53B2"/>
    <w:rsid w:val="005E607F"/>
    <w:rsid w:val="005E6A81"/>
    <w:rsid w:val="005E7ED6"/>
    <w:rsid w:val="005E7F69"/>
    <w:rsid w:val="005F07E6"/>
    <w:rsid w:val="005F0833"/>
    <w:rsid w:val="005F0F0B"/>
    <w:rsid w:val="005F1534"/>
    <w:rsid w:val="005F1CFB"/>
    <w:rsid w:val="005F2388"/>
    <w:rsid w:val="005F4AE0"/>
    <w:rsid w:val="005F6335"/>
    <w:rsid w:val="005F6400"/>
    <w:rsid w:val="005F7D72"/>
    <w:rsid w:val="0060025F"/>
    <w:rsid w:val="00600BE3"/>
    <w:rsid w:val="00600E42"/>
    <w:rsid w:val="006015C6"/>
    <w:rsid w:val="00602CB8"/>
    <w:rsid w:val="00602F1D"/>
    <w:rsid w:val="00603088"/>
    <w:rsid w:val="00603764"/>
    <w:rsid w:val="006053B7"/>
    <w:rsid w:val="00606CD9"/>
    <w:rsid w:val="00606DCA"/>
    <w:rsid w:val="0060707D"/>
    <w:rsid w:val="00607B90"/>
    <w:rsid w:val="00610608"/>
    <w:rsid w:val="00610FB8"/>
    <w:rsid w:val="00611137"/>
    <w:rsid w:val="006116A3"/>
    <w:rsid w:val="00611998"/>
    <w:rsid w:val="006126D9"/>
    <w:rsid w:val="00612C1D"/>
    <w:rsid w:val="006136DF"/>
    <w:rsid w:val="0061566A"/>
    <w:rsid w:val="006162D1"/>
    <w:rsid w:val="006164FA"/>
    <w:rsid w:val="00616D7C"/>
    <w:rsid w:val="00617732"/>
    <w:rsid w:val="00617F39"/>
    <w:rsid w:val="00617F8C"/>
    <w:rsid w:val="00620495"/>
    <w:rsid w:val="006206AD"/>
    <w:rsid w:val="00620F78"/>
    <w:rsid w:val="00621A30"/>
    <w:rsid w:val="00622E47"/>
    <w:rsid w:val="0062318B"/>
    <w:rsid w:val="0062320A"/>
    <w:rsid w:val="0062334B"/>
    <w:rsid w:val="00624A10"/>
    <w:rsid w:val="006257C8"/>
    <w:rsid w:val="00626938"/>
    <w:rsid w:val="00626BF2"/>
    <w:rsid w:val="006278CC"/>
    <w:rsid w:val="006302D5"/>
    <w:rsid w:val="006306AF"/>
    <w:rsid w:val="00630806"/>
    <w:rsid w:val="0063099D"/>
    <w:rsid w:val="00631A7F"/>
    <w:rsid w:val="00632732"/>
    <w:rsid w:val="00632B98"/>
    <w:rsid w:val="0063339C"/>
    <w:rsid w:val="00633DC0"/>
    <w:rsid w:val="00634356"/>
    <w:rsid w:val="00634A16"/>
    <w:rsid w:val="006374A4"/>
    <w:rsid w:val="00637947"/>
    <w:rsid w:val="006403D3"/>
    <w:rsid w:val="00641AC5"/>
    <w:rsid w:val="00641ECB"/>
    <w:rsid w:val="00642287"/>
    <w:rsid w:val="0064228A"/>
    <w:rsid w:val="00642452"/>
    <w:rsid w:val="00643228"/>
    <w:rsid w:val="006442B2"/>
    <w:rsid w:val="006445C6"/>
    <w:rsid w:val="00644CEA"/>
    <w:rsid w:val="006455FC"/>
    <w:rsid w:val="0064561C"/>
    <w:rsid w:val="006466A0"/>
    <w:rsid w:val="006470C6"/>
    <w:rsid w:val="00647EB3"/>
    <w:rsid w:val="006506E3"/>
    <w:rsid w:val="006508A5"/>
    <w:rsid w:val="00650D87"/>
    <w:rsid w:val="00651409"/>
    <w:rsid w:val="006518D6"/>
    <w:rsid w:val="00651EDE"/>
    <w:rsid w:val="00652162"/>
    <w:rsid w:val="00652C8D"/>
    <w:rsid w:val="00652FA9"/>
    <w:rsid w:val="0065341B"/>
    <w:rsid w:val="00653954"/>
    <w:rsid w:val="00655733"/>
    <w:rsid w:val="0065581F"/>
    <w:rsid w:val="00655CBC"/>
    <w:rsid w:val="00655DF9"/>
    <w:rsid w:val="00655E6C"/>
    <w:rsid w:val="006560F3"/>
    <w:rsid w:val="006565BF"/>
    <w:rsid w:val="0065701C"/>
    <w:rsid w:val="006571C4"/>
    <w:rsid w:val="00657B97"/>
    <w:rsid w:val="00657DE5"/>
    <w:rsid w:val="0066060F"/>
    <w:rsid w:val="00662267"/>
    <w:rsid w:val="0066271E"/>
    <w:rsid w:val="00663582"/>
    <w:rsid w:val="00663654"/>
    <w:rsid w:val="006637F8"/>
    <w:rsid w:val="00663D13"/>
    <w:rsid w:val="0066448C"/>
    <w:rsid w:val="00664604"/>
    <w:rsid w:val="00664C05"/>
    <w:rsid w:val="00665DC6"/>
    <w:rsid w:val="00665FD3"/>
    <w:rsid w:val="0066708E"/>
    <w:rsid w:val="006706C4"/>
    <w:rsid w:val="0067094A"/>
    <w:rsid w:val="00671833"/>
    <w:rsid w:val="00672243"/>
    <w:rsid w:val="0067250A"/>
    <w:rsid w:val="00672F3C"/>
    <w:rsid w:val="00673975"/>
    <w:rsid w:val="0067541C"/>
    <w:rsid w:val="006756AA"/>
    <w:rsid w:val="00677601"/>
    <w:rsid w:val="00680424"/>
    <w:rsid w:val="006806E2"/>
    <w:rsid w:val="00680C1C"/>
    <w:rsid w:val="00681723"/>
    <w:rsid w:val="00682E5A"/>
    <w:rsid w:val="006837EA"/>
    <w:rsid w:val="006837FE"/>
    <w:rsid w:val="00685374"/>
    <w:rsid w:val="00685588"/>
    <w:rsid w:val="00686248"/>
    <w:rsid w:val="00686DDA"/>
    <w:rsid w:val="00687DA7"/>
    <w:rsid w:val="00690522"/>
    <w:rsid w:val="0069085B"/>
    <w:rsid w:val="006914DE"/>
    <w:rsid w:val="00691D83"/>
    <w:rsid w:val="00691F42"/>
    <w:rsid w:val="00692A15"/>
    <w:rsid w:val="006934F8"/>
    <w:rsid w:val="006935FC"/>
    <w:rsid w:val="006936D9"/>
    <w:rsid w:val="0069472F"/>
    <w:rsid w:val="00695A82"/>
    <w:rsid w:val="00695B86"/>
    <w:rsid w:val="00695C12"/>
    <w:rsid w:val="00697DAD"/>
    <w:rsid w:val="006A092A"/>
    <w:rsid w:val="006A09A7"/>
    <w:rsid w:val="006A0CC9"/>
    <w:rsid w:val="006A1370"/>
    <w:rsid w:val="006A20EE"/>
    <w:rsid w:val="006A2521"/>
    <w:rsid w:val="006A2A59"/>
    <w:rsid w:val="006A2BC0"/>
    <w:rsid w:val="006A382B"/>
    <w:rsid w:val="006A56C5"/>
    <w:rsid w:val="006A575D"/>
    <w:rsid w:val="006A5A3B"/>
    <w:rsid w:val="006A77CB"/>
    <w:rsid w:val="006A7D32"/>
    <w:rsid w:val="006A7DDE"/>
    <w:rsid w:val="006B0658"/>
    <w:rsid w:val="006B06D1"/>
    <w:rsid w:val="006B3A62"/>
    <w:rsid w:val="006B3C3C"/>
    <w:rsid w:val="006B3D1B"/>
    <w:rsid w:val="006B419D"/>
    <w:rsid w:val="006B4357"/>
    <w:rsid w:val="006B4ECC"/>
    <w:rsid w:val="006B4F60"/>
    <w:rsid w:val="006B5F67"/>
    <w:rsid w:val="006B6204"/>
    <w:rsid w:val="006B6713"/>
    <w:rsid w:val="006B6C7E"/>
    <w:rsid w:val="006B72D5"/>
    <w:rsid w:val="006B7785"/>
    <w:rsid w:val="006B791C"/>
    <w:rsid w:val="006B7A58"/>
    <w:rsid w:val="006B7DB9"/>
    <w:rsid w:val="006B7E34"/>
    <w:rsid w:val="006C048B"/>
    <w:rsid w:val="006C0B6E"/>
    <w:rsid w:val="006C1679"/>
    <w:rsid w:val="006C21DE"/>
    <w:rsid w:val="006C35D1"/>
    <w:rsid w:val="006C6A22"/>
    <w:rsid w:val="006C70FD"/>
    <w:rsid w:val="006C71F3"/>
    <w:rsid w:val="006C7376"/>
    <w:rsid w:val="006C7432"/>
    <w:rsid w:val="006C77E7"/>
    <w:rsid w:val="006D03B6"/>
    <w:rsid w:val="006D0745"/>
    <w:rsid w:val="006D1029"/>
    <w:rsid w:val="006D1667"/>
    <w:rsid w:val="006D1B23"/>
    <w:rsid w:val="006D1C9A"/>
    <w:rsid w:val="006D20E2"/>
    <w:rsid w:val="006D20E4"/>
    <w:rsid w:val="006D2915"/>
    <w:rsid w:val="006D2A06"/>
    <w:rsid w:val="006D34BA"/>
    <w:rsid w:val="006D3A28"/>
    <w:rsid w:val="006D476F"/>
    <w:rsid w:val="006D4FEF"/>
    <w:rsid w:val="006D5B5B"/>
    <w:rsid w:val="006D6D0D"/>
    <w:rsid w:val="006D75C1"/>
    <w:rsid w:val="006E016B"/>
    <w:rsid w:val="006E2A82"/>
    <w:rsid w:val="006E2E30"/>
    <w:rsid w:val="006E31F1"/>
    <w:rsid w:val="006E3731"/>
    <w:rsid w:val="006E394F"/>
    <w:rsid w:val="006E573E"/>
    <w:rsid w:val="006E5F2F"/>
    <w:rsid w:val="006E6889"/>
    <w:rsid w:val="006E7286"/>
    <w:rsid w:val="006E7FA6"/>
    <w:rsid w:val="006F024F"/>
    <w:rsid w:val="006F056C"/>
    <w:rsid w:val="006F0D41"/>
    <w:rsid w:val="006F14B2"/>
    <w:rsid w:val="006F198D"/>
    <w:rsid w:val="006F32AC"/>
    <w:rsid w:val="006F395F"/>
    <w:rsid w:val="006F42B4"/>
    <w:rsid w:val="006F49F6"/>
    <w:rsid w:val="006F5156"/>
    <w:rsid w:val="006F6361"/>
    <w:rsid w:val="006F6426"/>
    <w:rsid w:val="006F69BE"/>
    <w:rsid w:val="006F77C5"/>
    <w:rsid w:val="006F7C09"/>
    <w:rsid w:val="00700B13"/>
    <w:rsid w:val="00700EB4"/>
    <w:rsid w:val="00701AF6"/>
    <w:rsid w:val="007029B8"/>
    <w:rsid w:val="007030CC"/>
    <w:rsid w:val="007032AB"/>
    <w:rsid w:val="0070375B"/>
    <w:rsid w:val="00705261"/>
    <w:rsid w:val="0070543A"/>
    <w:rsid w:val="007057DB"/>
    <w:rsid w:val="00705E0F"/>
    <w:rsid w:val="00706E66"/>
    <w:rsid w:val="007070BB"/>
    <w:rsid w:val="00707586"/>
    <w:rsid w:val="0071063B"/>
    <w:rsid w:val="00711250"/>
    <w:rsid w:val="0071169F"/>
    <w:rsid w:val="007122DF"/>
    <w:rsid w:val="00714446"/>
    <w:rsid w:val="007152D7"/>
    <w:rsid w:val="007159BA"/>
    <w:rsid w:val="00715C9C"/>
    <w:rsid w:val="00715DF6"/>
    <w:rsid w:val="0071649D"/>
    <w:rsid w:val="00717658"/>
    <w:rsid w:val="00717BCF"/>
    <w:rsid w:val="007207B1"/>
    <w:rsid w:val="00720EF2"/>
    <w:rsid w:val="00720F54"/>
    <w:rsid w:val="007220D2"/>
    <w:rsid w:val="0072238E"/>
    <w:rsid w:val="00723029"/>
    <w:rsid w:val="00724405"/>
    <w:rsid w:val="00725276"/>
    <w:rsid w:val="00725612"/>
    <w:rsid w:val="0072615E"/>
    <w:rsid w:val="00726407"/>
    <w:rsid w:val="00726F75"/>
    <w:rsid w:val="007278EE"/>
    <w:rsid w:val="00727CF1"/>
    <w:rsid w:val="00727D90"/>
    <w:rsid w:val="00727E89"/>
    <w:rsid w:val="00730443"/>
    <w:rsid w:val="00731115"/>
    <w:rsid w:val="00731687"/>
    <w:rsid w:val="00731991"/>
    <w:rsid w:val="007322A5"/>
    <w:rsid w:val="00733A5F"/>
    <w:rsid w:val="00733AF3"/>
    <w:rsid w:val="00734C71"/>
    <w:rsid w:val="00734CB6"/>
    <w:rsid w:val="00735327"/>
    <w:rsid w:val="007357F1"/>
    <w:rsid w:val="00736B30"/>
    <w:rsid w:val="00737C0A"/>
    <w:rsid w:val="007400D0"/>
    <w:rsid w:val="0074102D"/>
    <w:rsid w:val="007412CA"/>
    <w:rsid w:val="00741D20"/>
    <w:rsid w:val="00742FEA"/>
    <w:rsid w:val="00746258"/>
    <w:rsid w:val="007464E7"/>
    <w:rsid w:val="0074695F"/>
    <w:rsid w:val="00746DC8"/>
    <w:rsid w:val="00747D5E"/>
    <w:rsid w:val="00750537"/>
    <w:rsid w:val="00750784"/>
    <w:rsid w:val="00750854"/>
    <w:rsid w:val="00750B18"/>
    <w:rsid w:val="00750C82"/>
    <w:rsid w:val="007514A6"/>
    <w:rsid w:val="007517A6"/>
    <w:rsid w:val="007517B4"/>
    <w:rsid w:val="00751A84"/>
    <w:rsid w:val="00751C59"/>
    <w:rsid w:val="00751F98"/>
    <w:rsid w:val="007539D0"/>
    <w:rsid w:val="00753DB5"/>
    <w:rsid w:val="00753E4B"/>
    <w:rsid w:val="00754305"/>
    <w:rsid w:val="0075479E"/>
    <w:rsid w:val="0075571B"/>
    <w:rsid w:val="00755929"/>
    <w:rsid w:val="00755B5A"/>
    <w:rsid w:val="00755D27"/>
    <w:rsid w:val="00756F98"/>
    <w:rsid w:val="00756FE7"/>
    <w:rsid w:val="00757782"/>
    <w:rsid w:val="00761A45"/>
    <w:rsid w:val="00761BD2"/>
    <w:rsid w:val="00762597"/>
    <w:rsid w:val="00762D69"/>
    <w:rsid w:val="00762D8D"/>
    <w:rsid w:val="0076359D"/>
    <w:rsid w:val="007638EA"/>
    <w:rsid w:val="00763B80"/>
    <w:rsid w:val="00763BDF"/>
    <w:rsid w:val="00763F50"/>
    <w:rsid w:val="0076477D"/>
    <w:rsid w:val="00764EA8"/>
    <w:rsid w:val="007670F4"/>
    <w:rsid w:val="00767475"/>
    <w:rsid w:val="00770746"/>
    <w:rsid w:val="00771BAE"/>
    <w:rsid w:val="007729C7"/>
    <w:rsid w:val="007730F4"/>
    <w:rsid w:val="00773200"/>
    <w:rsid w:val="0077441F"/>
    <w:rsid w:val="007765E6"/>
    <w:rsid w:val="00777679"/>
    <w:rsid w:val="00777E34"/>
    <w:rsid w:val="0078025E"/>
    <w:rsid w:val="00781649"/>
    <w:rsid w:val="0078181C"/>
    <w:rsid w:val="00781E92"/>
    <w:rsid w:val="00782296"/>
    <w:rsid w:val="007829C5"/>
    <w:rsid w:val="00782AB3"/>
    <w:rsid w:val="00783C83"/>
    <w:rsid w:val="0078433C"/>
    <w:rsid w:val="00784A4E"/>
    <w:rsid w:val="00784CA2"/>
    <w:rsid w:val="007858AE"/>
    <w:rsid w:val="0078615C"/>
    <w:rsid w:val="00786976"/>
    <w:rsid w:val="0079003D"/>
    <w:rsid w:val="0079005E"/>
    <w:rsid w:val="007901F0"/>
    <w:rsid w:val="00791A90"/>
    <w:rsid w:val="00792E14"/>
    <w:rsid w:val="00792F6E"/>
    <w:rsid w:val="007937A9"/>
    <w:rsid w:val="00793BFA"/>
    <w:rsid w:val="0079448D"/>
    <w:rsid w:val="00794EB1"/>
    <w:rsid w:val="00795794"/>
    <w:rsid w:val="00795C75"/>
    <w:rsid w:val="00795EBF"/>
    <w:rsid w:val="00796F9A"/>
    <w:rsid w:val="00797270"/>
    <w:rsid w:val="007A0309"/>
    <w:rsid w:val="007A108E"/>
    <w:rsid w:val="007A16DC"/>
    <w:rsid w:val="007A1CBF"/>
    <w:rsid w:val="007A33CA"/>
    <w:rsid w:val="007A37BA"/>
    <w:rsid w:val="007A3A0C"/>
    <w:rsid w:val="007A4481"/>
    <w:rsid w:val="007A46E8"/>
    <w:rsid w:val="007A4806"/>
    <w:rsid w:val="007A4A43"/>
    <w:rsid w:val="007A56C0"/>
    <w:rsid w:val="007A67CC"/>
    <w:rsid w:val="007A7452"/>
    <w:rsid w:val="007B1A35"/>
    <w:rsid w:val="007B2DCE"/>
    <w:rsid w:val="007B331C"/>
    <w:rsid w:val="007B4092"/>
    <w:rsid w:val="007B482D"/>
    <w:rsid w:val="007B56A9"/>
    <w:rsid w:val="007B5766"/>
    <w:rsid w:val="007B5A90"/>
    <w:rsid w:val="007B617A"/>
    <w:rsid w:val="007B6DB5"/>
    <w:rsid w:val="007C05C1"/>
    <w:rsid w:val="007C0B58"/>
    <w:rsid w:val="007C0C2A"/>
    <w:rsid w:val="007C273A"/>
    <w:rsid w:val="007C2F9A"/>
    <w:rsid w:val="007C3287"/>
    <w:rsid w:val="007C40B0"/>
    <w:rsid w:val="007C443D"/>
    <w:rsid w:val="007C4443"/>
    <w:rsid w:val="007C480E"/>
    <w:rsid w:val="007C49B2"/>
    <w:rsid w:val="007C4A46"/>
    <w:rsid w:val="007C552F"/>
    <w:rsid w:val="007C6A29"/>
    <w:rsid w:val="007C6CA2"/>
    <w:rsid w:val="007C77E3"/>
    <w:rsid w:val="007C7DD4"/>
    <w:rsid w:val="007D072C"/>
    <w:rsid w:val="007D18F4"/>
    <w:rsid w:val="007D1981"/>
    <w:rsid w:val="007D19EC"/>
    <w:rsid w:val="007D2FB1"/>
    <w:rsid w:val="007D358D"/>
    <w:rsid w:val="007D465A"/>
    <w:rsid w:val="007D472F"/>
    <w:rsid w:val="007D66A7"/>
    <w:rsid w:val="007D7825"/>
    <w:rsid w:val="007E0104"/>
    <w:rsid w:val="007E01A2"/>
    <w:rsid w:val="007E0850"/>
    <w:rsid w:val="007E2316"/>
    <w:rsid w:val="007E2D41"/>
    <w:rsid w:val="007E30EA"/>
    <w:rsid w:val="007E35AE"/>
    <w:rsid w:val="007E3E68"/>
    <w:rsid w:val="007E3EBC"/>
    <w:rsid w:val="007E3F54"/>
    <w:rsid w:val="007E4716"/>
    <w:rsid w:val="007E4831"/>
    <w:rsid w:val="007E62DF"/>
    <w:rsid w:val="007E740F"/>
    <w:rsid w:val="007E7967"/>
    <w:rsid w:val="007F0A8A"/>
    <w:rsid w:val="007F0E4F"/>
    <w:rsid w:val="007F1B86"/>
    <w:rsid w:val="007F21C6"/>
    <w:rsid w:val="007F3216"/>
    <w:rsid w:val="007F3444"/>
    <w:rsid w:val="007F38C9"/>
    <w:rsid w:val="007F3A16"/>
    <w:rsid w:val="007F3C53"/>
    <w:rsid w:val="007F487D"/>
    <w:rsid w:val="007F6389"/>
    <w:rsid w:val="007F6BB8"/>
    <w:rsid w:val="007F6CF6"/>
    <w:rsid w:val="008001D6"/>
    <w:rsid w:val="0080106D"/>
    <w:rsid w:val="00801957"/>
    <w:rsid w:val="00801E66"/>
    <w:rsid w:val="0080200E"/>
    <w:rsid w:val="0080437F"/>
    <w:rsid w:val="008056A4"/>
    <w:rsid w:val="008062E4"/>
    <w:rsid w:val="008068F8"/>
    <w:rsid w:val="00807375"/>
    <w:rsid w:val="00807B28"/>
    <w:rsid w:val="00807D21"/>
    <w:rsid w:val="008109CA"/>
    <w:rsid w:val="00810DAB"/>
    <w:rsid w:val="008112DD"/>
    <w:rsid w:val="00811D86"/>
    <w:rsid w:val="008124D1"/>
    <w:rsid w:val="0081432C"/>
    <w:rsid w:val="00814689"/>
    <w:rsid w:val="0081472D"/>
    <w:rsid w:val="00814BF1"/>
    <w:rsid w:val="00814E7C"/>
    <w:rsid w:val="00815116"/>
    <w:rsid w:val="00815369"/>
    <w:rsid w:val="008159FD"/>
    <w:rsid w:val="00815B34"/>
    <w:rsid w:val="008165F6"/>
    <w:rsid w:val="00817075"/>
    <w:rsid w:val="00820C27"/>
    <w:rsid w:val="00820CAE"/>
    <w:rsid w:val="00821806"/>
    <w:rsid w:val="00821AF1"/>
    <w:rsid w:val="00822879"/>
    <w:rsid w:val="00823019"/>
    <w:rsid w:val="008238F3"/>
    <w:rsid w:val="00825361"/>
    <w:rsid w:val="00825882"/>
    <w:rsid w:val="008267E9"/>
    <w:rsid w:val="00826A0E"/>
    <w:rsid w:val="00826A45"/>
    <w:rsid w:val="00826B4E"/>
    <w:rsid w:val="008273B9"/>
    <w:rsid w:val="00827680"/>
    <w:rsid w:val="00830A6F"/>
    <w:rsid w:val="00830E11"/>
    <w:rsid w:val="0083133A"/>
    <w:rsid w:val="0083153F"/>
    <w:rsid w:val="00832569"/>
    <w:rsid w:val="00832AFD"/>
    <w:rsid w:val="00832C26"/>
    <w:rsid w:val="00832FEB"/>
    <w:rsid w:val="0083324D"/>
    <w:rsid w:val="008335E0"/>
    <w:rsid w:val="00834FF7"/>
    <w:rsid w:val="00836B1A"/>
    <w:rsid w:val="00836CC8"/>
    <w:rsid w:val="00836D37"/>
    <w:rsid w:val="00837687"/>
    <w:rsid w:val="00841B54"/>
    <w:rsid w:val="0084224B"/>
    <w:rsid w:val="00842516"/>
    <w:rsid w:val="00843150"/>
    <w:rsid w:val="00843308"/>
    <w:rsid w:val="00843B5D"/>
    <w:rsid w:val="00843D03"/>
    <w:rsid w:val="00845900"/>
    <w:rsid w:val="00845ED6"/>
    <w:rsid w:val="008462F8"/>
    <w:rsid w:val="00846BF2"/>
    <w:rsid w:val="00846D71"/>
    <w:rsid w:val="0084764F"/>
    <w:rsid w:val="008479ED"/>
    <w:rsid w:val="00850BA4"/>
    <w:rsid w:val="008518D5"/>
    <w:rsid w:val="00852A25"/>
    <w:rsid w:val="00852BEC"/>
    <w:rsid w:val="00852FFE"/>
    <w:rsid w:val="00854365"/>
    <w:rsid w:val="00854B2B"/>
    <w:rsid w:val="00854EA8"/>
    <w:rsid w:val="00856332"/>
    <w:rsid w:val="008566F0"/>
    <w:rsid w:val="00856AC6"/>
    <w:rsid w:val="00857FC5"/>
    <w:rsid w:val="00860183"/>
    <w:rsid w:val="008605DB"/>
    <w:rsid w:val="00861085"/>
    <w:rsid w:val="0086146B"/>
    <w:rsid w:val="0086288A"/>
    <w:rsid w:val="008632CF"/>
    <w:rsid w:val="00863447"/>
    <w:rsid w:val="0086382A"/>
    <w:rsid w:val="00863880"/>
    <w:rsid w:val="00864571"/>
    <w:rsid w:val="008647E9"/>
    <w:rsid w:val="00864B88"/>
    <w:rsid w:val="008658CB"/>
    <w:rsid w:val="00865F65"/>
    <w:rsid w:val="008665B7"/>
    <w:rsid w:val="0086675C"/>
    <w:rsid w:val="00866951"/>
    <w:rsid w:val="00866BDC"/>
    <w:rsid w:val="00866DCD"/>
    <w:rsid w:val="0086729E"/>
    <w:rsid w:val="00870C3D"/>
    <w:rsid w:val="00871160"/>
    <w:rsid w:val="008722DB"/>
    <w:rsid w:val="00872765"/>
    <w:rsid w:val="00872F03"/>
    <w:rsid w:val="00873433"/>
    <w:rsid w:val="008738C0"/>
    <w:rsid w:val="00874686"/>
    <w:rsid w:val="00875815"/>
    <w:rsid w:val="00875FCA"/>
    <w:rsid w:val="00876805"/>
    <w:rsid w:val="00876E78"/>
    <w:rsid w:val="0087723F"/>
    <w:rsid w:val="008776AD"/>
    <w:rsid w:val="0088054C"/>
    <w:rsid w:val="00880725"/>
    <w:rsid w:val="00880F2D"/>
    <w:rsid w:val="008815E4"/>
    <w:rsid w:val="00881723"/>
    <w:rsid w:val="00881798"/>
    <w:rsid w:val="00881E39"/>
    <w:rsid w:val="00882114"/>
    <w:rsid w:val="008824FF"/>
    <w:rsid w:val="0088289C"/>
    <w:rsid w:val="00882B00"/>
    <w:rsid w:val="00882BC8"/>
    <w:rsid w:val="00883C35"/>
    <w:rsid w:val="008877BF"/>
    <w:rsid w:val="008878D9"/>
    <w:rsid w:val="00887E42"/>
    <w:rsid w:val="00887FB2"/>
    <w:rsid w:val="00890388"/>
    <w:rsid w:val="00890517"/>
    <w:rsid w:val="00890FF8"/>
    <w:rsid w:val="008919C5"/>
    <w:rsid w:val="00891DB6"/>
    <w:rsid w:val="00892B19"/>
    <w:rsid w:val="00894B7B"/>
    <w:rsid w:val="008950F7"/>
    <w:rsid w:val="00895AEA"/>
    <w:rsid w:val="0089661E"/>
    <w:rsid w:val="0089689B"/>
    <w:rsid w:val="008975FD"/>
    <w:rsid w:val="00897877"/>
    <w:rsid w:val="00897EA6"/>
    <w:rsid w:val="008A09B2"/>
    <w:rsid w:val="008A1E84"/>
    <w:rsid w:val="008A1F52"/>
    <w:rsid w:val="008A21FE"/>
    <w:rsid w:val="008A27FD"/>
    <w:rsid w:val="008A2A7F"/>
    <w:rsid w:val="008A35F5"/>
    <w:rsid w:val="008A3896"/>
    <w:rsid w:val="008A3EA1"/>
    <w:rsid w:val="008A4782"/>
    <w:rsid w:val="008A686B"/>
    <w:rsid w:val="008A7019"/>
    <w:rsid w:val="008B0DDA"/>
    <w:rsid w:val="008B1084"/>
    <w:rsid w:val="008B1837"/>
    <w:rsid w:val="008B2D0E"/>
    <w:rsid w:val="008B3AEA"/>
    <w:rsid w:val="008B3E1A"/>
    <w:rsid w:val="008B4039"/>
    <w:rsid w:val="008B4B3A"/>
    <w:rsid w:val="008B4B79"/>
    <w:rsid w:val="008B4F76"/>
    <w:rsid w:val="008B5328"/>
    <w:rsid w:val="008B53E1"/>
    <w:rsid w:val="008B56AD"/>
    <w:rsid w:val="008B5895"/>
    <w:rsid w:val="008B59B9"/>
    <w:rsid w:val="008B5DEB"/>
    <w:rsid w:val="008B62AB"/>
    <w:rsid w:val="008B687B"/>
    <w:rsid w:val="008B7D04"/>
    <w:rsid w:val="008B7DE4"/>
    <w:rsid w:val="008C0502"/>
    <w:rsid w:val="008C0956"/>
    <w:rsid w:val="008C12EA"/>
    <w:rsid w:val="008C16B5"/>
    <w:rsid w:val="008C1BE4"/>
    <w:rsid w:val="008C25A2"/>
    <w:rsid w:val="008C2DBA"/>
    <w:rsid w:val="008C2E95"/>
    <w:rsid w:val="008C316A"/>
    <w:rsid w:val="008C3685"/>
    <w:rsid w:val="008C3842"/>
    <w:rsid w:val="008C3A2F"/>
    <w:rsid w:val="008C3BFB"/>
    <w:rsid w:val="008C4065"/>
    <w:rsid w:val="008C4154"/>
    <w:rsid w:val="008C472E"/>
    <w:rsid w:val="008C48FA"/>
    <w:rsid w:val="008C5311"/>
    <w:rsid w:val="008C63B9"/>
    <w:rsid w:val="008C6619"/>
    <w:rsid w:val="008C6D8C"/>
    <w:rsid w:val="008C71FC"/>
    <w:rsid w:val="008C779D"/>
    <w:rsid w:val="008C7C0A"/>
    <w:rsid w:val="008D0FC6"/>
    <w:rsid w:val="008D130E"/>
    <w:rsid w:val="008D15AD"/>
    <w:rsid w:val="008D1FB5"/>
    <w:rsid w:val="008D272E"/>
    <w:rsid w:val="008D28CA"/>
    <w:rsid w:val="008D3918"/>
    <w:rsid w:val="008D3A40"/>
    <w:rsid w:val="008D4EAA"/>
    <w:rsid w:val="008D538B"/>
    <w:rsid w:val="008D58CA"/>
    <w:rsid w:val="008D5B99"/>
    <w:rsid w:val="008D5D3B"/>
    <w:rsid w:val="008D6EA8"/>
    <w:rsid w:val="008D7421"/>
    <w:rsid w:val="008D7877"/>
    <w:rsid w:val="008D78D8"/>
    <w:rsid w:val="008D7C89"/>
    <w:rsid w:val="008D7D94"/>
    <w:rsid w:val="008E00A0"/>
    <w:rsid w:val="008E1457"/>
    <w:rsid w:val="008E16EE"/>
    <w:rsid w:val="008E2423"/>
    <w:rsid w:val="008E2833"/>
    <w:rsid w:val="008E2BCD"/>
    <w:rsid w:val="008E3560"/>
    <w:rsid w:val="008E3764"/>
    <w:rsid w:val="008E407A"/>
    <w:rsid w:val="008E47FF"/>
    <w:rsid w:val="008E4E86"/>
    <w:rsid w:val="008E50C8"/>
    <w:rsid w:val="008E571B"/>
    <w:rsid w:val="008E62B8"/>
    <w:rsid w:val="008E68A1"/>
    <w:rsid w:val="008E6D76"/>
    <w:rsid w:val="008E7C33"/>
    <w:rsid w:val="008F1485"/>
    <w:rsid w:val="008F19B0"/>
    <w:rsid w:val="008F1F67"/>
    <w:rsid w:val="008F28BF"/>
    <w:rsid w:val="008F2B22"/>
    <w:rsid w:val="008F31A1"/>
    <w:rsid w:val="008F3C1A"/>
    <w:rsid w:val="008F4AC6"/>
    <w:rsid w:val="008F4DE4"/>
    <w:rsid w:val="008F6D0F"/>
    <w:rsid w:val="008F7636"/>
    <w:rsid w:val="008F7AFD"/>
    <w:rsid w:val="008F7B43"/>
    <w:rsid w:val="009009D3"/>
    <w:rsid w:val="00902041"/>
    <w:rsid w:val="00902075"/>
    <w:rsid w:val="00903831"/>
    <w:rsid w:val="00904AC5"/>
    <w:rsid w:val="00905CB9"/>
    <w:rsid w:val="00905E24"/>
    <w:rsid w:val="009061A4"/>
    <w:rsid w:val="009074BE"/>
    <w:rsid w:val="0090775A"/>
    <w:rsid w:val="00910A12"/>
    <w:rsid w:val="00910CBD"/>
    <w:rsid w:val="00910DC7"/>
    <w:rsid w:val="00912126"/>
    <w:rsid w:val="009129B2"/>
    <w:rsid w:val="00912BF1"/>
    <w:rsid w:val="0091320B"/>
    <w:rsid w:val="00913E98"/>
    <w:rsid w:val="0091417F"/>
    <w:rsid w:val="0091421E"/>
    <w:rsid w:val="009145D0"/>
    <w:rsid w:val="009148B0"/>
    <w:rsid w:val="009149CD"/>
    <w:rsid w:val="009149F6"/>
    <w:rsid w:val="0091502F"/>
    <w:rsid w:val="0091515F"/>
    <w:rsid w:val="00915259"/>
    <w:rsid w:val="00916422"/>
    <w:rsid w:val="0091649A"/>
    <w:rsid w:val="009176D0"/>
    <w:rsid w:val="0092054D"/>
    <w:rsid w:val="00920AD7"/>
    <w:rsid w:val="009212DA"/>
    <w:rsid w:val="00921664"/>
    <w:rsid w:val="00922468"/>
    <w:rsid w:val="009241EC"/>
    <w:rsid w:val="00924408"/>
    <w:rsid w:val="009244A7"/>
    <w:rsid w:val="0092608C"/>
    <w:rsid w:val="009260FD"/>
    <w:rsid w:val="00926B52"/>
    <w:rsid w:val="00926BE2"/>
    <w:rsid w:val="009270D5"/>
    <w:rsid w:val="00930767"/>
    <w:rsid w:val="00930C52"/>
    <w:rsid w:val="00930CA1"/>
    <w:rsid w:val="00932010"/>
    <w:rsid w:val="0093284D"/>
    <w:rsid w:val="0093284F"/>
    <w:rsid w:val="00932E52"/>
    <w:rsid w:val="00934170"/>
    <w:rsid w:val="00934557"/>
    <w:rsid w:val="009346D4"/>
    <w:rsid w:val="009349E0"/>
    <w:rsid w:val="009363E4"/>
    <w:rsid w:val="009372E9"/>
    <w:rsid w:val="00937807"/>
    <w:rsid w:val="00937E9C"/>
    <w:rsid w:val="0094070C"/>
    <w:rsid w:val="00940795"/>
    <w:rsid w:val="0094099F"/>
    <w:rsid w:val="00940AF3"/>
    <w:rsid w:val="00940D42"/>
    <w:rsid w:val="00941496"/>
    <w:rsid w:val="00941697"/>
    <w:rsid w:val="009422D5"/>
    <w:rsid w:val="00942680"/>
    <w:rsid w:val="00942FD5"/>
    <w:rsid w:val="009443FD"/>
    <w:rsid w:val="00944468"/>
    <w:rsid w:val="0094532C"/>
    <w:rsid w:val="00945CAA"/>
    <w:rsid w:val="0094691D"/>
    <w:rsid w:val="0094736B"/>
    <w:rsid w:val="009479E5"/>
    <w:rsid w:val="00950AA5"/>
    <w:rsid w:val="009521F1"/>
    <w:rsid w:val="00952412"/>
    <w:rsid w:val="00953D1D"/>
    <w:rsid w:val="00954EE8"/>
    <w:rsid w:val="00955B3C"/>
    <w:rsid w:val="00955FCF"/>
    <w:rsid w:val="009560A9"/>
    <w:rsid w:val="00956183"/>
    <w:rsid w:val="0095713E"/>
    <w:rsid w:val="00957529"/>
    <w:rsid w:val="00957959"/>
    <w:rsid w:val="00957AD8"/>
    <w:rsid w:val="00957CB3"/>
    <w:rsid w:val="0096078B"/>
    <w:rsid w:val="009617D8"/>
    <w:rsid w:val="00961BC9"/>
    <w:rsid w:val="009622E9"/>
    <w:rsid w:val="0096270D"/>
    <w:rsid w:val="00962DFA"/>
    <w:rsid w:val="00965F53"/>
    <w:rsid w:val="0096611E"/>
    <w:rsid w:val="00966162"/>
    <w:rsid w:val="00967BBC"/>
    <w:rsid w:val="00967D40"/>
    <w:rsid w:val="0097252B"/>
    <w:rsid w:val="00972B54"/>
    <w:rsid w:val="00973789"/>
    <w:rsid w:val="00973B7B"/>
    <w:rsid w:val="00973D7D"/>
    <w:rsid w:val="00974D44"/>
    <w:rsid w:val="00974EB6"/>
    <w:rsid w:val="009759FF"/>
    <w:rsid w:val="00975C04"/>
    <w:rsid w:val="00976636"/>
    <w:rsid w:val="00977256"/>
    <w:rsid w:val="00977A4F"/>
    <w:rsid w:val="00980BFF"/>
    <w:rsid w:val="009813D6"/>
    <w:rsid w:val="0098221A"/>
    <w:rsid w:val="009825C2"/>
    <w:rsid w:val="00983233"/>
    <w:rsid w:val="00983615"/>
    <w:rsid w:val="00983E51"/>
    <w:rsid w:val="00983F97"/>
    <w:rsid w:val="00984185"/>
    <w:rsid w:val="00984ABC"/>
    <w:rsid w:val="0098584F"/>
    <w:rsid w:val="00985B36"/>
    <w:rsid w:val="00986109"/>
    <w:rsid w:val="009863C8"/>
    <w:rsid w:val="0098750B"/>
    <w:rsid w:val="00990350"/>
    <w:rsid w:val="009910B1"/>
    <w:rsid w:val="009911CC"/>
    <w:rsid w:val="00991C2C"/>
    <w:rsid w:val="00991FA1"/>
    <w:rsid w:val="009921BE"/>
    <w:rsid w:val="00992A1F"/>
    <w:rsid w:val="00992BDE"/>
    <w:rsid w:val="0099346D"/>
    <w:rsid w:val="00993C15"/>
    <w:rsid w:val="00993C84"/>
    <w:rsid w:val="009942D6"/>
    <w:rsid w:val="009947A1"/>
    <w:rsid w:val="00994962"/>
    <w:rsid w:val="00994A03"/>
    <w:rsid w:val="00995431"/>
    <w:rsid w:val="00997032"/>
    <w:rsid w:val="009970D9"/>
    <w:rsid w:val="009A1571"/>
    <w:rsid w:val="009A1A3A"/>
    <w:rsid w:val="009A1A71"/>
    <w:rsid w:val="009A1D0C"/>
    <w:rsid w:val="009A25ED"/>
    <w:rsid w:val="009A273A"/>
    <w:rsid w:val="009A295A"/>
    <w:rsid w:val="009A2963"/>
    <w:rsid w:val="009A2A02"/>
    <w:rsid w:val="009A2FA2"/>
    <w:rsid w:val="009A3057"/>
    <w:rsid w:val="009A496D"/>
    <w:rsid w:val="009A4C98"/>
    <w:rsid w:val="009A5489"/>
    <w:rsid w:val="009A5960"/>
    <w:rsid w:val="009A5AC5"/>
    <w:rsid w:val="009A5F50"/>
    <w:rsid w:val="009A659F"/>
    <w:rsid w:val="009A6D65"/>
    <w:rsid w:val="009A6D70"/>
    <w:rsid w:val="009A70BC"/>
    <w:rsid w:val="009A75DE"/>
    <w:rsid w:val="009A7747"/>
    <w:rsid w:val="009B0379"/>
    <w:rsid w:val="009B05BA"/>
    <w:rsid w:val="009B05C8"/>
    <w:rsid w:val="009B07AE"/>
    <w:rsid w:val="009B0ABA"/>
    <w:rsid w:val="009B118D"/>
    <w:rsid w:val="009B1782"/>
    <w:rsid w:val="009B17A8"/>
    <w:rsid w:val="009B1E83"/>
    <w:rsid w:val="009B72F7"/>
    <w:rsid w:val="009B7556"/>
    <w:rsid w:val="009B7F4F"/>
    <w:rsid w:val="009C0367"/>
    <w:rsid w:val="009C0900"/>
    <w:rsid w:val="009C0A2F"/>
    <w:rsid w:val="009C0E9A"/>
    <w:rsid w:val="009C1533"/>
    <w:rsid w:val="009C19FA"/>
    <w:rsid w:val="009C3A1F"/>
    <w:rsid w:val="009C3FB2"/>
    <w:rsid w:val="009C5D35"/>
    <w:rsid w:val="009C5F9D"/>
    <w:rsid w:val="009C63DC"/>
    <w:rsid w:val="009C6551"/>
    <w:rsid w:val="009C6C5F"/>
    <w:rsid w:val="009C705F"/>
    <w:rsid w:val="009C7212"/>
    <w:rsid w:val="009C7542"/>
    <w:rsid w:val="009C781B"/>
    <w:rsid w:val="009D178A"/>
    <w:rsid w:val="009D1F8D"/>
    <w:rsid w:val="009D28B6"/>
    <w:rsid w:val="009D2BF9"/>
    <w:rsid w:val="009D352F"/>
    <w:rsid w:val="009D37C4"/>
    <w:rsid w:val="009D4595"/>
    <w:rsid w:val="009D55D7"/>
    <w:rsid w:val="009D591E"/>
    <w:rsid w:val="009D60C9"/>
    <w:rsid w:val="009D6161"/>
    <w:rsid w:val="009D6A30"/>
    <w:rsid w:val="009D6F5E"/>
    <w:rsid w:val="009D75C3"/>
    <w:rsid w:val="009D7C52"/>
    <w:rsid w:val="009E04EC"/>
    <w:rsid w:val="009E05D2"/>
    <w:rsid w:val="009E23DD"/>
    <w:rsid w:val="009E2B70"/>
    <w:rsid w:val="009E316D"/>
    <w:rsid w:val="009E3186"/>
    <w:rsid w:val="009E3655"/>
    <w:rsid w:val="009E3877"/>
    <w:rsid w:val="009E5D5F"/>
    <w:rsid w:val="009E6C51"/>
    <w:rsid w:val="009F0002"/>
    <w:rsid w:val="009F06D6"/>
    <w:rsid w:val="009F0BBF"/>
    <w:rsid w:val="009F0EF4"/>
    <w:rsid w:val="009F1031"/>
    <w:rsid w:val="009F1B27"/>
    <w:rsid w:val="009F24EA"/>
    <w:rsid w:val="009F3406"/>
    <w:rsid w:val="009F379F"/>
    <w:rsid w:val="009F40ED"/>
    <w:rsid w:val="009F43AD"/>
    <w:rsid w:val="009F5A3E"/>
    <w:rsid w:val="009F5B6D"/>
    <w:rsid w:val="009F7A22"/>
    <w:rsid w:val="009F7F22"/>
    <w:rsid w:val="00A00BB5"/>
    <w:rsid w:val="00A011F5"/>
    <w:rsid w:val="00A0190C"/>
    <w:rsid w:val="00A01C8C"/>
    <w:rsid w:val="00A01F4A"/>
    <w:rsid w:val="00A02875"/>
    <w:rsid w:val="00A02C16"/>
    <w:rsid w:val="00A035B9"/>
    <w:rsid w:val="00A042D6"/>
    <w:rsid w:val="00A05BBF"/>
    <w:rsid w:val="00A06586"/>
    <w:rsid w:val="00A06DF4"/>
    <w:rsid w:val="00A10402"/>
    <w:rsid w:val="00A1058A"/>
    <w:rsid w:val="00A10A7A"/>
    <w:rsid w:val="00A10F68"/>
    <w:rsid w:val="00A110B7"/>
    <w:rsid w:val="00A110FA"/>
    <w:rsid w:val="00A1174E"/>
    <w:rsid w:val="00A11BB0"/>
    <w:rsid w:val="00A12B4D"/>
    <w:rsid w:val="00A12BFF"/>
    <w:rsid w:val="00A12E58"/>
    <w:rsid w:val="00A132ED"/>
    <w:rsid w:val="00A144CE"/>
    <w:rsid w:val="00A14846"/>
    <w:rsid w:val="00A156C9"/>
    <w:rsid w:val="00A16C59"/>
    <w:rsid w:val="00A17BE5"/>
    <w:rsid w:val="00A20281"/>
    <w:rsid w:val="00A2071A"/>
    <w:rsid w:val="00A20CA6"/>
    <w:rsid w:val="00A20CE9"/>
    <w:rsid w:val="00A20F4A"/>
    <w:rsid w:val="00A217FF"/>
    <w:rsid w:val="00A21FF6"/>
    <w:rsid w:val="00A22BFF"/>
    <w:rsid w:val="00A23168"/>
    <w:rsid w:val="00A24943"/>
    <w:rsid w:val="00A24ECA"/>
    <w:rsid w:val="00A25613"/>
    <w:rsid w:val="00A257B8"/>
    <w:rsid w:val="00A259F5"/>
    <w:rsid w:val="00A26E2F"/>
    <w:rsid w:val="00A26F49"/>
    <w:rsid w:val="00A27422"/>
    <w:rsid w:val="00A274EE"/>
    <w:rsid w:val="00A276BC"/>
    <w:rsid w:val="00A27B3F"/>
    <w:rsid w:val="00A300AA"/>
    <w:rsid w:val="00A3113C"/>
    <w:rsid w:val="00A317B8"/>
    <w:rsid w:val="00A32471"/>
    <w:rsid w:val="00A32899"/>
    <w:rsid w:val="00A32F20"/>
    <w:rsid w:val="00A3317F"/>
    <w:rsid w:val="00A344E7"/>
    <w:rsid w:val="00A345AA"/>
    <w:rsid w:val="00A350A1"/>
    <w:rsid w:val="00A351F3"/>
    <w:rsid w:val="00A3522F"/>
    <w:rsid w:val="00A35575"/>
    <w:rsid w:val="00A359A6"/>
    <w:rsid w:val="00A36859"/>
    <w:rsid w:val="00A36BD8"/>
    <w:rsid w:val="00A37155"/>
    <w:rsid w:val="00A4005D"/>
    <w:rsid w:val="00A402C3"/>
    <w:rsid w:val="00A403D2"/>
    <w:rsid w:val="00A410C7"/>
    <w:rsid w:val="00A42CDB"/>
    <w:rsid w:val="00A4314B"/>
    <w:rsid w:val="00A43B78"/>
    <w:rsid w:val="00A43D16"/>
    <w:rsid w:val="00A44309"/>
    <w:rsid w:val="00A4478A"/>
    <w:rsid w:val="00A511E5"/>
    <w:rsid w:val="00A512BE"/>
    <w:rsid w:val="00A51516"/>
    <w:rsid w:val="00A51817"/>
    <w:rsid w:val="00A51E0C"/>
    <w:rsid w:val="00A525B0"/>
    <w:rsid w:val="00A52E1B"/>
    <w:rsid w:val="00A53027"/>
    <w:rsid w:val="00A53190"/>
    <w:rsid w:val="00A56424"/>
    <w:rsid w:val="00A568DF"/>
    <w:rsid w:val="00A56C95"/>
    <w:rsid w:val="00A5708F"/>
    <w:rsid w:val="00A57292"/>
    <w:rsid w:val="00A57364"/>
    <w:rsid w:val="00A579DB"/>
    <w:rsid w:val="00A60007"/>
    <w:rsid w:val="00A600DB"/>
    <w:rsid w:val="00A6094C"/>
    <w:rsid w:val="00A60BDC"/>
    <w:rsid w:val="00A61DFE"/>
    <w:rsid w:val="00A61F6A"/>
    <w:rsid w:val="00A627D0"/>
    <w:rsid w:val="00A62819"/>
    <w:rsid w:val="00A62A84"/>
    <w:rsid w:val="00A63C77"/>
    <w:rsid w:val="00A6479B"/>
    <w:rsid w:val="00A65854"/>
    <w:rsid w:val="00A67ECE"/>
    <w:rsid w:val="00A7078D"/>
    <w:rsid w:val="00A70F77"/>
    <w:rsid w:val="00A72846"/>
    <w:rsid w:val="00A72E23"/>
    <w:rsid w:val="00A74692"/>
    <w:rsid w:val="00A749D3"/>
    <w:rsid w:val="00A74A7C"/>
    <w:rsid w:val="00A755E9"/>
    <w:rsid w:val="00A75862"/>
    <w:rsid w:val="00A75E99"/>
    <w:rsid w:val="00A7718E"/>
    <w:rsid w:val="00A80985"/>
    <w:rsid w:val="00A80A0B"/>
    <w:rsid w:val="00A80B35"/>
    <w:rsid w:val="00A80F41"/>
    <w:rsid w:val="00A80FB1"/>
    <w:rsid w:val="00A81022"/>
    <w:rsid w:val="00A81E9F"/>
    <w:rsid w:val="00A828A8"/>
    <w:rsid w:val="00A835D9"/>
    <w:rsid w:val="00A846BE"/>
    <w:rsid w:val="00A84C00"/>
    <w:rsid w:val="00A851CF"/>
    <w:rsid w:val="00A85216"/>
    <w:rsid w:val="00A8534D"/>
    <w:rsid w:val="00A8598D"/>
    <w:rsid w:val="00A86568"/>
    <w:rsid w:val="00A8705A"/>
    <w:rsid w:val="00A870CC"/>
    <w:rsid w:val="00A87743"/>
    <w:rsid w:val="00A878E3"/>
    <w:rsid w:val="00A904C8"/>
    <w:rsid w:val="00A9103D"/>
    <w:rsid w:val="00A91329"/>
    <w:rsid w:val="00A91622"/>
    <w:rsid w:val="00A9288C"/>
    <w:rsid w:val="00A92A7E"/>
    <w:rsid w:val="00A92DB8"/>
    <w:rsid w:val="00A9407B"/>
    <w:rsid w:val="00A940A5"/>
    <w:rsid w:val="00A94116"/>
    <w:rsid w:val="00A94480"/>
    <w:rsid w:val="00A95A11"/>
    <w:rsid w:val="00A95A1C"/>
    <w:rsid w:val="00A95B2F"/>
    <w:rsid w:val="00A96ECE"/>
    <w:rsid w:val="00A9706A"/>
    <w:rsid w:val="00A97C17"/>
    <w:rsid w:val="00A97F9F"/>
    <w:rsid w:val="00AA01AB"/>
    <w:rsid w:val="00AA0C6D"/>
    <w:rsid w:val="00AA1509"/>
    <w:rsid w:val="00AA180F"/>
    <w:rsid w:val="00AA2265"/>
    <w:rsid w:val="00AA295D"/>
    <w:rsid w:val="00AA2EF3"/>
    <w:rsid w:val="00AA3469"/>
    <w:rsid w:val="00AA354D"/>
    <w:rsid w:val="00AA3B84"/>
    <w:rsid w:val="00AA5628"/>
    <w:rsid w:val="00AA6699"/>
    <w:rsid w:val="00AA66D2"/>
    <w:rsid w:val="00AA6BD8"/>
    <w:rsid w:val="00AA766D"/>
    <w:rsid w:val="00AA7D79"/>
    <w:rsid w:val="00AA7F50"/>
    <w:rsid w:val="00AA7FB4"/>
    <w:rsid w:val="00AB00FD"/>
    <w:rsid w:val="00AB03A6"/>
    <w:rsid w:val="00AB0761"/>
    <w:rsid w:val="00AB0C0B"/>
    <w:rsid w:val="00AB1628"/>
    <w:rsid w:val="00AB1AE0"/>
    <w:rsid w:val="00AB1F52"/>
    <w:rsid w:val="00AB20CA"/>
    <w:rsid w:val="00AB25AF"/>
    <w:rsid w:val="00AB28BF"/>
    <w:rsid w:val="00AB2968"/>
    <w:rsid w:val="00AB3F7F"/>
    <w:rsid w:val="00AB4155"/>
    <w:rsid w:val="00AB4426"/>
    <w:rsid w:val="00AB4B78"/>
    <w:rsid w:val="00AB4FA1"/>
    <w:rsid w:val="00AB541F"/>
    <w:rsid w:val="00AB58A2"/>
    <w:rsid w:val="00AB6AC7"/>
    <w:rsid w:val="00AC05FE"/>
    <w:rsid w:val="00AC176C"/>
    <w:rsid w:val="00AC178A"/>
    <w:rsid w:val="00AC24CB"/>
    <w:rsid w:val="00AC3A27"/>
    <w:rsid w:val="00AC3ED4"/>
    <w:rsid w:val="00AC53B8"/>
    <w:rsid w:val="00AC5714"/>
    <w:rsid w:val="00AC5CCF"/>
    <w:rsid w:val="00AC5CD8"/>
    <w:rsid w:val="00AC62B1"/>
    <w:rsid w:val="00AC62C8"/>
    <w:rsid w:val="00AD0232"/>
    <w:rsid w:val="00AD049F"/>
    <w:rsid w:val="00AD1580"/>
    <w:rsid w:val="00AD2A98"/>
    <w:rsid w:val="00AD2CCF"/>
    <w:rsid w:val="00AD2F92"/>
    <w:rsid w:val="00AD36D8"/>
    <w:rsid w:val="00AD3CBD"/>
    <w:rsid w:val="00AD4A45"/>
    <w:rsid w:val="00AD5154"/>
    <w:rsid w:val="00AD527F"/>
    <w:rsid w:val="00AD59A0"/>
    <w:rsid w:val="00AD756D"/>
    <w:rsid w:val="00AE053F"/>
    <w:rsid w:val="00AE075F"/>
    <w:rsid w:val="00AE0CE9"/>
    <w:rsid w:val="00AE1275"/>
    <w:rsid w:val="00AE240B"/>
    <w:rsid w:val="00AE2A9C"/>
    <w:rsid w:val="00AE31E7"/>
    <w:rsid w:val="00AE3701"/>
    <w:rsid w:val="00AE4696"/>
    <w:rsid w:val="00AE47DC"/>
    <w:rsid w:val="00AE4981"/>
    <w:rsid w:val="00AE4B66"/>
    <w:rsid w:val="00AE4CA4"/>
    <w:rsid w:val="00AE5274"/>
    <w:rsid w:val="00AE5C8A"/>
    <w:rsid w:val="00AE7285"/>
    <w:rsid w:val="00AF0A35"/>
    <w:rsid w:val="00AF13A5"/>
    <w:rsid w:val="00AF1FBC"/>
    <w:rsid w:val="00AF2C95"/>
    <w:rsid w:val="00AF39A5"/>
    <w:rsid w:val="00AF4747"/>
    <w:rsid w:val="00AF5229"/>
    <w:rsid w:val="00AF5371"/>
    <w:rsid w:val="00AF59C6"/>
    <w:rsid w:val="00AF5C95"/>
    <w:rsid w:val="00AF63CC"/>
    <w:rsid w:val="00AF7744"/>
    <w:rsid w:val="00AF7B7B"/>
    <w:rsid w:val="00B01096"/>
    <w:rsid w:val="00B011E3"/>
    <w:rsid w:val="00B020EB"/>
    <w:rsid w:val="00B02319"/>
    <w:rsid w:val="00B02941"/>
    <w:rsid w:val="00B03119"/>
    <w:rsid w:val="00B03CB8"/>
    <w:rsid w:val="00B04706"/>
    <w:rsid w:val="00B05295"/>
    <w:rsid w:val="00B0529E"/>
    <w:rsid w:val="00B06303"/>
    <w:rsid w:val="00B063F7"/>
    <w:rsid w:val="00B06997"/>
    <w:rsid w:val="00B07A0B"/>
    <w:rsid w:val="00B106D3"/>
    <w:rsid w:val="00B10AED"/>
    <w:rsid w:val="00B11077"/>
    <w:rsid w:val="00B11309"/>
    <w:rsid w:val="00B1173F"/>
    <w:rsid w:val="00B11C9E"/>
    <w:rsid w:val="00B11F98"/>
    <w:rsid w:val="00B12315"/>
    <w:rsid w:val="00B126CF"/>
    <w:rsid w:val="00B13B4B"/>
    <w:rsid w:val="00B13BEE"/>
    <w:rsid w:val="00B146BB"/>
    <w:rsid w:val="00B14E7F"/>
    <w:rsid w:val="00B15328"/>
    <w:rsid w:val="00B160C2"/>
    <w:rsid w:val="00B16918"/>
    <w:rsid w:val="00B16AA4"/>
    <w:rsid w:val="00B171BA"/>
    <w:rsid w:val="00B17B25"/>
    <w:rsid w:val="00B201D5"/>
    <w:rsid w:val="00B21DCC"/>
    <w:rsid w:val="00B221ED"/>
    <w:rsid w:val="00B22225"/>
    <w:rsid w:val="00B226C7"/>
    <w:rsid w:val="00B22D5A"/>
    <w:rsid w:val="00B24283"/>
    <w:rsid w:val="00B246E1"/>
    <w:rsid w:val="00B2504C"/>
    <w:rsid w:val="00B2508D"/>
    <w:rsid w:val="00B274F8"/>
    <w:rsid w:val="00B27A66"/>
    <w:rsid w:val="00B27E90"/>
    <w:rsid w:val="00B30C26"/>
    <w:rsid w:val="00B30C4B"/>
    <w:rsid w:val="00B30EFF"/>
    <w:rsid w:val="00B311EF"/>
    <w:rsid w:val="00B31D4E"/>
    <w:rsid w:val="00B3291E"/>
    <w:rsid w:val="00B32BDF"/>
    <w:rsid w:val="00B33791"/>
    <w:rsid w:val="00B34162"/>
    <w:rsid w:val="00B3489D"/>
    <w:rsid w:val="00B34C46"/>
    <w:rsid w:val="00B35672"/>
    <w:rsid w:val="00B35F90"/>
    <w:rsid w:val="00B364CB"/>
    <w:rsid w:val="00B36538"/>
    <w:rsid w:val="00B37E13"/>
    <w:rsid w:val="00B37FBC"/>
    <w:rsid w:val="00B40991"/>
    <w:rsid w:val="00B4226F"/>
    <w:rsid w:val="00B427C1"/>
    <w:rsid w:val="00B4356F"/>
    <w:rsid w:val="00B44928"/>
    <w:rsid w:val="00B44A85"/>
    <w:rsid w:val="00B44DCD"/>
    <w:rsid w:val="00B45EC6"/>
    <w:rsid w:val="00B4625E"/>
    <w:rsid w:val="00B47E05"/>
    <w:rsid w:val="00B47F5F"/>
    <w:rsid w:val="00B50974"/>
    <w:rsid w:val="00B54718"/>
    <w:rsid w:val="00B54CE3"/>
    <w:rsid w:val="00B55CFA"/>
    <w:rsid w:val="00B56816"/>
    <w:rsid w:val="00B61243"/>
    <w:rsid w:val="00B61EFF"/>
    <w:rsid w:val="00B62170"/>
    <w:rsid w:val="00B626E2"/>
    <w:rsid w:val="00B628C9"/>
    <w:rsid w:val="00B62D76"/>
    <w:rsid w:val="00B62FBC"/>
    <w:rsid w:val="00B64A84"/>
    <w:rsid w:val="00B6533C"/>
    <w:rsid w:val="00B65C9F"/>
    <w:rsid w:val="00B65FCC"/>
    <w:rsid w:val="00B672E7"/>
    <w:rsid w:val="00B675E5"/>
    <w:rsid w:val="00B7030E"/>
    <w:rsid w:val="00B70402"/>
    <w:rsid w:val="00B707B1"/>
    <w:rsid w:val="00B71164"/>
    <w:rsid w:val="00B71339"/>
    <w:rsid w:val="00B72327"/>
    <w:rsid w:val="00B72B68"/>
    <w:rsid w:val="00B73C3A"/>
    <w:rsid w:val="00B73E04"/>
    <w:rsid w:val="00B73F27"/>
    <w:rsid w:val="00B745AF"/>
    <w:rsid w:val="00B7462C"/>
    <w:rsid w:val="00B74738"/>
    <w:rsid w:val="00B76751"/>
    <w:rsid w:val="00B77342"/>
    <w:rsid w:val="00B77873"/>
    <w:rsid w:val="00B77B1D"/>
    <w:rsid w:val="00B77B4B"/>
    <w:rsid w:val="00B81ED9"/>
    <w:rsid w:val="00B826A0"/>
    <w:rsid w:val="00B8405C"/>
    <w:rsid w:val="00B84845"/>
    <w:rsid w:val="00B84B50"/>
    <w:rsid w:val="00B84DDF"/>
    <w:rsid w:val="00B85A59"/>
    <w:rsid w:val="00B867A6"/>
    <w:rsid w:val="00B86AA0"/>
    <w:rsid w:val="00B870AB"/>
    <w:rsid w:val="00B8777C"/>
    <w:rsid w:val="00B87827"/>
    <w:rsid w:val="00B87857"/>
    <w:rsid w:val="00B87905"/>
    <w:rsid w:val="00B901DA"/>
    <w:rsid w:val="00B90E7E"/>
    <w:rsid w:val="00B91625"/>
    <w:rsid w:val="00B9285E"/>
    <w:rsid w:val="00B93503"/>
    <w:rsid w:val="00B942D3"/>
    <w:rsid w:val="00B94EB5"/>
    <w:rsid w:val="00B954B3"/>
    <w:rsid w:val="00B96CD7"/>
    <w:rsid w:val="00B97E61"/>
    <w:rsid w:val="00B97F3B"/>
    <w:rsid w:val="00BA174B"/>
    <w:rsid w:val="00BA26B0"/>
    <w:rsid w:val="00BA38DF"/>
    <w:rsid w:val="00BA4109"/>
    <w:rsid w:val="00BA4711"/>
    <w:rsid w:val="00BA4A21"/>
    <w:rsid w:val="00BA4DA6"/>
    <w:rsid w:val="00BA4F27"/>
    <w:rsid w:val="00BA54C1"/>
    <w:rsid w:val="00BA5CE0"/>
    <w:rsid w:val="00BA6F3A"/>
    <w:rsid w:val="00BB0230"/>
    <w:rsid w:val="00BB0275"/>
    <w:rsid w:val="00BB032B"/>
    <w:rsid w:val="00BB0370"/>
    <w:rsid w:val="00BB06AE"/>
    <w:rsid w:val="00BB0C5C"/>
    <w:rsid w:val="00BB102F"/>
    <w:rsid w:val="00BB14EB"/>
    <w:rsid w:val="00BB154A"/>
    <w:rsid w:val="00BB1E03"/>
    <w:rsid w:val="00BB2CFC"/>
    <w:rsid w:val="00BB38EE"/>
    <w:rsid w:val="00BB51F3"/>
    <w:rsid w:val="00BB61FE"/>
    <w:rsid w:val="00BB7627"/>
    <w:rsid w:val="00BC05FF"/>
    <w:rsid w:val="00BC06C1"/>
    <w:rsid w:val="00BC14AC"/>
    <w:rsid w:val="00BC2070"/>
    <w:rsid w:val="00BC32C9"/>
    <w:rsid w:val="00BC3AA1"/>
    <w:rsid w:val="00BC3CA4"/>
    <w:rsid w:val="00BC463B"/>
    <w:rsid w:val="00BC4BE7"/>
    <w:rsid w:val="00BC532E"/>
    <w:rsid w:val="00BC548E"/>
    <w:rsid w:val="00BC5567"/>
    <w:rsid w:val="00BC652D"/>
    <w:rsid w:val="00BC6DE8"/>
    <w:rsid w:val="00BC7079"/>
    <w:rsid w:val="00BC7CDC"/>
    <w:rsid w:val="00BD06B1"/>
    <w:rsid w:val="00BD1066"/>
    <w:rsid w:val="00BD12A9"/>
    <w:rsid w:val="00BD13A5"/>
    <w:rsid w:val="00BD1454"/>
    <w:rsid w:val="00BD2655"/>
    <w:rsid w:val="00BD2E8F"/>
    <w:rsid w:val="00BD306C"/>
    <w:rsid w:val="00BD3AE8"/>
    <w:rsid w:val="00BD4318"/>
    <w:rsid w:val="00BD4809"/>
    <w:rsid w:val="00BD6F79"/>
    <w:rsid w:val="00BD75DC"/>
    <w:rsid w:val="00BD79EE"/>
    <w:rsid w:val="00BD7E03"/>
    <w:rsid w:val="00BE05D1"/>
    <w:rsid w:val="00BE156B"/>
    <w:rsid w:val="00BE3D42"/>
    <w:rsid w:val="00BE47EB"/>
    <w:rsid w:val="00BE482E"/>
    <w:rsid w:val="00BE4A7F"/>
    <w:rsid w:val="00BE59B0"/>
    <w:rsid w:val="00BE5B9B"/>
    <w:rsid w:val="00BE5F10"/>
    <w:rsid w:val="00BE6BE1"/>
    <w:rsid w:val="00BF2612"/>
    <w:rsid w:val="00BF30BC"/>
    <w:rsid w:val="00BF3A01"/>
    <w:rsid w:val="00BF42A6"/>
    <w:rsid w:val="00BF49E9"/>
    <w:rsid w:val="00BF4A96"/>
    <w:rsid w:val="00BF4C5B"/>
    <w:rsid w:val="00BF5749"/>
    <w:rsid w:val="00BF581C"/>
    <w:rsid w:val="00BF5F17"/>
    <w:rsid w:val="00BF653B"/>
    <w:rsid w:val="00BF7171"/>
    <w:rsid w:val="00BF7309"/>
    <w:rsid w:val="00BF7FA3"/>
    <w:rsid w:val="00C0083D"/>
    <w:rsid w:val="00C00BF1"/>
    <w:rsid w:val="00C018F7"/>
    <w:rsid w:val="00C020C0"/>
    <w:rsid w:val="00C02144"/>
    <w:rsid w:val="00C02665"/>
    <w:rsid w:val="00C02E06"/>
    <w:rsid w:val="00C04780"/>
    <w:rsid w:val="00C047B5"/>
    <w:rsid w:val="00C04AA7"/>
    <w:rsid w:val="00C04AC6"/>
    <w:rsid w:val="00C054BC"/>
    <w:rsid w:val="00C05F71"/>
    <w:rsid w:val="00C06062"/>
    <w:rsid w:val="00C06069"/>
    <w:rsid w:val="00C069E6"/>
    <w:rsid w:val="00C07416"/>
    <w:rsid w:val="00C07E94"/>
    <w:rsid w:val="00C10177"/>
    <w:rsid w:val="00C11575"/>
    <w:rsid w:val="00C11588"/>
    <w:rsid w:val="00C12D3F"/>
    <w:rsid w:val="00C12E71"/>
    <w:rsid w:val="00C12F5D"/>
    <w:rsid w:val="00C13815"/>
    <w:rsid w:val="00C139D8"/>
    <w:rsid w:val="00C14BA4"/>
    <w:rsid w:val="00C1529B"/>
    <w:rsid w:val="00C158D1"/>
    <w:rsid w:val="00C162E2"/>
    <w:rsid w:val="00C16E40"/>
    <w:rsid w:val="00C17477"/>
    <w:rsid w:val="00C21103"/>
    <w:rsid w:val="00C217B2"/>
    <w:rsid w:val="00C21959"/>
    <w:rsid w:val="00C23AE8"/>
    <w:rsid w:val="00C23E60"/>
    <w:rsid w:val="00C2442D"/>
    <w:rsid w:val="00C246C3"/>
    <w:rsid w:val="00C247D8"/>
    <w:rsid w:val="00C25183"/>
    <w:rsid w:val="00C25E81"/>
    <w:rsid w:val="00C31185"/>
    <w:rsid w:val="00C31E28"/>
    <w:rsid w:val="00C32C47"/>
    <w:rsid w:val="00C34EDB"/>
    <w:rsid w:val="00C35B43"/>
    <w:rsid w:val="00C36389"/>
    <w:rsid w:val="00C36A39"/>
    <w:rsid w:val="00C379A6"/>
    <w:rsid w:val="00C400BA"/>
    <w:rsid w:val="00C40277"/>
    <w:rsid w:val="00C4027A"/>
    <w:rsid w:val="00C405E7"/>
    <w:rsid w:val="00C41017"/>
    <w:rsid w:val="00C42260"/>
    <w:rsid w:val="00C4310A"/>
    <w:rsid w:val="00C437A2"/>
    <w:rsid w:val="00C43FEF"/>
    <w:rsid w:val="00C4429A"/>
    <w:rsid w:val="00C4492C"/>
    <w:rsid w:val="00C45066"/>
    <w:rsid w:val="00C45359"/>
    <w:rsid w:val="00C453FE"/>
    <w:rsid w:val="00C455D6"/>
    <w:rsid w:val="00C459CE"/>
    <w:rsid w:val="00C45D80"/>
    <w:rsid w:val="00C46786"/>
    <w:rsid w:val="00C47342"/>
    <w:rsid w:val="00C478C4"/>
    <w:rsid w:val="00C50003"/>
    <w:rsid w:val="00C50276"/>
    <w:rsid w:val="00C502C7"/>
    <w:rsid w:val="00C504FC"/>
    <w:rsid w:val="00C508A5"/>
    <w:rsid w:val="00C5163A"/>
    <w:rsid w:val="00C517E8"/>
    <w:rsid w:val="00C51981"/>
    <w:rsid w:val="00C51EE8"/>
    <w:rsid w:val="00C521CD"/>
    <w:rsid w:val="00C5233F"/>
    <w:rsid w:val="00C52460"/>
    <w:rsid w:val="00C530F3"/>
    <w:rsid w:val="00C537E6"/>
    <w:rsid w:val="00C54664"/>
    <w:rsid w:val="00C55C5A"/>
    <w:rsid w:val="00C56B25"/>
    <w:rsid w:val="00C56B43"/>
    <w:rsid w:val="00C56CC1"/>
    <w:rsid w:val="00C578A9"/>
    <w:rsid w:val="00C57999"/>
    <w:rsid w:val="00C57F8A"/>
    <w:rsid w:val="00C603FC"/>
    <w:rsid w:val="00C605C1"/>
    <w:rsid w:val="00C60F38"/>
    <w:rsid w:val="00C62295"/>
    <w:rsid w:val="00C6293E"/>
    <w:rsid w:val="00C62964"/>
    <w:rsid w:val="00C62EFA"/>
    <w:rsid w:val="00C63833"/>
    <w:rsid w:val="00C63B74"/>
    <w:rsid w:val="00C64605"/>
    <w:rsid w:val="00C65F46"/>
    <w:rsid w:val="00C668CC"/>
    <w:rsid w:val="00C66FA3"/>
    <w:rsid w:val="00C67517"/>
    <w:rsid w:val="00C67561"/>
    <w:rsid w:val="00C7017F"/>
    <w:rsid w:val="00C705DE"/>
    <w:rsid w:val="00C70F41"/>
    <w:rsid w:val="00C71E32"/>
    <w:rsid w:val="00C7202C"/>
    <w:rsid w:val="00C72B5F"/>
    <w:rsid w:val="00C72CEC"/>
    <w:rsid w:val="00C72F11"/>
    <w:rsid w:val="00C74570"/>
    <w:rsid w:val="00C74BA3"/>
    <w:rsid w:val="00C7573F"/>
    <w:rsid w:val="00C75F39"/>
    <w:rsid w:val="00C75F7A"/>
    <w:rsid w:val="00C76251"/>
    <w:rsid w:val="00C76608"/>
    <w:rsid w:val="00C8039C"/>
    <w:rsid w:val="00C8188D"/>
    <w:rsid w:val="00C83561"/>
    <w:rsid w:val="00C83DBC"/>
    <w:rsid w:val="00C84C1E"/>
    <w:rsid w:val="00C8588B"/>
    <w:rsid w:val="00C872E2"/>
    <w:rsid w:val="00C873C4"/>
    <w:rsid w:val="00C87FA7"/>
    <w:rsid w:val="00C903E3"/>
    <w:rsid w:val="00C9055F"/>
    <w:rsid w:val="00C905B0"/>
    <w:rsid w:val="00C9060B"/>
    <w:rsid w:val="00C90994"/>
    <w:rsid w:val="00C90A53"/>
    <w:rsid w:val="00C90EA2"/>
    <w:rsid w:val="00C9122C"/>
    <w:rsid w:val="00C912C0"/>
    <w:rsid w:val="00C91341"/>
    <w:rsid w:val="00C92365"/>
    <w:rsid w:val="00C92552"/>
    <w:rsid w:val="00C92CA9"/>
    <w:rsid w:val="00C931AE"/>
    <w:rsid w:val="00C9384F"/>
    <w:rsid w:val="00C93BC2"/>
    <w:rsid w:val="00C946BE"/>
    <w:rsid w:val="00C9471C"/>
    <w:rsid w:val="00C950A9"/>
    <w:rsid w:val="00C95AEE"/>
    <w:rsid w:val="00C96354"/>
    <w:rsid w:val="00C9698F"/>
    <w:rsid w:val="00CA0202"/>
    <w:rsid w:val="00CA0598"/>
    <w:rsid w:val="00CA18EA"/>
    <w:rsid w:val="00CA2729"/>
    <w:rsid w:val="00CA2A37"/>
    <w:rsid w:val="00CA312F"/>
    <w:rsid w:val="00CA3DF6"/>
    <w:rsid w:val="00CA3EE3"/>
    <w:rsid w:val="00CA4075"/>
    <w:rsid w:val="00CA5193"/>
    <w:rsid w:val="00CA5DD3"/>
    <w:rsid w:val="00CA62AF"/>
    <w:rsid w:val="00CA651E"/>
    <w:rsid w:val="00CA6DD1"/>
    <w:rsid w:val="00CA7713"/>
    <w:rsid w:val="00CB0071"/>
    <w:rsid w:val="00CB353C"/>
    <w:rsid w:val="00CB3E57"/>
    <w:rsid w:val="00CB4C77"/>
    <w:rsid w:val="00CB4DB1"/>
    <w:rsid w:val="00CB5759"/>
    <w:rsid w:val="00CB6225"/>
    <w:rsid w:val="00CB6FE4"/>
    <w:rsid w:val="00CB73E9"/>
    <w:rsid w:val="00CB7513"/>
    <w:rsid w:val="00CB7638"/>
    <w:rsid w:val="00CB78DA"/>
    <w:rsid w:val="00CB7B01"/>
    <w:rsid w:val="00CB7E0B"/>
    <w:rsid w:val="00CC02AC"/>
    <w:rsid w:val="00CC0637"/>
    <w:rsid w:val="00CC0943"/>
    <w:rsid w:val="00CC10BB"/>
    <w:rsid w:val="00CC12C1"/>
    <w:rsid w:val="00CC1558"/>
    <w:rsid w:val="00CC27B9"/>
    <w:rsid w:val="00CC2CDA"/>
    <w:rsid w:val="00CC2D1E"/>
    <w:rsid w:val="00CC2F46"/>
    <w:rsid w:val="00CC3E26"/>
    <w:rsid w:val="00CC46AA"/>
    <w:rsid w:val="00CC48B0"/>
    <w:rsid w:val="00CC5BF2"/>
    <w:rsid w:val="00CC5DDB"/>
    <w:rsid w:val="00CC71C2"/>
    <w:rsid w:val="00CC7B8A"/>
    <w:rsid w:val="00CC7D74"/>
    <w:rsid w:val="00CD017F"/>
    <w:rsid w:val="00CD0944"/>
    <w:rsid w:val="00CD0C44"/>
    <w:rsid w:val="00CD2003"/>
    <w:rsid w:val="00CD407B"/>
    <w:rsid w:val="00CD57B5"/>
    <w:rsid w:val="00CD684D"/>
    <w:rsid w:val="00CE0965"/>
    <w:rsid w:val="00CE0B58"/>
    <w:rsid w:val="00CE0C01"/>
    <w:rsid w:val="00CE0D3F"/>
    <w:rsid w:val="00CE1020"/>
    <w:rsid w:val="00CE2972"/>
    <w:rsid w:val="00CE3695"/>
    <w:rsid w:val="00CE3F75"/>
    <w:rsid w:val="00CE4AC4"/>
    <w:rsid w:val="00CE4B3A"/>
    <w:rsid w:val="00CE4C3D"/>
    <w:rsid w:val="00CE5314"/>
    <w:rsid w:val="00CE553F"/>
    <w:rsid w:val="00CE5860"/>
    <w:rsid w:val="00CE69AC"/>
    <w:rsid w:val="00CE7B32"/>
    <w:rsid w:val="00CF09D9"/>
    <w:rsid w:val="00CF2D1B"/>
    <w:rsid w:val="00CF2FD1"/>
    <w:rsid w:val="00CF3342"/>
    <w:rsid w:val="00CF3AC6"/>
    <w:rsid w:val="00CF3C03"/>
    <w:rsid w:val="00CF4C77"/>
    <w:rsid w:val="00CF5210"/>
    <w:rsid w:val="00CF5303"/>
    <w:rsid w:val="00CF5650"/>
    <w:rsid w:val="00CF5F7D"/>
    <w:rsid w:val="00CF6434"/>
    <w:rsid w:val="00CF75CE"/>
    <w:rsid w:val="00CF78ED"/>
    <w:rsid w:val="00D00054"/>
    <w:rsid w:val="00D00530"/>
    <w:rsid w:val="00D00E62"/>
    <w:rsid w:val="00D013F8"/>
    <w:rsid w:val="00D01519"/>
    <w:rsid w:val="00D01A4B"/>
    <w:rsid w:val="00D024B5"/>
    <w:rsid w:val="00D0300D"/>
    <w:rsid w:val="00D036FB"/>
    <w:rsid w:val="00D055D4"/>
    <w:rsid w:val="00D0571E"/>
    <w:rsid w:val="00D05937"/>
    <w:rsid w:val="00D05F60"/>
    <w:rsid w:val="00D07572"/>
    <w:rsid w:val="00D07A22"/>
    <w:rsid w:val="00D07CF9"/>
    <w:rsid w:val="00D1088E"/>
    <w:rsid w:val="00D109FB"/>
    <w:rsid w:val="00D10A2B"/>
    <w:rsid w:val="00D112EA"/>
    <w:rsid w:val="00D114FD"/>
    <w:rsid w:val="00D1184A"/>
    <w:rsid w:val="00D118D5"/>
    <w:rsid w:val="00D11936"/>
    <w:rsid w:val="00D1212D"/>
    <w:rsid w:val="00D1427D"/>
    <w:rsid w:val="00D15660"/>
    <w:rsid w:val="00D15A17"/>
    <w:rsid w:val="00D16338"/>
    <w:rsid w:val="00D16F48"/>
    <w:rsid w:val="00D17A8C"/>
    <w:rsid w:val="00D20016"/>
    <w:rsid w:val="00D20361"/>
    <w:rsid w:val="00D204CA"/>
    <w:rsid w:val="00D20AB3"/>
    <w:rsid w:val="00D2211C"/>
    <w:rsid w:val="00D22C22"/>
    <w:rsid w:val="00D23305"/>
    <w:rsid w:val="00D23BF4"/>
    <w:rsid w:val="00D24255"/>
    <w:rsid w:val="00D250C9"/>
    <w:rsid w:val="00D25C38"/>
    <w:rsid w:val="00D25E77"/>
    <w:rsid w:val="00D25FF4"/>
    <w:rsid w:val="00D26E82"/>
    <w:rsid w:val="00D277F5"/>
    <w:rsid w:val="00D27A32"/>
    <w:rsid w:val="00D304F5"/>
    <w:rsid w:val="00D3061F"/>
    <w:rsid w:val="00D31355"/>
    <w:rsid w:val="00D31438"/>
    <w:rsid w:val="00D3147A"/>
    <w:rsid w:val="00D31926"/>
    <w:rsid w:val="00D32706"/>
    <w:rsid w:val="00D328F9"/>
    <w:rsid w:val="00D32C82"/>
    <w:rsid w:val="00D33387"/>
    <w:rsid w:val="00D33CF3"/>
    <w:rsid w:val="00D353E8"/>
    <w:rsid w:val="00D35437"/>
    <w:rsid w:val="00D35FF0"/>
    <w:rsid w:val="00D367C1"/>
    <w:rsid w:val="00D369AC"/>
    <w:rsid w:val="00D36C30"/>
    <w:rsid w:val="00D36C3B"/>
    <w:rsid w:val="00D37A5B"/>
    <w:rsid w:val="00D40689"/>
    <w:rsid w:val="00D40833"/>
    <w:rsid w:val="00D4169E"/>
    <w:rsid w:val="00D4248B"/>
    <w:rsid w:val="00D43DDE"/>
    <w:rsid w:val="00D43EA6"/>
    <w:rsid w:val="00D4481E"/>
    <w:rsid w:val="00D461D1"/>
    <w:rsid w:val="00D46529"/>
    <w:rsid w:val="00D46932"/>
    <w:rsid w:val="00D47CF2"/>
    <w:rsid w:val="00D47F87"/>
    <w:rsid w:val="00D47FF2"/>
    <w:rsid w:val="00D50036"/>
    <w:rsid w:val="00D5042B"/>
    <w:rsid w:val="00D515C3"/>
    <w:rsid w:val="00D519F5"/>
    <w:rsid w:val="00D51AAB"/>
    <w:rsid w:val="00D51ABF"/>
    <w:rsid w:val="00D51DCD"/>
    <w:rsid w:val="00D52C7C"/>
    <w:rsid w:val="00D52D8A"/>
    <w:rsid w:val="00D53A21"/>
    <w:rsid w:val="00D540E8"/>
    <w:rsid w:val="00D548F2"/>
    <w:rsid w:val="00D54A70"/>
    <w:rsid w:val="00D55031"/>
    <w:rsid w:val="00D55552"/>
    <w:rsid w:val="00D5582D"/>
    <w:rsid w:val="00D55C88"/>
    <w:rsid w:val="00D55EB1"/>
    <w:rsid w:val="00D562FA"/>
    <w:rsid w:val="00D56526"/>
    <w:rsid w:val="00D57F68"/>
    <w:rsid w:val="00D601CF"/>
    <w:rsid w:val="00D60519"/>
    <w:rsid w:val="00D60CE7"/>
    <w:rsid w:val="00D60ED1"/>
    <w:rsid w:val="00D611DE"/>
    <w:rsid w:val="00D61243"/>
    <w:rsid w:val="00D6137D"/>
    <w:rsid w:val="00D6186E"/>
    <w:rsid w:val="00D61A02"/>
    <w:rsid w:val="00D62143"/>
    <w:rsid w:val="00D64C52"/>
    <w:rsid w:val="00D65835"/>
    <w:rsid w:val="00D673CD"/>
    <w:rsid w:val="00D67475"/>
    <w:rsid w:val="00D678F3"/>
    <w:rsid w:val="00D700F0"/>
    <w:rsid w:val="00D7067C"/>
    <w:rsid w:val="00D7078F"/>
    <w:rsid w:val="00D71E8A"/>
    <w:rsid w:val="00D7214F"/>
    <w:rsid w:val="00D7253F"/>
    <w:rsid w:val="00D72EB0"/>
    <w:rsid w:val="00D737AE"/>
    <w:rsid w:val="00D7455E"/>
    <w:rsid w:val="00D74B5A"/>
    <w:rsid w:val="00D74D92"/>
    <w:rsid w:val="00D76AFC"/>
    <w:rsid w:val="00D76CFB"/>
    <w:rsid w:val="00D773A7"/>
    <w:rsid w:val="00D8089B"/>
    <w:rsid w:val="00D80A36"/>
    <w:rsid w:val="00D80AF3"/>
    <w:rsid w:val="00D82950"/>
    <w:rsid w:val="00D82EB0"/>
    <w:rsid w:val="00D83554"/>
    <w:rsid w:val="00D83EA2"/>
    <w:rsid w:val="00D853B0"/>
    <w:rsid w:val="00D8575A"/>
    <w:rsid w:val="00D85A3B"/>
    <w:rsid w:val="00D8657E"/>
    <w:rsid w:val="00D87496"/>
    <w:rsid w:val="00D8766A"/>
    <w:rsid w:val="00D87F3E"/>
    <w:rsid w:val="00D9051D"/>
    <w:rsid w:val="00D90696"/>
    <w:rsid w:val="00D9105E"/>
    <w:rsid w:val="00D91BDF"/>
    <w:rsid w:val="00D935A1"/>
    <w:rsid w:val="00D940E3"/>
    <w:rsid w:val="00D95F82"/>
    <w:rsid w:val="00D97794"/>
    <w:rsid w:val="00D97930"/>
    <w:rsid w:val="00DA11ED"/>
    <w:rsid w:val="00DA2EF0"/>
    <w:rsid w:val="00DA2FB5"/>
    <w:rsid w:val="00DA32FB"/>
    <w:rsid w:val="00DA3339"/>
    <w:rsid w:val="00DA344A"/>
    <w:rsid w:val="00DA41EC"/>
    <w:rsid w:val="00DA4E56"/>
    <w:rsid w:val="00DA5461"/>
    <w:rsid w:val="00DA586A"/>
    <w:rsid w:val="00DA5952"/>
    <w:rsid w:val="00DA6D5F"/>
    <w:rsid w:val="00DA74FC"/>
    <w:rsid w:val="00DB168E"/>
    <w:rsid w:val="00DB1CED"/>
    <w:rsid w:val="00DB33FB"/>
    <w:rsid w:val="00DB3C47"/>
    <w:rsid w:val="00DB4043"/>
    <w:rsid w:val="00DB4297"/>
    <w:rsid w:val="00DB520B"/>
    <w:rsid w:val="00DB53E4"/>
    <w:rsid w:val="00DB550F"/>
    <w:rsid w:val="00DB55BD"/>
    <w:rsid w:val="00DB5900"/>
    <w:rsid w:val="00DB5E88"/>
    <w:rsid w:val="00DB61C4"/>
    <w:rsid w:val="00DB622D"/>
    <w:rsid w:val="00DB62A9"/>
    <w:rsid w:val="00DB63F7"/>
    <w:rsid w:val="00DC0194"/>
    <w:rsid w:val="00DC0356"/>
    <w:rsid w:val="00DC1CC5"/>
    <w:rsid w:val="00DC1D65"/>
    <w:rsid w:val="00DC33E5"/>
    <w:rsid w:val="00DC387A"/>
    <w:rsid w:val="00DC3FB4"/>
    <w:rsid w:val="00DC484B"/>
    <w:rsid w:val="00DC4863"/>
    <w:rsid w:val="00DC5F6D"/>
    <w:rsid w:val="00DC621A"/>
    <w:rsid w:val="00DC6AAC"/>
    <w:rsid w:val="00DC7CF3"/>
    <w:rsid w:val="00DD0FDA"/>
    <w:rsid w:val="00DD1186"/>
    <w:rsid w:val="00DD142D"/>
    <w:rsid w:val="00DD25C7"/>
    <w:rsid w:val="00DD2C37"/>
    <w:rsid w:val="00DD2C6F"/>
    <w:rsid w:val="00DD300C"/>
    <w:rsid w:val="00DD3AF5"/>
    <w:rsid w:val="00DD3D50"/>
    <w:rsid w:val="00DD5B70"/>
    <w:rsid w:val="00DD6363"/>
    <w:rsid w:val="00DD682B"/>
    <w:rsid w:val="00DD7796"/>
    <w:rsid w:val="00DE0186"/>
    <w:rsid w:val="00DE03E4"/>
    <w:rsid w:val="00DE0A32"/>
    <w:rsid w:val="00DE1BCD"/>
    <w:rsid w:val="00DE2003"/>
    <w:rsid w:val="00DE22C8"/>
    <w:rsid w:val="00DE235F"/>
    <w:rsid w:val="00DE2C84"/>
    <w:rsid w:val="00DE2F29"/>
    <w:rsid w:val="00DE317D"/>
    <w:rsid w:val="00DE3B3C"/>
    <w:rsid w:val="00DE4126"/>
    <w:rsid w:val="00DE4582"/>
    <w:rsid w:val="00DE46FB"/>
    <w:rsid w:val="00DE5095"/>
    <w:rsid w:val="00DE71BE"/>
    <w:rsid w:val="00DF0313"/>
    <w:rsid w:val="00DF051A"/>
    <w:rsid w:val="00DF0C30"/>
    <w:rsid w:val="00DF0C8C"/>
    <w:rsid w:val="00DF1D0B"/>
    <w:rsid w:val="00DF432C"/>
    <w:rsid w:val="00DF4B6F"/>
    <w:rsid w:val="00DF5588"/>
    <w:rsid w:val="00DF60E5"/>
    <w:rsid w:val="00DF6704"/>
    <w:rsid w:val="00DF72D8"/>
    <w:rsid w:val="00DF7856"/>
    <w:rsid w:val="00DF7E91"/>
    <w:rsid w:val="00E00A2C"/>
    <w:rsid w:val="00E00DC5"/>
    <w:rsid w:val="00E01004"/>
    <w:rsid w:val="00E027AD"/>
    <w:rsid w:val="00E02CBF"/>
    <w:rsid w:val="00E03BD4"/>
    <w:rsid w:val="00E05DA9"/>
    <w:rsid w:val="00E066DB"/>
    <w:rsid w:val="00E06F3C"/>
    <w:rsid w:val="00E07250"/>
    <w:rsid w:val="00E0751E"/>
    <w:rsid w:val="00E10315"/>
    <w:rsid w:val="00E10A9D"/>
    <w:rsid w:val="00E10D35"/>
    <w:rsid w:val="00E119ED"/>
    <w:rsid w:val="00E120A3"/>
    <w:rsid w:val="00E121C1"/>
    <w:rsid w:val="00E12427"/>
    <w:rsid w:val="00E12443"/>
    <w:rsid w:val="00E12CB2"/>
    <w:rsid w:val="00E12E0A"/>
    <w:rsid w:val="00E13CF1"/>
    <w:rsid w:val="00E14CFD"/>
    <w:rsid w:val="00E15799"/>
    <w:rsid w:val="00E1604D"/>
    <w:rsid w:val="00E1622D"/>
    <w:rsid w:val="00E1715C"/>
    <w:rsid w:val="00E1788F"/>
    <w:rsid w:val="00E17DF7"/>
    <w:rsid w:val="00E20C56"/>
    <w:rsid w:val="00E20FC5"/>
    <w:rsid w:val="00E218DF"/>
    <w:rsid w:val="00E21C37"/>
    <w:rsid w:val="00E21EF5"/>
    <w:rsid w:val="00E21FE7"/>
    <w:rsid w:val="00E22042"/>
    <w:rsid w:val="00E22B0D"/>
    <w:rsid w:val="00E2325C"/>
    <w:rsid w:val="00E23D0E"/>
    <w:rsid w:val="00E24D83"/>
    <w:rsid w:val="00E25168"/>
    <w:rsid w:val="00E25898"/>
    <w:rsid w:val="00E273A5"/>
    <w:rsid w:val="00E27FFD"/>
    <w:rsid w:val="00E30213"/>
    <w:rsid w:val="00E30387"/>
    <w:rsid w:val="00E3073B"/>
    <w:rsid w:val="00E308DB"/>
    <w:rsid w:val="00E30F79"/>
    <w:rsid w:val="00E317C2"/>
    <w:rsid w:val="00E318CD"/>
    <w:rsid w:val="00E31A76"/>
    <w:rsid w:val="00E31F98"/>
    <w:rsid w:val="00E321BA"/>
    <w:rsid w:val="00E32325"/>
    <w:rsid w:val="00E32CBC"/>
    <w:rsid w:val="00E347A1"/>
    <w:rsid w:val="00E34EEC"/>
    <w:rsid w:val="00E375D9"/>
    <w:rsid w:val="00E37C80"/>
    <w:rsid w:val="00E40668"/>
    <w:rsid w:val="00E4145A"/>
    <w:rsid w:val="00E41A42"/>
    <w:rsid w:val="00E42534"/>
    <w:rsid w:val="00E42C33"/>
    <w:rsid w:val="00E44346"/>
    <w:rsid w:val="00E46662"/>
    <w:rsid w:val="00E46A5A"/>
    <w:rsid w:val="00E50ADE"/>
    <w:rsid w:val="00E51CDC"/>
    <w:rsid w:val="00E524AB"/>
    <w:rsid w:val="00E5286E"/>
    <w:rsid w:val="00E530B6"/>
    <w:rsid w:val="00E53159"/>
    <w:rsid w:val="00E531EC"/>
    <w:rsid w:val="00E5371B"/>
    <w:rsid w:val="00E538EF"/>
    <w:rsid w:val="00E54F91"/>
    <w:rsid w:val="00E558D2"/>
    <w:rsid w:val="00E55F99"/>
    <w:rsid w:val="00E56737"/>
    <w:rsid w:val="00E56EED"/>
    <w:rsid w:val="00E60330"/>
    <w:rsid w:val="00E609E5"/>
    <w:rsid w:val="00E61106"/>
    <w:rsid w:val="00E611B7"/>
    <w:rsid w:val="00E612FA"/>
    <w:rsid w:val="00E619B0"/>
    <w:rsid w:val="00E61C33"/>
    <w:rsid w:val="00E6251D"/>
    <w:rsid w:val="00E625BC"/>
    <w:rsid w:val="00E6325D"/>
    <w:rsid w:val="00E63348"/>
    <w:rsid w:val="00E63A0B"/>
    <w:rsid w:val="00E641D3"/>
    <w:rsid w:val="00E6459F"/>
    <w:rsid w:val="00E65904"/>
    <w:rsid w:val="00E659ED"/>
    <w:rsid w:val="00E65FFF"/>
    <w:rsid w:val="00E66BC3"/>
    <w:rsid w:val="00E6718D"/>
    <w:rsid w:val="00E70285"/>
    <w:rsid w:val="00E703B2"/>
    <w:rsid w:val="00E70605"/>
    <w:rsid w:val="00E7070C"/>
    <w:rsid w:val="00E7211D"/>
    <w:rsid w:val="00E72286"/>
    <w:rsid w:val="00E724D2"/>
    <w:rsid w:val="00E734C7"/>
    <w:rsid w:val="00E73F45"/>
    <w:rsid w:val="00E751CA"/>
    <w:rsid w:val="00E7579B"/>
    <w:rsid w:val="00E76789"/>
    <w:rsid w:val="00E76BA0"/>
    <w:rsid w:val="00E77092"/>
    <w:rsid w:val="00E77266"/>
    <w:rsid w:val="00E77F9E"/>
    <w:rsid w:val="00E80462"/>
    <w:rsid w:val="00E80B48"/>
    <w:rsid w:val="00E812C9"/>
    <w:rsid w:val="00E829A6"/>
    <w:rsid w:val="00E832AB"/>
    <w:rsid w:val="00E844D6"/>
    <w:rsid w:val="00E855C2"/>
    <w:rsid w:val="00E85DA5"/>
    <w:rsid w:val="00E86264"/>
    <w:rsid w:val="00E8745F"/>
    <w:rsid w:val="00E87ABD"/>
    <w:rsid w:val="00E914A6"/>
    <w:rsid w:val="00E91B11"/>
    <w:rsid w:val="00E91B2C"/>
    <w:rsid w:val="00E922BC"/>
    <w:rsid w:val="00E92EED"/>
    <w:rsid w:val="00E94088"/>
    <w:rsid w:val="00E94887"/>
    <w:rsid w:val="00E95067"/>
    <w:rsid w:val="00E95AFC"/>
    <w:rsid w:val="00E95B10"/>
    <w:rsid w:val="00E96647"/>
    <w:rsid w:val="00E96A27"/>
    <w:rsid w:val="00E97BD6"/>
    <w:rsid w:val="00EA0302"/>
    <w:rsid w:val="00EA03D6"/>
    <w:rsid w:val="00EA13DE"/>
    <w:rsid w:val="00EA250A"/>
    <w:rsid w:val="00EA2BE7"/>
    <w:rsid w:val="00EA32F4"/>
    <w:rsid w:val="00EA3A3C"/>
    <w:rsid w:val="00EA3A70"/>
    <w:rsid w:val="00EA3DBB"/>
    <w:rsid w:val="00EA3FB9"/>
    <w:rsid w:val="00EA403D"/>
    <w:rsid w:val="00EA44E4"/>
    <w:rsid w:val="00EA5424"/>
    <w:rsid w:val="00EA5AA4"/>
    <w:rsid w:val="00EA64B0"/>
    <w:rsid w:val="00EA79A2"/>
    <w:rsid w:val="00EA7C41"/>
    <w:rsid w:val="00EB0400"/>
    <w:rsid w:val="00EB207C"/>
    <w:rsid w:val="00EB2C71"/>
    <w:rsid w:val="00EB2FEB"/>
    <w:rsid w:val="00EB39D2"/>
    <w:rsid w:val="00EB3CE5"/>
    <w:rsid w:val="00EB610E"/>
    <w:rsid w:val="00EB6161"/>
    <w:rsid w:val="00EB632D"/>
    <w:rsid w:val="00EB6E84"/>
    <w:rsid w:val="00EB72D9"/>
    <w:rsid w:val="00EB74F5"/>
    <w:rsid w:val="00EB7A64"/>
    <w:rsid w:val="00EB7C00"/>
    <w:rsid w:val="00EC00AD"/>
    <w:rsid w:val="00EC0168"/>
    <w:rsid w:val="00EC03F4"/>
    <w:rsid w:val="00EC05CA"/>
    <w:rsid w:val="00EC07C0"/>
    <w:rsid w:val="00EC0878"/>
    <w:rsid w:val="00EC094B"/>
    <w:rsid w:val="00EC0B3A"/>
    <w:rsid w:val="00EC10C5"/>
    <w:rsid w:val="00EC148B"/>
    <w:rsid w:val="00EC2517"/>
    <w:rsid w:val="00EC266F"/>
    <w:rsid w:val="00EC3BFA"/>
    <w:rsid w:val="00EC46A9"/>
    <w:rsid w:val="00EC58B7"/>
    <w:rsid w:val="00EC5A3F"/>
    <w:rsid w:val="00EC73A7"/>
    <w:rsid w:val="00EC755D"/>
    <w:rsid w:val="00ED0220"/>
    <w:rsid w:val="00ED161F"/>
    <w:rsid w:val="00ED1D68"/>
    <w:rsid w:val="00ED272A"/>
    <w:rsid w:val="00ED2885"/>
    <w:rsid w:val="00ED2EFF"/>
    <w:rsid w:val="00ED2F83"/>
    <w:rsid w:val="00ED3BFD"/>
    <w:rsid w:val="00ED452C"/>
    <w:rsid w:val="00ED4DBE"/>
    <w:rsid w:val="00ED5549"/>
    <w:rsid w:val="00ED563D"/>
    <w:rsid w:val="00ED5D02"/>
    <w:rsid w:val="00ED6415"/>
    <w:rsid w:val="00ED6789"/>
    <w:rsid w:val="00ED6930"/>
    <w:rsid w:val="00ED6934"/>
    <w:rsid w:val="00ED799E"/>
    <w:rsid w:val="00ED7BA1"/>
    <w:rsid w:val="00EE0384"/>
    <w:rsid w:val="00EE12C1"/>
    <w:rsid w:val="00EE1471"/>
    <w:rsid w:val="00EE1AD3"/>
    <w:rsid w:val="00EE22A2"/>
    <w:rsid w:val="00EE272C"/>
    <w:rsid w:val="00EE341F"/>
    <w:rsid w:val="00EE3508"/>
    <w:rsid w:val="00EE3883"/>
    <w:rsid w:val="00EE3BBB"/>
    <w:rsid w:val="00EE3F9E"/>
    <w:rsid w:val="00EE4776"/>
    <w:rsid w:val="00EE48CA"/>
    <w:rsid w:val="00EE4948"/>
    <w:rsid w:val="00EE4B03"/>
    <w:rsid w:val="00EE54F7"/>
    <w:rsid w:val="00EE6410"/>
    <w:rsid w:val="00EE662C"/>
    <w:rsid w:val="00EE6AEB"/>
    <w:rsid w:val="00EE733A"/>
    <w:rsid w:val="00EE7628"/>
    <w:rsid w:val="00EE7DE6"/>
    <w:rsid w:val="00EF07D9"/>
    <w:rsid w:val="00EF1ACF"/>
    <w:rsid w:val="00EF2366"/>
    <w:rsid w:val="00EF30AE"/>
    <w:rsid w:val="00EF38EA"/>
    <w:rsid w:val="00EF4638"/>
    <w:rsid w:val="00EF4E89"/>
    <w:rsid w:val="00EF4EE2"/>
    <w:rsid w:val="00EF54E8"/>
    <w:rsid w:val="00EF556E"/>
    <w:rsid w:val="00EF5790"/>
    <w:rsid w:val="00EF6798"/>
    <w:rsid w:val="00EF6875"/>
    <w:rsid w:val="00EF7E43"/>
    <w:rsid w:val="00F03846"/>
    <w:rsid w:val="00F03EA4"/>
    <w:rsid w:val="00F0497D"/>
    <w:rsid w:val="00F0522C"/>
    <w:rsid w:val="00F05451"/>
    <w:rsid w:val="00F0591B"/>
    <w:rsid w:val="00F074ED"/>
    <w:rsid w:val="00F1059D"/>
    <w:rsid w:val="00F12A35"/>
    <w:rsid w:val="00F12BBF"/>
    <w:rsid w:val="00F12D20"/>
    <w:rsid w:val="00F131E7"/>
    <w:rsid w:val="00F13788"/>
    <w:rsid w:val="00F1488A"/>
    <w:rsid w:val="00F15A5D"/>
    <w:rsid w:val="00F16F53"/>
    <w:rsid w:val="00F1736D"/>
    <w:rsid w:val="00F20554"/>
    <w:rsid w:val="00F206B5"/>
    <w:rsid w:val="00F20C53"/>
    <w:rsid w:val="00F217D6"/>
    <w:rsid w:val="00F2270B"/>
    <w:rsid w:val="00F23A0B"/>
    <w:rsid w:val="00F23F7F"/>
    <w:rsid w:val="00F2435D"/>
    <w:rsid w:val="00F25162"/>
    <w:rsid w:val="00F258BD"/>
    <w:rsid w:val="00F25925"/>
    <w:rsid w:val="00F25A60"/>
    <w:rsid w:val="00F26388"/>
    <w:rsid w:val="00F26C2E"/>
    <w:rsid w:val="00F272BA"/>
    <w:rsid w:val="00F27E8B"/>
    <w:rsid w:val="00F308FF"/>
    <w:rsid w:val="00F30E28"/>
    <w:rsid w:val="00F31CB8"/>
    <w:rsid w:val="00F33053"/>
    <w:rsid w:val="00F33907"/>
    <w:rsid w:val="00F33CF1"/>
    <w:rsid w:val="00F34386"/>
    <w:rsid w:val="00F348AD"/>
    <w:rsid w:val="00F36178"/>
    <w:rsid w:val="00F36408"/>
    <w:rsid w:val="00F36795"/>
    <w:rsid w:val="00F3688B"/>
    <w:rsid w:val="00F4071B"/>
    <w:rsid w:val="00F40B91"/>
    <w:rsid w:val="00F40BBD"/>
    <w:rsid w:val="00F40F67"/>
    <w:rsid w:val="00F41241"/>
    <w:rsid w:val="00F42DF3"/>
    <w:rsid w:val="00F435FD"/>
    <w:rsid w:val="00F452E7"/>
    <w:rsid w:val="00F45BDE"/>
    <w:rsid w:val="00F466FB"/>
    <w:rsid w:val="00F50073"/>
    <w:rsid w:val="00F50B87"/>
    <w:rsid w:val="00F50F82"/>
    <w:rsid w:val="00F51336"/>
    <w:rsid w:val="00F5135F"/>
    <w:rsid w:val="00F516C5"/>
    <w:rsid w:val="00F524CE"/>
    <w:rsid w:val="00F52E1B"/>
    <w:rsid w:val="00F531E1"/>
    <w:rsid w:val="00F53612"/>
    <w:rsid w:val="00F5423A"/>
    <w:rsid w:val="00F54A2B"/>
    <w:rsid w:val="00F54D63"/>
    <w:rsid w:val="00F54F70"/>
    <w:rsid w:val="00F55895"/>
    <w:rsid w:val="00F562B7"/>
    <w:rsid w:val="00F56578"/>
    <w:rsid w:val="00F56B51"/>
    <w:rsid w:val="00F57360"/>
    <w:rsid w:val="00F576E1"/>
    <w:rsid w:val="00F57F84"/>
    <w:rsid w:val="00F600D3"/>
    <w:rsid w:val="00F60989"/>
    <w:rsid w:val="00F61A01"/>
    <w:rsid w:val="00F61DF1"/>
    <w:rsid w:val="00F61F14"/>
    <w:rsid w:val="00F62B7F"/>
    <w:rsid w:val="00F62F73"/>
    <w:rsid w:val="00F637A1"/>
    <w:rsid w:val="00F639C0"/>
    <w:rsid w:val="00F64E38"/>
    <w:rsid w:val="00F65882"/>
    <w:rsid w:val="00F65974"/>
    <w:rsid w:val="00F65ACA"/>
    <w:rsid w:val="00F662D6"/>
    <w:rsid w:val="00F6641F"/>
    <w:rsid w:val="00F670DA"/>
    <w:rsid w:val="00F67D0A"/>
    <w:rsid w:val="00F70006"/>
    <w:rsid w:val="00F70768"/>
    <w:rsid w:val="00F71602"/>
    <w:rsid w:val="00F73431"/>
    <w:rsid w:val="00F74548"/>
    <w:rsid w:val="00F74991"/>
    <w:rsid w:val="00F74D4F"/>
    <w:rsid w:val="00F75C01"/>
    <w:rsid w:val="00F760E0"/>
    <w:rsid w:val="00F7711B"/>
    <w:rsid w:val="00F776F8"/>
    <w:rsid w:val="00F77F93"/>
    <w:rsid w:val="00F81A57"/>
    <w:rsid w:val="00F82E20"/>
    <w:rsid w:val="00F847C9"/>
    <w:rsid w:val="00F84849"/>
    <w:rsid w:val="00F85D39"/>
    <w:rsid w:val="00F85EFA"/>
    <w:rsid w:val="00F8641C"/>
    <w:rsid w:val="00F87220"/>
    <w:rsid w:val="00F87466"/>
    <w:rsid w:val="00F874B8"/>
    <w:rsid w:val="00F87814"/>
    <w:rsid w:val="00F87966"/>
    <w:rsid w:val="00F90538"/>
    <w:rsid w:val="00F91543"/>
    <w:rsid w:val="00F91651"/>
    <w:rsid w:val="00F91932"/>
    <w:rsid w:val="00F91ADE"/>
    <w:rsid w:val="00F91F80"/>
    <w:rsid w:val="00F92177"/>
    <w:rsid w:val="00F926E7"/>
    <w:rsid w:val="00F933E6"/>
    <w:rsid w:val="00F93963"/>
    <w:rsid w:val="00F947D0"/>
    <w:rsid w:val="00F949ED"/>
    <w:rsid w:val="00F94D02"/>
    <w:rsid w:val="00F95470"/>
    <w:rsid w:val="00F95786"/>
    <w:rsid w:val="00F9580C"/>
    <w:rsid w:val="00F95F38"/>
    <w:rsid w:val="00F95F85"/>
    <w:rsid w:val="00F9649D"/>
    <w:rsid w:val="00FA0324"/>
    <w:rsid w:val="00FA0D5F"/>
    <w:rsid w:val="00FA0E81"/>
    <w:rsid w:val="00FA0F51"/>
    <w:rsid w:val="00FA118D"/>
    <w:rsid w:val="00FA1ABE"/>
    <w:rsid w:val="00FA1B81"/>
    <w:rsid w:val="00FA2345"/>
    <w:rsid w:val="00FA3F92"/>
    <w:rsid w:val="00FA515C"/>
    <w:rsid w:val="00FA565C"/>
    <w:rsid w:val="00FA5978"/>
    <w:rsid w:val="00FA5F33"/>
    <w:rsid w:val="00FA5FCB"/>
    <w:rsid w:val="00FA6635"/>
    <w:rsid w:val="00FA66FD"/>
    <w:rsid w:val="00FB1AE0"/>
    <w:rsid w:val="00FB1B58"/>
    <w:rsid w:val="00FB21F4"/>
    <w:rsid w:val="00FB2EC8"/>
    <w:rsid w:val="00FB3324"/>
    <w:rsid w:val="00FB3FF1"/>
    <w:rsid w:val="00FB4CF1"/>
    <w:rsid w:val="00FB6CA0"/>
    <w:rsid w:val="00FB7148"/>
    <w:rsid w:val="00FB7277"/>
    <w:rsid w:val="00FB7433"/>
    <w:rsid w:val="00FC0B9B"/>
    <w:rsid w:val="00FC1064"/>
    <w:rsid w:val="00FC12D4"/>
    <w:rsid w:val="00FC15D0"/>
    <w:rsid w:val="00FC1659"/>
    <w:rsid w:val="00FC243F"/>
    <w:rsid w:val="00FC3A12"/>
    <w:rsid w:val="00FC457B"/>
    <w:rsid w:val="00FC487C"/>
    <w:rsid w:val="00FC4B0C"/>
    <w:rsid w:val="00FC4B56"/>
    <w:rsid w:val="00FC5B50"/>
    <w:rsid w:val="00FC682B"/>
    <w:rsid w:val="00FC6B36"/>
    <w:rsid w:val="00FC6D73"/>
    <w:rsid w:val="00FC72C1"/>
    <w:rsid w:val="00FC739B"/>
    <w:rsid w:val="00FC74CF"/>
    <w:rsid w:val="00FD129C"/>
    <w:rsid w:val="00FD1C88"/>
    <w:rsid w:val="00FD1F27"/>
    <w:rsid w:val="00FD2A13"/>
    <w:rsid w:val="00FD2FB5"/>
    <w:rsid w:val="00FD367E"/>
    <w:rsid w:val="00FD4AAE"/>
    <w:rsid w:val="00FD5C76"/>
    <w:rsid w:val="00FD73F2"/>
    <w:rsid w:val="00FD7B14"/>
    <w:rsid w:val="00FE065F"/>
    <w:rsid w:val="00FE147A"/>
    <w:rsid w:val="00FE1487"/>
    <w:rsid w:val="00FE1D09"/>
    <w:rsid w:val="00FE41CA"/>
    <w:rsid w:val="00FE43F6"/>
    <w:rsid w:val="00FE5644"/>
    <w:rsid w:val="00FE5998"/>
    <w:rsid w:val="00FE68E8"/>
    <w:rsid w:val="00FE6936"/>
    <w:rsid w:val="00FE6A43"/>
    <w:rsid w:val="00FE766F"/>
    <w:rsid w:val="00FF023B"/>
    <w:rsid w:val="00FF035A"/>
    <w:rsid w:val="00FF088F"/>
    <w:rsid w:val="00FF0DF8"/>
    <w:rsid w:val="00FF21EC"/>
    <w:rsid w:val="00FF21FA"/>
    <w:rsid w:val="00FF287C"/>
    <w:rsid w:val="00FF47CD"/>
    <w:rsid w:val="00FF585C"/>
    <w:rsid w:val="00FF5B20"/>
    <w:rsid w:val="00FF6799"/>
    <w:rsid w:val="00FF6D18"/>
    <w:rsid w:val="00FF7495"/>
    <w:rsid w:val="00FF78D8"/>
    <w:rsid w:val="00FF7F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36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00" w:line="288" w:lineRule="auto"/>
        <w:jc w:val="both"/>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lsdException w:name="heading 3" w:uiPriority="9"/>
    <w:lsdException w:name="heading 4" w:uiPriority="9"/>
    <w:lsdException w:name="heading 5" w:uiPriority="9"/>
    <w:lsdException w:name="heading 6" w:uiPriority="9"/>
    <w:lsdException w:name="heading 7" w:locked="1" w:uiPriority="9" w:qFormat="1"/>
    <w:lsdException w:name="heading 8" w:locked="1" w:uiPriority="9" w:qFormat="1"/>
    <w:lsdException w:name="heading 9" w:locked="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locked="1" w:uiPriority="35" w:qFormat="1"/>
    <w:lsdException w:name="Title" w:semiHidden="0" w:uiPriority="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locked="1" w:uiPriority="39" w:qFormat="1"/>
  </w:latentStyles>
  <w:style w:type="paragraph" w:default="1" w:styleId="Normln">
    <w:name w:val="Normal"/>
    <w:aliases w:val="AKFZ_Normální"/>
    <w:rsid w:val="00F25925"/>
    <w:rPr>
      <w:rFonts w:ascii="Arial" w:eastAsia="Calibri" w:hAnsi="Arial" w:cs="Calibri"/>
    </w:rPr>
  </w:style>
  <w:style w:type="paragraph" w:styleId="Nadpis1">
    <w:name w:val="heading 1"/>
    <w:aliases w:val="AKFZ podání 1,Heading 1 - Nadpis 1. úrovně,H1,Chapter,1,section,ASAPHeading 1,Celého textu,V_Head1,Záhlaví 1,h1,1.,Kapitola1,Kapitola2,Kapitola3,Kapitola4,Kapitola5,Kapitola11,Kapitola21,Kapitola31,Kapitola41,Kapitola6,Kapitola12,Kapitola22"/>
    <w:basedOn w:val="Normln"/>
    <w:next w:val="Normln"/>
    <w:link w:val="Nadpis1Char"/>
    <w:uiPriority w:val="9"/>
    <w:qFormat/>
    <w:rsid w:val="005442BD"/>
    <w:pPr>
      <w:spacing w:before="240"/>
      <w:outlineLvl w:val="0"/>
    </w:pPr>
    <w:rPr>
      <w:rFonts w:eastAsiaTheme="majorEastAsia"/>
      <w:b/>
      <w:caps/>
    </w:rPr>
  </w:style>
  <w:style w:type="paragraph" w:styleId="Nadpis2">
    <w:name w:val="heading 2"/>
    <w:aliases w:val="AKFZ podání 2"/>
    <w:basedOn w:val="Normln"/>
    <w:next w:val="Normln"/>
    <w:link w:val="Nadpis2Char"/>
    <w:uiPriority w:val="9"/>
    <w:unhideWhenUsed/>
    <w:rsid w:val="005442BD"/>
    <w:pPr>
      <w:keepNext/>
      <w:spacing w:before="360" w:after="120" w:line="240" w:lineRule="auto"/>
      <w:outlineLvl w:val="1"/>
    </w:pPr>
    <w:rPr>
      <w:rFonts w:eastAsiaTheme="majorEastAsia"/>
      <w:b/>
      <w:caps/>
      <w:spacing w:val="20"/>
    </w:rPr>
  </w:style>
  <w:style w:type="paragraph" w:styleId="Nadpis3">
    <w:name w:val="heading 3"/>
    <w:aliases w:val="AKFZ podání 3"/>
    <w:basedOn w:val="Normln"/>
    <w:next w:val="Normln"/>
    <w:link w:val="Nadpis3Char"/>
    <w:uiPriority w:val="9"/>
    <w:unhideWhenUsed/>
    <w:rsid w:val="00EC10C5"/>
    <w:pPr>
      <w:keepNext/>
      <w:spacing w:before="360" w:after="120" w:line="240" w:lineRule="auto"/>
      <w:outlineLvl w:val="2"/>
    </w:pPr>
    <w:rPr>
      <w:rFonts w:eastAsiaTheme="majorEastAsia"/>
      <w:b/>
      <w14:scene3d>
        <w14:camera w14:prst="orthographicFront"/>
        <w14:lightRig w14:rig="threePt" w14:dir="t">
          <w14:rot w14:lat="0" w14:lon="0" w14:rev="0"/>
        </w14:lightRig>
      </w14:scene3d>
    </w:rPr>
  </w:style>
  <w:style w:type="paragraph" w:styleId="Nadpis4">
    <w:name w:val="heading 4"/>
    <w:aliases w:val="AKFZ Podání 4"/>
    <w:basedOn w:val="Nadpis3"/>
    <w:next w:val="Normln"/>
    <w:link w:val="Nadpis4Char"/>
    <w:uiPriority w:val="9"/>
    <w:unhideWhenUsed/>
    <w:rsid w:val="005442BD"/>
    <w:pPr>
      <w:outlineLvl w:val="3"/>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KFZslovanodstavec">
    <w:name w:val="AKFZ_číslovaný odstavec"/>
    <w:basedOn w:val="AKFZFnormln"/>
    <w:qFormat/>
    <w:rsid w:val="004354BB"/>
    <w:pPr>
      <w:numPr>
        <w:numId w:val="6"/>
      </w:numPr>
    </w:pPr>
    <w:rPr>
      <w:rFonts w:cs="Arial"/>
    </w:rPr>
  </w:style>
  <w:style w:type="paragraph" w:customStyle="1" w:styleId="AKFZnadpis1rovn">
    <w:name w:val="AKFZ_nadpis 1. úrovně"/>
    <w:basedOn w:val="Normln"/>
    <w:next w:val="Normln"/>
    <w:rsid w:val="006206AD"/>
    <w:pPr>
      <w:spacing w:before="480" w:after="360" w:line="240" w:lineRule="auto"/>
    </w:pPr>
    <w:rPr>
      <w:b/>
      <w:caps/>
      <w:sz w:val="40"/>
      <w:szCs w:val="40"/>
    </w:rPr>
  </w:style>
  <w:style w:type="paragraph" w:customStyle="1" w:styleId="AKFZFNadpisvrozboru">
    <w:name w:val="AKFZF_Nadpis v rozboru"/>
    <w:basedOn w:val="AKFZFnormln"/>
    <w:next w:val="AKFZFnovnadpis2"/>
    <w:rsid w:val="00F217D6"/>
    <w:pPr>
      <w:outlineLvl w:val="0"/>
    </w:pPr>
    <w:rPr>
      <w:b/>
      <w:caps/>
      <w:sz w:val="32"/>
    </w:rPr>
  </w:style>
  <w:style w:type="paragraph" w:customStyle="1" w:styleId="lneksmlouvy">
    <w:name w:val="článek_smlouvy"/>
    <w:basedOn w:val="AKFZFnormln"/>
    <w:qFormat/>
    <w:rsid w:val="004354BB"/>
    <w:pPr>
      <w:numPr>
        <w:ilvl w:val="1"/>
        <w:numId w:val="10"/>
      </w:numPr>
    </w:pPr>
  </w:style>
  <w:style w:type="paragraph" w:customStyle="1" w:styleId="AKFZOdrky">
    <w:name w:val="AKFZ Odrážky"/>
    <w:basedOn w:val="Normln"/>
    <w:rsid w:val="005442BD"/>
    <w:pPr>
      <w:numPr>
        <w:numId w:val="3"/>
      </w:numPr>
    </w:pPr>
  </w:style>
  <w:style w:type="character" w:customStyle="1" w:styleId="Nadpis1Char">
    <w:name w:val="Nadpis 1 Char"/>
    <w:aliases w:val="AKFZ podání 1 Char,Heading 1 - Nadpis 1. úrovně Char,H1 Char,Chapter Char,1 Char,section Char,ASAPHeading 1 Char,Celého textu Char,V_Head1 Char,Záhlaví 1 Char,h1 Char,1. Char,Kapitola1 Char,Kapitola2 Char,Kapitola3 Char,Kapitola4 Char"/>
    <w:basedOn w:val="Standardnpsmoodstavce"/>
    <w:link w:val="Nadpis1"/>
    <w:uiPriority w:val="9"/>
    <w:rsid w:val="005442BD"/>
    <w:rPr>
      <w:rFonts w:ascii="Arial" w:eastAsiaTheme="majorEastAsia" w:hAnsi="Arial" w:cs="Arial"/>
      <w:b/>
      <w:caps/>
      <w:lang w:eastAsia="cs-CZ"/>
    </w:rPr>
  </w:style>
  <w:style w:type="character" w:customStyle="1" w:styleId="Nadpis2Char">
    <w:name w:val="Nadpis 2 Char"/>
    <w:aliases w:val="AKFZ podání 2 Char"/>
    <w:basedOn w:val="Standardnpsmoodstavce"/>
    <w:link w:val="Nadpis2"/>
    <w:uiPriority w:val="9"/>
    <w:rsid w:val="005442BD"/>
    <w:rPr>
      <w:rFonts w:ascii="Arial" w:eastAsiaTheme="majorEastAsia" w:hAnsi="Arial" w:cs="Arial"/>
      <w:b/>
      <w:caps/>
      <w:spacing w:val="20"/>
    </w:rPr>
  </w:style>
  <w:style w:type="character" w:customStyle="1" w:styleId="Nadpis3Char">
    <w:name w:val="Nadpis 3 Char"/>
    <w:aliases w:val="AKFZ podání 3 Char"/>
    <w:basedOn w:val="Standardnpsmoodstavce"/>
    <w:link w:val="Nadpis3"/>
    <w:uiPriority w:val="9"/>
    <w:rsid w:val="005442BD"/>
    <w:rPr>
      <w:rFonts w:ascii="Arial" w:eastAsiaTheme="majorEastAsia" w:hAnsi="Arial" w:cs="Arial"/>
      <w:b/>
      <w14:scene3d>
        <w14:camera w14:prst="orthographicFront"/>
        <w14:lightRig w14:rig="threePt" w14:dir="t">
          <w14:rot w14:lat="0" w14:lon="0" w14:rev="0"/>
        </w14:lightRig>
      </w14:scene3d>
    </w:rPr>
  </w:style>
  <w:style w:type="paragraph" w:styleId="Odstavecseseznamem">
    <w:name w:val="List Paragraph"/>
    <w:basedOn w:val="Normln"/>
    <w:uiPriority w:val="34"/>
    <w:qFormat/>
    <w:rsid w:val="002D5271"/>
    <w:pPr>
      <w:ind w:left="720"/>
      <w:contextualSpacing/>
    </w:pPr>
    <w:rPr>
      <w:rFonts w:cs="Times New Roman"/>
    </w:rPr>
  </w:style>
  <w:style w:type="paragraph" w:styleId="Zhlav">
    <w:name w:val="header"/>
    <w:basedOn w:val="Normln"/>
    <w:link w:val="ZhlavChar"/>
    <w:unhideWhenUsed/>
    <w:rsid w:val="00771BAE"/>
    <w:pPr>
      <w:tabs>
        <w:tab w:val="center" w:pos="4536"/>
        <w:tab w:val="right" w:pos="9072"/>
      </w:tabs>
      <w:spacing w:after="0" w:line="240" w:lineRule="auto"/>
    </w:pPr>
  </w:style>
  <w:style w:type="character" w:customStyle="1" w:styleId="ZhlavChar">
    <w:name w:val="Záhlaví Char"/>
    <w:basedOn w:val="Standardnpsmoodstavce"/>
    <w:link w:val="Zhlav"/>
    <w:rsid w:val="00771BAE"/>
    <w:rPr>
      <w:rFonts w:ascii="Calibri" w:hAnsi="Calibri"/>
      <w:spacing w:val="3"/>
      <w:szCs w:val="20"/>
      <w:lang w:eastAsia="cs-CZ"/>
    </w:rPr>
  </w:style>
  <w:style w:type="paragraph" w:styleId="Zpat">
    <w:name w:val="footer"/>
    <w:basedOn w:val="Normln"/>
    <w:link w:val="ZpatChar"/>
    <w:uiPriority w:val="99"/>
    <w:unhideWhenUsed/>
    <w:rsid w:val="00771BAE"/>
    <w:pPr>
      <w:tabs>
        <w:tab w:val="center" w:pos="4536"/>
        <w:tab w:val="right" w:pos="9072"/>
      </w:tabs>
      <w:spacing w:after="0" w:line="240" w:lineRule="auto"/>
    </w:pPr>
  </w:style>
  <w:style w:type="character" w:customStyle="1" w:styleId="ZpatChar">
    <w:name w:val="Zápatí Char"/>
    <w:basedOn w:val="Standardnpsmoodstavce"/>
    <w:link w:val="Zpat"/>
    <w:uiPriority w:val="99"/>
    <w:rsid w:val="00771BAE"/>
    <w:rPr>
      <w:rFonts w:ascii="Calibri" w:hAnsi="Calibri"/>
      <w:spacing w:val="3"/>
      <w:szCs w:val="20"/>
      <w:lang w:eastAsia="cs-CZ"/>
    </w:rPr>
  </w:style>
  <w:style w:type="paragraph" w:styleId="Textbubliny">
    <w:name w:val="Balloon Text"/>
    <w:basedOn w:val="Normln"/>
    <w:link w:val="TextbublinyChar"/>
    <w:uiPriority w:val="99"/>
    <w:semiHidden/>
    <w:unhideWhenUsed/>
    <w:rsid w:val="00771BA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71BAE"/>
    <w:rPr>
      <w:rFonts w:ascii="Tahoma" w:hAnsi="Tahoma" w:cs="Tahoma"/>
      <w:spacing w:val="3"/>
      <w:sz w:val="16"/>
      <w:szCs w:val="16"/>
      <w:lang w:eastAsia="cs-CZ"/>
    </w:rPr>
  </w:style>
  <w:style w:type="numbering" w:customStyle="1" w:styleId="Styl1">
    <w:name w:val="Styl1"/>
    <w:uiPriority w:val="99"/>
    <w:rsid w:val="00984ABC"/>
    <w:pPr>
      <w:numPr>
        <w:numId w:val="1"/>
      </w:numPr>
    </w:pPr>
  </w:style>
  <w:style w:type="paragraph" w:customStyle="1" w:styleId="RLslovanodstavec">
    <w:name w:val="RL Číslovaný odstavec"/>
    <w:basedOn w:val="Normln"/>
    <w:rsid w:val="00EA64B0"/>
    <w:pPr>
      <w:tabs>
        <w:tab w:val="num" w:pos="737"/>
      </w:tabs>
      <w:spacing w:after="120" w:line="340" w:lineRule="exact"/>
      <w:ind w:left="737" w:hanging="737"/>
    </w:pPr>
    <w:rPr>
      <w:rFonts w:ascii="Calibri" w:hAnsi="Calibri" w:cs="Times New Roman"/>
      <w:spacing w:val="-4"/>
      <w:szCs w:val="20"/>
    </w:rPr>
  </w:style>
  <w:style w:type="paragraph" w:styleId="Obsah2">
    <w:name w:val="toc 2"/>
    <w:basedOn w:val="Normln"/>
    <w:next w:val="Normln"/>
    <w:autoRedefine/>
    <w:uiPriority w:val="39"/>
    <w:unhideWhenUsed/>
    <w:rsid w:val="00957529"/>
    <w:pPr>
      <w:ind w:left="220"/>
    </w:pPr>
  </w:style>
  <w:style w:type="paragraph" w:styleId="Obsah1">
    <w:name w:val="toc 1"/>
    <w:basedOn w:val="Normln"/>
    <w:next w:val="Normln"/>
    <w:autoRedefine/>
    <w:uiPriority w:val="39"/>
    <w:unhideWhenUsed/>
    <w:rsid w:val="00957529"/>
  </w:style>
  <w:style w:type="paragraph" w:styleId="Obsah3">
    <w:name w:val="toc 3"/>
    <w:basedOn w:val="Normln"/>
    <w:next w:val="Normln"/>
    <w:autoRedefine/>
    <w:uiPriority w:val="39"/>
    <w:unhideWhenUsed/>
    <w:rsid w:val="00957529"/>
    <w:pPr>
      <w:ind w:left="440"/>
    </w:pPr>
  </w:style>
  <w:style w:type="character" w:styleId="Hypertextovodkaz">
    <w:name w:val="Hyperlink"/>
    <w:basedOn w:val="Standardnpsmoodstavce"/>
    <w:uiPriority w:val="99"/>
    <w:unhideWhenUsed/>
    <w:rsid w:val="00957529"/>
    <w:rPr>
      <w:color w:val="0000FF" w:themeColor="hyperlink"/>
      <w:u w:val="single"/>
    </w:rPr>
  </w:style>
  <w:style w:type="table" w:styleId="Mkatabulky">
    <w:name w:val="Table Grid"/>
    <w:basedOn w:val="Normlntabulka"/>
    <w:uiPriority w:val="39"/>
    <w:rsid w:val="00EE38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FZpetit">
    <w:name w:val="AKFZ_petit"/>
    <w:basedOn w:val="Odstavecseseznamem"/>
    <w:link w:val="AKFZpetitChar"/>
    <w:rsid w:val="005442BD"/>
    <w:pPr>
      <w:numPr>
        <w:numId w:val="2"/>
      </w:numPr>
      <w:tabs>
        <w:tab w:val="num" w:pos="737"/>
      </w:tabs>
      <w:spacing w:before="100"/>
      <w:ind w:left="737" w:hanging="731"/>
    </w:pPr>
  </w:style>
  <w:style w:type="character" w:customStyle="1" w:styleId="AKFZpetitChar">
    <w:name w:val="AKFZ_petit Char"/>
    <w:basedOn w:val="Standardnpsmoodstavce"/>
    <w:link w:val="AKFZpetit"/>
    <w:rsid w:val="005442BD"/>
    <w:rPr>
      <w:rFonts w:ascii="Arial" w:eastAsia="Calibri" w:hAnsi="Arial" w:cs="Times New Roman"/>
    </w:rPr>
  </w:style>
  <w:style w:type="paragraph" w:customStyle="1" w:styleId="AKFZdkaz">
    <w:name w:val="AKFZ_důkaz"/>
    <w:basedOn w:val="Normln"/>
    <w:link w:val="AKFZdkazChar"/>
    <w:rsid w:val="005442BD"/>
    <w:pPr>
      <w:tabs>
        <w:tab w:val="left" w:pos="1134"/>
        <w:tab w:val="left" w:pos="1560"/>
      </w:tabs>
      <w:ind w:left="1559" w:hanging="1559"/>
    </w:pPr>
  </w:style>
  <w:style w:type="character" w:customStyle="1" w:styleId="AKFZdkazChar">
    <w:name w:val="AKFZ_důkaz Char"/>
    <w:basedOn w:val="Standardnpsmoodstavce"/>
    <w:link w:val="AKFZdkaz"/>
    <w:rsid w:val="005442BD"/>
    <w:rPr>
      <w:rFonts w:ascii="Arial" w:hAnsi="Arial" w:cs="Arial"/>
    </w:rPr>
  </w:style>
  <w:style w:type="character" w:customStyle="1" w:styleId="Nadpis4Char">
    <w:name w:val="Nadpis 4 Char"/>
    <w:aliases w:val="AKFZ Podání 4 Char"/>
    <w:basedOn w:val="Standardnpsmoodstavce"/>
    <w:link w:val="Nadpis4"/>
    <w:uiPriority w:val="9"/>
    <w:rsid w:val="005442BD"/>
    <w:rPr>
      <w:rFonts w:ascii="Arial" w:eastAsiaTheme="majorEastAsia" w:hAnsi="Arial" w:cs="Arial"/>
      <w:b/>
      <w:lang w:eastAsia="cs-CZ"/>
      <w14:scene3d>
        <w14:camera w14:prst="orthographicFront"/>
        <w14:lightRig w14:rig="threePt" w14:dir="t">
          <w14:rot w14:lat="0" w14:lon="0" w14:rev="0"/>
        </w14:lightRig>
      </w14:scene3d>
    </w:rPr>
  </w:style>
  <w:style w:type="paragraph" w:customStyle="1" w:styleId="AKFZFlaeksmlouvy">
    <w:name w:val="AKFZF_člańek smlouvy"/>
    <w:basedOn w:val="AKFZFnormln"/>
    <w:rsid w:val="00EC10C5"/>
  </w:style>
  <w:style w:type="paragraph" w:customStyle="1" w:styleId="AKFZFNadpisvpodn">
    <w:name w:val="AKFZF_Nadpis v podání"/>
    <w:basedOn w:val="AKFZFnormln"/>
    <w:next w:val="AKFZFnovnadpis2"/>
    <w:rsid w:val="00F217D6"/>
    <w:pPr>
      <w:numPr>
        <w:numId w:val="5"/>
      </w:numPr>
      <w:outlineLvl w:val="0"/>
    </w:pPr>
    <w:rPr>
      <w:b/>
      <w:caps/>
    </w:rPr>
  </w:style>
  <w:style w:type="paragraph" w:customStyle="1" w:styleId="AKFZpreambule">
    <w:name w:val="AKFZ_preambule"/>
    <w:basedOn w:val="Normln"/>
    <w:link w:val="AKFZpreambuleChar"/>
    <w:rsid w:val="005442BD"/>
    <w:rPr>
      <w:color w:val="000000" w:themeColor="text1"/>
    </w:rPr>
  </w:style>
  <w:style w:type="character" w:customStyle="1" w:styleId="AKFZpreambuleChar">
    <w:name w:val="AKFZ_preambule Char"/>
    <w:basedOn w:val="Standardnpsmoodstavce"/>
    <w:link w:val="AKFZpreambule"/>
    <w:rsid w:val="005442BD"/>
    <w:rPr>
      <w:rFonts w:ascii="Arial" w:hAnsi="Arial" w:cs="Arial"/>
      <w:color w:val="000000" w:themeColor="text1"/>
      <w:lang w:eastAsia="cs-CZ"/>
    </w:rPr>
  </w:style>
  <w:style w:type="numbering" w:customStyle="1" w:styleId="AKFZlneknadpis">
    <w:name w:val="AKFZ_článek nadpis"/>
    <w:uiPriority w:val="99"/>
    <w:rsid w:val="005442BD"/>
    <w:pPr>
      <w:numPr>
        <w:numId w:val="4"/>
      </w:numPr>
    </w:pPr>
  </w:style>
  <w:style w:type="paragraph" w:customStyle="1" w:styleId="AKFZlnektext">
    <w:name w:val="AKFZ_článek_text"/>
    <w:basedOn w:val="Normln"/>
    <w:link w:val="AKFZlnektextChar"/>
    <w:rsid w:val="005442BD"/>
    <w:pPr>
      <w:widowControl w:val="0"/>
    </w:pPr>
  </w:style>
  <w:style w:type="character" w:customStyle="1" w:styleId="AKFZlnektextChar">
    <w:name w:val="AKFZ_článek_text Char"/>
    <w:basedOn w:val="Standardnpsmoodstavce"/>
    <w:link w:val="AKFZlnektext"/>
    <w:rsid w:val="005442BD"/>
    <w:rPr>
      <w:rFonts w:ascii="Arial" w:eastAsia="Calibri" w:hAnsi="Arial" w:cs="Calibri"/>
    </w:rPr>
  </w:style>
  <w:style w:type="paragraph" w:styleId="Zkladntext">
    <w:name w:val="Body Text"/>
    <w:basedOn w:val="Normln"/>
    <w:link w:val="ZkladntextChar"/>
    <w:uiPriority w:val="99"/>
    <w:semiHidden/>
    <w:rsid w:val="005442BD"/>
    <w:pPr>
      <w:spacing w:after="120"/>
    </w:pPr>
  </w:style>
  <w:style w:type="character" w:customStyle="1" w:styleId="ZkladntextChar">
    <w:name w:val="Základní text Char"/>
    <w:basedOn w:val="Standardnpsmoodstavce"/>
    <w:link w:val="Zkladntext"/>
    <w:uiPriority w:val="99"/>
    <w:semiHidden/>
    <w:rsid w:val="005442BD"/>
    <w:rPr>
      <w:rFonts w:ascii="Arial" w:hAnsi="Arial" w:cs="Arial"/>
      <w:lang w:eastAsia="cs-CZ"/>
    </w:rPr>
  </w:style>
  <w:style w:type="paragraph" w:customStyle="1" w:styleId="AKFZFnormln">
    <w:name w:val="AKFZF_normální"/>
    <w:link w:val="AKFZFnormlnChar"/>
    <w:qFormat/>
    <w:rsid w:val="004354BB"/>
    <w:rPr>
      <w:rFonts w:ascii="Arial" w:eastAsia="Calibri" w:hAnsi="Arial" w:cs="Calibri"/>
    </w:rPr>
  </w:style>
  <w:style w:type="character" w:customStyle="1" w:styleId="AKFZFnormlnChar">
    <w:name w:val="AKFZF_normální Char"/>
    <w:basedOn w:val="Standardnpsmoodstavce"/>
    <w:link w:val="AKFZFnormln"/>
    <w:rsid w:val="004354BB"/>
    <w:rPr>
      <w:rFonts w:ascii="Arial" w:eastAsia="Calibri" w:hAnsi="Arial" w:cs="Calibri"/>
    </w:rPr>
  </w:style>
  <w:style w:type="paragraph" w:customStyle="1" w:styleId="AKFZFdkaz">
    <w:name w:val="AKFZF_důkaz"/>
    <w:basedOn w:val="AKFZFnormln"/>
    <w:link w:val="AKFZFdkazChar"/>
    <w:qFormat/>
    <w:rsid w:val="004354BB"/>
    <w:pPr>
      <w:tabs>
        <w:tab w:val="left" w:pos="851"/>
        <w:tab w:val="left" w:pos="1276"/>
      </w:tabs>
      <w:ind w:left="1276" w:hanging="1276"/>
      <w:jc w:val="left"/>
    </w:pPr>
  </w:style>
  <w:style w:type="character" w:customStyle="1" w:styleId="AKFZFdkazChar">
    <w:name w:val="AKFZF_důkaz Char"/>
    <w:basedOn w:val="AKFZFnormlnChar"/>
    <w:link w:val="AKFZFdkaz"/>
    <w:rsid w:val="004354BB"/>
    <w:rPr>
      <w:rFonts w:ascii="Arial" w:eastAsia="Calibri" w:hAnsi="Arial" w:cs="Calibri"/>
    </w:rPr>
  </w:style>
  <w:style w:type="paragraph" w:customStyle="1" w:styleId="AKFZFnovNadpis1">
    <w:name w:val="AKFZF_nový Nadpis 1"/>
    <w:basedOn w:val="AKFZFnormln"/>
    <w:qFormat/>
    <w:rsid w:val="004354BB"/>
    <w:pPr>
      <w:keepNext/>
      <w:numPr>
        <w:numId w:val="7"/>
      </w:numPr>
      <w:spacing w:before="240" w:after="240"/>
      <w:outlineLvl w:val="0"/>
    </w:pPr>
    <w:rPr>
      <w:b/>
      <w:caps/>
    </w:rPr>
  </w:style>
  <w:style w:type="paragraph" w:customStyle="1" w:styleId="AKFZFnovnadpis3">
    <w:name w:val="AKFZF_nový nadpis 3"/>
    <w:basedOn w:val="AKFZFnormln"/>
    <w:qFormat/>
    <w:rsid w:val="004354BB"/>
    <w:pPr>
      <w:keepNext/>
      <w:numPr>
        <w:ilvl w:val="2"/>
        <w:numId w:val="7"/>
      </w:numPr>
      <w:spacing w:before="240" w:after="240"/>
      <w:outlineLvl w:val="2"/>
    </w:pPr>
    <w:rPr>
      <w:b/>
    </w:rPr>
  </w:style>
  <w:style w:type="paragraph" w:customStyle="1" w:styleId="AKFZFnovnadpis2">
    <w:name w:val="AKFZF_nový nadpis 2"/>
    <w:basedOn w:val="AKFZFnormln"/>
    <w:qFormat/>
    <w:rsid w:val="004354BB"/>
    <w:pPr>
      <w:keepNext/>
      <w:numPr>
        <w:ilvl w:val="1"/>
        <w:numId w:val="7"/>
      </w:numPr>
      <w:spacing w:before="240" w:after="240"/>
      <w:outlineLvl w:val="1"/>
    </w:pPr>
    <w:rPr>
      <w:b/>
    </w:rPr>
  </w:style>
  <w:style w:type="paragraph" w:customStyle="1" w:styleId="AKFZFnovnadpis4">
    <w:name w:val="AKFZF_nový nadpis 4"/>
    <w:basedOn w:val="Normln"/>
    <w:qFormat/>
    <w:rsid w:val="004354BB"/>
    <w:pPr>
      <w:keepNext/>
      <w:numPr>
        <w:ilvl w:val="3"/>
        <w:numId w:val="7"/>
      </w:numPr>
      <w:spacing w:before="240" w:after="240"/>
      <w:outlineLvl w:val="3"/>
    </w:pPr>
    <w:rPr>
      <w:i/>
    </w:rPr>
  </w:style>
  <w:style w:type="paragraph" w:customStyle="1" w:styleId="AKFZFnovnadpis5">
    <w:name w:val="AKFZF_nový nadpis 5"/>
    <w:basedOn w:val="AKFZFnormln"/>
    <w:qFormat/>
    <w:rsid w:val="004354BB"/>
    <w:pPr>
      <w:keepNext/>
      <w:numPr>
        <w:ilvl w:val="4"/>
        <w:numId w:val="7"/>
      </w:numPr>
      <w:spacing w:before="240" w:after="240"/>
    </w:pPr>
  </w:style>
  <w:style w:type="paragraph" w:customStyle="1" w:styleId="AKFZFnovnadpis6">
    <w:name w:val="AKFZF_nový nadpis 6"/>
    <w:basedOn w:val="AKFZFnormln"/>
    <w:qFormat/>
    <w:rsid w:val="004354BB"/>
    <w:pPr>
      <w:keepNext/>
      <w:numPr>
        <w:ilvl w:val="5"/>
        <w:numId w:val="7"/>
      </w:numPr>
      <w:spacing w:before="240" w:after="240"/>
    </w:pPr>
    <w:rPr>
      <w:i/>
    </w:rPr>
  </w:style>
  <w:style w:type="paragraph" w:customStyle="1" w:styleId="AKFZFnovodrka">
    <w:name w:val="AKFZF_nová odrážka"/>
    <w:basedOn w:val="AKFZFnormln"/>
    <w:qFormat/>
    <w:rsid w:val="004354BB"/>
    <w:pPr>
      <w:numPr>
        <w:numId w:val="8"/>
      </w:numPr>
    </w:pPr>
  </w:style>
  <w:style w:type="paragraph" w:customStyle="1" w:styleId="AKFZFnovpetit">
    <w:name w:val="AKFZF_nový petit"/>
    <w:basedOn w:val="AKFZFnormln"/>
    <w:qFormat/>
    <w:rsid w:val="004354BB"/>
    <w:pPr>
      <w:numPr>
        <w:numId w:val="9"/>
      </w:numPr>
    </w:pPr>
    <w:rPr>
      <w:b/>
    </w:rPr>
  </w:style>
  <w:style w:type="paragraph" w:customStyle="1" w:styleId="lneksmlouvynadpis">
    <w:name w:val="Článek_smlouvy_nadpis"/>
    <w:basedOn w:val="AKFZFnormln"/>
    <w:qFormat/>
    <w:rsid w:val="004354BB"/>
    <w:pPr>
      <w:numPr>
        <w:numId w:val="10"/>
      </w:numPr>
      <w:spacing w:before="240"/>
      <w:outlineLvl w:val="0"/>
    </w:pPr>
    <w:rPr>
      <w:b/>
      <w:caps/>
    </w:rPr>
  </w:style>
  <w:style w:type="paragraph" w:customStyle="1" w:styleId="AKFZFPreambule">
    <w:name w:val="AKFZF_Preambule"/>
    <w:qFormat/>
    <w:rsid w:val="004354BB"/>
    <w:pPr>
      <w:numPr>
        <w:numId w:val="11"/>
      </w:numPr>
    </w:pPr>
    <w:rPr>
      <w:rFonts w:ascii="Arial" w:eastAsia="Calibri" w:hAnsi="Arial" w:cs="Calibri"/>
    </w:rPr>
  </w:style>
  <w:style w:type="paragraph" w:customStyle="1" w:styleId="AKFZFpodpis">
    <w:name w:val="AKFZF_podpis"/>
    <w:basedOn w:val="AKFZFnormln"/>
    <w:link w:val="AKFZFpodpisChar"/>
    <w:qFormat/>
    <w:rsid w:val="004354BB"/>
    <w:pPr>
      <w:spacing w:after="0"/>
    </w:pPr>
  </w:style>
  <w:style w:type="character" w:customStyle="1" w:styleId="AKFZFpodpisChar">
    <w:name w:val="AKFZF_podpis Char"/>
    <w:basedOn w:val="AKFZFnormlnChar"/>
    <w:link w:val="AKFZFpodpis"/>
    <w:rsid w:val="004354BB"/>
    <w:rPr>
      <w:rFonts w:ascii="Arial" w:eastAsia="Calibri" w:hAnsi="Arial" w:cs="Calibri"/>
    </w:rPr>
  </w:style>
  <w:style w:type="paragraph" w:styleId="Nadpisobsahu">
    <w:name w:val="TOC Heading"/>
    <w:basedOn w:val="Nadpis1"/>
    <w:next w:val="Normln"/>
    <w:uiPriority w:val="39"/>
    <w:unhideWhenUsed/>
    <w:qFormat/>
    <w:locked/>
    <w:rsid w:val="004354BB"/>
    <w:pPr>
      <w:keepNext/>
      <w:keepLines/>
      <w:spacing w:before="480" w:after="0" w:line="276" w:lineRule="auto"/>
      <w:jc w:val="left"/>
      <w:outlineLvl w:val="9"/>
    </w:pPr>
    <w:rPr>
      <w:rFonts w:asciiTheme="majorHAnsi" w:hAnsiTheme="majorHAnsi" w:cstheme="majorBidi"/>
      <w:bCs/>
      <w:caps w:val="0"/>
      <w:color w:val="365F91" w:themeColor="accent1" w:themeShade="BF"/>
      <w:sz w:val="28"/>
      <w:szCs w:val="28"/>
      <w:lang w:eastAsia="cs-CZ"/>
    </w:rPr>
  </w:style>
  <w:style w:type="character" w:styleId="Odkaznakoment">
    <w:name w:val="annotation reference"/>
    <w:basedOn w:val="Standardnpsmoodstavce"/>
    <w:uiPriority w:val="99"/>
    <w:unhideWhenUsed/>
    <w:rsid w:val="00543B97"/>
    <w:rPr>
      <w:sz w:val="16"/>
      <w:szCs w:val="16"/>
    </w:rPr>
  </w:style>
  <w:style w:type="paragraph" w:styleId="Textkomente">
    <w:name w:val="annotation text"/>
    <w:basedOn w:val="Normln"/>
    <w:link w:val="TextkomenteChar"/>
    <w:unhideWhenUsed/>
    <w:rsid w:val="00543B97"/>
    <w:pPr>
      <w:spacing w:line="240" w:lineRule="auto"/>
    </w:pPr>
    <w:rPr>
      <w:sz w:val="20"/>
      <w:szCs w:val="20"/>
    </w:rPr>
  </w:style>
  <w:style w:type="character" w:customStyle="1" w:styleId="TextkomenteChar">
    <w:name w:val="Text komentáře Char"/>
    <w:basedOn w:val="Standardnpsmoodstavce"/>
    <w:link w:val="Textkomente"/>
    <w:rsid w:val="00543B97"/>
    <w:rPr>
      <w:rFonts w:ascii="Arial" w:eastAsia="Calibri" w:hAnsi="Arial" w:cs="Calibri"/>
      <w:sz w:val="20"/>
      <w:szCs w:val="20"/>
    </w:rPr>
  </w:style>
  <w:style w:type="paragraph" w:styleId="Pedmtkomente">
    <w:name w:val="annotation subject"/>
    <w:basedOn w:val="Textkomente"/>
    <w:next w:val="Textkomente"/>
    <w:link w:val="PedmtkomenteChar"/>
    <w:uiPriority w:val="99"/>
    <w:semiHidden/>
    <w:unhideWhenUsed/>
    <w:rsid w:val="00543B97"/>
    <w:rPr>
      <w:b/>
      <w:bCs/>
    </w:rPr>
  </w:style>
  <w:style w:type="character" w:customStyle="1" w:styleId="PedmtkomenteChar">
    <w:name w:val="Předmět komentáře Char"/>
    <w:basedOn w:val="TextkomenteChar"/>
    <w:link w:val="Pedmtkomente"/>
    <w:uiPriority w:val="99"/>
    <w:semiHidden/>
    <w:rsid w:val="00543B97"/>
    <w:rPr>
      <w:rFonts w:ascii="Arial" w:eastAsia="Calibri" w:hAnsi="Arial" w:cs="Calibri"/>
      <w:b/>
      <w:bCs/>
      <w:sz w:val="20"/>
      <w:szCs w:val="20"/>
    </w:rPr>
  </w:style>
  <w:style w:type="paragraph" w:customStyle="1" w:styleId="normalodsazene">
    <w:name w:val="normalodsazene"/>
    <w:basedOn w:val="Normln"/>
    <w:uiPriority w:val="99"/>
    <w:rsid w:val="00E92EED"/>
    <w:pPr>
      <w:spacing w:before="280" w:after="280" w:line="240" w:lineRule="auto"/>
      <w:jc w:val="left"/>
    </w:pPr>
    <w:rPr>
      <w:rFonts w:ascii="Times New Roman" w:eastAsia="Times New Roman" w:hAnsi="Times New Roman" w:cs="Times New Roman"/>
      <w:sz w:val="20"/>
      <w:szCs w:val="24"/>
      <w:lang w:eastAsia="ar-SA"/>
    </w:rPr>
  </w:style>
  <w:style w:type="paragraph" w:customStyle="1" w:styleId="AAodsazen">
    <w:name w:val="AA_odsazení"/>
    <w:basedOn w:val="Normln"/>
    <w:rsid w:val="00CF3AC6"/>
    <w:pPr>
      <w:tabs>
        <w:tab w:val="num" w:pos="1140"/>
        <w:tab w:val="right" w:leader="dot" w:pos="7371"/>
      </w:tabs>
      <w:autoSpaceDE w:val="0"/>
      <w:autoSpaceDN w:val="0"/>
      <w:adjustRightInd w:val="0"/>
      <w:spacing w:before="120" w:after="0" w:line="240" w:lineRule="auto"/>
      <w:ind w:left="1140" w:hanging="360"/>
    </w:pPr>
    <w:rPr>
      <w:rFonts w:eastAsia="Times New Roman" w:cs="Arial"/>
      <w:sz w:val="24"/>
      <w:szCs w:val="24"/>
      <w:lang w:eastAsia="cs-CZ"/>
    </w:rPr>
  </w:style>
  <w:style w:type="paragraph" w:customStyle="1" w:styleId="Styl58">
    <w:name w:val="Styl58"/>
    <w:basedOn w:val="Normln"/>
    <w:qFormat/>
    <w:rsid w:val="00CF3AC6"/>
    <w:pPr>
      <w:widowControl w:val="0"/>
      <w:numPr>
        <w:ilvl w:val="1"/>
        <w:numId w:val="14"/>
      </w:numPr>
      <w:tabs>
        <w:tab w:val="left" w:pos="1080"/>
      </w:tabs>
      <w:spacing w:before="200" w:line="240" w:lineRule="auto"/>
      <w:outlineLvl w:val="1"/>
    </w:pPr>
    <w:rPr>
      <w:rFonts w:eastAsia="Times New Roman" w:cs="Arial"/>
      <w:b/>
      <w:bCs/>
      <w:iCs/>
      <w:sz w:val="24"/>
      <w:szCs w:val="24"/>
      <w:lang w:eastAsia="cs-CZ"/>
    </w:rPr>
  </w:style>
  <w:style w:type="paragraph" w:styleId="Nzev">
    <w:name w:val="Title"/>
    <w:basedOn w:val="Normln"/>
    <w:next w:val="Normln"/>
    <w:link w:val="NzevChar"/>
    <w:qFormat/>
    <w:rsid w:val="00A43B78"/>
    <w:pPr>
      <w:pBdr>
        <w:bottom w:val="single" w:sz="4" w:space="1" w:color="auto"/>
      </w:pBdr>
      <w:spacing w:after="200" w:line="240" w:lineRule="auto"/>
      <w:contextualSpacing/>
      <w:jc w:val="left"/>
    </w:pPr>
    <w:rPr>
      <w:rFonts w:ascii="Cambria" w:eastAsia="Times New Roman" w:hAnsi="Cambria" w:cs="Times New Roman"/>
      <w:spacing w:val="5"/>
      <w:sz w:val="52"/>
      <w:szCs w:val="52"/>
      <w:lang w:val="en-US"/>
    </w:rPr>
  </w:style>
  <w:style w:type="character" w:customStyle="1" w:styleId="NzevChar">
    <w:name w:val="Název Char"/>
    <w:basedOn w:val="Standardnpsmoodstavce"/>
    <w:link w:val="Nzev"/>
    <w:rsid w:val="00A43B78"/>
    <w:rPr>
      <w:rFonts w:ascii="Cambria" w:eastAsia="Times New Roman" w:hAnsi="Cambria" w:cs="Times New Roman"/>
      <w:spacing w:val="5"/>
      <w:sz w:val="52"/>
      <w:szCs w:val="52"/>
      <w:lang w:val="en-US"/>
    </w:rPr>
  </w:style>
  <w:style w:type="paragraph" w:styleId="Bezmezer">
    <w:name w:val="No Spacing"/>
    <w:basedOn w:val="Nadpis1"/>
    <w:next w:val="Normln"/>
    <w:link w:val="BezmezerChar"/>
    <w:uiPriority w:val="1"/>
    <w:qFormat/>
    <w:rsid w:val="00F8641C"/>
    <w:pPr>
      <w:keepNext/>
      <w:spacing w:before="360" w:after="240" w:line="240" w:lineRule="auto"/>
      <w:ind w:left="454" w:hanging="454"/>
    </w:pPr>
    <w:rPr>
      <w:rFonts w:eastAsia="Times New Roman" w:cs="Arial"/>
      <w:bCs/>
      <w:caps w:val="0"/>
      <w:szCs w:val="28"/>
    </w:rPr>
  </w:style>
  <w:style w:type="character" w:customStyle="1" w:styleId="BezmezerChar">
    <w:name w:val="Bez mezer Char"/>
    <w:link w:val="Bezmezer"/>
    <w:uiPriority w:val="1"/>
    <w:rsid w:val="00F8641C"/>
    <w:rPr>
      <w:rFonts w:ascii="Arial" w:eastAsia="Times New Roman" w:hAnsi="Arial" w:cs="Arial"/>
      <w:b/>
      <w:bCs/>
      <w:szCs w:val="28"/>
    </w:rPr>
  </w:style>
  <w:style w:type="character" w:styleId="Zstupntext">
    <w:name w:val="Placeholder Text"/>
    <w:basedOn w:val="Standardnpsmoodstavce"/>
    <w:uiPriority w:val="99"/>
    <w:semiHidden/>
    <w:rsid w:val="00506549"/>
    <w:rPr>
      <w:color w:val="808080"/>
    </w:rPr>
  </w:style>
  <w:style w:type="table" w:customStyle="1" w:styleId="Mkatabulky1">
    <w:name w:val="Mřížka tabulky1"/>
    <w:basedOn w:val="Normlntabulka"/>
    <w:next w:val="Mkatabulky"/>
    <w:uiPriority w:val="59"/>
    <w:rsid w:val="00B063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Standardnpsmoodstavce"/>
    <w:uiPriority w:val="99"/>
    <w:semiHidden/>
    <w:unhideWhenUsed/>
    <w:rsid w:val="000E4D7E"/>
    <w:rPr>
      <w:color w:val="605E5C"/>
      <w:shd w:val="clear" w:color="auto" w:fill="E1DFDD"/>
    </w:rPr>
  </w:style>
  <w:style w:type="paragraph" w:styleId="Revize">
    <w:name w:val="Revision"/>
    <w:hidden/>
    <w:uiPriority w:val="99"/>
    <w:semiHidden/>
    <w:rsid w:val="00041174"/>
    <w:pPr>
      <w:spacing w:after="0" w:line="240" w:lineRule="auto"/>
      <w:jc w:val="left"/>
    </w:pPr>
    <w:rPr>
      <w:rFonts w:ascii="Arial" w:eastAsia="Calibri" w:hAnsi="Arial"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00" w:line="288" w:lineRule="auto"/>
        <w:jc w:val="both"/>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lsdException w:name="heading 3" w:uiPriority="9"/>
    <w:lsdException w:name="heading 4" w:uiPriority="9"/>
    <w:lsdException w:name="heading 5" w:uiPriority="9"/>
    <w:lsdException w:name="heading 6" w:uiPriority="9"/>
    <w:lsdException w:name="heading 7" w:locked="1" w:uiPriority="9" w:qFormat="1"/>
    <w:lsdException w:name="heading 8" w:locked="1" w:uiPriority="9" w:qFormat="1"/>
    <w:lsdException w:name="heading 9" w:locked="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locked="1" w:uiPriority="35" w:qFormat="1"/>
    <w:lsdException w:name="Title" w:semiHidden="0" w:uiPriority="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locked="1" w:uiPriority="39" w:qFormat="1"/>
  </w:latentStyles>
  <w:style w:type="paragraph" w:default="1" w:styleId="Normln">
    <w:name w:val="Normal"/>
    <w:aliases w:val="AKFZ_Normální"/>
    <w:rsid w:val="00F25925"/>
    <w:rPr>
      <w:rFonts w:ascii="Arial" w:eastAsia="Calibri" w:hAnsi="Arial" w:cs="Calibri"/>
    </w:rPr>
  </w:style>
  <w:style w:type="paragraph" w:styleId="Nadpis1">
    <w:name w:val="heading 1"/>
    <w:aliases w:val="AKFZ podání 1,Heading 1 - Nadpis 1. úrovně,H1,Chapter,1,section,ASAPHeading 1,Celého textu,V_Head1,Záhlaví 1,h1,1.,Kapitola1,Kapitola2,Kapitola3,Kapitola4,Kapitola5,Kapitola11,Kapitola21,Kapitola31,Kapitola41,Kapitola6,Kapitola12,Kapitola22"/>
    <w:basedOn w:val="Normln"/>
    <w:next w:val="Normln"/>
    <w:link w:val="Nadpis1Char"/>
    <w:uiPriority w:val="9"/>
    <w:qFormat/>
    <w:rsid w:val="005442BD"/>
    <w:pPr>
      <w:spacing w:before="240"/>
      <w:outlineLvl w:val="0"/>
    </w:pPr>
    <w:rPr>
      <w:rFonts w:eastAsiaTheme="majorEastAsia"/>
      <w:b/>
      <w:caps/>
    </w:rPr>
  </w:style>
  <w:style w:type="paragraph" w:styleId="Nadpis2">
    <w:name w:val="heading 2"/>
    <w:aliases w:val="AKFZ podání 2"/>
    <w:basedOn w:val="Normln"/>
    <w:next w:val="Normln"/>
    <w:link w:val="Nadpis2Char"/>
    <w:uiPriority w:val="9"/>
    <w:unhideWhenUsed/>
    <w:rsid w:val="005442BD"/>
    <w:pPr>
      <w:keepNext/>
      <w:spacing w:before="360" w:after="120" w:line="240" w:lineRule="auto"/>
      <w:outlineLvl w:val="1"/>
    </w:pPr>
    <w:rPr>
      <w:rFonts w:eastAsiaTheme="majorEastAsia"/>
      <w:b/>
      <w:caps/>
      <w:spacing w:val="20"/>
    </w:rPr>
  </w:style>
  <w:style w:type="paragraph" w:styleId="Nadpis3">
    <w:name w:val="heading 3"/>
    <w:aliases w:val="AKFZ podání 3"/>
    <w:basedOn w:val="Normln"/>
    <w:next w:val="Normln"/>
    <w:link w:val="Nadpis3Char"/>
    <w:uiPriority w:val="9"/>
    <w:unhideWhenUsed/>
    <w:rsid w:val="00EC10C5"/>
    <w:pPr>
      <w:keepNext/>
      <w:spacing w:before="360" w:after="120" w:line="240" w:lineRule="auto"/>
      <w:outlineLvl w:val="2"/>
    </w:pPr>
    <w:rPr>
      <w:rFonts w:eastAsiaTheme="majorEastAsia"/>
      <w:b/>
      <w14:scene3d>
        <w14:camera w14:prst="orthographicFront"/>
        <w14:lightRig w14:rig="threePt" w14:dir="t">
          <w14:rot w14:lat="0" w14:lon="0" w14:rev="0"/>
        </w14:lightRig>
      </w14:scene3d>
    </w:rPr>
  </w:style>
  <w:style w:type="paragraph" w:styleId="Nadpis4">
    <w:name w:val="heading 4"/>
    <w:aliases w:val="AKFZ Podání 4"/>
    <w:basedOn w:val="Nadpis3"/>
    <w:next w:val="Normln"/>
    <w:link w:val="Nadpis4Char"/>
    <w:uiPriority w:val="9"/>
    <w:unhideWhenUsed/>
    <w:rsid w:val="005442BD"/>
    <w:pPr>
      <w:outlineLvl w:val="3"/>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KFZslovanodstavec">
    <w:name w:val="AKFZ_číslovaný odstavec"/>
    <w:basedOn w:val="AKFZFnormln"/>
    <w:qFormat/>
    <w:rsid w:val="004354BB"/>
    <w:pPr>
      <w:numPr>
        <w:numId w:val="6"/>
      </w:numPr>
    </w:pPr>
    <w:rPr>
      <w:rFonts w:cs="Arial"/>
    </w:rPr>
  </w:style>
  <w:style w:type="paragraph" w:customStyle="1" w:styleId="AKFZnadpis1rovn">
    <w:name w:val="AKFZ_nadpis 1. úrovně"/>
    <w:basedOn w:val="Normln"/>
    <w:next w:val="Normln"/>
    <w:rsid w:val="006206AD"/>
    <w:pPr>
      <w:spacing w:before="480" w:after="360" w:line="240" w:lineRule="auto"/>
    </w:pPr>
    <w:rPr>
      <w:b/>
      <w:caps/>
      <w:sz w:val="40"/>
      <w:szCs w:val="40"/>
    </w:rPr>
  </w:style>
  <w:style w:type="paragraph" w:customStyle="1" w:styleId="AKFZFNadpisvrozboru">
    <w:name w:val="AKFZF_Nadpis v rozboru"/>
    <w:basedOn w:val="AKFZFnormln"/>
    <w:next w:val="AKFZFnovnadpis2"/>
    <w:rsid w:val="00F217D6"/>
    <w:pPr>
      <w:outlineLvl w:val="0"/>
    </w:pPr>
    <w:rPr>
      <w:b/>
      <w:caps/>
      <w:sz w:val="32"/>
    </w:rPr>
  </w:style>
  <w:style w:type="paragraph" w:customStyle="1" w:styleId="lneksmlouvy">
    <w:name w:val="článek_smlouvy"/>
    <w:basedOn w:val="AKFZFnormln"/>
    <w:qFormat/>
    <w:rsid w:val="004354BB"/>
    <w:pPr>
      <w:numPr>
        <w:ilvl w:val="1"/>
        <w:numId w:val="10"/>
      </w:numPr>
    </w:pPr>
  </w:style>
  <w:style w:type="paragraph" w:customStyle="1" w:styleId="AKFZOdrky">
    <w:name w:val="AKFZ Odrážky"/>
    <w:basedOn w:val="Normln"/>
    <w:rsid w:val="005442BD"/>
    <w:pPr>
      <w:numPr>
        <w:numId w:val="3"/>
      </w:numPr>
    </w:pPr>
  </w:style>
  <w:style w:type="character" w:customStyle="1" w:styleId="Nadpis1Char">
    <w:name w:val="Nadpis 1 Char"/>
    <w:aliases w:val="AKFZ podání 1 Char,Heading 1 - Nadpis 1. úrovně Char,H1 Char,Chapter Char,1 Char,section Char,ASAPHeading 1 Char,Celého textu Char,V_Head1 Char,Záhlaví 1 Char,h1 Char,1. Char,Kapitola1 Char,Kapitola2 Char,Kapitola3 Char,Kapitola4 Char"/>
    <w:basedOn w:val="Standardnpsmoodstavce"/>
    <w:link w:val="Nadpis1"/>
    <w:uiPriority w:val="9"/>
    <w:rsid w:val="005442BD"/>
    <w:rPr>
      <w:rFonts w:ascii="Arial" w:eastAsiaTheme="majorEastAsia" w:hAnsi="Arial" w:cs="Arial"/>
      <w:b/>
      <w:caps/>
      <w:lang w:eastAsia="cs-CZ"/>
    </w:rPr>
  </w:style>
  <w:style w:type="character" w:customStyle="1" w:styleId="Nadpis2Char">
    <w:name w:val="Nadpis 2 Char"/>
    <w:aliases w:val="AKFZ podání 2 Char"/>
    <w:basedOn w:val="Standardnpsmoodstavce"/>
    <w:link w:val="Nadpis2"/>
    <w:uiPriority w:val="9"/>
    <w:rsid w:val="005442BD"/>
    <w:rPr>
      <w:rFonts w:ascii="Arial" w:eastAsiaTheme="majorEastAsia" w:hAnsi="Arial" w:cs="Arial"/>
      <w:b/>
      <w:caps/>
      <w:spacing w:val="20"/>
    </w:rPr>
  </w:style>
  <w:style w:type="character" w:customStyle="1" w:styleId="Nadpis3Char">
    <w:name w:val="Nadpis 3 Char"/>
    <w:aliases w:val="AKFZ podání 3 Char"/>
    <w:basedOn w:val="Standardnpsmoodstavce"/>
    <w:link w:val="Nadpis3"/>
    <w:uiPriority w:val="9"/>
    <w:rsid w:val="005442BD"/>
    <w:rPr>
      <w:rFonts w:ascii="Arial" w:eastAsiaTheme="majorEastAsia" w:hAnsi="Arial" w:cs="Arial"/>
      <w:b/>
      <w14:scene3d>
        <w14:camera w14:prst="orthographicFront"/>
        <w14:lightRig w14:rig="threePt" w14:dir="t">
          <w14:rot w14:lat="0" w14:lon="0" w14:rev="0"/>
        </w14:lightRig>
      </w14:scene3d>
    </w:rPr>
  </w:style>
  <w:style w:type="paragraph" w:styleId="Odstavecseseznamem">
    <w:name w:val="List Paragraph"/>
    <w:basedOn w:val="Normln"/>
    <w:uiPriority w:val="34"/>
    <w:qFormat/>
    <w:rsid w:val="002D5271"/>
    <w:pPr>
      <w:ind w:left="720"/>
      <w:contextualSpacing/>
    </w:pPr>
    <w:rPr>
      <w:rFonts w:cs="Times New Roman"/>
    </w:rPr>
  </w:style>
  <w:style w:type="paragraph" w:styleId="Zhlav">
    <w:name w:val="header"/>
    <w:basedOn w:val="Normln"/>
    <w:link w:val="ZhlavChar"/>
    <w:unhideWhenUsed/>
    <w:rsid w:val="00771BAE"/>
    <w:pPr>
      <w:tabs>
        <w:tab w:val="center" w:pos="4536"/>
        <w:tab w:val="right" w:pos="9072"/>
      </w:tabs>
      <w:spacing w:after="0" w:line="240" w:lineRule="auto"/>
    </w:pPr>
  </w:style>
  <w:style w:type="character" w:customStyle="1" w:styleId="ZhlavChar">
    <w:name w:val="Záhlaví Char"/>
    <w:basedOn w:val="Standardnpsmoodstavce"/>
    <w:link w:val="Zhlav"/>
    <w:rsid w:val="00771BAE"/>
    <w:rPr>
      <w:rFonts w:ascii="Calibri" w:hAnsi="Calibri"/>
      <w:spacing w:val="3"/>
      <w:szCs w:val="20"/>
      <w:lang w:eastAsia="cs-CZ"/>
    </w:rPr>
  </w:style>
  <w:style w:type="paragraph" w:styleId="Zpat">
    <w:name w:val="footer"/>
    <w:basedOn w:val="Normln"/>
    <w:link w:val="ZpatChar"/>
    <w:uiPriority w:val="99"/>
    <w:unhideWhenUsed/>
    <w:rsid w:val="00771BAE"/>
    <w:pPr>
      <w:tabs>
        <w:tab w:val="center" w:pos="4536"/>
        <w:tab w:val="right" w:pos="9072"/>
      </w:tabs>
      <w:spacing w:after="0" w:line="240" w:lineRule="auto"/>
    </w:pPr>
  </w:style>
  <w:style w:type="character" w:customStyle="1" w:styleId="ZpatChar">
    <w:name w:val="Zápatí Char"/>
    <w:basedOn w:val="Standardnpsmoodstavce"/>
    <w:link w:val="Zpat"/>
    <w:uiPriority w:val="99"/>
    <w:rsid w:val="00771BAE"/>
    <w:rPr>
      <w:rFonts w:ascii="Calibri" w:hAnsi="Calibri"/>
      <w:spacing w:val="3"/>
      <w:szCs w:val="20"/>
      <w:lang w:eastAsia="cs-CZ"/>
    </w:rPr>
  </w:style>
  <w:style w:type="paragraph" w:styleId="Textbubliny">
    <w:name w:val="Balloon Text"/>
    <w:basedOn w:val="Normln"/>
    <w:link w:val="TextbublinyChar"/>
    <w:uiPriority w:val="99"/>
    <w:semiHidden/>
    <w:unhideWhenUsed/>
    <w:rsid w:val="00771BA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71BAE"/>
    <w:rPr>
      <w:rFonts w:ascii="Tahoma" w:hAnsi="Tahoma" w:cs="Tahoma"/>
      <w:spacing w:val="3"/>
      <w:sz w:val="16"/>
      <w:szCs w:val="16"/>
      <w:lang w:eastAsia="cs-CZ"/>
    </w:rPr>
  </w:style>
  <w:style w:type="numbering" w:customStyle="1" w:styleId="Styl1">
    <w:name w:val="Styl1"/>
    <w:uiPriority w:val="99"/>
    <w:rsid w:val="00984ABC"/>
    <w:pPr>
      <w:numPr>
        <w:numId w:val="1"/>
      </w:numPr>
    </w:pPr>
  </w:style>
  <w:style w:type="paragraph" w:customStyle="1" w:styleId="RLslovanodstavec">
    <w:name w:val="RL Číslovaný odstavec"/>
    <w:basedOn w:val="Normln"/>
    <w:rsid w:val="00EA64B0"/>
    <w:pPr>
      <w:tabs>
        <w:tab w:val="num" w:pos="737"/>
      </w:tabs>
      <w:spacing w:after="120" w:line="340" w:lineRule="exact"/>
      <w:ind w:left="737" w:hanging="737"/>
    </w:pPr>
    <w:rPr>
      <w:rFonts w:ascii="Calibri" w:hAnsi="Calibri" w:cs="Times New Roman"/>
      <w:spacing w:val="-4"/>
      <w:szCs w:val="20"/>
    </w:rPr>
  </w:style>
  <w:style w:type="paragraph" w:styleId="Obsah2">
    <w:name w:val="toc 2"/>
    <w:basedOn w:val="Normln"/>
    <w:next w:val="Normln"/>
    <w:autoRedefine/>
    <w:uiPriority w:val="39"/>
    <w:unhideWhenUsed/>
    <w:rsid w:val="00957529"/>
    <w:pPr>
      <w:ind w:left="220"/>
    </w:pPr>
  </w:style>
  <w:style w:type="paragraph" w:styleId="Obsah1">
    <w:name w:val="toc 1"/>
    <w:basedOn w:val="Normln"/>
    <w:next w:val="Normln"/>
    <w:autoRedefine/>
    <w:uiPriority w:val="39"/>
    <w:unhideWhenUsed/>
    <w:rsid w:val="00957529"/>
  </w:style>
  <w:style w:type="paragraph" w:styleId="Obsah3">
    <w:name w:val="toc 3"/>
    <w:basedOn w:val="Normln"/>
    <w:next w:val="Normln"/>
    <w:autoRedefine/>
    <w:uiPriority w:val="39"/>
    <w:unhideWhenUsed/>
    <w:rsid w:val="00957529"/>
    <w:pPr>
      <w:ind w:left="440"/>
    </w:pPr>
  </w:style>
  <w:style w:type="character" w:styleId="Hypertextovodkaz">
    <w:name w:val="Hyperlink"/>
    <w:basedOn w:val="Standardnpsmoodstavce"/>
    <w:uiPriority w:val="99"/>
    <w:unhideWhenUsed/>
    <w:rsid w:val="00957529"/>
    <w:rPr>
      <w:color w:val="0000FF" w:themeColor="hyperlink"/>
      <w:u w:val="single"/>
    </w:rPr>
  </w:style>
  <w:style w:type="table" w:styleId="Mkatabulky">
    <w:name w:val="Table Grid"/>
    <w:basedOn w:val="Normlntabulka"/>
    <w:uiPriority w:val="39"/>
    <w:rsid w:val="00EE38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FZpetit">
    <w:name w:val="AKFZ_petit"/>
    <w:basedOn w:val="Odstavecseseznamem"/>
    <w:link w:val="AKFZpetitChar"/>
    <w:rsid w:val="005442BD"/>
    <w:pPr>
      <w:numPr>
        <w:numId w:val="2"/>
      </w:numPr>
      <w:tabs>
        <w:tab w:val="num" w:pos="737"/>
      </w:tabs>
      <w:spacing w:before="100"/>
      <w:ind w:left="737" w:hanging="731"/>
    </w:pPr>
  </w:style>
  <w:style w:type="character" w:customStyle="1" w:styleId="AKFZpetitChar">
    <w:name w:val="AKFZ_petit Char"/>
    <w:basedOn w:val="Standardnpsmoodstavce"/>
    <w:link w:val="AKFZpetit"/>
    <w:rsid w:val="005442BD"/>
    <w:rPr>
      <w:rFonts w:ascii="Arial" w:eastAsia="Calibri" w:hAnsi="Arial" w:cs="Times New Roman"/>
    </w:rPr>
  </w:style>
  <w:style w:type="paragraph" w:customStyle="1" w:styleId="AKFZdkaz">
    <w:name w:val="AKFZ_důkaz"/>
    <w:basedOn w:val="Normln"/>
    <w:link w:val="AKFZdkazChar"/>
    <w:rsid w:val="005442BD"/>
    <w:pPr>
      <w:tabs>
        <w:tab w:val="left" w:pos="1134"/>
        <w:tab w:val="left" w:pos="1560"/>
      </w:tabs>
      <w:ind w:left="1559" w:hanging="1559"/>
    </w:pPr>
  </w:style>
  <w:style w:type="character" w:customStyle="1" w:styleId="AKFZdkazChar">
    <w:name w:val="AKFZ_důkaz Char"/>
    <w:basedOn w:val="Standardnpsmoodstavce"/>
    <w:link w:val="AKFZdkaz"/>
    <w:rsid w:val="005442BD"/>
    <w:rPr>
      <w:rFonts w:ascii="Arial" w:hAnsi="Arial" w:cs="Arial"/>
    </w:rPr>
  </w:style>
  <w:style w:type="character" w:customStyle="1" w:styleId="Nadpis4Char">
    <w:name w:val="Nadpis 4 Char"/>
    <w:aliases w:val="AKFZ Podání 4 Char"/>
    <w:basedOn w:val="Standardnpsmoodstavce"/>
    <w:link w:val="Nadpis4"/>
    <w:uiPriority w:val="9"/>
    <w:rsid w:val="005442BD"/>
    <w:rPr>
      <w:rFonts w:ascii="Arial" w:eastAsiaTheme="majorEastAsia" w:hAnsi="Arial" w:cs="Arial"/>
      <w:b/>
      <w:lang w:eastAsia="cs-CZ"/>
      <w14:scene3d>
        <w14:camera w14:prst="orthographicFront"/>
        <w14:lightRig w14:rig="threePt" w14:dir="t">
          <w14:rot w14:lat="0" w14:lon="0" w14:rev="0"/>
        </w14:lightRig>
      </w14:scene3d>
    </w:rPr>
  </w:style>
  <w:style w:type="paragraph" w:customStyle="1" w:styleId="AKFZFlaeksmlouvy">
    <w:name w:val="AKFZF_člańek smlouvy"/>
    <w:basedOn w:val="AKFZFnormln"/>
    <w:rsid w:val="00EC10C5"/>
  </w:style>
  <w:style w:type="paragraph" w:customStyle="1" w:styleId="AKFZFNadpisvpodn">
    <w:name w:val="AKFZF_Nadpis v podání"/>
    <w:basedOn w:val="AKFZFnormln"/>
    <w:next w:val="AKFZFnovnadpis2"/>
    <w:rsid w:val="00F217D6"/>
    <w:pPr>
      <w:numPr>
        <w:numId w:val="5"/>
      </w:numPr>
      <w:outlineLvl w:val="0"/>
    </w:pPr>
    <w:rPr>
      <w:b/>
      <w:caps/>
    </w:rPr>
  </w:style>
  <w:style w:type="paragraph" w:customStyle="1" w:styleId="AKFZpreambule">
    <w:name w:val="AKFZ_preambule"/>
    <w:basedOn w:val="Normln"/>
    <w:link w:val="AKFZpreambuleChar"/>
    <w:rsid w:val="005442BD"/>
    <w:rPr>
      <w:color w:val="000000" w:themeColor="text1"/>
    </w:rPr>
  </w:style>
  <w:style w:type="character" w:customStyle="1" w:styleId="AKFZpreambuleChar">
    <w:name w:val="AKFZ_preambule Char"/>
    <w:basedOn w:val="Standardnpsmoodstavce"/>
    <w:link w:val="AKFZpreambule"/>
    <w:rsid w:val="005442BD"/>
    <w:rPr>
      <w:rFonts w:ascii="Arial" w:hAnsi="Arial" w:cs="Arial"/>
      <w:color w:val="000000" w:themeColor="text1"/>
      <w:lang w:eastAsia="cs-CZ"/>
    </w:rPr>
  </w:style>
  <w:style w:type="numbering" w:customStyle="1" w:styleId="AKFZlneknadpis">
    <w:name w:val="AKFZ_článek nadpis"/>
    <w:uiPriority w:val="99"/>
    <w:rsid w:val="005442BD"/>
    <w:pPr>
      <w:numPr>
        <w:numId w:val="4"/>
      </w:numPr>
    </w:pPr>
  </w:style>
  <w:style w:type="paragraph" w:customStyle="1" w:styleId="AKFZlnektext">
    <w:name w:val="AKFZ_článek_text"/>
    <w:basedOn w:val="Normln"/>
    <w:link w:val="AKFZlnektextChar"/>
    <w:rsid w:val="005442BD"/>
    <w:pPr>
      <w:widowControl w:val="0"/>
    </w:pPr>
  </w:style>
  <w:style w:type="character" w:customStyle="1" w:styleId="AKFZlnektextChar">
    <w:name w:val="AKFZ_článek_text Char"/>
    <w:basedOn w:val="Standardnpsmoodstavce"/>
    <w:link w:val="AKFZlnektext"/>
    <w:rsid w:val="005442BD"/>
    <w:rPr>
      <w:rFonts w:ascii="Arial" w:eastAsia="Calibri" w:hAnsi="Arial" w:cs="Calibri"/>
    </w:rPr>
  </w:style>
  <w:style w:type="paragraph" w:styleId="Zkladntext">
    <w:name w:val="Body Text"/>
    <w:basedOn w:val="Normln"/>
    <w:link w:val="ZkladntextChar"/>
    <w:uiPriority w:val="99"/>
    <w:semiHidden/>
    <w:rsid w:val="005442BD"/>
    <w:pPr>
      <w:spacing w:after="120"/>
    </w:pPr>
  </w:style>
  <w:style w:type="character" w:customStyle="1" w:styleId="ZkladntextChar">
    <w:name w:val="Základní text Char"/>
    <w:basedOn w:val="Standardnpsmoodstavce"/>
    <w:link w:val="Zkladntext"/>
    <w:uiPriority w:val="99"/>
    <w:semiHidden/>
    <w:rsid w:val="005442BD"/>
    <w:rPr>
      <w:rFonts w:ascii="Arial" w:hAnsi="Arial" w:cs="Arial"/>
      <w:lang w:eastAsia="cs-CZ"/>
    </w:rPr>
  </w:style>
  <w:style w:type="paragraph" w:customStyle="1" w:styleId="AKFZFnormln">
    <w:name w:val="AKFZF_normální"/>
    <w:link w:val="AKFZFnormlnChar"/>
    <w:qFormat/>
    <w:rsid w:val="004354BB"/>
    <w:rPr>
      <w:rFonts w:ascii="Arial" w:eastAsia="Calibri" w:hAnsi="Arial" w:cs="Calibri"/>
    </w:rPr>
  </w:style>
  <w:style w:type="character" w:customStyle="1" w:styleId="AKFZFnormlnChar">
    <w:name w:val="AKFZF_normální Char"/>
    <w:basedOn w:val="Standardnpsmoodstavce"/>
    <w:link w:val="AKFZFnormln"/>
    <w:rsid w:val="004354BB"/>
    <w:rPr>
      <w:rFonts w:ascii="Arial" w:eastAsia="Calibri" w:hAnsi="Arial" w:cs="Calibri"/>
    </w:rPr>
  </w:style>
  <w:style w:type="paragraph" w:customStyle="1" w:styleId="AKFZFdkaz">
    <w:name w:val="AKFZF_důkaz"/>
    <w:basedOn w:val="AKFZFnormln"/>
    <w:link w:val="AKFZFdkazChar"/>
    <w:qFormat/>
    <w:rsid w:val="004354BB"/>
    <w:pPr>
      <w:tabs>
        <w:tab w:val="left" w:pos="851"/>
        <w:tab w:val="left" w:pos="1276"/>
      </w:tabs>
      <w:ind w:left="1276" w:hanging="1276"/>
      <w:jc w:val="left"/>
    </w:pPr>
  </w:style>
  <w:style w:type="character" w:customStyle="1" w:styleId="AKFZFdkazChar">
    <w:name w:val="AKFZF_důkaz Char"/>
    <w:basedOn w:val="AKFZFnormlnChar"/>
    <w:link w:val="AKFZFdkaz"/>
    <w:rsid w:val="004354BB"/>
    <w:rPr>
      <w:rFonts w:ascii="Arial" w:eastAsia="Calibri" w:hAnsi="Arial" w:cs="Calibri"/>
    </w:rPr>
  </w:style>
  <w:style w:type="paragraph" w:customStyle="1" w:styleId="AKFZFnovNadpis1">
    <w:name w:val="AKFZF_nový Nadpis 1"/>
    <w:basedOn w:val="AKFZFnormln"/>
    <w:qFormat/>
    <w:rsid w:val="004354BB"/>
    <w:pPr>
      <w:keepNext/>
      <w:numPr>
        <w:numId w:val="7"/>
      </w:numPr>
      <w:spacing w:before="240" w:after="240"/>
      <w:outlineLvl w:val="0"/>
    </w:pPr>
    <w:rPr>
      <w:b/>
      <w:caps/>
    </w:rPr>
  </w:style>
  <w:style w:type="paragraph" w:customStyle="1" w:styleId="AKFZFnovnadpis3">
    <w:name w:val="AKFZF_nový nadpis 3"/>
    <w:basedOn w:val="AKFZFnormln"/>
    <w:qFormat/>
    <w:rsid w:val="004354BB"/>
    <w:pPr>
      <w:keepNext/>
      <w:numPr>
        <w:ilvl w:val="2"/>
        <w:numId w:val="7"/>
      </w:numPr>
      <w:spacing w:before="240" w:after="240"/>
      <w:outlineLvl w:val="2"/>
    </w:pPr>
    <w:rPr>
      <w:b/>
    </w:rPr>
  </w:style>
  <w:style w:type="paragraph" w:customStyle="1" w:styleId="AKFZFnovnadpis2">
    <w:name w:val="AKFZF_nový nadpis 2"/>
    <w:basedOn w:val="AKFZFnormln"/>
    <w:qFormat/>
    <w:rsid w:val="004354BB"/>
    <w:pPr>
      <w:keepNext/>
      <w:numPr>
        <w:ilvl w:val="1"/>
        <w:numId w:val="7"/>
      </w:numPr>
      <w:spacing w:before="240" w:after="240"/>
      <w:outlineLvl w:val="1"/>
    </w:pPr>
    <w:rPr>
      <w:b/>
    </w:rPr>
  </w:style>
  <w:style w:type="paragraph" w:customStyle="1" w:styleId="AKFZFnovnadpis4">
    <w:name w:val="AKFZF_nový nadpis 4"/>
    <w:basedOn w:val="Normln"/>
    <w:qFormat/>
    <w:rsid w:val="004354BB"/>
    <w:pPr>
      <w:keepNext/>
      <w:numPr>
        <w:ilvl w:val="3"/>
        <w:numId w:val="7"/>
      </w:numPr>
      <w:spacing w:before="240" w:after="240"/>
      <w:outlineLvl w:val="3"/>
    </w:pPr>
    <w:rPr>
      <w:i/>
    </w:rPr>
  </w:style>
  <w:style w:type="paragraph" w:customStyle="1" w:styleId="AKFZFnovnadpis5">
    <w:name w:val="AKFZF_nový nadpis 5"/>
    <w:basedOn w:val="AKFZFnormln"/>
    <w:qFormat/>
    <w:rsid w:val="004354BB"/>
    <w:pPr>
      <w:keepNext/>
      <w:numPr>
        <w:ilvl w:val="4"/>
        <w:numId w:val="7"/>
      </w:numPr>
      <w:spacing w:before="240" w:after="240"/>
    </w:pPr>
  </w:style>
  <w:style w:type="paragraph" w:customStyle="1" w:styleId="AKFZFnovnadpis6">
    <w:name w:val="AKFZF_nový nadpis 6"/>
    <w:basedOn w:val="AKFZFnormln"/>
    <w:qFormat/>
    <w:rsid w:val="004354BB"/>
    <w:pPr>
      <w:keepNext/>
      <w:numPr>
        <w:ilvl w:val="5"/>
        <w:numId w:val="7"/>
      </w:numPr>
      <w:spacing w:before="240" w:after="240"/>
    </w:pPr>
    <w:rPr>
      <w:i/>
    </w:rPr>
  </w:style>
  <w:style w:type="paragraph" w:customStyle="1" w:styleId="AKFZFnovodrka">
    <w:name w:val="AKFZF_nová odrážka"/>
    <w:basedOn w:val="AKFZFnormln"/>
    <w:qFormat/>
    <w:rsid w:val="004354BB"/>
    <w:pPr>
      <w:numPr>
        <w:numId w:val="8"/>
      </w:numPr>
    </w:pPr>
  </w:style>
  <w:style w:type="paragraph" w:customStyle="1" w:styleId="AKFZFnovpetit">
    <w:name w:val="AKFZF_nový petit"/>
    <w:basedOn w:val="AKFZFnormln"/>
    <w:qFormat/>
    <w:rsid w:val="004354BB"/>
    <w:pPr>
      <w:numPr>
        <w:numId w:val="9"/>
      </w:numPr>
    </w:pPr>
    <w:rPr>
      <w:b/>
    </w:rPr>
  </w:style>
  <w:style w:type="paragraph" w:customStyle="1" w:styleId="lneksmlouvynadpis">
    <w:name w:val="Článek_smlouvy_nadpis"/>
    <w:basedOn w:val="AKFZFnormln"/>
    <w:qFormat/>
    <w:rsid w:val="004354BB"/>
    <w:pPr>
      <w:numPr>
        <w:numId w:val="10"/>
      </w:numPr>
      <w:spacing w:before="240"/>
      <w:outlineLvl w:val="0"/>
    </w:pPr>
    <w:rPr>
      <w:b/>
      <w:caps/>
    </w:rPr>
  </w:style>
  <w:style w:type="paragraph" w:customStyle="1" w:styleId="AKFZFPreambule">
    <w:name w:val="AKFZF_Preambule"/>
    <w:qFormat/>
    <w:rsid w:val="004354BB"/>
    <w:pPr>
      <w:numPr>
        <w:numId w:val="11"/>
      </w:numPr>
    </w:pPr>
    <w:rPr>
      <w:rFonts w:ascii="Arial" w:eastAsia="Calibri" w:hAnsi="Arial" w:cs="Calibri"/>
    </w:rPr>
  </w:style>
  <w:style w:type="paragraph" w:customStyle="1" w:styleId="AKFZFpodpis">
    <w:name w:val="AKFZF_podpis"/>
    <w:basedOn w:val="AKFZFnormln"/>
    <w:link w:val="AKFZFpodpisChar"/>
    <w:qFormat/>
    <w:rsid w:val="004354BB"/>
    <w:pPr>
      <w:spacing w:after="0"/>
    </w:pPr>
  </w:style>
  <w:style w:type="character" w:customStyle="1" w:styleId="AKFZFpodpisChar">
    <w:name w:val="AKFZF_podpis Char"/>
    <w:basedOn w:val="AKFZFnormlnChar"/>
    <w:link w:val="AKFZFpodpis"/>
    <w:rsid w:val="004354BB"/>
    <w:rPr>
      <w:rFonts w:ascii="Arial" w:eastAsia="Calibri" w:hAnsi="Arial" w:cs="Calibri"/>
    </w:rPr>
  </w:style>
  <w:style w:type="paragraph" w:styleId="Nadpisobsahu">
    <w:name w:val="TOC Heading"/>
    <w:basedOn w:val="Nadpis1"/>
    <w:next w:val="Normln"/>
    <w:uiPriority w:val="39"/>
    <w:unhideWhenUsed/>
    <w:qFormat/>
    <w:locked/>
    <w:rsid w:val="004354BB"/>
    <w:pPr>
      <w:keepNext/>
      <w:keepLines/>
      <w:spacing w:before="480" w:after="0" w:line="276" w:lineRule="auto"/>
      <w:jc w:val="left"/>
      <w:outlineLvl w:val="9"/>
    </w:pPr>
    <w:rPr>
      <w:rFonts w:asciiTheme="majorHAnsi" w:hAnsiTheme="majorHAnsi" w:cstheme="majorBidi"/>
      <w:bCs/>
      <w:caps w:val="0"/>
      <w:color w:val="365F91" w:themeColor="accent1" w:themeShade="BF"/>
      <w:sz w:val="28"/>
      <w:szCs w:val="28"/>
      <w:lang w:eastAsia="cs-CZ"/>
    </w:rPr>
  </w:style>
  <w:style w:type="character" w:styleId="Odkaznakoment">
    <w:name w:val="annotation reference"/>
    <w:basedOn w:val="Standardnpsmoodstavce"/>
    <w:uiPriority w:val="99"/>
    <w:unhideWhenUsed/>
    <w:rsid w:val="00543B97"/>
    <w:rPr>
      <w:sz w:val="16"/>
      <w:szCs w:val="16"/>
    </w:rPr>
  </w:style>
  <w:style w:type="paragraph" w:styleId="Textkomente">
    <w:name w:val="annotation text"/>
    <w:basedOn w:val="Normln"/>
    <w:link w:val="TextkomenteChar"/>
    <w:unhideWhenUsed/>
    <w:rsid w:val="00543B97"/>
    <w:pPr>
      <w:spacing w:line="240" w:lineRule="auto"/>
    </w:pPr>
    <w:rPr>
      <w:sz w:val="20"/>
      <w:szCs w:val="20"/>
    </w:rPr>
  </w:style>
  <w:style w:type="character" w:customStyle="1" w:styleId="TextkomenteChar">
    <w:name w:val="Text komentáře Char"/>
    <w:basedOn w:val="Standardnpsmoodstavce"/>
    <w:link w:val="Textkomente"/>
    <w:rsid w:val="00543B97"/>
    <w:rPr>
      <w:rFonts w:ascii="Arial" w:eastAsia="Calibri" w:hAnsi="Arial" w:cs="Calibri"/>
      <w:sz w:val="20"/>
      <w:szCs w:val="20"/>
    </w:rPr>
  </w:style>
  <w:style w:type="paragraph" w:styleId="Pedmtkomente">
    <w:name w:val="annotation subject"/>
    <w:basedOn w:val="Textkomente"/>
    <w:next w:val="Textkomente"/>
    <w:link w:val="PedmtkomenteChar"/>
    <w:uiPriority w:val="99"/>
    <w:semiHidden/>
    <w:unhideWhenUsed/>
    <w:rsid w:val="00543B97"/>
    <w:rPr>
      <w:b/>
      <w:bCs/>
    </w:rPr>
  </w:style>
  <w:style w:type="character" w:customStyle="1" w:styleId="PedmtkomenteChar">
    <w:name w:val="Předmět komentáře Char"/>
    <w:basedOn w:val="TextkomenteChar"/>
    <w:link w:val="Pedmtkomente"/>
    <w:uiPriority w:val="99"/>
    <w:semiHidden/>
    <w:rsid w:val="00543B97"/>
    <w:rPr>
      <w:rFonts w:ascii="Arial" w:eastAsia="Calibri" w:hAnsi="Arial" w:cs="Calibri"/>
      <w:b/>
      <w:bCs/>
      <w:sz w:val="20"/>
      <w:szCs w:val="20"/>
    </w:rPr>
  </w:style>
  <w:style w:type="paragraph" w:customStyle="1" w:styleId="normalodsazene">
    <w:name w:val="normalodsazene"/>
    <w:basedOn w:val="Normln"/>
    <w:uiPriority w:val="99"/>
    <w:rsid w:val="00E92EED"/>
    <w:pPr>
      <w:spacing w:before="280" w:after="280" w:line="240" w:lineRule="auto"/>
      <w:jc w:val="left"/>
    </w:pPr>
    <w:rPr>
      <w:rFonts w:ascii="Times New Roman" w:eastAsia="Times New Roman" w:hAnsi="Times New Roman" w:cs="Times New Roman"/>
      <w:sz w:val="20"/>
      <w:szCs w:val="24"/>
      <w:lang w:eastAsia="ar-SA"/>
    </w:rPr>
  </w:style>
  <w:style w:type="paragraph" w:customStyle="1" w:styleId="AAodsazen">
    <w:name w:val="AA_odsazení"/>
    <w:basedOn w:val="Normln"/>
    <w:rsid w:val="00CF3AC6"/>
    <w:pPr>
      <w:tabs>
        <w:tab w:val="num" w:pos="1140"/>
        <w:tab w:val="right" w:leader="dot" w:pos="7371"/>
      </w:tabs>
      <w:autoSpaceDE w:val="0"/>
      <w:autoSpaceDN w:val="0"/>
      <w:adjustRightInd w:val="0"/>
      <w:spacing w:before="120" w:after="0" w:line="240" w:lineRule="auto"/>
      <w:ind w:left="1140" w:hanging="360"/>
    </w:pPr>
    <w:rPr>
      <w:rFonts w:eastAsia="Times New Roman" w:cs="Arial"/>
      <w:sz w:val="24"/>
      <w:szCs w:val="24"/>
      <w:lang w:eastAsia="cs-CZ"/>
    </w:rPr>
  </w:style>
  <w:style w:type="paragraph" w:customStyle="1" w:styleId="Styl58">
    <w:name w:val="Styl58"/>
    <w:basedOn w:val="Normln"/>
    <w:qFormat/>
    <w:rsid w:val="00CF3AC6"/>
    <w:pPr>
      <w:widowControl w:val="0"/>
      <w:numPr>
        <w:ilvl w:val="1"/>
        <w:numId w:val="14"/>
      </w:numPr>
      <w:tabs>
        <w:tab w:val="left" w:pos="1080"/>
      </w:tabs>
      <w:spacing w:before="200" w:line="240" w:lineRule="auto"/>
      <w:outlineLvl w:val="1"/>
    </w:pPr>
    <w:rPr>
      <w:rFonts w:eastAsia="Times New Roman" w:cs="Arial"/>
      <w:b/>
      <w:bCs/>
      <w:iCs/>
      <w:sz w:val="24"/>
      <w:szCs w:val="24"/>
      <w:lang w:eastAsia="cs-CZ"/>
    </w:rPr>
  </w:style>
  <w:style w:type="paragraph" w:styleId="Nzev">
    <w:name w:val="Title"/>
    <w:basedOn w:val="Normln"/>
    <w:next w:val="Normln"/>
    <w:link w:val="NzevChar"/>
    <w:qFormat/>
    <w:rsid w:val="00A43B78"/>
    <w:pPr>
      <w:pBdr>
        <w:bottom w:val="single" w:sz="4" w:space="1" w:color="auto"/>
      </w:pBdr>
      <w:spacing w:after="200" w:line="240" w:lineRule="auto"/>
      <w:contextualSpacing/>
      <w:jc w:val="left"/>
    </w:pPr>
    <w:rPr>
      <w:rFonts w:ascii="Cambria" w:eastAsia="Times New Roman" w:hAnsi="Cambria" w:cs="Times New Roman"/>
      <w:spacing w:val="5"/>
      <w:sz w:val="52"/>
      <w:szCs w:val="52"/>
      <w:lang w:val="en-US"/>
    </w:rPr>
  </w:style>
  <w:style w:type="character" w:customStyle="1" w:styleId="NzevChar">
    <w:name w:val="Název Char"/>
    <w:basedOn w:val="Standardnpsmoodstavce"/>
    <w:link w:val="Nzev"/>
    <w:rsid w:val="00A43B78"/>
    <w:rPr>
      <w:rFonts w:ascii="Cambria" w:eastAsia="Times New Roman" w:hAnsi="Cambria" w:cs="Times New Roman"/>
      <w:spacing w:val="5"/>
      <w:sz w:val="52"/>
      <w:szCs w:val="52"/>
      <w:lang w:val="en-US"/>
    </w:rPr>
  </w:style>
  <w:style w:type="paragraph" w:styleId="Bezmezer">
    <w:name w:val="No Spacing"/>
    <w:basedOn w:val="Nadpis1"/>
    <w:next w:val="Normln"/>
    <w:link w:val="BezmezerChar"/>
    <w:uiPriority w:val="1"/>
    <w:qFormat/>
    <w:rsid w:val="00F8641C"/>
    <w:pPr>
      <w:keepNext/>
      <w:spacing w:before="360" w:after="240" w:line="240" w:lineRule="auto"/>
      <w:ind w:left="454" w:hanging="454"/>
    </w:pPr>
    <w:rPr>
      <w:rFonts w:eastAsia="Times New Roman" w:cs="Arial"/>
      <w:bCs/>
      <w:caps w:val="0"/>
      <w:szCs w:val="28"/>
    </w:rPr>
  </w:style>
  <w:style w:type="character" w:customStyle="1" w:styleId="BezmezerChar">
    <w:name w:val="Bez mezer Char"/>
    <w:link w:val="Bezmezer"/>
    <w:uiPriority w:val="1"/>
    <w:rsid w:val="00F8641C"/>
    <w:rPr>
      <w:rFonts w:ascii="Arial" w:eastAsia="Times New Roman" w:hAnsi="Arial" w:cs="Arial"/>
      <w:b/>
      <w:bCs/>
      <w:szCs w:val="28"/>
    </w:rPr>
  </w:style>
  <w:style w:type="character" w:styleId="Zstupntext">
    <w:name w:val="Placeholder Text"/>
    <w:basedOn w:val="Standardnpsmoodstavce"/>
    <w:uiPriority w:val="99"/>
    <w:semiHidden/>
    <w:rsid w:val="00506549"/>
    <w:rPr>
      <w:color w:val="808080"/>
    </w:rPr>
  </w:style>
  <w:style w:type="table" w:customStyle="1" w:styleId="Mkatabulky1">
    <w:name w:val="Mřížka tabulky1"/>
    <w:basedOn w:val="Normlntabulka"/>
    <w:next w:val="Mkatabulky"/>
    <w:uiPriority w:val="59"/>
    <w:rsid w:val="00B063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Standardnpsmoodstavce"/>
    <w:uiPriority w:val="99"/>
    <w:semiHidden/>
    <w:unhideWhenUsed/>
    <w:rsid w:val="000E4D7E"/>
    <w:rPr>
      <w:color w:val="605E5C"/>
      <w:shd w:val="clear" w:color="auto" w:fill="E1DFDD"/>
    </w:rPr>
  </w:style>
  <w:style w:type="paragraph" w:styleId="Revize">
    <w:name w:val="Revision"/>
    <w:hidden/>
    <w:uiPriority w:val="99"/>
    <w:semiHidden/>
    <w:rsid w:val="00041174"/>
    <w:pPr>
      <w:spacing w:after="0" w:line="240" w:lineRule="auto"/>
      <w:jc w:val="left"/>
    </w:pPr>
    <w:rPr>
      <w:rFonts w:ascii="Arial" w:eastAsia="Calibri" w:hAnsi="Arial"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279717">
      <w:bodyDiv w:val="1"/>
      <w:marLeft w:val="0"/>
      <w:marRight w:val="0"/>
      <w:marTop w:val="0"/>
      <w:marBottom w:val="0"/>
      <w:divBdr>
        <w:top w:val="none" w:sz="0" w:space="0" w:color="auto"/>
        <w:left w:val="none" w:sz="0" w:space="0" w:color="auto"/>
        <w:bottom w:val="none" w:sz="0" w:space="0" w:color="auto"/>
        <w:right w:val="none" w:sz="0" w:space="0" w:color="auto"/>
      </w:divBdr>
    </w:div>
    <w:div w:id="211825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zakazky.kr-stredocesky.cz/" TargetMode="External"/><Relationship Id="rId18"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zakazky.kr-stredocesky.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ezak.cz/" TargetMode="External"/><Relationship Id="rId23"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akazky.kr-stredocesky.cz/profile_display_202.html" TargetMode="External"/><Relationship Id="rId22" Type="http://schemas.microsoft.com/office/2011/relationships/commentsExtended" Target="commentsExtended.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D4B584A28228448BA90292A1AAC77AD" ma:contentTypeVersion="11" ma:contentTypeDescription="Vytvoří nový dokument" ma:contentTypeScope="" ma:versionID="6c3a5748e201b434bb8040a61926300c">
  <xsd:schema xmlns:xsd="http://www.w3.org/2001/XMLSchema" xmlns:xs="http://www.w3.org/2001/XMLSchema" xmlns:p="http://schemas.microsoft.com/office/2006/metadata/properties" xmlns:ns2="8df43e1c-658e-4730-a691-a575fc5baeee" targetNamespace="http://schemas.microsoft.com/office/2006/metadata/properties" ma:root="true" ma:fieldsID="98af93900502a3750bb9cb115051eb9b" ns2:_="">
    <xsd:import namespace="8df43e1c-658e-4730-a691-a575fc5bae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43e1c-658e-4730-a691-a575fc5ba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f43e1c-658e-4730-a691-a575fc5baee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DC7F6-1F64-4780-9534-40F203327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43e1c-658e-4730-a691-a575fc5b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74189A-B0F7-4AF9-8C8E-A25367613DF9}">
  <ds:schemaRefs>
    <ds:schemaRef ds:uri="http://schemas.microsoft.com/office/2006/documentManagement/types"/>
    <ds:schemaRef ds:uri="8df43e1c-658e-4730-a691-a575fc5baee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CFAE8AD8-4B90-4A65-96C2-DBF4F8D8B591}">
  <ds:schemaRefs>
    <ds:schemaRef ds:uri="http://schemas.microsoft.com/sharepoint/v3/contenttype/forms"/>
  </ds:schemaRefs>
</ds:datastoreItem>
</file>

<file path=customXml/itemProps4.xml><?xml version="1.0" encoding="utf-8"?>
<ds:datastoreItem xmlns:ds="http://schemas.openxmlformats.org/officeDocument/2006/customXml" ds:itemID="{3C78AA0C-BD6F-48B3-821B-8588A3321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3054</Words>
  <Characters>18025</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21037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2025-07-31T10:01:00Z</dcterms:created>
  <dcterms:modified xsi:type="dcterms:W3CDTF">2025-07-31T10:38:00Z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0x0101000D4B584A28228448BA90292A1AAC77AD</vt:lpwstr>
  </property>
</Properties>
</file>