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4912345B"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54428C">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514D474" w14:textId="77777777" w:rsidR="00797C15" w:rsidRPr="0053678B" w:rsidRDefault="00797C15" w:rsidP="003C6092">
      <w:pPr>
        <w:pStyle w:val="zkltextcentr12"/>
        <w:spacing w:before="80"/>
        <w:rPr>
          <w:sz w:val="22"/>
          <w:szCs w:val="22"/>
        </w:rPr>
      </w:pP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085A01E7"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r w:rsidR="002F0EA3">
        <w:rPr>
          <w:b/>
          <w:sz w:val="22"/>
          <w:szCs w:val="22"/>
        </w:rPr>
        <w:t>II</w:t>
      </w:r>
      <w:r w:rsidR="005E4375">
        <w:rPr>
          <w:b/>
          <w:sz w:val="22"/>
          <w:szCs w:val="22"/>
        </w:rPr>
        <w:t>/329 – za mostem č. 329-010 – Malý Vestec</w:t>
      </w:r>
      <w:r w:rsidRPr="00F04838">
        <w:rPr>
          <w:sz w:val="22"/>
          <w:szCs w:val="22"/>
        </w:rPr>
        <w:t>“, a to v</w:t>
      </w:r>
      <w:r w:rsidR="004C5F9C">
        <w:rPr>
          <w:sz w:val="22"/>
          <w:szCs w:val="22"/>
        </w:rPr>
        <w:t> </w:t>
      </w:r>
      <w:r w:rsidRPr="00F04838">
        <w:rPr>
          <w:sz w:val="22"/>
          <w:szCs w:val="22"/>
        </w:rPr>
        <w:t>rozsahu</w:t>
      </w:r>
      <w:r w:rsidR="004C5F9C">
        <w:rPr>
          <w:sz w:val="22"/>
          <w:szCs w:val="22"/>
        </w:rPr>
        <w:t xml:space="preserve"> stanoveném technickou specifikací,</w:t>
      </w:r>
      <w:r w:rsidR="00E26D56">
        <w:rPr>
          <w:sz w:val="22"/>
          <w:szCs w:val="22"/>
        </w:rPr>
        <w:t xml:space="preserve"> </w:t>
      </w:r>
      <w:r w:rsidR="00E26D56" w:rsidRPr="00E26D56">
        <w:rPr>
          <w:sz w:val="22"/>
          <w:szCs w:val="22"/>
        </w:rPr>
        <w:t>kter</w:t>
      </w:r>
      <w:r w:rsidR="004C5F9C">
        <w:rPr>
          <w:sz w:val="22"/>
          <w:szCs w:val="22"/>
        </w:rPr>
        <w:t>á</w:t>
      </w:r>
      <w:r w:rsidR="00E26D56" w:rsidRPr="00E26D56">
        <w:rPr>
          <w:sz w:val="22"/>
          <w:szCs w:val="22"/>
        </w:rPr>
        <w:t xml:space="preserve"> tvoří přílohu č. </w:t>
      </w:r>
      <w:r w:rsidR="006B21AF">
        <w:rPr>
          <w:sz w:val="22"/>
          <w:szCs w:val="22"/>
        </w:rPr>
        <w:t>5</w:t>
      </w:r>
      <w:r w:rsidR="00E26D56" w:rsidRPr="00E26D56">
        <w:rPr>
          <w:sz w:val="22"/>
          <w:szCs w:val="22"/>
        </w:rPr>
        <w:t xml:space="preserve"> této smlouvy.</w:t>
      </w:r>
    </w:p>
    <w:p w14:paraId="624A4F3B" w14:textId="3BA68319" w:rsidR="00F11BD1" w:rsidRDefault="00B6200D" w:rsidP="00B6200D">
      <w:pPr>
        <w:pStyle w:val="Textodst3psmena"/>
        <w:numPr>
          <w:ilvl w:val="0"/>
          <w:numId w:val="0"/>
        </w:numPr>
        <w:rPr>
          <w:sz w:val="22"/>
          <w:szCs w:val="22"/>
        </w:rPr>
      </w:pPr>
      <w:r>
        <w:rPr>
          <w:sz w:val="22"/>
          <w:szCs w:val="22"/>
        </w:rPr>
        <w:tab/>
      </w:r>
      <w:r>
        <w:rPr>
          <w:sz w:val="22"/>
          <w:szCs w:val="22"/>
        </w:rPr>
        <w:tab/>
      </w:r>
      <w:r>
        <w:rPr>
          <w:sz w:val="22"/>
          <w:szCs w:val="22"/>
        </w:rPr>
        <w:tab/>
      </w:r>
      <w:r w:rsidR="00F11BD1">
        <w:rPr>
          <w:sz w:val="22"/>
          <w:szCs w:val="22"/>
        </w:rPr>
        <w:t xml:space="preserve">(dále společně jen </w:t>
      </w:r>
      <w:r w:rsidR="00F11BD1"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5A21A411" w:rsidR="00B6200D" w:rsidRPr="00B56F04" w:rsidRDefault="00B6200D" w:rsidP="00B6200D">
      <w:pPr>
        <w:pStyle w:val="Textodst1sl"/>
        <w:rPr>
          <w:sz w:val="22"/>
          <w:szCs w:val="22"/>
        </w:rPr>
      </w:pPr>
      <w:r w:rsidRPr="00B56F04">
        <w:rPr>
          <w:sz w:val="22"/>
          <w:szCs w:val="22"/>
        </w:rPr>
        <w:lastRenderedPageBreak/>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xml:space="preserve">). Pokud dojde k rozdílům mezi </w:t>
      </w:r>
      <w:r w:rsidR="00341D55">
        <w:rPr>
          <w:sz w:val="22"/>
          <w:szCs w:val="22"/>
        </w:rPr>
        <w:t>závaznou</w:t>
      </w:r>
      <w:r w:rsidR="00341D55" w:rsidRPr="00B56F04">
        <w:rPr>
          <w:sz w:val="22"/>
          <w:szCs w:val="22"/>
        </w:rPr>
        <w:t xml:space="preserve"> </w:t>
      </w:r>
      <w:r w:rsidRPr="00B56F04">
        <w:rPr>
          <w:sz w:val="22"/>
          <w:szCs w:val="22"/>
        </w:rPr>
        <w:t>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2818FB">
        <w:rPr>
          <w:sz w:val="22"/>
          <w:szCs w:val="22"/>
        </w:rPr>
        <w:t xml:space="preserve"> </w:t>
      </w:r>
      <w:r w:rsidR="002818FB" w:rsidRPr="002818FB">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7E1CEF4E"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3D495AB0"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0697ADB6" w14:textId="77777777" w:rsidR="008B2D23" w:rsidRDefault="008B2D23" w:rsidP="008B2D23">
      <w:pPr>
        <w:pStyle w:val="Textodst1sl"/>
        <w:numPr>
          <w:ilvl w:val="1"/>
          <w:numId w:val="6"/>
        </w:numPr>
        <w:rPr>
          <w:sz w:val="22"/>
          <w:szCs w:val="22"/>
        </w:rPr>
      </w:pPr>
      <w:bookmarkStart w:id="0" w:name="_Ref182770198"/>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xml:space="preserve">"), a to formou protokolárního předání Staveniště. Zhotovitel je povinen převzít Staveniště nejpozději do 35 </w:t>
      </w:r>
      <w:r w:rsidRPr="00360643">
        <w:rPr>
          <w:sz w:val="22"/>
          <w:szCs w:val="22"/>
        </w:rPr>
        <w:lastRenderedPageBreak/>
        <w:t>kalendářních dnů od doručení písemné výzvy Objednatele. Před převzetím Staveniště je Zhotovitel povinen zajistit pravomocné rozhodnutí o dopravně inženýrských opatřeních, vytyčení všech dotčených inženýrských sítí, vytyčení stavby a povolení zvláštního užívání pozemku, a současně předložit kontrolní zkušební plán ke schválení Objednateli</w:t>
      </w:r>
      <w:r>
        <w:rPr>
          <w:sz w:val="22"/>
          <w:szCs w:val="22"/>
        </w:rPr>
        <w:t>.</w:t>
      </w:r>
      <w:bookmarkEnd w:id="0"/>
    </w:p>
    <w:p w14:paraId="75276736" w14:textId="50E26480"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18366DA6"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w:t>
      </w:r>
    </w:p>
    <w:p w14:paraId="23373AA0" w14:textId="1313A842"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w:t>
      </w:r>
      <w:r w:rsidR="00361EE1">
        <w:rPr>
          <w:sz w:val="22"/>
          <w:szCs w:val="22"/>
        </w:rPr>
        <w:t>technické specifikace</w:t>
      </w:r>
      <w:r w:rsidRPr="00B56F04">
        <w:rPr>
          <w:sz w:val="22"/>
          <w:szCs w:val="22"/>
        </w:rPr>
        <w:t xml:space="preserve">, o provedených zkouškách a další údaje potřebné k posouzení prací Objednatelem, </w:t>
      </w:r>
      <w:r w:rsidRPr="00CD37CD">
        <w:rPr>
          <w:sz w:val="22"/>
          <w:szCs w:val="22"/>
        </w:rPr>
        <w:t>a to způsobem a v r</w:t>
      </w:r>
      <w:r w:rsidRPr="00B56F04">
        <w:rPr>
          <w:sz w:val="22"/>
          <w:szCs w:val="22"/>
        </w:rPr>
        <w:t>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Zápisem do stavebního deníku však nedochází ke změně Smlouvy ani ke změně Závazné dokumentace. Zhotovitel je povinen protokolárně předat stavební deník Objednateli nejpozději do 5 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2238E5E9" w14:textId="411EF159" w:rsidR="00DF00B6" w:rsidRPr="00AA7C74" w:rsidRDefault="00DF00B6" w:rsidP="00DF00B6">
      <w:pPr>
        <w:pStyle w:val="Textodst1sl"/>
        <w:numPr>
          <w:ilvl w:val="1"/>
          <w:numId w:val="16"/>
        </w:numPr>
        <w:rPr>
          <w:sz w:val="22"/>
          <w:szCs w:val="22"/>
        </w:rPr>
      </w:pPr>
      <w:bookmarkStart w:id="1" w:name="_Hlk182773831"/>
      <w:r w:rsidRPr="00AA7C74">
        <w:rPr>
          <w:bCs/>
          <w:sz w:val="22"/>
          <w:szCs w:val="22"/>
        </w:rPr>
        <w:t xml:space="preserve">Zhotovitel je povinen zahájit stavební práce nejpozději do 10 kalendářních dnů od </w:t>
      </w:r>
      <w:r w:rsidRPr="002F0EA3">
        <w:rPr>
          <w:bCs/>
          <w:sz w:val="22"/>
          <w:szCs w:val="22"/>
        </w:rPr>
        <w:t xml:space="preserve">protokolárního převzetí Staveniště a dokončit veškeré stavební práce nejpozději do </w:t>
      </w:r>
      <w:r w:rsidR="005E4375">
        <w:rPr>
          <w:b/>
          <w:sz w:val="22"/>
          <w:szCs w:val="22"/>
        </w:rPr>
        <w:t>5</w:t>
      </w:r>
      <w:r w:rsidR="00661ED8">
        <w:rPr>
          <w:b/>
          <w:sz w:val="22"/>
          <w:szCs w:val="22"/>
        </w:rPr>
        <w:t xml:space="preserve"> týdnů</w:t>
      </w:r>
      <w:r w:rsidR="002F0EA3">
        <w:rPr>
          <w:b/>
          <w:sz w:val="22"/>
          <w:szCs w:val="22"/>
        </w:rPr>
        <w:t xml:space="preserve"> </w:t>
      </w:r>
      <w:r w:rsidRPr="00AA7C74">
        <w:rPr>
          <w:bCs/>
          <w:sz w:val="22"/>
          <w:szCs w:val="22"/>
        </w:rPr>
        <w:t xml:space="preserve">od tohoto převzetí. Zhotovitel dále postupuje v souladu s odst. </w:t>
      </w:r>
      <w:r w:rsidR="0054428C">
        <w:rPr>
          <w:bCs/>
          <w:sz w:val="22"/>
          <w:szCs w:val="22"/>
        </w:rPr>
        <w:fldChar w:fldCharType="begin"/>
      </w:r>
      <w:r w:rsidR="0054428C">
        <w:rPr>
          <w:bCs/>
          <w:sz w:val="22"/>
          <w:szCs w:val="22"/>
        </w:rPr>
        <w:instrText xml:space="preserve"> REF _Ref182774266 \r \h </w:instrText>
      </w:r>
      <w:r w:rsidR="0054428C">
        <w:rPr>
          <w:bCs/>
          <w:sz w:val="22"/>
          <w:szCs w:val="22"/>
        </w:rPr>
      </w:r>
      <w:r w:rsidR="0054428C">
        <w:rPr>
          <w:bCs/>
          <w:sz w:val="22"/>
          <w:szCs w:val="22"/>
        </w:rPr>
        <w:fldChar w:fldCharType="separate"/>
      </w:r>
      <w:r w:rsidR="002F0EA3">
        <w:rPr>
          <w:bCs/>
          <w:sz w:val="22"/>
          <w:szCs w:val="22"/>
        </w:rPr>
        <w:t>7.2</w:t>
      </w:r>
      <w:r w:rsidR="0054428C">
        <w:rPr>
          <w:bCs/>
          <w:sz w:val="22"/>
          <w:szCs w:val="22"/>
        </w:rPr>
        <w:fldChar w:fldCharType="end"/>
      </w:r>
      <w:r w:rsidR="0054428C">
        <w:rPr>
          <w:bCs/>
          <w:sz w:val="22"/>
          <w:szCs w:val="22"/>
        </w:rPr>
        <w:t>.</w:t>
      </w:r>
      <w:r w:rsidRPr="00AA7C74">
        <w:rPr>
          <w:bCs/>
          <w:sz w:val="22"/>
          <w:szCs w:val="22"/>
        </w:rPr>
        <w:t xml:space="preserve"> Smlouvy.</w:t>
      </w:r>
    </w:p>
    <w:bookmarkEnd w:id="1"/>
    <w:p w14:paraId="66749126" w14:textId="386DD033"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6B21AF">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76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 xml:space="preserve">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w:t>
      </w:r>
      <w:r>
        <w:rPr>
          <w:sz w:val="22"/>
          <w:szCs w:val="22"/>
        </w:rPr>
        <w:lastRenderedPageBreak/>
        <w:t>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778B44DC"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B830C3">
        <w:rPr>
          <w:sz w:val="22"/>
          <w:szCs w:val="22"/>
        </w:rPr>
        <w:fldChar w:fldCharType="begin"/>
      </w:r>
      <w:r w:rsidR="00B830C3">
        <w:rPr>
          <w:sz w:val="22"/>
          <w:szCs w:val="22"/>
        </w:rPr>
        <w:instrText xml:space="preserve"> REF _Ref182768768 \r \h </w:instrText>
      </w:r>
      <w:r w:rsidR="00B830C3">
        <w:rPr>
          <w:sz w:val="22"/>
          <w:szCs w:val="22"/>
        </w:rPr>
      </w:r>
      <w:r w:rsidR="00B830C3">
        <w:rPr>
          <w:sz w:val="22"/>
          <w:szCs w:val="22"/>
        </w:rPr>
        <w:fldChar w:fldCharType="separate"/>
      </w:r>
      <w:r w:rsidR="002F0EA3">
        <w:rPr>
          <w:sz w:val="22"/>
          <w:szCs w:val="22"/>
        </w:rPr>
        <w:t>4.3</w:t>
      </w:r>
      <w:r w:rsidR="00B830C3">
        <w:rPr>
          <w:sz w:val="22"/>
          <w:szCs w:val="22"/>
        </w:rPr>
        <w:fldChar w:fldCharType="end"/>
      </w:r>
      <w:r w:rsidR="00B830C3">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35382"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w:t>
      </w:r>
      <w:r w:rsidRPr="00435382">
        <w:rPr>
          <w:sz w:val="22"/>
          <w:szCs w:val="22"/>
        </w:rPr>
        <w:t>nevhodnost jeho příkazu, jinak odpovídá za případnou škodu způsobenou jeho dodržením.</w:t>
      </w:r>
    </w:p>
    <w:p w14:paraId="0B5B3218" w14:textId="18AC3699" w:rsidR="00746927" w:rsidRPr="00435382" w:rsidRDefault="00746927" w:rsidP="003469D0">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sidR="00871E99">
        <w:rPr>
          <w:rStyle w:val="Znakapoznpodarou"/>
          <w:sz w:val="22"/>
          <w:szCs w:val="22"/>
        </w:rPr>
        <w:footnoteReference w:id="1"/>
      </w:r>
      <w:r w:rsidRPr="00435382">
        <w:rPr>
          <w:sz w:val="22"/>
          <w:szCs w:val="22"/>
        </w:rPr>
        <w:t xml:space="preserve">). </w:t>
      </w:r>
    </w:p>
    <w:p w14:paraId="2F8F5320" w14:textId="78051F33" w:rsidR="00435382" w:rsidRPr="003F787A" w:rsidRDefault="00435382" w:rsidP="00435382">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sidR="00325BDD">
        <w:rPr>
          <w:rStyle w:val="Znakapoznpodarou"/>
          <w:sz w:val="22"/>
          <w:szCs w:val="22"/>
        </w:rPr>
        <w:footnoteReference w:id="2"/>
      </w:r>
      <w:r w:rsidRPr="00435382">
        <w:rPr>
          <w:sz w:val="22"/>
          <w:szCs w:val="22"/>
        </w:rPr>
        <w:t xml:space="preserve"> a dále v souladu </w:t>
      </w:r>
      <w:r w:rsidRPr="00435382">
        <w:rPr>
          <w:sz w:val="22"/>
          <w:szCs w:val="22"/>
        </w:rPr>
        <w:lastRenderedPageBreak/>
        <w:t>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387FC998"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 xml:space="preserve">ředáním Staveniště dle odst. </w:t>
      </w:r>
      <w:r w:rsidR="0025426F">
        <w:rPr>
          <w:sz w:val="22"/>
          <w:szCs w:val="22"/>
        </w:rPr>
        <w:fldChar w:fldCharType="begin"/>
      </w:r>
      <w:r w:rsidR="0025426F">
        <w:rPr>
          <w:sz w:val="22"/>
          <w:szCs w:val="22"/>
        </w:rPr>
        <w:instrText xml:space="preserve"> REF _Ref182770198 \r \h </w:instrText>
      </w:r>
      <w:r w:rsidR="0025426F">
        <w:rPr>
          <w:sz w:val="22"/>
          <w:szCs w:val="22"/>
        </w:rPr>
      </w:r>
      <w:r w:rsidR="0025426F">
        <w:rPr>
          <w:sz w:val="22"/>
          <w:szCs w:val="22"/>
        </w:rPr>
        <w:fldChar w:fldCharType="separate"/>
      </w:r>
      <w:r w:rsidR="002F0EA3">
        <w:rPr>
          <w:sz w:val="22"/>
          <w:szCs w:val="22"/>
        </w:rPr>
        <w:t>3.1</w:t>
      </w:r>
      <w:r w:rsidR="0025426F">
        <w:rPr>
          <w:sz w:val="22"/>
          <w:szCs w:val="22"/>
        </w:rPr>
        <w:fldChar w:fldCharType="end"/>
      </w:r>
      <w:r w:rsidR="0025426F">
        <w:rPr>
          <w:sz w:val="22"/>
          <w:szCs w:val="22"/>
        </w:rPr>
        <w:t>.</w:t>
      </w:r>
      <w:r w:rsidR="00B830C3">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w:t>
      </w:r>
      <w:r w:rsidRPr="001E4E6B">
        <w:rPr>
          <w:sz w:val="22"/>
          <w:szCs w:val="22"/>
        </w:rPr>
        <w:lastRenderedPageBreak/>
        <w:t xml:space="preserve">Objednateli aktualizovaný harmonogram prací a vyžádat si písemný souhlas Objednatele. Schválením podrobného </w:t>
      </w:r>
      <w:r w:rsidRPr="00DF1D39">
        <w:rPr>
          <w:sz w:val="22"/>
          <w:szCs w:val="22"/>
        </w:rPr>
        <w:t>harmonogramu prací Objednatelem se tento stává pro Zhotovitele závazným.</w:t>
      </w:r>
    </w:p>
    <w:p w14:paraId="41A93D17" w14:textId="4FC0367F" w:rsidR="00F30305" w:rsidRPr="00DF1D39" w:rsidRDefault="00F30305" w:rsidP="00F30305">
      <w:pPr>
        <w:pStyle w:val="Textodst1sl"/>
        <w:rPr>
          <w:sz w:val="22"/>
          <w:szCs w:val="22"/>
        </w:rPr>
      </w:pPr>
      <w:r w:rsidRPr="00DF1D39">
        <w:rPr>
          <w:sz w:val="22"/>
          <w:szCs w:val="22"/>
        </w:rPr>
        <w:t xml:space="preserve">Zhotovitel je povinen písemně vyzvat Objednatele ke kontrole a prověření stavebních prací a konstrukcí, které budou v dalším postupu zakryty nebo se stanou jinak nepřístupnými, a to nejméně </w:t>
      </w:r>
      <w:r w:rsidR="000B7349" w:rsidRPr="000B7349">
        <w:rPr>
          <w:color w:val="000000" w:themeColor="text1"/>
          <w:sz w:val="22"/>
          <w:szCs w:val="22"/>
        </w:rPr>
        <w:t>5</w:t>
      </w:r>
      <w:r w:rsidRPr="000B7349">
        <w:rPr>
          <w:color w:val="000000" w:themeColor="text1"/>
          <w:sz w:val="22"/>
          <w:szCs w:val="22"/>
        </w:rPr>
        <w:t xml:space="preserve"> dn</w:t>
      </w:r>
      <w:r w:rsidR="006F3539" w:rsidRPr="000B7349">
        <w:rPr>
          <w:color w:val="000000" w:themeColor="text1"/>
          <w:sz w:val="22"/>
          <w:szCs w:val="22"/>
        </w:rPr>
        <w:t>y</w:t>
      </w:r>
      <w:r w:rsidRPr="000B7349">
        <w:rPr>
          <w:color w:val="000000" w:themeColor="text1"/>
          <w:sz w:val="22"/>
          <w:szCs w:val="22"/>
        </w:rPr>
        <w:t xml:space="preserve"> předem. </w:t>
      </w:r>
      <w:r w:rsidRPr="00DF1D39">
        <w:rPr>
          <w:sz w:val="22"/>
          <w:szCs w:val="22"/>
        </w:rPr>
        <w:t>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27A01D3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571158CD" w:rsidR="00F5498E" w:rsidRDefault="00F5498E" w:rsidP="00F5498E">
      <w:pPr>
        <w:pStyle w:val="Textodst1sl"/>
        <w:rPr>
          <w:sz w:val="22"/>
          <w:szCs w:val="22"/>
        </w:rPr>
      </w:pPr>
      <w:bookmarkStart w:id="4" w:name="_Ref124185550"/>
      <w:r>
        <w:rPr>
          <w:sz w:val="22"/>
          <w:szCs w:val="22"/>
        </w:rPr>
        <w:t xml:space="preserve">Zhotovitel je povinen mít po celou dobu plnění Díla zajištěny dodávky asfaltových směsí v odpovídající kvalitě a způsobem, jakým doložil před uzavřením této Smlouvy (viz čl. </w:t>
      </w:r>
      <w:r w:rsidR="00B6640E">
        <w:rPr>
          <w:sz w:val="22"/>
          <w:szCs w:val="22"/>
        </w:rPr>
        <w:t>7 Písemné výzvy dodavatelům</w:t>
      </w:r>
      <w:r>
        <w:rPr>
          <w:sz w:val="22"/>
          <w:szCs w:val="22"/>
        </w:rPr>
        <w:t>).</w:t>
      </w:r>
      <w:bookmarkEnd w:id="4"/>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21873731" w14:textId="77777777" w:rsidR="00E24C2C" w:rsidRPr="00F04838" w:rsidRDefault="00E24C2C" w:rsidP="00E24C2C">
      <w:pPr>
        <w:pStyle w:val="Textodst1sl"/>
        <w:rPr>
          <w:sz w:val="22"/>
          <w:szCs w:val="22"/>
        </w:rPr>
      </w:pPr>
      <w:bookmarkStart w:id="5" w:name="_Ref182767075"/>
      <w:r w:rsidRPr="0038024A">
        <w:rPr>
          <w:sz w:val="22"/>
          <w:szCs w:val="22"/>
        </w:rPr>
        <w:t>Objednatel může požadovat změnu rozsahu Díla či schválit změnu rozsahu Díla navrženou Zhotovitelem, a to při respektování povin</w:t>
      </w:r>
      <w:r>
        <w:rPr>
          <w:sz w:val="22"/>
          <w:szCs w:val="22"/>
        </w:rPr>
        <w:t xml:space="preserve">ností Objednatele dle Zákona o ZVZ </w:t>
      </w:r>
      <w:r w:rsidRPr="002C3826">
        <w:rPr>
          <w:sz w:val="22"/>
          <w:szCs w:val="22"/>
        </w:rPr>
        <w:t>a</w:t>
      </w:r>
      <w:r w:rsidRPr="00F04838">
        <w:rPr>
          <w:sz w:val="22"/>
          <w:szCs w:val="22"/>
        </w:rPr>
        <w:t xml:space="preserve"> interních předpisů Objednatele</w:t>
      </w:r>
      <w:r>
        <w:rPr>
          <w:sz w:val="22"/>
          <w:szCs w:val="22"/>
        </w:rPr>
        <w:t xml:space="preserve">, zejména pak </w:t>
      </w:r>
      <w:r w:rsidRPr="00942218">
        <w:rPr>
          <w:sz w:val="22"/>
          <w:szCs w:val="22"/>
        </w:rPr>
        <w:t>Směrnice upřesňující provádění změn závazků dle zákona č. 134/2016 o zadávání veřejných zakázek</w:t>
      </w:r>
      <w:r>
        <w:rPr>
          <w:sz w:val="22"/>
          <w:szCs w:val="22"/>
        </w:rPr>
        <w:t xml:space="preserve"> </w:t>
      </w:r>
      <w:r w:rsidRPr="00942218">
        <w:rPr>
          <w:sz w:val="22"/>
          <w:szCs w:val="22"/>
        </w:rPr>
        <w:t>R-Sm-</w:t>
      </w:r>
      <w:r>
        <w:rPr>
          <w:sz w:val="22"/>
          <w:szCs w:val="22"/>
        </w:rPr>
        <w:t>3</w:t>
      </w:r>
      <w:r w:rsidRPr="00942218">
        <w:rPr>
          <w:sz w:val="22"/>
          <w:szCs w:val="22"/>
        </w:rPr>
        <w:t>6</w:t>
      </w:r>
      <w:r>
        <w:rPr>
          <w:rStyle w:val="Znakapoznpodarou"/>
          <w:sz w:val="22"/>
          <w:szCs w:val="22"/>
        </w:rPr>
        <w:footnoteReference w:id="3"/>
      </w:r>
      <w:r>
        <w:rPr>
          <w:sz w:val="22"/>
          <w:szCs w:val="22"/>
        </w:rPr>
        <w:t xml:space="preserve"> (dále jen „</w:t>
      </w:r>
      <w:r w:rsidRPr="00C81FCE">
        <w:rPr>
          <w:b/>
          <w:sz w:val="22"/>
          <w:szCs w:val="22"/>
        </w:rPr>
        <w:t>Směrnice</w:t>
      </w:r>
      <w:r>
        <w:rPr>
          <w:sz w:val="22"/>
          <w:szCs w:val="22"/>
        </w:rPr>
        <w:t>“)</w:t>
      </w:r>
      <w:r w:rsidRPr="00F04838">
        <w:rPr>
          <w:sz w:val="22"/>
          <w:szCs w:val="22"/>
        </w:rPr>
        <w:t>.</w:t>
      </w:r>
      <w:r>
        <w:rPr>
          <w:sz w:val="22"/>
          <w:szCs w:val="22"/>
        </w:rPr>
        <w:t xml:space="preserve"> Zhotovitel bere obsah Směrnice na vědomí a zavazuje se, že při administraci změn nebude postupovat v rozporu se Směrnicí a že nebude na Objednateli uplatňovat nároky ze změn před schválením těchto změn postupem, který Směrnice stanoví.</w:t>
      </w:r>
      <w:r w:rsidRPr="00F04838">
        <w:rPr>
          <w:sz w:val="22"/>
          <w:szCs w:val="22"/>
        </w:rPr>
        <w:t xml:space="preserve"> Zhotovitel je v případě 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5"/>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w:t>
      </w:r>
      <w:r w:rsidRPr="0038024A">
        <w:rPr>
          <w:sz w:val="22"/>
          <w:szCs w:val="22"/>
        </w:rPr>
        <w:lastRenderedPageBreak/>
        <w:t>(OTSKP-SPK)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65379AA1"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341D55">
        <w:rPr>
          <w:sz w:val="22"/>
          <w:szCs w:val="22"/>
        </w:rPr>
        <w:t>Z</w:t>
      </w:r>
      <w:r>
        <w:rPr>
          <w:sz w:val="22"/>
          <w:szCs w:val="22"/>
        </w:rPr>
        <w:t>ZVZ,</w:t>
      </w:r>
    </w:p>
    <w:p w14:paraId="110A2A79" w14:textId="77777777" w:rsidR="00CE6E8C" w:rsidRPr="004D1E95"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5F8D4C08" w14:textId="77777777" w:rsidR="00FB2F49" w:rsidRPr="00EB63C7" w:rsidRDefault="00FB2F49" w:rsidP="00FB2F49">
      <w:pPr>
        <w:pStyle w:val="Textodst1sl"/>
        <w:rPr>
          <w:sz w:val="22"/>
          <w:szCs w:val="22"/>
        </w:rPr>
      </w:pPr>
      <w:r w:rsidRPr="00EB63C7">
        <w:rPr>
          <w:sz w:val="22"/>
          <w:szCs w:val="22"/>
        </w:rPr>
        <w:t>Objednatel si v Závazné dokumentaci vyhradil v souladu s § 100 odst. 1 a § 222 odst. 2 ZZVZ následující změny závazku, které mohou být Objednatelem po dobu plnění Smlouvy uplatněny postupem podle Směrnice:</w:t>
      </w:r>
    </w:p>
    <w:p w14:paraId="4AAAC8E4" w14:textId="4F682AB9" w:rsidR="00FB2F49" w:rsidRPr="00EB63C7" w:rsidRDefault="00FB2F49" w:rsidP="00FB2F49">
      <w:pPr>
        <w:pStyle w:val="Textodst1sl"/>
        <w:numPr>
          <w:ilvl w:val="0"/>
          <w:numId w:val="52"/>
        </w:numPr>
        <w:rPr>
          <w:sz w:val="22"/>
          <w:szCs w:val="22"/>
        </w:rPr>
      </w:pPr>
      <w:r w:rsidRPr="00EB63C7">
        <w:rPr>
          <w:sz w:val="22"/>
          <w:szCs w:val="22"/>
        </w:rPr>
        <w:t>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Maximální vyhrazená změna nesmí překročit 10 % celkové ceny díla dle čl. 8.1 Smlouvy ke dni uzavření Smlouvy. Pro tyto změny se použije dokument Evidence změny dle Směrnice</w:t>
      </w:r>
      <w:r w:rsidR="000A3156" w:rsidRPr="00EB63C7">
        <w:rPr>
          <w:sz w:val="22"/>
          <w:szCs w:val="22"/>
        </w:rPr>
        <w:t>.</w:t>
      </w:r>
    </w:p>
    <w:p w14:paraId="5646FC68" w14:textId="77777777" w:rsidR="004D1E95" w:rsidRDefault="004D1E95" w:rsidP="004D1E95">
      <w:pPr>
        <w:pStyle w:val="Textodst3psmena"/>
        <w:numPr>
          <w:ilvl w:val="0"/>
          <w:numId w:val="0"/>
        </w:numPr>
        <w:ind w:left="1483"/>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0BE49E68" w14:textId="77777777" w:rsidR="00DF00B6"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68608394" w14:textId="13901419" w:rsidR="00DF00B6" w:rsidRDefault="00DF00B6" w:rsidP="00CA06DE">
      <w:pPr>
        <w:pStyle w:val="Textodst1sl"/>
        <w:rPr>
          <w:sz w:val="22"/>
          <w:szCs w:val="22"/>
        </w:rPr>
      </w:pPr>
      <w:bookmarkStart w:id="6" w:name="_Ref182774266"/>
      <w:bookmarkStart w:id="7" w:name="_Hlk182774013"/>
      <w:r w:rsidRPr="00DF00B6">
        <w:rPr>
          <w:sz w:val="22"/>
          <w:szCs w:val="22"/>
        </w:rPr>
        <w:t>Dílo se považuje za dokončené, je-li předvedena jeho způsobilost sloužit svému účelu a současně je prosté vad a nedodělků bránících jeho užívání. Zhotovitel písemně vyzve Objednatele k převzetí dokončeného Díla zápisem ve stavebním deníku nejméně 5 pracovních dnů před navrhovaným termínem přejímacího řízení. O předání a převzetí Díla bude smluvními stranami a SD sepsán Předávací protokol, jehož vzor tvoří Přílohu této Smlouvy (dále též jen „</w:t>
      </w:r>
      <w:r w:rsidRPr="00DF00B6">
        <w:rPr>
          <w:b/>
          <w:bCs/>
          <w:sz w:val="22"/>
          <w:szCs w:val="22"/>
        </w:rPr>
        <w:t>Předávací protokol</w:t>
      </w:r>
      <w:r w:rsidRPr="00DF00B6">
        <w:rPr>
          <w:sz w:val="22"/>
          <w:szCs w:val="22"/>
        </w:rPr>
        <w:t>“). Součástí Předávacího protokolu bude též rozsah Zhotovitelem poskytnutého a Objednatelem odsouhlaseného plnění.</w:t>
      </w:r>
      <w:bookmarkEnd w:id="6"/>
    </w:p>
    <w:bookmarkEnd w:id="7"/>
    <w:p w14:paraId="58D60231" w14:textId="27AB0EB8"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w:t>
      </w:r>
      <w:r w:rsidRPr="00B56F04">
        <w:rPr>
          <w:sz w:val="22"/>
          <w:szCs w:val="22"/>
        </w:rPr>
        <w:lastRenderedPageBreak/>
        <w:t>ve kterém jsou vytknuty vady Díla. Nedohodnou-li se smluvní strany na termínech odstranění, určí je přiměřeně Objednatel. Takové převzetí Díla či jeho části Objednatelem není potvrzením o jeho řádném dokončení.</w:t>
      </w:r>
    </w:p>
    <w:p w14:paraId="6437B5CF" w14:textId="77777777" w:rsidR="007D29EA" w:rsidRPr="007D29EA" w:rsidRDefault="00CA06DE" w:rsidP="00230F3D">
      <w:pPr>
        <w:pStyle w:val="Textodst1sl"/>
        <w:rPr>
          <w:sz w:val="22"/>
          <w:szCs w:val="22"/>
        </w:rPr>
      </w:pPr>
      <w:r w:rsidRPr="007D29EA">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AB1BFD" w:rsidRPr="007D29EA">
        <w:rPr>
          <w:sz w:val="22"/>
          <w:szCs w:val="22"/>
        </w:rPr>
        <w:t xml:space="preserve"> </w:t>
      </w:r>
      <w:r w:rsidR="007D29EA" w:rsidRPr="007D29EA">
        <w:rPr>
          <w:color w:val="000000"/>
          <w:sz w:val="22"/>
        </w:rPr>
        <w:t>Dle ustanovení § 2628 občanského zákoníku nemá Objednatel právo vymezené odmítnout převzetí stavby pro ojedinělé drobné vady, které samy o sobě ani ve spojení s jinými nebrání užívání stavby funkčně nebo esteticky, ani její užívání podstatným způsobem neomezují.</w:t>
      </w:r>
    </w:p>
    <w:p w14:paraId="014C293F" w14:textId="6B317A8F" w:rsidR="00CA06DE" w:rsidRPr="007D29EA" w:rsidRDefault="00CA06DE" w:rsidP="00230F3D">
      <w:pPr>
        <w:pStyle w:val="Textodst1sl"/>
        <w:rPr>
          <w:sz w:val="22"/>
          <w:szCs w:val="22"/>
        </w:rPr>
      </w:pPr>
      <w:r w:rsidRPr="007D29EA">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1340FEC"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341D55">
        <w:rPr>
          <w:sz w:val="22"/>
          <w:szCs w:val="22"/>
        </w:rPr>
        <w:t xml:space="preserve"> pracovních</w:t>
      </w:r>
      <w:r w:rsidRPr="00B56F04">
        <w:rPr>
          <w:sz w:val="22"/>
          <w:szCs w:val="22"/>
        </w:rPr>
        <w:t xml:space="preserve"> dn</w:t>
      </w:r>
      <w:r w:rsidR="00341D55">
        <w:rPr>
          <w:sz w:val="22"/>
          <w:szCs w:val="22"/>
        </w:rPr>
        <w:t>í</w:t>
      </w:r>
      <w:r w:rsidRPr="00B56F04">
        <w:rPr>
          <w:sz w:val="22"/>
          <w:szCs w:val="22"/>
        </w:rPr>
        <w:t xml:space="preserve">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77777777"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64A7498E"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xml:space="preserve">) o to požádá Objednatel. Zhotovitel nese náklady na tyto dodatečné zkoušky v případě, že se jedná o zkoušky navazující na předchozí neúspěšné zkoušky nebo jestliže v průběhu </w:t>
      </w:r>
      <w:r w:rsidRPr="00B56F04">
        <w:rPr>
          <w:sz w:val="22"/>
          <w:szCs w:val="22"/>
        </w:rPr>
        <w:lastRenderedPageBreak/>
        <w:t>dodatečných zkoušek vyjde najevo, že některé zařízení, materiály nebo práce na Díle jsou závadné nebo jinak neodpovídají Smlouvě. V ostatních případech nese nezbytné náklady na dodatečné zkoušky Objednatel.</w:t>
      </w:r>
    </w:p>
    <w:p w14:paraId="7B975E65" w14:textId="7D366245"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341D55">
        <w:rPr>
          <w:sz w:val="22"/>
          <w:szCs w:val="22"/>
        </w:rPr>
        <w:t>3 pracovní</w:t>
      </w:r>
      <w:r w:rsidR="00341D55" w:rsidRPr="00B56F04">
        <w:rPr>
          <w:sz w:val="22"/>
          <w:szCs w:val="22"/>
        </w:rPr>
        <w:t xml:space="preserve"> </w:t>
      </w:r>
      <w:r w:rsidRPr="00B56F04">
        <w:rPr>
          <w:sz w:val="22"/>
          <w:szCs w:val="22"/>
        </w:rPr>
        <w:t>dn</w:t>
      </w:r>
      <w:r w:rsidR="00341D55">
        <w:rPr>
          <w:sz w:val="22"/>
          <w:szCs w:val="22"/>
        </w:rPr>
        <w:t>y</w:t>
      </w:r>
      <w:r w:rsidRPr="00B56F04">
        <w:rPr>
          <w:sz w:val="22"/>
          <w:szCs w:val="22"/>
        </w:rPr>
        <w:t xml:space="preserve"> předem a Objednatel termín a místo zkoušky schválí nebo s ním vyjádří svůj nesouhlas nejpozději do </w:t>
      </w:r>
      <w:r w:rsidR="00110925">
        <w:rPr>
          <w:sz w:val="22"/>
          <w:szCs w:val="22"/>
        </w:rPr>
        <w:t xml:space="preserve">5 </w:t>
      </w:r>
      <w:proofErr w:type="gramStart"/>
      <w:r w:rsidR="00110925">
        <w:rPr>
          <w:sz w:val="22"/>
          <w:szCs w:val="22"/>
        </w:rPr>
        <w:t xml:space="preserve">pracovních </w:t>
      </w:r>
      <w:r w:rsidRPr="00B56F04">
        <w:rPr>
          <w:sz w:val="22"/>
          <w:szCs w:val="22"/>
        </w:rPr>
        <w:t xml:space="preserve"> dn</w:t>
      </w:r>
      <w:r w:rsidR="00110925">
        <w:rPr>
          <w:sz w:val="22"/>
          <w:szCs w:val="22"/>
        </w:rPr>
        <w:t>í</w:t>
      </w:r>
      <w:proofErr w:type="gramEnd"/>
      <w:r w:rsidRPr="00B56F04">
        <w:rPr>
          <w:sz w:val="22"/>
          <w:szCs w:val="22"/>
        </w:rPr>
        <w:t xml:space="preserve">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7B737DC3"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341D55">
        <w:rPr>
          <w:sz w:val="22"/>
          <w:szCs w:val="22"/>
        </w:rPr>
        <w:t>283</w:t>
      </w:r>
      <w:r>
        <w:rPr>
          <w:sz w:val="22"/>
          <w:szCs w:val="22"/>
        </w:rPr>
        <w:t>/20</w:t>
      </w:r>
      <w:r w:rsidR="00341D55">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8" w:name="_Ref182768961"/>
      <w:r w:rsidRPr="0038024A">
        <w:rPr>
          <w:sz w:val="22"/>
          <w:szCs w:val="22"/>
        </w:rPr>
        <w:t xml:space="preserve">Smluvní strany se dohodly, že celková Cena Díla </w:t>
      </w:r>
      <w:r w:rsidRPr="00F04838">
        <w:rPr>
          <w:sz w:val="22"/>
          <w:szCs w:val="22"/>
        </w:rPr>
        <w:t>je stanovena jako neměnná a konečná a činí:</w:t>
      </w:r>
      <w:bookmarkEnd w:id="8"/>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5FDC7025" w14:textId="204201D8" w:rsidR="003E1F63" w:rsidRDefault="003E1F63" w:rsidP="003E1F63">
      <w:pPr>
        <w:pStyle w:val="Textodst1sl"/>
        <w:numPr>
          <w:ilvl w:val="0"/>
          <w:numId w:val="0"/>
        </w:numPr>
        <w:ind w:left="1416"/>
        <w:rPr>
          <w:sz w:val="22"/>
          <w:szCs w:val="22"/>
        </w:rPr>
      </w:pPr>
      <w:r w:rsidRPr="00EB63C7">
        <w:rPr>
          <w:sz w:val="22"/>
          <w:szCs w:val="22"/>
        </w:rPr>
        <w:t xml:space="preserve">Objednatel sděluje, že veškerá množství uvedená v soupise prací k Dílu a jeho jednotlivým částem jsou pouze odhadovaná. Objednatel si vyhrazuje právo kteroukoliv položku soupisu prací požadovat ve větším, nebo v menším množství, než jak je uvedeno v soupisu prací, a to podle skutečné potřeby pro řádnou realizaci Díla. V případě, že některá položka soupisu prací bude pro řádnou realizaci Díla nezbytná ve větším než předpokládaném rozsahu, bude cena za toto větší množství položky stanovena dle jednotkové ceny uvedené v soupisu prací pro tuto položku. Ve vztahu ke každé položce soupisu prací následně proběhne měření skutečně provedeného množství plnění, kdy budou uhrazeny pouze skutečně provedené změřené práce. Potřeba provedení prací může vzniknout z důvodu upřesnění prací provedených v rámci zpracování realizační dokumentace stavby, nebo upřesnění objemu skutečně provedených prací na stavbě v průběhu realizace. Předmětem měření nemohou být položky KPL (neměřitelné položky, tzv. komplet položky) ve výkazu výměr (viz též Směrnice dle odst. </w:t>
      </w:r>
      <w:r w:rsidR="00697E60" w:rsidRPr="00EB63C7">
        <w:rPr>
          <w:sz w:val="22"/>
          <w:szCs w:val="22"/>
        </w:rPr>
        <w:fldChar w:fldCharType="begin"/>
      </w:r>
      <w:r w:rsidR="00697E60" w:rsidRPr="00EB63C7">
        <w:rPr>
          <w:sz w:val="22"/>
          <w:szCs w:val="22"/>
        </w:rPr>
        <w:instrText xml:space="preserve"> REF _Ref182767075 \r \h </w:instrText>
      </w:r>
      <w:r w:rsidR="00EB63C7">
        <w:rPr>
          <w:sz w:val="22"/>
          <w:szCs w:val="22"/>
        </w:rPr>
        <w:instrText xml:space="preserve"> \* MERGEFORMAT </w:instrText>
      </w:r>
      <w:r w:rsidR="00697E60" w:rsidRPr="00EB63C7">
        <w:rPr>
          <w:sz w:val="22"/>
          <w:szCs w:val="22"/>
        </w:rPr>
      </w:r>
      <w:r w:rsidR="00697E60" w:rsidRPr="00EB63C7">
        <w:rPr>
          <w:sz w:val="22"/>
          <w:szCs w:val="22"/>
        </w:rPr>
        <w:fldChar w:fldCharType="separate"/>
      </w:r>
      <w:r w:rsidR="002F0EA3" w:rsidRPr="00EB63C7">
        <w:rPr>
          <w:sz w:val="22"/>
          <w:szCs w:val="22"/>
        </w:rPr>
        <w:t>6.7</w:t>
      </w:r>
      <w:r w:rsidR="00697E60" w:rsidRPr="00EB63C7">
        <w:rPr>
          <w:sz w:val="22"/>
          <w:szCs w:val="22"/>
        </w:rPr>
        <w:fldChar w:fldCharType="end"/>
      </w:r>
      <w:r w:rsidR="00697E60" w:rsidRPr="00EB63C7">
        <w:rPr>
          <w:sz w:val="22"/>
          <w:szCs w:val="22"/>
        </w:rPr>
        <w:t xml:space="preserve">. </w:t>
      </w:r>
      <w:r w:rsidRPr="00EB63C7">
        <w:rPr>
          <w:sz w:val="22"/>
          <w:szCs w:val="22"/>
        </w:rPr>
        <w:t xml:space="preserve">Smlouvy) a rovněž položky, které nejsou součástí soupisu prací a výkazu výměr. Touto vyhrazenou změnou, tj. měřením však nesmí být (i) využití položkové ceny obsažené ve </w:t>
      </w:r>
      <w:r w:rsidRPr="00EB63C7">
        <w:rPr>
          <w:sz w:val="22"/>
          <w:szCs w:val="22"/>
        </w:rPr>
        <w:lastRenderedPageBreak/>
        <w:t>výkazu výměr pro ocenění nových prací neobsažených v původním předmětu veřejné zakázky, (</w:t>
      </w:r>
      <w:proofErr w:type="spellStart"/>
      <w:r w:rsidRPr="00EB63C7">
        <w:rPr>
          <w:sz w:val="22"/>
          <w:szCs w:val="22"/>
        </w:rPr>
        <w:t>ii</w:t>
      </w:r>
      <w:proofErr w:type="spellEnd"/>
      <w:r w:rsidRPr="00EB63C7">
        <w:rPr>
          <w:sz w:val="22"/>
          <w:szCs w:val="22"/>
        </w:rPr>
        <w:t>) oprava zjevně vadně uvedeného množství položky (např. chyba o řád), či (</w:t>
      </w:r>
      <w:proofErr w:type="spellStart"/>
      <w:r w:rsidRPr="00EB63C7">
        <w:rPr>
          <w:sz w:val="22"/>
          <w:szCs w:val="22"/>
        </w:rPr>
        <w:t>iii</w:t>
      </w:r>
      <w:proofErr w:type="spellEnd"/>
      <w:r w:rsidRPr="00EB63C7">
        <w:rPr>
          <w:sz w:val="22"/>
          <w:szCs w:val="22"/>
        </w:rPr>
        <w:t>) neprovedení položky či její podstatné části. Tato výhrada má charakter vyhrazené změny závazku ve smyslu § 100 odst. 1 zákona o zadávání veřejných zakázek.</w:t>
      </w:r>
      <w:r w:rsidRPr="0038024A">
        <w:rPr>
          <w:sz w:val="22"/>
          <w:szCs w:val="22"/>
        </w:rPr>
        <w:t xml:space="preserve"> </w:t>
      </w:r>
    </w:p>
    <w:p w14:paraId="081F7B9A" w14:textId="77777777" w:rsidR="003E1F63" w:rsidRDefault="003E1F63" w:rsidP="00F30305">
      <w:pPr>
        <w:pStyle w:val="Textodst1sl"/>
        <w:numPr>
          <w:ilvl w:val="0"/>
          <w:numId w:val="0"/>
        </w:numPr>
        <w:ind w:left="1416"/>
        <w:rPr>
          <w:sz w:val="22"/>
          <w:szCs w:val="22"/>
        </w:rPr>
      </w:pPr>
    </w:p>
    <w:p w14:paraId="6E51C7A9" w14:textId="77777777"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Zákona o ZVZ.</w:t>
      </w:r>
    </w:p>
    <w:p w14:paraId="58CA408E" w14:textId="1612673F" w:rsidR="00F30305" w:rsidRPr="00F04838" w:rsidRDefault="00F30305" w:rsidP="008D6ED8">
      <w:pPr>
        <w:pStyle w:val="Textodst1sl"/>
        <w:numPr>
          <w:ilvl w:val="1"/>
          <w:numId w:val="17"/>
        </w:numPr>
        <w:rPr>
          <w:sz w:val="22"/>
          <w:szCs w:val="22"/>
        </w:rPr>
      </w:pPr>
      <w:r w:rsidRPr="0038024A">
        <w:rPr>
          <w:sz w:val="22"/>
          <w:szCs w:val="22"/>
        </w:rPr>
        <w:t xml:space="preserve">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63C6F5AA"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 xml:space="preserve">Smlouvy. </w:t>
      </w:r>
      <w:r>
        <w:rPr>
          <w:sz w:val="22"/>
          <w:szCs w:val="22"/>
        </w:rPr>
        <w:t xml:space="preserve">Cena Díla </w:t>
      </w:r>
      <w:r w:rsidRPr="0038024A">
        <w:rPr>
          <w:sz w:val="22"/>
          <w:szCs w:val="22"/>
        </w:rPr>
        <w:t xml:space="preserve">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9"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9"/>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18ACA245"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w:t>
      </w:r>
      <w:r w:rsidR="00110925">
        <w:rPr>
          <w:sz w:val="22"/>
          <w:szCs w:val="22"/>
        </w:rPr>
        <w:t xml:space="preserve">pracovních </w:t>
      </w:r>
      <w:r w:rsidRPr="00B07FC8">
        <w:rPr>
          <w:sz w:val="22"/>
          <w:szCs w:val="22"/>
        </w:rPr>
        <w:t>dn</w:t>
      </w:r>
      <w:r w:rsidR="00110925">
        <w:rPr>
          <w:sz w:val="22"/>
          <w:szCs w:val="22"/>
        </w:rPr>
        <w:t>í</w:t>
      </w:r>
      <w:r w:rsidRPr="00B07FC8">
        <w:rPr>
          <w:sz w:val="22"/>
          <w:szCs w:val="22"/>
        </w:rPr>
        <w:t xml:space="preserve">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w:t>
      </w:r>
      <w:r w:rsidRPr="00B07FC8">
        <w:rPr>
          <w:bCs/>
          <w:sz w:val="22"/>
          <w:szCs w:val="22"/>
        </w:rPr>
        <w:lastRenderedPageBreak/>
        <w:t xml:space="preserve">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566F1C7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název Díla</w:t>
      </w:r>
      <w:r w:rsidRPr="005F001F">
        <w:rPr>
          <w:b/>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62350663" w14:textId="77BC0440" w:rsidR="003C6092" w:rsidRPr="007F7EC0" w:rsidRDefault="00D7514E" w:rsidP="008D6ED8">
      <w:pPr>
        <w:pStyle w:val="Textodst1sl"/>
        <w:numPr>
          <w:ilvl w:val="0"/>
          <w:numId w:val="18"/>
        </w:numPr>
        <w:rPr>
          <w:b/>
          <w:sz w:val="22"/>
          <w:szCs w:val="22"/>
        </w:rPr>
      </w:pPr>
      <w:r w:rsidRPr="007F7EC0">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31D9F16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 xml:space="preserve">lhůtě 3 </w:t>
      </w:r>
      <w:r w:rsidR="00110925">
        <w:rPr>
          <w:sz w:val="22"/>
          <w:szCs w:val="22"/>
        </w:rPr>
        <w:t xml:space="preserve">pracovních </w:t>
      </w:r>
      <w:r w:rsidRPr="00295D00">
        <w:rPr>
          <w:sz w:val="22"/>
          <w:szCs w:val="22"/>
        </w:rPr>
        <w:t>dn</w:t>
      </w:r>
      <w:r w:rsidR="00110925">
        <w:rPr>
          <w:sz w:val="22"/>
          <w:szCs w:val="22"/>
        </w:rPr>
        <w:t>í</w:t>
      </w:r>
      <w:r w:rsidRPr="00295D00">
        <w:rPr>
          <w:sz w:val="22"/>
          <w:szCs w:val="22"/>
        </w:rPr>
        <w:t xml:space="preserve">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E92F695"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00597535" w:rsidRPr="00597535">
        <w:rPr>
          <w:sz w:val="22"/>
          <w:szCs w:val="22"/>
        </w:rPr>
        <w:t xml:space="preserve">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lastRenderedPageBreak/>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51802830"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2F0EA3">
        <w:rPr>
          <w:bCs/>
          <w:sz w:val="22"/>
          <w:szCs w:val="22"/>
        </w:rPr>
        <w:t>5.15</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w:t>
      </w:r>
      <w:r w:rsidR="00B6640E">
        <w:rPr>
          <w:bCs/>
          <w:sz w:val="22"/>
          <w:szCs w:val="22"/>
        </w:rPr>
        <w:t xml:space="preserve"> 7 Písemné výzvy dodavatelům</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BC207E5" w14:textId="35DD3F7B" w:rsidR="00820A59" w:rsidRPr="00EF09CA" w:rsidRDefault="00820A59" w:rsidP="00820A59">
      <w:pPr>
        <w:pStyle w:val="Textodst1sl"/>
        <w:numPr>
          <w:ilvl w:val="0"/>
          <w:numId w:val="4"/>
        </w:numPr>
        <w:ind w:left="1418" w:hanging="272"/>
        <w:rPr>
          <w:bCs/>
          <w:sz w:val="22"/>
          <w:szCs w:val="22"/>
        </w:rPr>
      </w:pPr>
      <w:r w:rsidRPr="00BD15A7">
        <w:rPr>
          <w:bCs/>
          <w:sz w:val="22"/>
          <w:szCs w:val="22"/>
        </w:rPr>
        <w:t xml:space="preserve">V případě, že Zhotovitel nepřevezme Staveniště ve lhůtě stanovené </w:t>
      </w:r>
      <w:r>
        <w:rPr>
          <w:bCs/>
          <w:sz w:val="22"/>
          <w:szCs w:val="22"/>
        </w:rPr>
        <w:t xml:space="preserve">v odst. </w:t>
      </w:r>
      <w:r>
        <w:rPr>
          <w:bCs/>
          <w:sz w:val="22"/>
          <w:szCs w:val="22"/>
        </w:rPr>
        <w:fldChar w:fldCharType="begin"/>
      </w:r>
      <w:r>
        <w:rPr>
          <w:bCs/>
          <w:sz w:val="22"/>
          <w:szCs w:val="22"/>
        </w:rPr>
        <w:instrText xml:space="preserve"> REF _Ref182770198 \r \h </w:instrText>
      </w:r>
      <w:r>
        <w:rPr>
          <w:bCs/>
          <w:sz w:val="22"/>
          <w:szCs w:val="22"/>
        </w:rPr>
      </w:r>
      <w:r>
        <w:rPr>
          <w:bCs/>
          <w:sz w:val="22"/>
          <w:szCs w:val="22"/>
        </w:rPr>
        <w:fldChar w:fldCharType="separate"/>
      </w:r>
      <w:r w:rsidR="002F0EA3">
        <w:rPr>
          <w:bCs/>
          <w:sz w:val="22"/>
          <w:szCs w:val="22"/>
        </w:rPr>
        <w:t>3.1</w:t>
      </w:r>
      <w:r>
        <w:rPr>
          <w:bCs/>
          <w:sz w:val="22"/>
          <w:szCs w:val="22"/>
        </w:rPr>
        <w:fldChar w:fldCharType="end"/>
      </w:r>
      <w:r>
        <w:rPr>
          <w:bCs/>
          <w:sz w:val="22"/>
          <w:szCs w:val="22"/>
        </w:rPr>
        <w:t xml:space="preserve">. </w:t>
      </w:r>
      <w:r w:rsidRPr="00BD15A7">
        <w:rPr>
          <w:bCs/>
          <w:sz w:val="22"/>
          <w:szCs w:val="22"/>
        </w:rPr>
        <w:t>Smlouvy nebo neposkytne veškerou součinnost k protokolárnímu převzetí Staveniště, je Objednatel oprávněn požadovat po Zhotoviteli zaplacení smluvní pokuty ve výši 0,2 % z Ceny Díla bez DPH za každý započatý den prodlení s převzetím Staveniště.</w:t>
      </w:r>
    </w:p>
    <w:p w14:paraId="0BB6D3EB" w14:textId="3D39876C"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 xml:space="preserve">Objednateli vznikne právo na zaplacení smluvní pokuty bez ohledu na zavinění Zhotovitele. Objednatel má právo na náhradu škody vzniklé z porušení povinnosti, ke kterému se smluvní </w:t>
      </w:r>
      <w:r w:rsidRPr="00B56F04">
        <w:rPr>
          <w:sz w:val="22"/>
          <w:szCs w:val="22"/>
        </w:rPr>
        <w:lastRenderedPageBreak/>
        <w:t>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AF4D16"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762679">
        <w:rPr>
          <w:sz w:val="22"/>
          <w:szCs w:val="22"/>
        </w:rPr>
        <w:t>10</w:t>
      </w:r>
      <w:r>
        <w:rPr>
          <w:sz w:val="22"/>
          <w:szCs w:val="22"/>
        </w:rPr>
        <w:t>.</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0618C1FA"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E00D51">
        <w:rPr>
          <w:sz w:val="22"/>
          <w:szCs w:val="22"/>
        </w:rPr>
        <w:t>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797E3AD1" w14:textId="77777777" w:rsidR="00D51171" w:rsidRDefault="00D51171" w:rsidP="00D51171">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Pr>
          <w:sz w:val="22"/>
          <w:szCs w:val="22"/>
        </w:rPr>
        <w:t>;</w:t>
      </w:r>
    </w:p>
    <w:p w14:paraId="2D628524" w14:textId="77777777" w:rsidR="00841B16" w:rsidRPr="00E00D51" w:rsidRDefault="00841B16" w:rsidP="00841B16">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511BA6B1"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w:t>
      </w:r>
      <w:r w:rsidRPr="00B56F04">
        <w:rPr>
          <w:sz w:val="22"/>
          <w:szCs w:val="22"/>
        </w:rPr>
        <w:lastRenderedPageBreak/>
        <w:t xml:space="preserve">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29A7C235"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110925">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7E0F798E" w:rsidR="003C6092" w:rsidRPr="00F04838" w:rsidRDefault="003C6092" w:rsidP="003C6092">
      <w:pPr>
        <w:pStyle w:val="Textodst1sl"/>
        <w:rPr>
          <w:sz w:val="22"/>
          <w:szCs w:val="22"/>
        </w:rPr>
      </w:pPr>
      <w:r w:rsidRPr="00F04838">
        <w:rPr>
          <w:sz w:val="22"/>
          <w:szCs w:val="22"/>
        </w:rPr>
        <w:t xml:space="preserve">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w:t>
      </w:r>
      <w:r w:rsidRPr="00F04838">
        <w:rPr>
          <w:sz w:val="22"/>
          <w:szCs w:val="22"/>
        </w:rPr>
        <w:lastRenderedPageBreak/>
        <w:t>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2F0EA3">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5CB10BA"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3"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6120B3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4"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2F6DA21" w14:textId="47818663" w:rsidR="00B6640E" w:rsidRPr="00664924" w:rsidRDefault="004B4A01" w:rsidP="00B6640E">
      <w:pPr>
        <w:pStyle w:val="Textodst1sl"/>
        <w:numPr>
          <w:ilvl w:val="0"/>
          <w:numId w:val="0"/>
        </w:numPr>
        <w:ind w:left="709"/>
        <w:rPr>
          <w:sz w:val="22"/>
          <w:szCs w:val="22"/>
        </w:rPr>
      </w:pPr>
      <w:r>
        <w:rPr>
          <w:sz w:val="22"/>
          <w:szCs w:val="22"/>
        </w:rPr>
        <w:tab/>
      </w:r>
      <w:r>
        <w:rPr>
          <w:sz w:val="22"/>
          <w:szCs w:val="22"/>
        </w:rPr>
        <w:tab/>
      </w:r>
      <w:r w:rsidR="00B6640E" w:rsidRPr="00664924">
        <w:rPr>
          <w:sz w:val="22"/>
          <w:szCs w:val="22"/>
        </w:rPr>
        <w:t xml:space="preserve">Vedoucí oblasti </w:t>
      </w:r>
      <w:r w:rsidR="005E4375">
        <w:rPr>
          <w:sz w:val="22"/>
          <w:szCs w:val="22"/>
        </w:rPr>
        <w:t>Kutná Hora</w:t>
      </w:r>
      <w:r w:rsidR="00B6640E" w:rsidRPr="00664924">
        <w:rPr>
          <w:sz w:val="22"/>
          <w:szCs w:val="22"/>
        </w:rPr>
        <w:t>:</w:t>
      </w:r>
    </w:p>
    <w:p w14:paraId="431AF4D6" w14:textId="054BFB6A"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r w:rsidR="005E4375">
        <w:rPr>
          <w:sz w:val="22"/>
          <w:szCs w:val="22"/>
        </w:rPr>
        <w:t>Vladimír Kratochvíl</w:t>
      </w:r>
    </w:p>
    <w:p w14:paraId="7C2F8F34" w14:textId="09A94EED"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hyperlink r:id="rId15" w:history="1">
        <w:r w:rsidR="005E4375" w:rsidRPr="00FC1C41">
          <w:rPr>
            <w:rStyle w:val="Hypertextovodkaz"/>
            <w:sz w:val="22"/>
            <w:szCs w:val="22"/>
          </w:rPr>
          <w:t>vladimir.kratochvil</w:t>
        </w:r>
        <w:r w:rsidR="005E4375" w:rsidRPr="00FC1C41">
          <w:rPr>
            <w:rStyle w:val="Hypertextovodkaz"/>
            <w:sz w:val="22"/>
            <w:szCs w:val="22"/>
            <w:lang w:val="en-US"/>
          </w:rPr>
          <w:t>@</w:t>
        </w:r>
        <w:r w:rsidR="005E4375" w:rsidRPr="00FC1C41">
          <w:rPr>
            <w:rStyle w:val="Hypertextovodkaz"/>
            <w:sz w:val="22"/>
            <w:szCs w:val="22"/>
          </w:rPr>
          <w:t>ksus.cz</w:t>
        </w:r>
      </w:hyperlink>
    </w:p>
    <w:p w14:paraId="4795B972" w14:textId="0515ABC8" w:rsidR="00B6640E"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r w:rsidR="005E4375">
        <w:rPr>
          <w:sz w:val="22"/>
          <w:szCs w:val="22"/>
        </w:rPr>
        <w:t>725</w:t>
      </w:r>
      <w:r w:rsidR="00BA027E">
        <w:rPr>
          <w:sz w:val="22"/>
          <w:szCs w:val="22"/>
        </w:rPr>
        <w:t> </w:t>
      </w:r>
      <w:r w:rsidR="005E4375">
        <w:rPr>
          <w:sz w:val="22"/>
          <w:szCs w:val="22"/>
        </w:rPr>
        <w:t>561</w:t>
      </w:r>
      <w:r w:rsidR="00321B62">
        <w:rPr>
          <w:sz w:val="22"/>
          <w:szCs w:val="22"/>
        </w:rPr>
        <w:t> </w:t>
      </w:r>
      <w:r w:rsidR="005E4375">
        <w:rPr>
          <w:sz w:val="22"/>
          <w:szCs w:val="22"/>
        </w:rPr>
        <w:t>303</w:t>
      </w:r>
    </w:p>
    <w:p w14:paraId="0785D04F" w14:textId="77777777" w:rsidR="00321B62" w:rsidRDefault="00321B62" w:rsidP="00B6640E">
      <w:pPr>
        <w:pStyle w:val="Textodst1sl"/>
        <w:numPr>
          <w:ilvl w:val="0"/>
          <w:numId w:val="0"/>
        </w:numPr>
        <w:ind w:left="709"/>
        <w:rPr>
          <w:sz w:val="22"/>
          <w:szCs w:val="22"/>
        </w:rPr>
      </w:pPr>
    </w:p>
    <w:p w14:paraId="2E9BC05E" w14:textId="758BE860" w:rsidR="00B6640E" w:rsidRPr="00664924" w:rsidRDefault="00BA027E" w:rsidP="00B6640E">
      <w:pPr>
        <w:pStyle w:val="Textodst1sl"/>
        <w:numPr>
          <w:ilvl w:val="0"/>
          <w:numId w:val="0"/>
        </w:numPr>
        <w:ind w:left="2127"/>
        <w:rPr>
          <w:sz w:val="22"/>
          <w:szCs w:val="22"/>
        </w:rPr>
      </w:pPr>
      <w:r>
        <w:rPr>
          <w:sz w:val="22"/>
          <w:szCs w:val="22"/>
        </w:rPr>
        <w:t>Projektový manažer staveb</w:t>
      </w:r>
      <w:r w:rsidR="00B6640E" w:rsidRPr="00664924">
        <w:rPr>
          <w:sz w:val="22"/>
          <w:szCs w:val="22"/>
        </w:rPr>
        <w:t xml:space="preserve">:    </w:t>
      </w:r>
    </w:p>
    <w:p w14:paraId="282FAF64" w14:textId="5529B326" w:rsidR="00B6640E" w:rsidRPr="00664924" w:rsidRDefault="005E4375" w:rsidP="00B6640E">
      <w:pPr>
        <w:pStyle w:val="Textodst1sl"/>
        <w:numPr>
          <w:ilvl w:val="0"/>
          <w:numId w:val="0"/>
        </w:numPr>
        <w:ind w:left="2127"/>
        <w:rPr>
          <w:sz w:val="22"/>
          <w:szCs w:val="22"/>
        </w:rPr>
      </w:pPr>
      <w:r>
        <w:rPr>
          <w:sz w:val="22"/>
          <w:szCs w:val="22"/>
        </w:rPr>
        <w:t>Ing. Ján Kukura</w:t>
      </w:r>
      <w:r w:rsidR="00B6640E" w:rsidRPr="00664924">
        <w:rPr>
          <w:sz w:val="22"/>
          <w:szCs w:val="22"/>
        </w:rPr>
        <w:t xml:space="preserve">, </w:t>
      </w:r>
    </w:p>
    <w:p w14:paraId="48684F9E" w14:textId="248BD012" w:rsidR="00B6640E" w:rsidRPr="00664924" w:rsidRDefault="005E4375" w:rsidP="00B6640E">
      <w:pPr>
        <w:pStyle w:val="Textodst1sl"/>
        <w:numPr>
          <w:ilvl w:val="0"/>
          <w:numId w:val="0"/>
        </w:numPr>
        <w:ind w:left="2127"/>
        <w:rPr>
          <w:sz w:val="22"/>
          <w:szCs w:val="22"/>
        </w:rPr>
      </w:pPr>
      <w:hyperlink r:id="rId16" w:history="1">
        <w:r w:rsidRPr="00FC1C41">
          <w:rPr>
            <w:rStyle w:val="Hypertextovodkaz"/>
            <w:sz w:val="22"/>
            <w:szCs w:val="22"/>
          </w:rPr>
          <w:t>jan.kukura@ksus.cz</w:t>
        </w:r>
      </w:hyperlink>
      <w:r w:rsidR="00B6640E" w:rsidRPr="00664924">
        <w:rPr>
          <w:sz w:val="22"/>
          <w:szCs w:val="22"/>
        </w:rPr>
        <w:t xml:space="preserve"> </w:t>
      </w:r>
    </w:p>
    <w:p w14:paraId="64C33464" w14:textId="44050790" w:rsidR="00B6640E" w:rsidRPr="00664924" w:rsidRDefault="00883A5D" w:rsidP="00B6640E">
      <w:pPr>
        <w:pStyle w:val="Textodst1sl"/>
        <w:numPr>
          <w:ilvl w:val="0"/>
          <w:numId w:val="0"/>
        </w:numPr>
        <w:ind w:left="2127"/>
        <w:rPr>
          <w:sz w:val="22"/>
          <w:szCs w:val="22"/>
        </w:rPr>
      </w:pPr>
      <w:r>
        <w:rPr>
          <w:sz w:val="22"/>
          <w:szCs w:val="22"/>
        </w:rPr>
        <w:t>606 059 214</w:t>
      </w:r>
    </w:p>
    <w:p w14:paraId="2FBDD1EC" w14:textId="77777777" w:rsidR="00B6640E" w:rsidRPr="000A3608" w:rsidRDefault="00B6640E" w:rsidP="00B6640E">
      <w:pPr>
        <w:pStyle w:val="Textodst1sl"/>
        <w:numPr>
          <w:ilvl w:val="0"/>
          <w:numId w:val="0"/>
        </w:numPr>
        <w:ind w:left="2127"/>
        <w:rPr>
          <w:sz w:val="22"/>
          <w:szCs w:val="22"/>
          <w:highlight w:val="green"/>
        </w:rPr>
      </w:pPr>
    </w:p>
    <w:p w14:paraId="202B0C4D" w14:textId="687C501F" w:rsidR="00B6640E" w:rsidRPr="00CC6E13" w:rsidRDefault="00B6640E" w:rsidP="00B6640E">
      <w:pPr>
        <w:pStyle w:val="Textodst1sl"/>
        <w:numPr>
          <w:ilvl w:val="0"/>
          <w:numId w:val="0"/>
        </w:numPr>
        <w:ind w:left="2127"/>
        <w:rPr>
          <w:sz w:val="22"/>
          <w:szCs w:val="22"/>
        </w:rPr>
      </w:pPr>
      <w:r>
        <w:rPr>
          <w:sz w:val="22"/>
          <w:szCs w:val="22"/>
        </w:rPr>
        <w:t>P</w:t>
      </w:r>
      <w:r w:rsidR="006B21AF">
        <w:rPr>
          <w:sz w:val="22"/>
          <w:szCs w:val="22"/>
        </w:rPr>
        <w:t>r</w:t>
      </w:r>
      <w:r w:rsidR="00BA027E">
        <w:rPr>
          <w:sz w:val="22"/>
          <w:szCs w:val="22"/>
        </w:rPr>
        <w:t>o</w:t>
      </w:r>
      <w:r w:rsidR="005E4375">
        <w:rPr>
          <w:sz w:val="22"/>
          <w:szCs w:val="22"/>
        </w:rPr>
        <w:t>vozní cestmistr</w:t>
      </w:r>
      <w:r w:rsidRPr="00CC6E13">
        <w:rPr>
          <w:sz w:val="22"/>
          <w:szCs w:val="22"/>
        </w:rPr>
        <w:t xml:space="preserve">:                </w:t>
      </w:r>
    </w:p>
    <w:p w14:paraId="2E8396FA" w14:textId="0D0F59B5" w:rsidR="00B6640E" w:rsidRPr="00CC6E13" w:rsidRDefault="005E4375" w:rsidP="00B6640E">
      <w:pPr>
        <w:pStyle w:val="Textodst1sl"/>
        <w:numPr>
          <w:ilvl w:val="0"/>
          <w:numId w:val="0"/>
        </w:numPr>
        <w:ind w:left="2127"/>
        <w:rPr>
          <w:sz w:val="22"/>
          <w:szCs w:val="22"/>
        </w:rPr>
      </w:pPr>
      <w:r>
        <w:rPr>
          <w:sz w:val="22"/>
          <w:szCs w:val="22"/>
        </w:rPr>
        <w:t>Bc. Michal Veselý</w:t>
      </w:r>
      <w:r w:rsidR="00B6640E" w:rsidRPr="00CC6E13">
        <w:rPr>
          <w:sz w:val="22"/>
          <w:szCs w:val="22"/>
        </w:rPr>
        <w:t xml:space="preserve">, </w:t>
      </w:r>
    </w:p>
    <w:p w14:paraId="0943C6B8" w14:textId="001480C2" w:rsidR="00B6640E" w:rsidRPr="00CC6E13" w:rsidRDefault="005E4375" w:rsidP="00B6640E">
      <w:pPr>
        <w:pStyle w:val="Textodst1sl"/>
        <w:numPr>
          <w:ilvl w:val="0"/>
          <w:numId w:val="0"/>
        </w:numPr>
        <w:ind w:left="2127"/>
        <w:rPr>
          <w:sz w:val="22"/>
          <w:szCs w:val="22"/>
        </w:rPr>
      </w:pPr>
      <w:hyperlink r:id="rId17" w:history="1">
        <w:r w:rsidRPr="00FC1C41">
          <w:rPr>
            <w:rStyle w:val="Hypertextovodkaz"/>
            <w:sz w:val="22"/>
            <w:szCs w:val="22"/>
          </w:rPr>
          <w:t>michal.vesely@ksus.cz</w:t>
        </w:r>
      </w:hyperlink>
      <w:r w:rsidR="00B6640E" w:rsidRPr="00CC6E13">
        <w:rPr>
          <w:sz w:val="22"/>
          <w:szCs w:val="22"/>
        </w:rPr>
        <w:t xml:space="preserve"> </w:t>
      </w:r>
    </w:p>
    <w:p w14:paraId="082B48C7" w14:textId="6FF54067" w:rsidR="00B6640E" w:rsidRDefault="005E4375" w:rsidP="00B6640E">
      <w:pPr>
        <w:pStyle w:val="Textodst1sl"/>
        <w:numPr>
          <w:ilvl w:val="0"/>
          <w:numId w:val="0"/>
        </w:numPr>
        <w:ind w:left="2127"/>
        <w:rPr>
          <w:sz w:val="22"/>
          <w:szCs w:val="22"/>
        </w:rPr>
      </w:pPr>
      <w:r>
        <w:rPr>
          <w:sz w:val="22"/>
          <w:szCs w:val="22"/>
        </w:rPr>
        <w:t>702 233 566</w:t>
      </w:r>
    </w:p>
    <w:p w14:paraId="61A61768" w14:textId="0F12F480" w:rsidR="00B6640E" w:rsidRPr="000A3608" w:rsidRDefault="00B6640E" w:rsidP="00B6640E">
      <w:pPr>
        <w:pStyle w:val="Textodst1sl"/>
        <w:numPr>
          <w:ilvl w:val="0"/>
          <w:numId w:val="0"/>
        </w:numPr>
        <w:ind w:left="2127"/>
        <w:rPr>
          <w:sz w:val="22"/>
          <w:szCs w:val="22"/>
          <w:highlight w:val="green"/>
        </w:rPr>
      </w:pPr>
      <w:r w:rsidRPr="00CC6E13">
        <w:rPr>
          <w:sz w:val="22"/>
          <w:szCs w:val="22"/>
        </w:rPr>
        <w:t xml:space="preserve">  </w:t>
      </w:r>
    </w:p>
    <w:p w14:paraId="3BDCD8B5" w14:textId="00EFF1EE" w:rsidR="00B6640E" w:rsidRPr="009607E9" w:rsidRDefault="005E4375" w:rsidP="00B6640E">
      <w:pPr>
        <w:pStyle w:val="Textodst1sl"/>
        <w:numPr>
          <w:ilvl w:val="0"/>
          <w:numId w:val="0"/>
        </w:numPr>
        <w:ind w:left="2127"/>
        <w:rPr>
          <w:sz w:val="22"/>
          <w:szCs w:val="22"/>
        </w:rPr>
      </w:pPr>
      <w:r>
        <w:rPr>
          <w:sz w:val="22"/>
          <w:szCs w:val="22"/>
        </w:rPr>
        <w:t>Správní</w:t>
      </w:r>
      <w:r w:rsidR="00B6640E" w:rsidRPr="009607E9">
        <w:rPr>
          <w:sz w:val="22"/>
          <w:szCs w:val="22"/>
        </w:rPr>
        <w:t xml:space="preserve"> cestmistr:                  </w:t>
      </w:r>
    </w:p>
    <w:p w14:paraId="22726F1F" w14:textId="1352E88D" w:rsidR="00B6640E" w:rsidRPr="009607E9" w:rsidRDefault="005E4375" w:rsidP="00B6640E">
      <w:pPr>
        <w:pStyle w:val="Textodst1sl"/>
        <w:numPr>
          <w:ilvl w:val="0"/>
          <w:numId w:val="0"/>
        </w:numPr>
        <w:ind w:left="2127"/>
        <w:rPr>
          <w:sz w:val="22"/>
          <w:szCs w:val="22"/>
        </w:rPr>
      </w:pPr>
      <w:r>
        <w:rPr>
          <w:sz w:val="22"/>
          <w:szCs w:val="22"/>
        </w:rPr>
        <w:t>Ilona Novotná</w:t>
      </w:r>
      <w:r w:rsidR="00B6640E" w:rsidRPr="009607E9">
        <w:rPr>
          <w:sz w:val="22"/>
          <w:szCs w:val="22"/>
        </w:rPr>
        <w:t xml:space="preserve">, </w:t>
      </w:r>
    </w:p>
    <w:p w14:paraId="1B1DCA29" w14:textId="51F18E68" w:rsidR="00B6640E" w:rsidRPr="009607E9" w:rsidRDefault="005E4375" w:rsidP="00B6640E">
      <w:pPr>
        <w:pStyle w:val="Textodst1sl"/>
        <w:numPr>
          <w:ilvl w:val="0"/>
          <w:numId w:val="0"/>
        </w:numPr>
        <w:ind w:left="2127"/>
        <w:rPr>
          <w:sz w:val="22"/>
          <w:szCs w:val="22"/>
        </w:rPr>
      </w:pPr>
      <w:hyperlink r:id="rId18" w:history="1">
        <w:r w:rsidRPr="00FC1C41">
          <w:rPr>
            <w:rStyle w:val="Hypertextovodkaz"/>
            <w:sz w:val="22"/>
            <w:szCs w:val="22"/>
          </w:rPr>
          <w:t>ilona.novotna@ksus.cz</w:t>
        </w:r>
      </w:hyperlink>
      <w:r w:rsidR="00B6640E" w:rsidRPr="009607E9">
        <w:rPr>
          <w:sz w:val="22"/>
          <w:szCs w:val="22"/>
        </w:rPr>
        <w:t xml:space="preserve">, </w:t>
      </w:r>
    </w:p>
    <w:p w14:paraId="60E14ED3" w14:textId="2A9661E8" w:rsidR="00B6640E" w:rsidRPr="009607E9" w:rsidRDefault="005E4375" w:rsidP="00B6640E">
      <w:pPr>
        <w:pStyle w:val="Textodst1sl"/>
        <w:numPr>
          <w:ilvl w:val="0"/>
          <w:numId w:val="0"/>
        </w:numPr>
        <w:ind w:left="2127"/>
        <w:rPr>
          <w:sz w:val="22"/>
          <w:szCs w:val="22"/>
        </w:rPr>
      </w:pPr>
      <w:r>
        <w:rPr>
          <w:sz w:val="22"/>
          <w:szCs w:val="22"/>
        </w:rPr>
        <w:t>724 162 747</w:t>
      </w:r>
    </w:p>
    <w:p w14:paraId="726E6948" w14:textId="3E99DCE1" w:rsidR="004B4A01" w:rsidRDefault="004B4A01" w:rsidP="004B4A01">
      <w:pPr>
        <w:pStyle w:val="Textodst1sl"/>
        <w:numPr>
          <w:ilvl w:val="0"/>
          <w:numId w:val="0"/>
        </w:numPr>
        <w:ind w:left="709"/>
        <w:rPr>
          <w:sz w:val="22"/>
          <w:szCs w:val="22"/>
        </w:rPr>
      </w:pP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4FCF4903" w:rsidR="004B4A01" w:rsidRDefault="004B4A01" w:rsidP="004B4A01">
      <w:pPr>
        <w:pStyle w:val="Textodst1sl"/>
        <w:numPr>
          <w:ilvl w:val="0"/>
          <w:numId w:val="0"/>
        </w:numPr>
        <w:ind w:left="1430"/>
        <w:rPr>
          <w:rStyle w:val="Hypertextovodkaz"/>
          <w:sz w:val="22"/>
          <w:szCs w:val="22"/>
        </w:rPr>
      </w:pPr>
      <w:r>
        <w:tab/>
      </w:r>
      <w:hyperlink r:id="rId19"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lastRenderedPageBreak/>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126E0393" w:rsidR="00401C54" w:rsidRPr="00D808C6" w:rsidRDefault="00401C54" w:rsidP="00401C54">
      <w:pPr>
        <w:pStyle w:val="Textodst1sl"/>
        <w:numPr>
          <w:ilvl w:val="0"/>
          <w:numId w:val="0"/>
        </w:numPr>
        <w:ind w:left="709"/>
        <w:rPr>
          <w:sz w:val="22"/>
          <w:szCs w:val="22"/>
        </w:rPr>
      </w:pPr>
      <w:r w:rsidRPr="00D808C6">
        <w:rPr>
          <w:sz w:val="22"/>
          <w:szCs w:val="22"/>
        </w:rPr>
        <w:tab/>
      </w:r>
      <w:hyperlink r:id="rId20"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0E1EBDF9"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1"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10" w:name="_Ref124495693"/>
      <w:r w:rsidRPr="0095487A">
        <w:rPr>
          <w:sz w:val="22"/>
          <w:szCs w:val="22"/>
        </w:rPr>
        <w:t>Oprávněni k jednáním ve věcech realizace této Smlouvy jsou za Zhotovitele:</w:t>
      </w:r>
      <w:bookmarkEnd w:id="10"/>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16AB9832" w:rsidR="009963C5" w:rsidRDefault="009963C5" w:rsidP="009963C5">
      <w:pPr>
        <w:pStyle w:val="Textodst1sl"/>
        <w:numPr>
          <w:ilvl w:val="0"/>
          <w:numId w:val="0"/>
        </w:numPr>
        <w:ind w:left="1430"/>
        <w:rPr>
          <w:sz w:val="22"/>
        </w:rPr>
      </w:pPr>
      <w:r>
        <w:rPr>
          <w:sz w:val="22"/>
        </w:rPr>
        <w:t>Stavbyvedoucí:</w:t>
      </w:r>
      <w:r>
        <w:rPr>
          <w:sz w:val="22"/>
        </w:rPr>
        <w:tab/>
      </w:r>
      <w:r>
        <w:rPr>
          <w:sz w:val="22"/>
        </w:rPr>
        <w:tab/>
      </w:r>
      <w:r w:rsidRPr="0095487A">
        <w:rPr>
          <w:sz w:val="22"/>
          <w:szCs w:val="22"/>
          <w:highlight w:val="cyan"/>
        </w:rPr>
        <w:t>[BUDE DOPLNĚNO]</w:t>
      </w:r>
    </w:p>
    <w:p w14:paraId="686D79A5" w14:textId="77777777"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w:t>
      </w:r>
      <w:r w:rsidRPr="00295D00">
        <w:rPr>
          <w:sz w:val="22"/>
        </w:rPr>
        <w:lastRenderedPageBreak/>
        <w:t>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1"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1"/>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3633F914"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45F36463" w:rsidR="00295D00" w:rsidRDefault="007273E1" w:rsidP="00295D00">
      <w:pPr>
        <w:pStyle w:val="Textodst1sl"/>
        <w:numPr>
          <w:ilvl w:val="0"/>
          <w:numId w:val="0"/>
        </w:numPr>
        <w:ind w:left="1430"/>
        <w:rPr>
          <w:sz w:val="22"/>
          <w:szCs w:val="22"/>
        </w:rPr>
      </w:pPr>
      <w:r w:rsidRPr="0079757C">
        <w:rPr>
          <w:sz w:val="22"/>
          <w:szCs w:val="22"/>
        </w:rPr>
        <w:t xml:space="preserve">Příloha č. </w:t>
      </w:r>
      <w:r w:rsidR="00871E99">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255F0095"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48A62D12"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5842F1D0"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871E99">
        <w:rPr>
          <w:sz w:val="22"/>
          <w:szCs w:val="22"/>
        </w:rPr>
        <w:t>5</w:t>
      </w:r>
      <w:r w:rsidRPr="00E00D51">
        <w:rPr>
          <w:sz w:val="22"/>
          <w:szCs w:val="22"/>
        </w:rPr>
        <w:t xml:space="preserve"> – </w:t>
      </w:r>
      <w:r w:rsidR="00295D00" w:rsidRPr="00E00D51">
        <w:rPr>
          <w:sz w:val="22"/>
          <w:szCs w:val="22"/>
        </w:rPr>
        <w:tab/>
      </w:r>
      <w:r w:rsidR="008455A0" w:rsidRPr="008455A0">
        <w:rPr>
          <w:sz w:val="22"/>
          <w:szCs w:val="22"/>
        </w:rPr>
        <w:t>Technická specifikace pro provedení díla</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6E64D0">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7CC6DAAE"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871E99">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4E9F7084" w14:textId="77777777" w:rsidR="004E53D7" w:rsidRDefault="004E53D7" w:rsidP="00B34123">
      <w:pPr>
        <w:pStyle w:val="Textodst1sl"/>
        <w:numPr>
          <w:ilvl w:val="0"/>
          <w:numId w:val="0"/>
        </w:numPr>
        <w:rPr>
          <w:sz w:val="22"/>
          <w:szCs w:val="22"/>
        </w:rPr>
        <w:sectPr w:rsidR="004E53D7" w:rsidSect="006E64D0">
          <w:footerReference w:type="default" r:id="rId22"/>
          <w:headerReference w:type="first" r:id="rId23"/>
          <w:pgSz w:w="11906" w:h="16838"/>
          <w:pgMar w:top="1417" w:right="1417" w:bottom="1417" w:left="1417" w:header="708" w:footer="708" w:gutter="0"/>
          <w:cols w:space="708"/>
          <w:titlePg/>
          <w:docGrid w:linePitch="360"/>
        </w:sectPr>
      </w:pPr>
    </w:p>
    <w:p w14:paraId="6C54139B" w14:textId="77777777" w:rsidR="004E53D7" w:rsidRDefault="004E53D7" w:rsidP="004E53D7">
      <w:pPr>
        <w:pStyle w:val="Textodst1sl"/>
        <w:numPr>
          <w:ilvl w:val="0"/>
          <w:numId w:val="0"/>
        </w:numPr>
        <w:rPr>
          <w:highlight w:val="green"/>
        </w:rPr>
      </w:pPr>
      <w:r w:rsidRPr="008E372C">
        <w:rPr>
          <w:sz w:val="22"/>
          <w:szCs w:val="22"/>
        </w:rPr>
        <w:lastRenderedPageBreak/>
        <w:t xml:space="preserve">Příloha č. </w:t>
      </w:r>
      <w:r>
        <w:rPr>
          <w:sz w:val="22"/>
          <w:szCs w:val="22"/>
        </w:rPr>
        <w:t>3</w:t>
      </w:r>
      <w:r w:rsidRPr="008E372C">
        <w:rPr>
          <w:sz w:val="22"/>
          <w:szCs w:val="22"/>
        </w:rPr>
        <w:t xml:space="preserve"> – Časový plán výstavby – časový harmonogram</w:t>
      </w:r>
    </w:p>
    <w:p w14:paraId="708123E8" w14:textId="77777777" w:rsidR="004E53D7" w:rsidRDefault="004E53D7" w:rsidP="004E53D7">
      <w:pPr>
        <w:pStyle w:val="Textodst1sl"/>
        <w:numPr>
          <w:ilvl w:val="0"/>
          <w:numId w:val="0"/>
        </w:numPr>
        <w:rPr>
          <w:highlight w:val="green"/>
        </w:rPr>
      </w:pPr>
    </w:p>
    <w:p w14:paraId="254B6C33" w14:textId="77777777" w:rsidR="004E53D7" w:rsidRDefault="004E53D7" w:rsidP="004E53D7">
      <w:pPr>
        <w:tabs>
          <w:tab w:val="clear" w:pos="0"/>
          <w:tab w:val="clear" w:pos="284"/>
          <w:tab w:val="clear" w:pos="1701"/>
        </w:tabs>
        <w:jc w:val="left"/>
        <w:rPr>
          <w:sz w:val="22"/>
          <w:szCs w:val="22"/>
        </w:rPr>
      </w:pPr>
      <w:r>
        <w:rPr>
          <w:sz w:val="22"/>
          <w:szCs w:val="22"/>
        </w:rPr>
        <w:br w:type="page"/>
      </w:r>
    </w:p>
    <w:p w14:paraId="5982B02D" w14:textId="77777777" w:rsidR="004E53D7" w:rsidRPr="00FE7FF0" w:rsidRDefault="004E53D7" w:rsidP="004E53D7">
      <w:pPr>
        <w:pStyle w:val="Textodst1sl"/>
        <w:numPr>
          <w:ilvl w:val="0"/>
          <w:numId w:val="0"/>
        </w:numPr>
        <w:rPr>
          <w:sz w:val="22"/>
          <w:szCs w:val="22"/>
        </w:rPr>
      </w:pPr>
      <w:r w:rsidRPr="00FE7FF0">
        <w:rPr>
          <w:sz w:val="22"/>
          <w:szCs w:val="22"/>
        </w:rPr>
        <w:lastRenderedPageBreak/>
        <w:t>Příloha č. 4 – Seznam poddodavatelů</w:t>
      </w:r>
    </w:p>
    <w:p w14:paraId="05AD8B6A" w14:textId="77777777" w:rsidR="004E53D7" w:rsidRPr="00FE7FF0" w:rsidRDefault="004E53D7" w:rsidP="004E53D7">
      <w:pPr>
        <w:pStyle w:val="Textodst1sl"/>
        <w:numPr>
          <w:ilvl w:val="0"/>
          <w:numId w:val="0"/>
        </w:numPr>
        <w:rPr>
          <w:b/>
          <w:snapToGrid w:val="0"/>
          <w:sz w:val="22"/>
          <w:szCs w:val="22"/>
          <w:lang w:eastAsia="en-US"/>
        </w:rPr>
      </w:pPr>
    </w:p>
    <w:p w14:paraId="6DCA058C" w14:textId="77777777" w:rsidR="004E53D7" w:rsidRPr="00FE7FF0" w:rsidRDefault="004E53D7" w:rsidP="004E53D7">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A43B3DB" w14:textId="77777777" w:rsidR="004E53D7" w:rsidRPr="00FE7FF0" w:rsidRDefault="004E53D7" w:rsidP="004E53D7">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257DD42" w14:textId="0E2E36A1" w:rsidR="004E53D7" w:rsidRPr="00FE7FF0" w:rsidRDefault="004E53D7" w:rsidP="004E53D7">
      <w:pPr>
        <w:pStyle w:val="Zkladntextodsazen3"/>
        <w:ind w:left="0"/>
        <w:rPr>
          <w:sz w:val="22"/>
          <w:szCs w:val="22"/>
        </w:rPr>
      </w:pPr>
      <w:r w:rsidRPr="00FE7FF0">
        <w:rPr>
          <w:sz w:val="22"/>
          <w:szCs w:val="22"/>
          <w:highlight w:val="cyan"/>
        </w:rPr>
        <w:t>[PONECHTE POUZE JEDNU MOŽNOST, DRUHOU SMAŽTE</w:t>
      </w:r>
      <w:r w:rsidR="006C281C">
        <w:rPr>
          <w:sz w:val="22"/>
          <w:szCs w:val="22"/>
          <w:highlight w:val="cyan"/>
        </w:rPr>
        <w:t>, V PŘÍPADĚ VYUŽITÍ PODDODAVATELŮ VYUŽIJTE KOPII FORMULÁŘE F4</w:t>
      </w:r>
      <w:r w:rsidRPr="00FE7FF0">
        <w:rPr>
          <w:sz w:val="22"/>
          <w:szCs w:val="22"/>
          <w:highlight w:val="cyan"/>
        </w:rPr>
        <w:t>]</w:t>
      </w:r>
    </w:p>
    <w:p w14:paraId="4FCFFAD4" w14:textId="77777777" w:rsidR="004E53D7" w:rsidRPr="00FE7FF0" w:rsidRDefault="004E53D7" w:rsidP="004E53D7">
      <w:pPr>
        <w:pStyle w:val="Zkladntextodsazen3"/>
        <w:ind w:left="0"/>
        <w:rPr>
          <w:sz w:val="22"/>
          <w:szCs w:val="22"/>
        </w:rPr>
      </w:pPr>
      <w:r w:rsidRPr="00FE7FF0">
        <w:rPr>
          <w:sz w:val="22"/>
          <w:szCs w:val="22"/>
          <w:highlight w:val="cyan"/>
        </w:rPr>
        <w:t>1. MOŽNOST</w:t>
      </w:r>
    </w:p>
    <w:p w14:paraId="78D66649" w14:textId="77777777" w:rsidR="004E53D7" w:rsidRPr="00FE7FF0" w:rsidRDefault="004E53D7" w:rsidP="004E53D7">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541F0577" w14:textId="3594EEBF" w:rsidR="004E53D7" w:rsidRPr="00FE7FF0" w:rsidRDefault="004E53D7" w:rsidP="004E53D7">
      <w:pPr>
        <w:pStyle w:val="Zkladntextodsazen3"/>
        <w:ind w:left="0"/>
        <w:rPr>
          <w:sz w:val="22"/>
          <w:szCs w:val="22"/>
        </w:rPr>
      </w:pPr>
      <w:r w:rsidRPr="00FE7FF0">
        <w:rPr>
          <w:sz w:val="22"/>
          <w:szCs w:val="22"/>
          <w:highlight w:val="cyan"/>
        </w:rPr>
        <w:t>2. MOŽNOST</w:t>
      </w:r>
    </w:p>
    <w:p w14:paraId="71F24EEC" w14:textId="77777777" w:rsidR="00C641AA" w:rsidRPr="00FE7FF0" w:rsidRDefault="00C641AA" w:rsidP="00C641AA">
      <w:pPr>
        <w:pStyle w:val="Zkladntextodsazen3"/>
        <w:ind w:left="0"/>
        <w:rPr>
          <w:sz w:val="22"/>
          <w:szCs w:val="22"/>
        </w:rPr>
      </w:pPr>
      <w:r w:rsidRPr="00FE7FF0">
        <w:rPr>
          <w:sz w:val="22"/>
          <w:szCs w:val="22"/>
        </w:rPr>
        <w:t>Máme v úmyslu zadat část veřejné zakázky těmto poddodavatelům:</w:t>
      </w:r>
    </w:p>
    <w:p w14:paraId="77CA9AD5" w14:textId="77777777" w:rsidR="00C641AA" w:rsidRDefault="00C641AA" w:rsidP="00C641AA">
      <w:pPr>
        <w:tabs>
          <w:tab w:val="clear" w:pos="0"/>
          <w:tab w:val="clear" w:pos="284"/>
          <w:tab w:val="clear" w:pos="1701"/>
        </w:tabs>
        <w:jc w:val="left"/>
        <w:rPr>
          <w:sz w:val="22"/>
          <w:szCs w:val="22"/>
        </w:rPr>
        <w:sectPr w:rsidR="00C641AA" w:rsidSect="00C641AA">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32A2DB2F" wp14:editId="2CBF7304">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Pr>
          <w:sz w:val="22"/>
          <w:szCs w:val="22"/>
        </w:rPr>
        <w:br w:type="page"/>
      </w:r>
    </w:p>
    <w:p w14:paraId="70A2D652" w14:textId="15D495E4" w:rsidR="00AB593F" w:rsidRDefault="00AB593F" w:rsidP="00AB593F">
      <w:pPr>
        <w:tabs>
          <w:tab w:val="clear" w:pos="0"/>
          <w:tab w:val="clear" w:pos="284"/>
          <w:tab w:val="clear" w:pos="1701"/>
        </w:tabs>
        <w:jc w:val="left"/>
        <w:rPr>
          <w:sz w:val="22"/>
          <w:szCs w:val="22"/>
        </w:rPr>
      </w:pPr>
      <w:r w:rsidRPr="008E372C">
        <w:rPr>
          <w:sz w:val="22"/>
          <w:szCs w:val="22"/>
        </w:rPr>
        <w:lastRenderedPageBreak/>
        <w:t xml:space="preserve">Příloha č. </w:t>
      </w:r>
      <w:r w:rsidR="00871E99">
        <w:rPr>
          <w:sz w:val="22"/>
          <w:szCs w:val="22"/>
        </w:rPr>
        <w:t>5</w:t>
      </w:r>
      <w:r>
        <w:rPr>
          <w:sz w:val="22"/>
          <w:szCs w:val="22"/>
        </w:rPr>
        <w:t xml:space="preserve"> </w:t>
      </w:r>
      <w:r w:rsidRPr="008E372C">
        <w:rPr>
          <w:sz w:val="22"/>
          <w:szCs w:val="22"/>
        </w:rPr>
        <w:t xml:space="preserve">– </w:t>
      </w:r>
      <w:r>
        <w:rPr>
          <w:sz w:val="22"/>
          <w:szCs w:val="22"/>
        </w:rPr>
        <w:t>Technická specifikace</w:t>
      </w:r>
    </w:p>
    <w:p w14:paraId="28D104B3" w14:textId="77777777" w:rsidR="00B34123" w:rsidRPr="008E372C" w:rsidRDefault="00B34123" w:rsidP="00B34123">
      <w:pPr>
        <w:pStyle w:val="Textodst1sl"/>
        <w:numPr>
          <w:ilvl w:val="0"/>
          <w:numId w:val="0"/>
        </w:numPr>
        <w:rPr>
          <w:sz w:val="22"/>
          <w:szCs w:val="22"/>
        </w:rPr>
      </w:pPr>
    </w:p>
    <w:sectPr w:rsidR="00B34123" w:rsidRPr="008E372C" w:rsidSect="006E64D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E08A5" w14:textId="77777777" w:rsidR="00FA0B63" w:rsidRDefault="00FA0B63" w:rsidP="003C6092">
      <w:r>
        <w:separator/>
      </w:r>
    </w:p>
  </w:endnote>
  <w:endnote w:type="continuationSeparator" w:id="0">
    <w:p w14:paraId="7FC0275D" w14:textId="77777777" w:rsidR="00FA0B63" w:rsidRDefault="00FA0B63"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341D55" w:rsidRDefault="00341D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71B1C" w14:textId="77777777" w:rsidR="00FA0B63" w:rsidRDefault="00FA0B63" w:rsidP="003C6092">
      <w:r>
        <w:separator/>
      </w:r>
    </w:p>
  </w:footnote>
  <w:footnote w:type="continuationSeparator" w:id="0">
    <w:p w14:paraId="6BE97CD0" w14:textId="77777777" w:rsidR="00FA0B63" w:rsidRDefault="00FA0B63" w:rsidP="003C6092">
      <w:r>
        <w:continuationSeparator/>
      </w:r>
    </w:p>
  </w:footnote>
  <w:footnote w:id="1">
    <w:p w14:paraId="1936B81C" w14:textId="3E965AB3" w:rsidR="00871E99" w:rsidRDefault="00871E99">
      <w:pPr>
        <w:pStyle w:val="Textpoznpodarou"/>
      </w:pPr>
      <w:r>
        <w:rPr>
          <w:rStyle w:val="Znakapoznpodarou"/>
        </w:rPr>
        <w:footnoteRef/>
      </w:r>
      <w:r>
        <w:t xml:space="preserve"> </w:t>
      </w:r>
      <w:r w:rsidRPr="00325BDD">
        <w:t>Směrnic</w:t>
      </w:r>
      <w:r>
        <w:t>e</w:t>
      </w:r>
      <w:r w:rsidRPr="00325BDD">
        <w:t xml:space="preserve"> R-Sm-</w:t>
      </w:r>
      <w:r>
        <w:t>16 je k dispozici na profilu zadavatele:</w:t>
      </w:r>
      <w:r w:rsidR="00B04E4B">
        <w:t xml:space="preserve"> </w:t>
      </w:r>
      <w:hyperlink r:id="rId1" w:history="1">
        <w:r w:rsidR="00B04E4B" w:rsidRPr="00036F18">
          <w:rPr>
            <w:rStyle w:val="Hypertextovodkaz"/>
          </w:rPr>
          <w:t>https://zakazky.kr-stredocesky.cz/document_download_155981.html</w:t>
        </w:r>
      </w:hyperlink>
      <w:r w:rsidR="00E146ED">
        <w:t xml:space="preserve"> včetně příloh:</w:t>
      </w:r>
      <w:r w:rsidRPr="00325BDD">
        <w:t xml:space="preserve"> </w:t>
      </w:r>
      <w:hyperlink r:id="rId2" w:history="1">
        <w:r w:rsidRPr="00CF4D5D">
          <w:rPr>
            <w:rStyle w:val="Hypertextovodkaz"/>
          </w:rPr>
          <w:t>https://zakazky.kr-stredocesky.cz/document_download_155982.html</w:t>
        </w:r>
      </w:hyperlink>
    </w:p>
    <w:p w14:paraId="5335DF90" w14:textId="77777777" w:rsidR="00871E99" w:rsidRDefault="00871E99">
      <w:pPr>
        <w:pStyle w:val="Textpoznpodarou"/>
      </w:pPr>
    </w:p>
  </w:footnote>
  <w:footnote w:id="2">
    <w:p w14:paraId="6059DF44" w14:textId="77777777" w:rsidR="003A3378" w:rsidRDefault="00341D55" w:rsidP="003A3378">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 </w:t>
      </w:r>
      <w:hyperlink r:id="rId3" w:history="1">
        <w:r w:rsidR="003A3378" w:rsidRPr="00693DB7">
          <w:rPr>
            <w:rStyle w:val="Hypertextovodkaz"/>
          </w:rPr>
          <w:t>https://zakazky.kr-stredocesky.cz/document_download_163435.html</w:t>
        </w:r>
      </w:hyperlink>
    </w:p>
    <w:p w14:paraId="72D72A89" w14:textId="77777777" w:rsidR="003A3378" w:rsidRDefault="003A3378" w:rsidP="003A3378">
      <w:pPr>
        <w:pStyle w:val="Textpoznpodarou"/>
      </w:pPr>
      <w:r w:rsidRPr="00325BDD">
        <w:t xml:space="preserve"> </w:t>
      </w:r>
      <w:r>
        <w:t>včetně příloh:</w:t>
      </w:r>
      <w:r w:rsidRPr="00325BDD">
        <w:t xml:space="preserve"> </w:t>
      </w:r>
      <w:hyperlink r:id="rId4" w:history="1">
        <w:r w:rsidRPr="00DE61C0">
          <w:rPr>
            <w:rStyle w:val="Hypertextovodkaz"/>
          </w:rPr>
          <w:t>https://zakazky.kr-stredocesky.cz/document_download_154250.html</w:t>
        </w:r>
      </w:hyperlink>
    </w:p>
    <w:p w14:paraId="6C9CC75C" w14:textId="4387CD1E" w:rsidR="00341D55" w:rsidRDefault="00341D55">
      <w:pPr>
        <w:pStyle w:val="Textpoznpodarou"/>
      </w:pPr>
    </w:p>
    <w:p w14:paraId="7EA574B5" w14:textId="77777777" w:rsidR="00341D55" w:rsidRDefault="00341D55">
      <w:pPr>
        <w:pStyle w:val="Textpoznpodarou"/>
      </w:pPr>
    </w:p>
  </w:footnote>
  <w:footnote w:id="3">
    <w:p w14:paraId="31580D1A" w14:textId="6E567344" w:rsidR="00E24C2C" w:rsidRPr="00942218" w:rsidRDefault="00E24C2C" w:rsidP="00E24C2C">
      <w:pPr>
        <w:pStyle w:val="Textpoznpodarou"/>
      </w:pPr>
      <w:r>
        <w:rPr>
          <w:rStyle w:val="Znakapoznpodarou"/>
        </w:rPr>
        <w:footnoteRef/>
      </w:r>
      <w:r>
        <w:t xml:space="preserve"> </w:t>
      </w:r>
      <w:r w:rsidRPr="00942218">
        <w:t xml:space="preserve">Směrnice R-Sm-36 je k dispozici na profilu zadavatele: </w:t>
      </w:r>
      <w:hyperlink r:id="rId5" w:history="1">
        <w:r w:rsidRPr="00942218">
          <w:rPr>
            <w:rStyle w:val="Hypertextovodkaz"/>
          </w:rPr>
          <w:t>https://zakazky.kr-stredocesky.cz/document_download_140287.html</w:t>
        </w:r>
      </w:hyperlink>
      <w:r w:rsidRPr="00942218">
        <w:t xml:space="preserve"> včetně příloh: </w:t>
      </w:r>
      <w:hyperlink r:id="rId6" w:history="1">
        <w:r w:rsidRPr="00942218">
          <w:rPr>
            <w:rStyle w:val="Hypertextovodkaz"/>
          </w:rPr>
          <w:t>https://zakazky.kr-stredocesky.cz/document_download_140288.html</w:t>
        </w:r>
      </w:hyperlink>
    </w:p>
    <w:p w14:paraId="19FB76B7" w14:textId="77777777" w:rsidR="00E24C2C" w:rsidRDefault="00E24C2C" w:rsidP="00E24C2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341D55" w:rsidRDefault="00341D55"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7ABE3F90"/>
    <w:lvl w:ilvl="0">
      <w:start w:val="1"/>
      <w:numFmt w:val="decimal"/>
      <w:lvlText w:val="%1."/>
      <w:lvlJc w:val="left"/>
      <w:pPr>
        <w:ind w:left="360" w:hanging="360"/>
      </w:pPr>
    </w:lvl>
    <w:lvl w:ilvl="1">
      <w:start w:val="9"/>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A836410"/>
    <w:multiLevelType w:val="multilevel"/>
    <w:tmpl w:val="03B20B76"/>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4"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5"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6"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7"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8"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9"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0"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1"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2"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3"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4"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5"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6"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705323174">
    <w:abstractNumId w:val="15"/>
  </w:num>
  <w:num w:numId="2" w16cid:durableId="445737371">
    <w:abstractNumId w:val="36"/>
  </w:num>
  <w:num w:numId="3" w16cid:durableId="1881241548">
    <w:abstractNumId w:val="37"/>
  </w:num>
  <w:num w:numId="4" w16cid:durableId="1765883279">
    <w:abstractNumId w:val="28"/>
  </w:num>
  <w:num w:numId="5" w16cid:durableId="1384980306">
    <w:abstractNumId w:val="6"/>
  </w:num>
  <w:num w:numId="6" w16cid:durableId="26145184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20635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4769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85678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061147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27184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941746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77514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20411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089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76086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224922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259864">
    <w:abstractNumId w:val="1"/>
  </w:num>
  <w:num w:numId="19" w16cid:durableId="129841500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4912410">
    <w:abstractNumId w:val="18"/>
  </w:num>
  <w:num w:numId="21" w16cid:durableId="1704482376">
    <w:abstractNumId w:val="27"/>
  </w:num>
  <w:num w:numId="22" w16cid:durableId="751009178">
    <w:abstractNumId w:val="0"/>
  </w:num>
  <w:num w:numId="23" w16cid:durableId="788820336">
    <w:abstractNumId w:val="25"/>
  </w:num>
  <w:num w:numId="24" w16cid:durableId="452284236">
    <w:abstractNumId w:val="2"/>
  </w:num>
  <w:num w:numId="25" w16cid:durableId="799610592">
    <w:abstractNumId w:val="7"/>
  </w:num>
  <w:num w:numId="26" w16cid:durableId="278339262">
    <w:abstractNumId w:val="26"/>
  </w:num>
  <w:num w:numId="27" w16cid:durableId="1592398179">
    <w:abstractNumId w:val="12"/>
  </w:num>
  <w:num w:numId="28" w16cid:durableId="2130930383">
    <w:abstractNumId w:val="20"/>
  </w:num>
  <w:num w:numId="29" w16cid:durableId="2114981861">
    <w:abstractNumId w:val="30"/>
  </w:num>
  <w:num w:numId="30" w16cid:durableId="681979492">
    <w:abstractNumId w:val="14"/>
  </w:num>
  <w:num w:numId="31" w16cid:durableId="1222718457">
    <w:abstractNumId w:val="3"/>
  </w:num>
  <w:num w:numId="32" w16cid:durableId="1173184482">
    <w:abstractNumId w:val="29"/>
  </w:num>
  <w:num w:numId="33" w16cid:durableId="107236845">
    <w:abstractNumId w:val="8"/>
  </w:num>
  <w:num w:numId="34" w16cid:durableId="1151211976">
    <w:abstractNumId w:val="35"/>
  </w:num>
  <w:num w:numId="35" w16cid:durableId="1383670990">
    <w:abstractNumId w:val="34"/>
  </w:num>
  <w:num w:numId="36" w16cid:durableId="1590190661">
    <w:abstractNumId w:val="23"/>
  </w:num>
  <w:num w:numId="37" w16cid:durableId="806896576">
    <w:abstractNumId w:val="32"/>
  </w:num>
  <w:num w:numId="38" w16cid:durableId="727647262">
    <w:abstractNumId w:val="24"/>
  </w:num>
  <w:num w:numId="39" w16cid:durableId="678167403">
    <w:abstractNumId w:val="5"/>
  </w:num>
  <w:num w:numId="40" w16cid:durableId="1212839157">
    <w:abstractNumId w:val="31"/>
  </w:num>
  <w:num w:numId="41" w16cid:durableId="586766703">
    <w:abstractNumId w:val="33"/>
  </w:num>
  <w:num w:numId="42" w16cid:durableId="1414668525">
    <w:abstractNumId w:val="4"/>
  </w:num>
  <w:num w:numId="43" w16cid:durableId="776868685">
    <w:abstractNumId w:val="21"/>
  </w:num>
  <w:num w:numId="44" w16cid:durableId="1263107585">
    <w:abstractNumId w:val="17"/>
  </w:num>
  <w:num w:numId="45" w16cid:durableId="529609536">
    <w:abstractNumId w:val="9"/>
  </w:num>
  <w:num w:numId="46" w16cid:durableId="1993751816">
    <w:abstractNumId w:val="13"/>
  </w:num>
  <w:num w:numId="47" w16cid:durableId="18727219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3866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6061310">
    <w:abstractNumId w:val="10"/>
  </w:num>
  <w:num w:numId="50" w16cid:durableId="1045328589">
    <w:abstractNumId w:val="11"/>
  </w:num>
  <w:num w:numId="51" w16cid:durableId="1549419135">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77695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100175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0BDB"/>
    <w:rsid w:val="00002749"/>
    <w:rsid w:val="00004354"/>
    <w:rsid w:val="0000516A"/>
    <w:rsid w:val="00005391"/>
    <w:rsid w:val="0000710A"/>
    <w:rsid w:val="0001198A"/>
    <w:rsid w:val="000221F6"/>
    <w:rsid w:val="000235F7"/>
    <w:rsid w:val="000247FA"/>
    <w:rsid w:val="00027529"/>
    <w:rsid w:val="000277F5"/>
    <w:rsid w:val="00033451"/>
    <w:rsid w:val="00033631"/>
    <w:rsid w:val="00034B92"/>
    <w:rsid w:val="00034E0F"/>
    <w:rsid w:val="0003686A"/>
    <w:rsid w:val="00044BF9"/>
    <w:rsid w:val="00044ECE"/>
    <w:rsid w:val="00046DDD"/>
    <w:rsid w:val="00047331"/>
    <w:rsid w:val="00047610"/>
    <w:rsid w:val="00047FE6"/>
    <w:rsid w:val="0005028C"/>
    <w:rsid w:val="00051731"/>
    <w:rsid w:val="000524A9"/>
    <w:rsid w:val="000642A0"/>
    <w:rsid w:val="00064FCE"/>
    <w:rsid w:val="00067AA2"/>
    <w:rsid w:val="00072700"/>
    <w:rsid w:val="000765C4"/>
    <w:rsid w:val="000774BF"/>
    <w:rsid w:val="000832AB"/>
    <w:rsid w:val="000846F2"/>
    <w:rsid w:val="00085CBE"/>
    <w:rsid w:val="00090D3F"/>
    <w:rsid w:val="00091A41"/>
    <w:rsid w:val="00093015"/>
    <w:rsid w:val="000934BE"/>
    <w:rsid w:val="00093524"/>
    <w:rsid w:val="00095504"/>
    <w:rsid w:val="00096B7D"/>
    <w:rsid w:val="00096D02"/>
    <w:rsid w:val="00097B2F"/>
    <w:rsid w:val="000A3156"/>
    <w:rsid w:val="000A60BD"/>
    <w:rsid w:val="000A6B8B"/>
    <w:rsid w:val="000B2092"/>
    <w:rsid w:val="000B20C2"/>
    <w:rsid w:val="000B31B4"/>
    <w:rsid w:val="000B4CE1"/>
    <w:rsid w:val="000B52FF"/>
    <w:rsid w:val="000B5633"/>
    <w:rsid w:val="000B5A55"/>
    <w:rsid w:val="000B6602"/>
    <w:rsid w:val="000B7349"/>
    <w:rsid w:val="000B7C06"/>
    <w:rsid w:val="000C29F3"/>
    <w:rsid w:val="000C31D7"/>
    <w:rsid w:val="000C4653"/>
    <w:rsid w:val="000D420A"/>
    <w:rsid w:val="000E08D0"/>
    <w:rsid w:val="000E0ADF"/>
    <w:rsid w:val="000E2C43"/>
    <w:rsid w:val="000E44A9"/>
    <w:rsid w:val="000E4F5B"/>
    <w:rsid w:val="000E5C6A"/>
    <w:rsid w:val="000E613E"/>
    <w:rsid w:val="000F2430"/>
    <w:rsid w:val="000F26C9"/>
    <w:rsid w:val="000F4A77"/>
    <w:rsid w:val="000F58CE"/>
    <w:rsid w:val="000F5B0D"/>
    <w:rsid w:val="001017A6"/>
    <w:rsid w:val="001020E7"/>
    <w:rsid w:val="00102B21"/>
    <w:rsid w:val="00110925"/>
    <w:rsid w:val="00110945"/>
    <w:rsid w:val="00111620"/>
    <w:rsid w:val="001148A1"/>
    <w:rsid w:val="00114929"/>
    <w:rsid w:val="0011517C"/>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36B6"/>
    <w:rsid w:val="001552DE"/>
    <w:rsid w:val="001563A9"/>
    <w:rsid w:val="00156B62"/>
    <w:rsid w:val="0016199D"/>
    <w:rsid w:val="00163EA5"/>
    <w:rsid w:val="00164165"/>
    <w:rsid w:val="00166ED8"/>
    <w:rsid w:val="00167E63"/>
    <w:rsid w:val="001719B0"/>
    <w:rsid w:val="00172AA8"/>
    <w:rsid w:val="00174CD4"/>
    <w:rsid w:val="00175176"/>
    <w:rsid w:val="00175EE8"/>
    <w:rsid w:val="00184B79"/>
    <w:rsid w:val="00185AEC"/>
    <w:rsid w:val="0018662C"/>
    <w:rsid w:val="001926D9"/>
    <w:rsid w:val="0019745A"/>
    <w:rsid w:val="001A0BF7"/>
    <w:rsid w:val="001A0F46"/>
    <w:rsid w:val="001A0F70"/>
    <w:rsid w:val="001A25FA"/>
    <w:rsid w:val="001A39F6"/>
    <w:rsid w:val="001A7044"/>
    <w:rsid w:val="001B04F4"/>
    <w:rsid w:val="001B523B"/>
    <w:rsid w:val="001C005D"/>
    <w:rsid w:val="001C02C2"/>
    <w:rsid w:val="001C1620"/>
    <w:rsid w:val="001C3440"/>
    <w:rsid w:val="001C45BA"/>
    <w:rsid w:val="001C79E5"/>
    <w:rsid w:val="001D0619"/>
    <w:rsid w:val="001D0EE1"/>
    <w:rsid w:val="001D36F9"/>
    <w:rsid w:val="001D4352"/>
    <w:rsid w:val="001D4444"/>
    <w:rsid w:val="001D6EBA"/>
    <w:rsid w:val="001E1295"/>
    <w:rsid w:val="001E2F38"/>
    <w:rsid w:val="001E4567"/>
    <w:rsid w:val="001E457C"/>
    <w:rsid w:val="001E6195"/>
    <w:rsid w:val="001E6551"/>
    <w:rsid w:val="001E6886"/>
    <w:rsid w:val="001F39B1"/>
    <w:rsid w:val="001F464F"/>
    <w:rsid w:val="001F4989"/>
    <w:rsid w:val="0020010B"/>
    <w:rsid w:val="00200F1D"/>
    <w:rsid w:val="00202B24"/>
    <w:rsid w:val="00205B97"/>
    <w:rsid w:val="00214A55"/>
    <w:rsid w:val="0022557E"/>
    <w:rsid w:val="00227859"/>
    <w:rsid w:val="00230F29"/>
    <w:rsid w:val="00233A9F"/>
    <w:rsid w:val="002348D5"/>
    <w:rsid w:val="0023564A"/>
    <w:rsid w:val="0023590E"/>
    <w:rsid w:val="00235E3F"/>
    <w:rsid w:val="00236B0B"/>
    <w:rsid w:val="0024055D"/>
    <w:rsid w:val="00243C55"/>
    <w:rsid w:val="00244AE5"/>
    <w:rsid w:val="00245283"/>
    <w:rsid w:val="002463D5"/>
    <w:rsid w:val="00251314"/>
    <w:rsid w:val="0025426F"/>
    <w:rsid w:val="00254C18"/>
    <w:rsid w:val="002559C0"/>
    <w:rsid w:val="00256639"/>
    <w:rsid w:val="00261076"/>
    <w:rsid w:val="00263BB4"/>
    <w:rsid w:val="002644D4"/>
    <w:rsid w:val="00264527"/>
    <w:rsid w:val="00264CCC"/>
    <w:rsid w:val="002677F2"/>
    <w:rsid w:val="00273A66"/>
    <w:rsid w:val="00274B85"/>
    <w:rsid w:val="00275154"/>
    <w:rsid w:val="00277C98"/>
    <w:rsid w:val="002818FB"/>
    <w:rsid w:val="0028428B"/>
    <w:rsid w:val="0028711E"/>
    <w:rsid w:val="00287F7F"/>
    <w:rsid w:val="00295D00"/>
    <w:rsid w:val="002A4390"/>
    <w:rsid w:val="002B0BFD"/>
    <w:rsid w:val="002B1801"/>
    <w:rsid w:val="002B3EAB"/>
    <w:rsid w:val="002B3EE6"/>
    <w:rsid w:val="002B45E4"/>
    <w:rsid w:val="002C3826"/>
    <w:rsid w:val="002C3CCD"/>
    <w:rsid w:val="002C4EE1"/>
    <w:rsid w:val="002C5F9C"/>
    <w:rsid w:val="002D53D1"/>
    <w:rsid w:val="002D5679"/>
    <w:rsid w:val="002E0CED"/>
    <w:rsid w:val="002E1832"/>
    <w:rsid w:val="002E74D3"/>
    <w:rsid w:val="002F0EA3"/>
    <w:rsid w:val="002F2CB1"/>
    <w:rsid w:val="002F41A6"/>
    <w:rsid w:val="002F613E"/>
    <w:rsid w:val="002F7245"/>
    <w:rsid w:val="00300CBE"/>
    <w:rsid w:val="00306522"/>
    <w:rsid w:val="00313BF9"/>
    <w:rsid w:val="0031453D"/>
    <w:rsid w:val="00321B62"/>
    <w:rsid w:val="00323AAC"/>
    <w:rsid w:val="00325BDD"/>
    <w:rsid w:val="003264C2"/>
    <w:rsid w:val="0032654D"/>
    <w:rsid w:val="0032679C"/>
    <w:rsid w:val="00327872"/>
    <w:rsid w:val="00327A80"/>
    <w:rsid w:val="003305D1"/>
    <w:rsid w:val="00331A48"/>
    <w:rsid w:val="003365D8"/>
    <w:rsid w:val="00340AD6"/>
    <w:rsid w:val="00341D55"/>
    <w:rsid w:val="003420F4"/>
    <w:rsid w:val="003425CA"/>
    <w:rsid w:val="003450D9"/>
    <w:rsid w:val="0034563B"/>
    <w:rsid w:val="00345EF1"/>
    <w:rsid w:val="003469D0"/>
    <w:rsid w:val="003541D3"/>
    <w:rsid w:val="00361EE1"/>
    <w:rsid w:val="0036433F"/>
    <w:rsid w:val="0036488D"/>
    <w:rsid w:val="003655DC"/>
    <w:rsid w:val="00365FD7"/>
    <w:rsid w:val="00370C26"/>
    <w:rsid w:val="00370F16"/>
    <w:rsid w:val="00374AB2"/>
    <w:rsid w:val="00376854"/>
    <w:rsid w:val="00376C48"/>
    <w:rsid w:val="0038024A"/>
    <w:rsid w:val="00390060"/>
    <w:rsid w:val="00390140"/>
    <w:rsid w:val="00392F17"/>
    <w:rsid w:val="00393233"/>
    <w:rsid w:val="00393857"/>
    <w:rsid w:val="00393CC0"/>
    <w:rsid w:val="0039660A"/>
    <w:rsid w:val="0039758C"/>
    <w:rsid w:val="003A1453"/>
    <w:rsid w:val="003A2360"/>
    <w:rsid w:val="003A27E1"/>
    <w:rsid w:val="003A3378"/>
    <w:rsid w:val="003A5BF4"/>
    <w:rsid w:val="003A6146"/>
    <w:rsid w:val="003A7343"/>
    <w:rsid w:val="003B0E79"/>
    <w:rsid w:val="003B4E56"/>
    <w:rsid w:val="003B6519"/>
    <w:rsid w:val="003C507B"/>
    <w:rsid w:val="003C524D"/>
    <w:rsid w:val="003C5A6B"/>
    <w:rsid w:val="003C6092"/>
    <w:rsid w:val="003C77D1"/>
    <w:rsid w:val="003D18C8"/>
    <w:rsid w:val="003D2BB4"/>
    <w:rsid w:val="003D2F59"/>
    <w:rsid w:val="003D36E4"/>
    <w:rsid w:val="003E0722"/>
    <w:rsid w:val="003E1197"/>
    <w:rsid w:val="003E1F63"/>
    <w:rsid w:val="003E2955"/>
    <w:rsid w:val="003E5C59"/>
    <w:rsid w:val="003E7A60"/>
    <w:rsid w:val="003F1B83"/>
    <w:rsid w:val="003F47EA"/>
    <w:rsid w:val="003F5D9D"/>
    <w:rsid w:val="003F787A"/>
    <w:rsid w:val="00401C54"/>
    <w:rsid w:val="00407D67"/>
    <w:rsid w:val="00412376"/>
    <w:rsid w:val="0041276F"/>
    <w:rsid w:val="00414588"/>
    <w:rsid w:val="00414F7E"/>
    <w:rsid w:val="00415ABE"/>
    <w:rsid w:val="00417C56"/>
    <w:rsid w:val="004206AA"/>
    <w:rsid w:val="004226A4"/>
    <w:rsid w:val="0042683E"/>
    <w:rsid w:val="00427331"/>
    <w:rsid w:val="004301FC"/>
    <w:rsid w:val="00435382"/>
    <w:rsid w:val="00435561"/>
    <w:rsid w:val="004359EE"/>
    <w:rsid w:val="0043607F"/>
    <w:rsid w:val="004361B8"/>
    <w:rsid w:val="00443452"/>
    <w:rsid w:val="00444A1D"/>
    <w:rsid w:val="00446621"/>
    <w:rsid w:val="0045250C"/>
    <w:rsid w:val="00452681"/>
    <w:rsid w:val="0045307C"/>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42F1"/>
    <w:rsid w:val="004A6EB2"/>
    <w:rsid w:val="004B4359"/>
    <w:rsid w:val="004B4A01"/>
    <w:rsid w:val="004B6BDC"/>
    <w:rsid w:val="004C0A48"/>
    <w:rsid w:val="004C18D9"/>
    <w:rsid w:val="004C5F9C"/>
    <w:rsid w:val="004C7A70"/>
    <w:rsid w:val="004D191D"/>
    <w:rsid w:val="004D1E95"/>
    <w:rsid w:val="004D3A52"/>
    <w:rsid w:val="004E3574"/>
    <w:rsid w:val="004E38E0"/>
    <w:rsid w:val="004E434B"/>
    <w:rsid w:val="004E53D7"/>
    <w:rsid w:val="004E7E5D"/>
    <w:rsid w:val="004F0800"/>
    <w:rsid w:val="004F0ACC"/>
    <w:rsid w:val="004F2688"/>
    <w:rsid w:val="004F7B1B"/>
    <w:rsid w:val="00505FC6"/>
    <w:rsid w:val="00520C44"/>
    <w:rsid w:val="00523098"/>
    <w:rsid w:val="00524DA2"/>
    <w:rsid w:val="0052640B"/>
    <w:rsid w:val="00527233"/>
    <w:rsid w:val="00530D59"/>
    <w:rsid w:val="005324B9"/>
    <w:rsid w:val="00533C89"/>
    <w:rsid w:val="00537AF8"/>
    <w:rsid w:val="00537F58"/>
    <w:rsid w:val="005414B7"/>
    <w:rsid w:val="00542D95"/>
    <w:rsid w:val="005441AC"/>
    <w:rsid w:val="0054428C"/>
    <w:rsid w:val="005476A1"/>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2561"/>
    <w:rsid w:val="005A2747"/>
    <w:rsid w:val="005A4993"/>
    <w:rsid w:val="005A7EDA"/>
    <w:rsid w:val="005B0DC8"/>
    <w:rsid w:val="005B5363"/>
    <w:rsid w:val="005B60C6"/>
    <w:rsid w:val="005B7681"/>
    <w:rsid w:val="005C668E"/>
    <w:rsid w:val="005C720D"/>
    <w:rsid w:val="005D741D"/>
    <w:rsid w:val="005E02C5"/>
    <w:rsid w:val="005E12C4"/>
    <w:rsid w:val="005E1494"/>
    <w:rsid w:val="005E2F69"/>
    <w:rsid w:val="005E3AF9"/>
    <w:rsid w:val="005E4375"/>
    <w:rsid w:val="005E6CD0"/>
    <w:rsid w:val="005E7A2F"/>
    <w:rsid w:val="005F1EE1"/>
    <w:rsid w:val="005F4872"/>
    <w:rsid w:val="005F5607"/>
    <w:rsid w:val="00601DCA"/>
    <w:rsid w:val="00605128"/>
    <w:rsid w:val="0060740E"/>
    <w:rsid w:val="00607B59"/>
    <w:rsid w:val="00610B60"/>
    <w:rsid w:val="00613CD8"/>
    <w:rsid w:val="00613DDA"/>
    <w:rsid w:val="006142B6"/>
    <w:rsid w:val="00617123"/>
    <w:rsid w:val="00621A7F"/>
    <w:rsid w:val="00622055"/>
    <w:rsid w:val="006230B6"/>
    <w:rsid w:val="00634601"/>
    <w:rsid w:val="00634F12"/>
    <w:rsid w:val="0063527A"/>
    <w:rsid w:val="00636BF7"/>
    <w:rsid w:val="0064689D"/>
    <w:rsid w:val="00646B21"/>
    <w:rsid w:val="00652435"/>
    <w:rsid w:val="00652E8F"/>
    <w:rsid w:val="006569B1"/>
    <w:rsid w:val="0066001B"/>
    <w:rsid w:val="006600A6"/>
    <w:rsid w:val="006608A2"/>
    <w:rsid w:val="00661ED8"/>
    <w:rsid w:val="006631BD"/>
    <w:rsid w:val="0066397F"/>
    <w:rsid w:val="006655E3"/>
    <w:rsid w:val="00666B1B"/>
    <w:rsid w:val="00670B15"/>
    <w:rsid w:val="006716C7"/>
    <w:rsid w:val="0067232B"/>
    <w:rsid w:val="00680110"/>
    <w:rsid w:val="00686226"/>
    <w:rsid w:val="00687930"/>
    <w:rsid w:val="006931B3"/>
    <w:rsid w:val="00694123"/>
    <w:rsid w:val="00697E60"/>
    <w:rsid w:val="006A27AE"/>
    <w:rsid w:val="006A35F9"/>
    <w:rsid w:val="006A44AB"/>
    <w:rsid w:val="006A46E0"/>
    <w:rsid w:val="006A6E3E"/>
    <w:rsid w:val="006A7D3B"/>
    <w:rsid w:val="006B00EA"/>
    <w:rsid w:val="006B2129"/>
    <w:rsid w:val="006B21AF"/>
    <w:rsid w:val="006B5859"/>
    <w:rsid w:val="006B5913"/>
    <w:rsid w:val="006C281C"/>
    <w:rsid w:val="006C3116"/>
    <w:rsid w:val="006C3B84"/>
    <w:rsid w:val="006C6275"/>
    <w:rsid w:val="006D6CFD"/>
    <w:rsid w:val="006D7FEC"/>
    <w:rsid w:val="006E1763"/>
    <w:rsid w:val="006E236A"/>
    <w:rsid w:val="006E64D0"/>
    <w:rsid w:val="006E7A54"/>
    <w:rsid w:val="006F236C"/>
    <w:rsid w:val="006F23D7"/>
    <w:rsid w:val="006F282C"/>
    <w:rsid w:val="006F3539"/>
    <w:rsid w:val="006F7D7F"/>
    <w:rsid w:val="007002BE"/>
    <w:rsid w:val="0070196C"/>
    <w:rsid w:val="00701D52"/>
    <w:rsid w:val="00703178"/>
    <w:rsid w:val="00704B29"/>
    <w:rsid w:val="00705473"/>
    <w:rsid w:val="00707492"/>
    <w:rsid w:val="00710402"/>
    <w:rsid w:val="0071058A"/>
    <w:rsid w:val="0071173F"/>
    <w:rsid w:val="0071363C"/>
    <w:rsid w:val="00713E25"/>
    <w:rsid w:val="00715994"/>
    <w:rsid w:val="00716039"/>
    <w:rsid w:val="007212C5"/>
    <w:rsid w:val="00721D2B"/>
    <w:rsid w:val="00722A73"/>
    <w:rsid w:val="00722C0E"/>
    <w:rsid w:val="007273E1"/>
    <w:rsid w:val="007315E1"/>
    <w:rsid w:val="00732587"/>
    <w:rsid w:val="00736996"/>
    <w:rsid w:val="00736B2C"/>
    <w:rsid w:val="00742532"/>
    <w:rsid w:val="00742D83"/>
    <w:rsid w:val="00744417"/>
    <w:rsid w:val="00746927"/>
    <w:rsid w:val="00750D00"/>
    <w:rsid w:val="00751B07"/>
    <w:rsid w:val="0075269B"/>
    <w:rsid w:val="00760A5A"/>
    <w:rsid w:val="00762679"/>
    <w:rsid w:val="007638AC"/>
    <w:rsid w:val="00764251"/>
    <w:rsid w:val="00764D5A"/>
    <w:rsid w:val="00767209"/>
    <w:rsid w:val="00767A6A"/>
    <w:rsid w:val="00770C43"/>
    <w:rsid w:val="007743A4"/>
    <w:rsid w:val="007769AD"/>
    <w:rsid w:val="00777C99"/>
    <w:rsid w:val="00783847"/>
    <w:rsid w:val="007844E8"/>
    <w:rsid w:val="00786C46"/>
    <w:rsid w:val="00787944"/>
    <w:rsid w:val="00794828"/>
    <w:rsid w:val="00794CBA"/>
    <w:rsid w:val="00795051"/>
    <w:rsid w:val="00796842"/>
    <w:rsid w:val="0079757C"/>
    <w:rsid w:val="00797B69"/>
    <w:rsid w:val="00797C15"/>
    <w:rsid w:val="007A20AB"/>
    <w:rsid w:val="007A33D1"/>
    <w:rsid w:val="007A5DDA"/>
    <w:rsid w:val="007A6090"/>
    <w:rsid w:val="007A6AF9"/>
    <w:rsid w:val="007A75AE"/>
    <w:rsid w:val="007B79C6"/>
    <w:rsid w:val="007C1E9F"/>
    <w:rsid w:val="007C3A3B"/>
    <w:rsid w:val="007C452C"/>
    <w:rsid w:val="007C79D5"/>
    <w:rsid w:val="007D018A"/>
    <w:rsid w:val="007D205C"/>
    <w:rsid w:val="007D29EA"/>
    <w:rsid w:val="007D2E24"/>
    <w:rsid w:val="007D3ED1"/>
    <w:rsid w:val="007D5FAA"/>
    <w:rsid w:val="007E47EB"/>
    <w:rsid w:val="007E5BF1"/>
    <w:rsid w:val="007E709C"/>
    <w:rsid w:val="007F1596"/>
    <w:rsid w:val="007F7EC0"/>
    <w:rsid w:val="0080026E"/>
    <w:rsid w:val="008018D1"/>
    <w:rsid w:val="008110BC"/>
    <w:rsid w:val="00813633"/>
    <w:rsid w:val="00814AE1"/>
    <w:rsid w:val="00820A59"/>
    <w:rsid w:val="0082179F"/>
    <w:rsid w:val="00823BCB"/>
    <w:rsid w:val="008240AB"/>
    <w:rsid w:val="008306F6"/>
    <w:rsid w:val="00833DDC"/>
    <w:rsid w:val="00833EA9"/>
    <w:rsid w:val="008350A5"/>
    <w:rsid w:val="00835988"/>
    <w:rsid w:val="00840CE7"/>
    <w:rsid w:val="00841AB2"/>
    <w:rsid w:val="00841B16"/>
    <w:rsid w:val="008455A0"/>
    <w:rsid w:val="00847C18"/>
    <w:rsid w:val="0085192C"/>
    <w:rsid w:val="00854FEF"/>
    <w:rsid w:val="0085681E"/>
    <w:rsid w:val="00862740"/>
    <w:rsid w:val="0086320D"/>
    <w:rsid w:val="00866195"/>
    <w:rsid w:val="00867211"/>
    <w:rsid w:val="00871E99"/>
    <w:rsid w:val="00875D8A"/>
    <w:rsid w:val="00883A5D"/>
    <w:rsid w:val="00884856"/>
    <w:rsid w:val="00891306"/>
    <w:rsid w:val="0089494B"/>
    <w:rsid w:val="008A1ADE"/>
    <w:rsid w:val="008A4955"/>
    <w:rsid w:val="008A54C6"/>
    <w:rsid w:val="008B2D23"/>
    <w:rsid w:val="008B2E8E"/>
    <w:rsid w:val="008B3B7A"/>
    <w:rsid w:val="008B4278"/>
    <w:rsid w:val="008B4974"/>
    <w:rsid w:val="008B5CC9"/>
    <w:rsid w:val="008B5DEF"/>
    <w:rsid w:val="008B5E0B"/>
    <w:rsid w:val="008C1E83"/>
    <w:rsid w:val="008C374D"/>
    <w:rsid w:val="008C55AE"/>
    <w:rsid w:val="008C78FE"/>
    <w:rsid w:val="008D1A0C"/>
    <w:rsid w:val="008D2A6D"/>
    <w:rsid w:val="008D38F0"/>
    <w:rsid w:val="008D4824"/>
    <w:rsid w:val="008D60F6"/>
    <w:rsid w:val="008D6ED8"/>
    <w:rsid w:val="008D709E"/>
    <w:rsid w:val="008E19C9"/>
    <w:rsid w:val="008E372C"/>
    <w:rsid w:val="008E6552"/>
    <w:rsid w:val="008E7EBA"/>
    <w:rsid w:val="008F4538"/>
    <w:rsid w:val="008F7A2A"/>
    <w:rsid w:val="00902DE2"/>
    <w:rsid w:val="009037C3"/>
    <w:rsid w:val="00903E10"/>
    <w:rsid w:val="0090401E"/>
    <w:rsid w:val="009120CD"/>
    <w:rsid w:val="00915496"/>
    <w:rsid w:val="0091678E"/>
    <w:rsid w:val="00921F52"/>
    <w:rsid w:val="009241C4"/>
    <w:rsid w:val="0092526A"/>
    <w:rsid w:val="00925982"/>
    <w:rsid w:val="00926C64"/>
    <w:rsid w:val="00927CE1"/>
    <w:rsid w:val="009304A9"/>
    <w:rsid w:val="00930E1C"/>
    <w:rsid w:val="009336A0"/>
    <w:rsid w:val="00936028"/>
    <w:rsid w:val="009360D3"/>
    <w:rsid w:val="009364A5"/>
    <w:rsid w:val="00937B04"/>
    <w:rsid w:val="00942115"/>
    <w:rsid w:val="009465BD"/>
    <w:rsid w:val="009471AA"/>
    <w:rsid w:val="00951ABA"/>
    <w:rsid w:val="00951E92"/>
    <w:rsid w:val="009538B4"/>
    <w:rsid w:val="00953E6A"/>
    <w:rsid w:val="0095487A"/>
    <w:rsid w:val="009553FE"/>
    <w:rsid w:val="009562DD"/>
    <w:rsid w:val="00960EF2"/>
    <w:rsid w:val="009627C5"/>
    <w:rsid w:val="00963B4A"/>
    <w:rsid w:val="009651E2"/>
    <w:rsid w:val="009667AC"/>
    <w:rsid w:val="0096746F"/>
    <w:rsid w:val="009743D5"/>
    <w:rsid w:val="00974932"/>
    <w:rsid w:val="00975069"/>
    <w:rsid w:val="00980C2C"/>
    <w:rsid w:val="00980DC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11EA"/>
    <w:rsid w:val="00A03ACE"/>
    <w:rsid w:val="00A04F48"/>
    <w:rsid w:val="00A076BC"/>
    <w:rsid w:val="00A150A9"/>
    <w:rsid w:val="00A1612F"/>
    <w:rsid w:val="00A26186"/>
    <w:rsid w:val="00A2659D"/>
    <w:rsid w:val="00A300E9"/>
    <w:rsid w:val="00A34631"/>
    <w:rsid w:val="00A34F33"/>
    <w:rsid w:val="00A3573C"/>
    <w:rsid w:val="00A40106"/>
    <w:rsid w:val="00A42068"/>
    <w:rsid w:val="00A42B0C"/>
    <w:rsid w:val="00A44B18"/>
    <w:rsid w:val="00A53C71"/>
    <w:rsid w:val="00A54A5F"/>
    <w:rsid w:val="00A578C7"/>
    <w:rsid w:val="00A57988"/>
    <w:rsid w:val="00A60B26"/>
    <w:rsid w:val="00A613DA"/>
    <w:rsid w:val="00A67762"/>
    <w:rsid w:val="00A74421"/>
    <w:rsid w:val="00A75EE2"/>
    <w:rsid w:val="00A85A6E"/>
    <w:rsid w:val="00A8628D"/>
    <w:rsid w:val="00A86C37"/>
    <w:rsid w:val="00A92626"/>
    <w:rsid w:val="00A94B8C"/>
    <w:rsid w:val="00AA0962"/>
    <w:rsid w:val="00AA0B62"/>
    <w:rsid w:val="00AA2657"/>
    <w:rsid w:val="00AA45DE"/>
    <w:rsid w:val="00AA6511"/>
    <w:rsid w:val="00AA6EA7"/>
    <w:rsid w:val="00AA740F"/>
    <w:rsid w:val="00AA7CF6"/>
    <w:rsid w:val="00AB0A07"/>
    <w:rsid w:val="00AB1BE2"/>
    <w:rsid w:val="00AB1BFD"/>
    <w:rsid w:val="00AB4B47"/>
    <w:rsid w:val="00AB593F"/>
    <w:rsid w:val="00AB665F"/>
    <w:rsid w:val="00AC3B4E"/>
    <w:rsid w:val="00AC5A83"/>
    <w:rsid w:val="00AC7FD4"/>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046D"/>
    <w:rsid w:val="00B01557"/>
    <w:rsid w:val="00B02B5B"/>
    <w:rsid w:val="00B04E4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1A69"/>
    <w:rsid w:val="00B6200D"/>
    <w:rsid w:val="00B623BC"/>
    <w:rsid w:val="00B65489"/>
    <w:rsid w:val="00B6640E"/>
    <w:rsid w:val="00B7391D"/>
    <w:rsid w:val="00B80932"/>
    <w:rsid w:val="00B80D5B"/>
    <w:rsid w:val="00B816DB"/>
    <w:rsid w:val="00B830C3"/>
    <w:rsid w:val="00B85905"/>
    <w:rsid w:val="00B9314D"/>
    <w:rsid w:val="00B93550"/>
    <w:rsid w:val="00B947E5"/>
    <w:rsid w:val="00BA027E"/>
    <w:rsid w:val="00BA0DDD"/>
    <w:rsid w:val="00BA2ECF"/>
    <w:rsid w:val="00BA49CE"/>
    <w:rsid w:val="00BB082C"/>
    <w:rsid w:val="00BB3E01"/>
    <w:rsid w:val="00BB5EDF"/>
    <w:rsid w:val="00BB63B6"/>
    <w:rsid w:val="00BB7846"/>
    <w:rsid w:val="00BC07C9"/>
    <w:rsid w:val="00BC4340"/>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1A1B"/>
    <w:rsid w:val="00C34E73"/>
    <w:rsid w:val="00C360DE"/>
    <w:rsid w:val="00C4135F"/>
    <w:rsid w:val="00C41E6C"/>
    <w:rsid w:val="00C44AAA"/>
    <w:rsid w:val="00C466FF"/>
    <w:rsid w:val="00C479FD"/>
    <w:rsid w:val="00C548F2"/>
    <w:rsid w:val="00C54E93"/>
    <w:rsid w:val="00C559BB"/>
    <w:rsid w:val="00C60CFA"/>
    <w:rsid w:val="00C60D95"/>
    <w:rsid w:val="00C61F78"/>
    <w:rsid w:val="00C641AA"/>
    <w:rsid w:val="00C64C6C"/>
    <w:rsid w:val="00C70C93"/>
    <w:rsid w:val="00C73F04"/>
    <w:rsid w:val="00C75CCA"/>
    <w:rsid w:val="00C77EA5"/>
    <w:rsid w:val="00C80976"/>
    <w:rsid w:val="00C81FCE"/>
    <w:rsid w:val="00C87A2B"/>
    <w:rsid w:val="00C910EB"/>
    <w:rsid w:val="00C941C4"/>
    <w:rsid w:val="00C955B6"/>
    <w:rsid w:val="00C955EA"/>
    <w:rsid w:val="00C977DB"/>
    <w:rsid w:val="00CA04F3"/>
    <w:rsid w:val="00CA06DE"/>
    <w:rsid w:val="00CA2FE8"/>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D02DC6"/>
    <w:rsid w:val="00D03D9C"/>
    <w:rsid w:val="00D05E21"/>
    <w:rsid w:val="00D1017C"/>
    <w:rsid w:val="00D136BE"/>
    <w:rsid w:val="00D14019"/>
    <w:rsid w:val="00D147A5"/>
    <w:rsid w:val="00D153FB"/>
    <w:rsid w:val="00D17E81"/>
    <w:rsid w:val="00D313B7"/>
    <w:rsid w:val="00D31CAA"/>
    <w:rsid w:val="00D33664"/>
    <w:rsid w:val="00D36666"/>
    <w:rsid w:val="00D37225"/>
    <w:rsid w:val="00D3733A"/>
    <w:rsid w:val="00D4099F"/>
    <w:rsid w:val="00D41839"/>
    <w:rsid w:val="00D4354E"/>
    <w:rsid w:val="00D44C11"/>
    <w:rsid w:val="00D462A6"/>
    <w:rsid w:val="00D51171"/>
    <w:rsid w:val="00D52ECA"/>
    <w:rsid w:val="00D537AF"/>
    <w:rsid w:val="00D57DE4"/>
    <w:rsid w:val="00D60D43"/>
    <w:rsid w:val="00D63770"/>
    <w:rsid w:val="00D63FA1"/>
    <w:rsid w:val="00D650C5"/>
    <w:rsid w:val="00D6757E"/>
    <w:rsid w:val="00D702FD"/>
    <w:rsid w:val="00D71184"/>
    <w:rsid w:val="00D715B5"/>
    <w:rsid w:val="00D72ABB"/>
    <w:rsid w:val="00D740DC"/>
    <w:rsid w:val="00D7514E"/>
    <w:rsid w:val="00D75E71"/>
    <w:rsid w:val="00D80626"/>
    <w:rsid w:val="00D81003"/>
    <w:rsid w:val="00D83168"/>
    <w:rsid w:val="00D87E08"/>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069E"/>
    <w:rsid w:val="00DE1557"/>
    <w:rsid w:val="00DE52F9"/>
    <w:rsid w:val="00DE5E30"/>
    <w:rsid w:val="00DE5FAB"/>
    <w:rsid w:val="00DF00B6"/>
    <w:rsid w:val="00DF217C"/>
    <w:rsid w:val="00E004F9"/>
    <w:rsid w:val="00E006DF"/>
    <w:rsid w:val="00E00A2B"/>
    <w:rsid w:val="00E00D51"/>
    <w:rsid w:val="00E01A5D"/>
    <w:rsid w:val="00E03994"/>
    <w:rsid w:val="00E03D24"/>
    <w:rsid w:val="00E05A4F"/>
    <w:rsid w:val="00E141E9"/>
    <w:rsid w:val="00E146ED"/>
    <w:rsid w:val="00E16982"/>
    <w:rsid w:val="00E17C7F"/>
    <w:rsid w:val="00E20287"/>
    <w:rsid w:val="00E21253"/>
    <w:rsid w:val="00E21FF2"/>
    <w:rsid w:val="00E23F7D"/>
    <w:rsid w:val="00E24C2C"/>
    <w:rsid w:val="00E254ED"/>
    <w:rsid w:val="00E26990"/>
    <w:rsid w:val="00E26D56"/>
    <w:rsid w:val="00E32D05"/>
    <w:rsid w:val="00E34BB5"/>
    <w:rsid w:val="00E36CEE"/>
    <w:rsid w:val="00E40D5E"/>
    <w:rsid w:val="00E42464"/>
    <w:rsid w:val="00E42A24"/>
    <w:rsid w:val="00E43F51"/>
    <w:rsid w:val="00E45ADE"/>
    <w:rsid w:val="00E528CF"/>
    <w:rsid w:val="00E5387E"/>
    <w:rsid w:val="00E541FA"/>
    <w:rsid w:val="00E65E5C"/>
    <w:rsid w:val="00E66153"/>
    <w:rsid w:val="00E73E96"/>
    <w:rsid w:val="00E76243"/>
    <w:rsid w:val="00E8164F"/>
    <w:rsid w:val="00E8586B"/>
    <w:rsid w:val="00E90B02"/>
    <w:rsid w:val="00E92A1F"/>
    <w:rsid w:val="00E96A8A"/>
    <w:rsid w:val="00E9775F"/>
    <w:rsid w:val="00E97963"/>
    <w:rsid w:val="00EA11B9"/>
    <w:rsid w:val="00EA54CE"/>
    <w:rsid w:val="00EA6C99"/>
    <w:rsid w:val="00EA7171"/>
    <w:rsid w:val="00EB63C7"/>
    <w:rsid w:val="00EB787D"/>
    <w:rsid w:val="00EC0042"/>
    <w:rsid w:val="00EC0299"/>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431E"/>
    <w:rsid w:val="00EF798C"/>
    <w:rsid w:val="00F00168"/>
    <w:rsid w:val="00F04838"/>
    <w:rsid w:val="00F05DEE"/>
    <w:rsid w:val="00F07391"/>
    <w:rsid w:val="00F115B8"/>
    <w:rsid w:val="00F11BD1"/>
    <w:rsid w:val="00F151F5"/>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10EA"/>
    <w:rsid w:val="00F5498E"/>
    <w:rsid w:val="00F664E6"/>
    <w:rsid w:val="00F66E76"/>
    <w:rsid w:val="00F70C78"/>
    <w:rsid w:val="00F815B2"/>
    <w:rsid w:val="00F832A9"/>
    <w:rsid w:val="00F84372"/>
    <w:rsid w:val="00F85496"/>
    <w:rsid w:val="00F92333"/>
    <w:rsid w:val="00F92699"/>
    <w:rsid w:val="00F9288C"/>
    <w:rsid w:val="00F962A7"/>
    <w:rsid w:val="00F962F2"/>
    <w:rsid w:val="00FA0061"/>
    <w:rsid w:val="00FA0B63"/>
    <w:rsid w:val="00FA3293"/>
    <w:rsid w:val="00FA3E9D"/>
    <w:rsid w:val="00FA5F8D"/>
    <w:rsid w:val="00FA5FB1"/>
    <w:rsid w:val="00FA6D6A"/>
    <w:rsid w:val="00FB2064"/>
    <w:rsid w:val="00FB2565"/>
    <w:rsid w:val="00FB2726"/>
    <w:rsid w:val="00FB2F49"/>
    <w:rsid w:val="00FB56C3"/>
    <w:rsid w:val="00FB7A64"/>
    <w:rsid w:val="00FC30DC"/>
    <w:rsid w:val="00FC64AC"/>
    <w:rsid w:val="00FD08C9"/>
    <w:rsid w:val="00FD3A0D"/>
    <w:rsid w:val="00FD4BFD"/>
    <w:rsid w:val="00FE070C"/>
    <w:rsid w:val="00FE1BE7"/>
    <w:rsid w:val="00FE3055"/>
    <w:rsid w:val="00FE4B67"/>
    <w:rsid w:val="00FE6084"/>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D3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50078116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6414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s.cermak@ksus.cz" TargetMode="External"/><Relationship Id="rId18" Type="http://schemas.openxmlformats.org/officeDocument/2006/relationships/hyperlink" Target="mailto:ilona.novotna@ksus.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an.fidler@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michal.vesely@ksus.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an.kukura@ksus.cz" TargetMode="External"/><Relationship Id="rId20" Type="http://schemas.openxmlformats.org/officeDocument/2006/relationships/hyperlink" Target="mailto:ales.cermak@ksu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vladimir.kratochvil@ksus.cz"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etr.heinrich@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fidler@ksus.cz"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6" Type="http://schemas.openxmlformats.org/officeDocument/2006/relationships/hyperlink" Target="https://zakazky.kr-stredocesky.cz/document_download_140288.html" TargetMode="External"/><Relationship Id="rId5" Type="http://schemas.openxmlformats.org/officeDocument/2006/relationships/hyperlink" Target="https://zakazky.kr-stredocesky.cz/document_download_140287.html" TargetMode="External"/><Relationship Id="rId4" Type="http://schemas.openxmlformats.org/officeDocument/2006/relationships/hyperlink" Target="https://zakazky.kr-stredocesky.cz/document_download_154250.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863C0-8F26-4C6E-8297-1871F6127B8B}">
  <ds:schemaRefs>
    <ds:schemaRef ds:uri="http://schemas.openxmlformats.org/officeDocument/2006/bibliography"/>
  </ds:schemaRefs>
</ds:datastoreItem>
</file>

<file path=customXml/itemProps2.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3.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FED69C-0288-4CC2-80CF-4687DB7C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9290</Words>
  <Characters>54812</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2019-01-09T07:39:00Z</dcterms:created>
  <dcterms:modified xsi:type="dcterms:W3CDTF">2025-07-18T08:50:00Z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