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D8376C2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086DA3" w:rsidRPr="00086DA3">
        <w:rPr>
          <w:rFonts w:cs="Arial"/>
          <w:b/>
          <w:bCs/>
        </w:rPr>
        <w:t>Zajištění série týdenních expedic</w:t>
      </w:r>
      <w:r w:rsidR="00806993" w:rsidRPr="00086DA3">
        <w:rPr>
          <w:rFonts w:cs="Arial"/>
          <w:b/>
          <w:bCs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85000">
      <w:headerReference w:type="default" r:id="rId11"/>
      <w:footerReference w:type="default" r:id="rId12"/>
      <w:pgSz w:w="11906" w:h="16838"/>
      <w:pgMar w:top="1417" w:right="1417" w:bottom="1417" w:left="1417" w:header="709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694668"/>
      <w:docPartObj>
        <w:docPartGallery w:val="Page Numbers (Bottom of Page)"/>
        <w:docPartUnique/>
      </w:docPartObj>
    </w:sdtPr>
    <w:sdtContent>
      <w:p w14:paraId="348D9184" w14:textId="77777777" w:rsidR="00F85000" w:rsidRDefault="001D75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FEAABEE" w14:textId="1289B922" w:rsidR="00F85000" w:rsidRPr="00420C2D" w:rsidRDefault="00F85000" w:rsidP="00F85000">
        <w:pPr>
          <w:pStyle w:val="Zpat"/>
          <w:spacing w:after="0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1AC901F" wp14:editId="1A8C46ED">
              <wp:simplePos x="0" y="0"/>
              <wp:positionH relativeFrom="margin">
                <wp:align>left</wp:align>
              </wp:positionH>
              <wp:positionV relativeFrom="paragraph">
                <wp:posOffset>-125095</wp:posOffset>
              </wp:positionV>
              <wp:extent cx="1266825" cy="613410"/>
              <wp:effectExtent l="0" t="0" r="0" b="0"/>
              <wp:wrapSquare wrapText="bothSides"/>
              <wp:docPr id="1877741413" name="Obrázek 6" descr="Obsah obrázku text, Písmo, snímek obrazovky, log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Obsah obrázku text, Písmo, snímek obrazovky, logo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7079" b="4320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421CE0E" wp14:editId="1C9AE616">
              <wp:simplePos x="0" y="0"/>
              <wp:positionH relativeFrom="margin">
                <wp:posOffset>4409440</wp:posOffset>
              </wp:positionH>
              <wp:positionV relativeFrom="paragraph">
                <wp:posOffset>28575</wp:posOffset>
              </wp:positionV>
              <wp:extent cx="1611630" cy="327025"/>
              <wp:effectExtent l="0" t="0" r="7620" b="0"/>
              <wp:wrapTight wrapText="left">
                <wp:wrapPolygon edited="0">
                  <wp:start x="0" y="0"/>
                  <wp:lineTo x="0" y="20132"/>
                  <wp:lineTo x="21447" y="20132"/>
                  <wp:lineTo x="21447" y="0"/>
                  <wp:lineTo x="0" y="0"/>
                </wp:wrapPolygon>
              </wp:wrapTight>
              <wp:docPr id="586399802" name="Obrázek 5" descr="C:\Users\javanska\Desktop\Publicita\Logolink\Zkrácená bar.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691781606" descr="C:\Users\javanska\Desktop\Publicita\Logolink\Zkrácená bar.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080" t="15054" r="3796" b="13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163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A0AD1">
          <w:rPr>
            <w:rFonts w:cs="Arial"/>
            <w:sz w:val="19"/>
            <w:szCs w:val="19"/>
          </w:rPr>
          <w:t>Implementace dlouhodobého záměru – moderní</w:t>
        </w:r>
        <w:r>
          <w:rPr>
            <w:rFonts w:cs="Arial"/>
            <w:sz w:val="19"/>
            <w:szCs w:val="19"/>
          </w:rPr>
          <w:t xml:space="preserve">         </w:t>
        </w:r>
      </w:p>
      <w:p w14:paraId="38D28FD2" w14:textId="77777777" w:rsidR="00F85000" w:rsidRDefault="00F85000" w:rsidP="00F85000">
        <w:pPr>
          <w:pStyle w:val="Zpat"/>
          <w:spacing w:after="0"/>
          <w:jc w:val="center"/>
          <w:rPr>
            <w:rFonts w:cs="Arial"/>
            <w:sz w:val="19"/>
            <w:szCs w:val="19"/>
          </w:rPr>
        </w:pPr>
        <w:r>
          <w:rPr>
            <w:rFonts w:cs="Arial"/>
            <w:sz w:val="19"/>
            <w:szCs w:val="19"/>
          </w:rPr>
          <w:t xml:space="preserve"> </w:t>
        </w:r>
        <w:r w:rsidRPr="00CA0AD1">
          <w:rPr>
            <w:rFonts w:cs="Arial"/>
            <w:sz w:val="19"/>
            <w:szCs w:val="19"/>
          </w:rPr>
          <w:t xml:space="preserve"> a kreativní školy ve Středočeském kraji</w:t>
        </w:r>
      </w:p>
      <w:p w14:paraId="4678713F" w14:textId="178A3E00" w:rsidR="00FC7841" w:rsidRPr="00F85000" w:rsidRDefault="00F85000" w:rsidP="00F85000">
        <w:pPr>
          <w:pStyle w:val="Zpat"/>
          <w:spacing w:after="0"/>
          <w:jc w:val="center"/>
          <w:rPr>
            <w:rFonts w:cs="Arial"/>
            <w:noProof/>
            <w:sz w:val="19"/>
            <w:szCs w:val="19"/>
          </w:rPr>
        </w:pPr>
        <w:r w:rsidRPr="00755AE7">
          <w:rPr>
            <w:rFonts w:cs="Arial"/>
            <w:noProof/>
            <w:sz w:val="19"/>
            <w:szCs w:val="19"/>
          </w:rPr>
          <w:t>Registrační číslo: CZ.02.02.XX/00/23_018/0009124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2C17" w14:textId="77777777" w:rsidR="00815D3F" w:rsidRPr="00815D3F" w:rsidRDefault="00D43E23" w:rsidP="00D43E23">
    <w:pPr>
      <w:pStyle w:val="Zhlav"/>
      <w:jc w:val="right"/>
      <w:rPr>
        <w:rFonts w:ascii="Arial" w:hAnsi="Arial" w:cs="Arial"/>
        <w:noProof/>
        <w:sz w:val="20"/>
        <w:szCs w:val="20"/>
        <w:lang w:eastAsia="cs-CZ"/>
      </w:rPr>
    </w:pPr>
    <w:r w:rsidRPr="00815D3F">
      <w:rPr>
        <w:rFonts w:ascii="Arial" w:hAnsi="Arial" w:cs="Arial"/>
        <w:noProof/>
        <w:sz w:val="20"/>
        <w:szCs w:val="20"/>
        <w:lang w:eastAsia="cs-CZ"/>
      </w:rPr>
      <w:t xml:space="preserve">Příloha č. </w:t>
    </w:r>
    <w:r w:rsidR="00815D3F" w:rsidRPr="00815D3F">
      <w:rPr>
        <w:rFonts w:ascii="Arial" w:hAnsi="Arial" w:cs="Arial"/>
        <w:noProof/>
        <w:sz w:val="20"/>
        <w:szCs w:val="20"/>
        <w:lang w:eastAsia="cs-CZ"/>
      </w:rPr>
      <w:t>5</w:t>
    </w:r>
    <w:r w:rsidR="00D629E0" w:rsidRPr="00815D3F">
      <w:rPr>
        <w:rFonts w:ascii="Arial" w:hAnsi="Arial" w:cs="Arial"/>
        <w:noProof/>
        <w:sz w:val="20"/>
        <w:szCs w:val="20"/>
        <w:lang w:eastAsia="cs-CZ"/>
      </w:rPr>
      <w:t xml:space="preserve"> </w:t>
    </w:r>
  </w:p>
  <w:p w14:paraId="7B62AC6B" w14:textId="4F59E210" w:rsidR="00902DC7" w:rsidRPr="002F0BCB" w:rsidRDefault="00815D3F" w:rsidP="00815D3F">
    <w:pPr>
      <w:pStyle w:val="Zhlav"/>
      <w:jc w:val="center"/>
      <w:rPr>
        <w:rFonts w:ascii="Arial" w:hAnsi="Arial" w:cs="Arial"/>
        <w:noProof/>
        <w:lang w:eastAsia="cs-CZ"/>
      </w:rPr>
    </w:pPr>
    <w:r w:rsidRPr="005815F7">
      <w:rPr>
        <w:noProof/>
      </w:rPr>
      <w:drawing>
        <wp:inline distT="0" distB="0" distL="0" distR="0" wp14:anchorId="779552FB" wp14:editId="3F71961D">
          <wp:extent cx="4562475" cy="657225"/>
          <wp:effectExtent l="0" t="0" r="9525" b="9525"/>
          <wp:docPr id="1491663244" name="Obrázek 2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86DA3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D7599"/>
    <w:rsid w:val="00204034"/>
    <w:rsid w:val="00246A4B"/>
    <w:rsid w:val="00254EC2"/>
    <w:rsid w:val="002E0CD5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15D3F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152DC"/>
    <w:rsid w:val="00F44377"/>
    <w:rsid w:val="00F45D3A"/>
    <w:rsid w:val="00F63D77"/>
    <w:rsid w:val="00F82DEA"/>
    <w:rsid w:val="00F85000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3397</Characters>
  <Application>Microsoft Office Word</Application>
  <DocSecurity>0</DocSecurity>
  <Lines>28</Lines>
  <Paragraphs>7</Paragraphs>
  <ScaleCrop>false</ScaleCrop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2025-06-24T07:22:00Z</dcterms:created>
  <dcterms:modified xsi:type="dcterms:W3CDTF">2025-06-24T07:22:00Z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