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51616B25" w:rsidR="005105B6" w:rsidRDefault="006A63A7" w:rsidP="005105B6">
            <w:pPr>
              <w:jc w:val="center"/>
              <w:rPr>
                <w:b/>
                <w:bCs/>
              </w:rPr>
            </w:pPr>
            <w:bookmarkStart w:id="0" w:name="_Hlk198620792"/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E4390A">
              <w:rPr>
                <w:b/>
                <w:bCs/>
              </w:rPr>
              <w:t>tonerů</w:t>
            </w:r>
            <w:r w:rsidR="00E03973">
              <w:rPr>
                <w:b/>
                <w:bCs/>
              </w:rPr>
              <w:t xml:space="preserve"> do plotru </w:t>
            </w:r>
            <w:r w:rsidR="00BE08CC">
              <w:rPr>
                <w:b/>
                <w:bCs/>
              </w:rPr>
              <w:t xml:space="preserve"> </w:t>
            </w:r>
            <w:bookmarkEnd w:id="0"/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ED66" w14:textId="77777777" w:rsidR="00EE4568" w:rsidRDefault="00EE4568" w:rsidP="00AB27D5">
      <w:pPr>
        <w:spacing w:before="0"/>
      </w:pPr>
      <w:r>
        <w:separator/>
      </w:r>
    </w:p>
  </w:endnote>
  <w:endnote w:type="continuationSeparator" w:id="0">
    <w:p w14:paraId="42FE6111" w14:textId="77777777" w:rsidR="00EE4568" w:rsidRDefault="00EE4568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A603" w14:textId="77777777" w:rsidR="00EE4568" w:rsidRDefault="00EE4568" w:rsidP="00AB27D5">
      <w:pPr>
        <w:spacing w:before="0"/>
      </w:pPr>
      <w:r>
        <w:separator/>
      </w:r>
    </w:p>
  </w:footnote>
  <w:footnote w:type="continuationSeparator" w:id="0">
    <w:p w14:paraId="78B43A79" w14:textId="77777777" w:rsidR="00EE4568" w:rsidRDefault="00EE4568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3"/>
  </w:num>
  <w:num w:numId="2" w16cid:durableId="207912211">
    <w:abstractNumId w:val="5"/>
  </w:num>
  <w:num w:numId="3" w16cid:durableId="463155186">
    <w:abstractNumId w:val="12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3"/>
  </w:num>
  <w:num w:numId="7" w16cid:durableId="905142995">
    <w:abstractNumId w:val="4"/>
  </w:num>
  <w:num w:numId="8" w16cid:durableId="1495491075">
    <w:abstractNumId w:val="8"/>
  </w:num>
  <w:num w:numId="9" w16cid:durableId="1912422128">
    <w:abstractNumId w:val="9"/>
  </w:num>
  <w:num w:numId="10" w16cid:durableId="1219317182">
    <w:abstractNumId w:val="10"/>
  </w:num>
  <w:num w:numId="11" w16cid:durableId="523327073">
    <w:abstractNumId w:val="7"/>
  </w:num>
  <w:num w:numId="12" w16cid:durableId="370156288">
    <w:abstractNumId w:val="6"/>
  </w:num>
  <w:num w:numId="13" w16cid:durableId="635910787">
    <w:abstractNumId w:val="0"/>
  </w:num>
  <w:num w:numId="14" w16cid:durableId="1705405708">
    <w:abstractNumId w:val="14"/>
  </w:num>
  <w:num w:numId="15" w16cid:durableId="53346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7B60"/>
    <w:rsid w:val="0009757C"/>
    <w:rsid w:val="000A7C80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4C26"/>
    <w:rsid w:val="0033593E"/>
    <w:rsid w:val="003467F1"/>
    <w:rsid w:val="003611BE"/>
    <w:rsid w:val="003778A4"/>
    <w:rsid w:val="003F5DC6"/>
    <w:rsid w:val="0040778F"/>
    <w:rsid w:val="00426398"/>
    <w:rsid w:val="00436E49"/>
    <w:rsid w:val="00483472"/>
    <w:rsid w:val="004B56F0"/>
    <w:rsid w:val="005105B6"/>
    <w:rsid w:val="00513AD2"/>
    <w:rsid w:val="00574810"/>
    <w:rsid w:val="0059748D"/>
    <w:rsid w:val="00625C4F"/>
    <w:rsid w:val="00652FD9"/>
    <w:rsid w:val="006554A8"/>
    <w:rsid w:val="00656A92"/>
    <w:rsid w:val="006A63A7"/>
    <w:rsid w:val="006A7E8C"/>
    <w:rsid w:val="006B382E"/>
    <w:rsid w:val="006B78CD"/>
    <w:rsid w:val="006D5623"/>
    <w:rsid w:val="00761582"/>
    <w:rsid w:val="00782E2A"/>
    <w:rsid w:val="0078436B"/>
    <w:rsid w:val="007C4FDD"/>
    <w:rsid w:val="007F1373"/>
    <w:rsid w:val="008C6363"/>
    <w:rsid w:val="009805C2"/>
    <w:rsid w:val="00A14EE2"/>
    <w:rsid w:val="00A56F70"/>
    <w:rsid w:val="00A82D63"/>
    <w:rsid w:val="00AB27D5"/>
    <w:rsid w:val="00AB2F94"/>
    <w:rsid w:val="00AC0EF7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E08CC"/>
    <w:rsid w:val="00C2160E"/>
    <w:rsid w:val="00C359ED"/>
    <w:rsid w:val="00C4524C"/>
    <w:rsid w:val="00C6650D"/>
    <w:rsid w:val="00C67707"/>
    <w:rsid w:val="00CB6452"/>
    <w:rsid w:val="00CD6155"/>
    <w:rsid w:val="00CD7080"/>
    <w:rsid w:val="00D07024"/>
    <w:rsid w:val="00D14A85"/>
    <w:rsid w:val="00D4694C"/>
    <w:rsid w:val="00D668E8"/>
    <w:rsid w:val="00D870F5"/>
    <w:rsid w:val="00DB3684"/>
    <w:rsid w:val="00DC56DA"/>
    <w:rsid w:val="00E03973"/>
    <w:rsid w:val="00E16D4E"/>
    <w:rsid w:val="00E300C4"/>
    <w:rsid w:val="00E4390A"/>
    <w:rsid w:val="00E4762D"/>
    <w:rsid w:val="00EA0D57"/>
    <w:rsid w:val="00EE4568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2025-05-20T11:36:00Z</dcterms:created>
  <dcterms:modified xsi:type="dcterms:W3CDTF">2025-05-20T11:36:00Z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