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4B83" w14:textId="1FA882C5" w:rsidR="000F5CE5" w:rsidRPr="00196D45" w:rsidRDefault="000F5CE5" w:rsidP="0016492A">
      <w:pPr>
        <w:pStyle w:val="Nzev"/>
        <w:jc w:val="center"/>
        <w:rPr>
          <w:rFonts w:ascii="Arial" w:hAnsi="Arial" w:cs="Arial"/>
          <w:sz w:val="44"/>
          <w:szCs w:val="44"/>
        </w:rPr>
      </w:pPr>
      <w:r w:rsidRPr="00196D45">
        <w:rPr>
          <w:rFonts w:ascii="Arial" w:hAnsi="Arial" w:cs="Arial"/>
          <w:sz w:val="44"/>
          <w:szCs w:val="44"/>
        </w:rPr>
        <w:t>D</w:t>
      </w:r>
      <w:r w:rsidR="00904429" w:rsidRPr="00196D45">
        <w:rPr>
          <w:rFonts w:ascii="Arial" w:hAnsi="Arial" w:cs="Arial"/>
          <w:sz w:val="44"/>
          <w:szCs w:val="44"/>
        </w:rPr>
        <w:t>opadový d</w:t>
      </w:r>
      <w:r w:rsidRPr="00196D45">
        <w:rPr>
          <w:rFonts w:ascii="Arial" w:hAnsi="Arial" w:cs="Arial"/>
          <w:sz w:val="44"/>
          <w:szCs w:val="44"/>
        </w:rPr>
        <w:t>otazník pro hodnocení supervize</w:t>
      </w:r>
    </w:p>
    <w:p w14:paraId="34E1D272" w14:textId="77777777" w:rsidR="00E11B69" w:rsidRPr="00196D45" w:rsidRDefault="00E11B69" w:rsidP="000F5CE5">
      <w:pPr>
        <w:rPr>
          <w:rFonts w:ascii="Arial" w:hAnsi="Arial" w:cs="Arial"/>
        </w:rPr>
      </w:pPr>
    </w:p>
    <w:p w14:paraId="01FA7DF4" w14:textId="1DB9148D" w:rsidR="00904429" w:rsidRPr="00196D45" w:rsidRDefault="00904429" w:rsidP="000F5CE5">
      <w:pPr>
        <w:rPr>
          <w:rFonts w:ascii="Arial" w:hAnsi="Arial" w:cs="Arial"/>
          <w:i/>
          <w:iCs/>
        </w:rPr>
      </w:pPr>
      <w:r w:rsidRPr="00196D45">
        <w:rPr>
          <w:rFonts w:ascii="Arial" w:hAnsi="Arial" w:cs="Arial"/>
          <w:i/>
          <w:iCs/>
        </w:rPr>
        <w:t xml:space="preserve">Dotazník bude rozeslán až na konci </w:t>
      </w:r>
      <w:r w:rsidR="00CA1145" w:rsidRPr="00196D45">
        <w:rPr>
          <w:rFonts w:ascii="Arial" w:hAnsi="Arial" w:cs="Arial"/>
          <w:i/>
          <w:iCs/>
        </w:rPr>
        <w:t>realizace supervizí všem účastníkům</w:t>
      </w:r>
      <w:r w:rsidRPr="00196D45">
        <w:rPr>
          <w:rFonts w:ascii="Arial" w:hAnsi="Arial" w:cs="Arial"/>
          <w:i/>
          <w:iCs/>
        </w:rPr>
        <w:t>.</w:t>
      </w:r>
    </w:p>
    <w:p w14:paraId="09ED561F" w14:textId="77777777" w:rsidR="00904429" w:rsidRPr="00196D45" w:rsidRDefault="00904429" w:rsidP="000F5CE5">
      <w:pPr>
        <w:rPr>
          <w:rFonts w:ascii="Arial" w:hAnsi="Arial" w:cs="Arial"/>
        </w:rPr>
      </w:pPr>
    </w:p>
    <w:p w14:paraId="097755BD" w14:textId="2BCEBAD2" w:rsidR="000F5CE5" w:rsidRPr="00196D45" w:rsidRDefault="000F5CE5" w:rsidP="000F5CE5">
      <w:pPr>
        <w:rPr>
          <w:rFonts w:ascii="Arial" w:hAnsi="Arial" w:cs="Arial"/>
        </w:rPr>
      </w:pPr>
      <w:r w:rsidRPr="00196D45">
        <w:rPr>
          <w:rFonts w:ascii="Arial" w:hAnsi="Arial" w:cs="Arial"/>
        </w:rPr>
        <w:t>Prosíme Vás o vyplnění tohoto dotazníku hodnocení supervize, který pomůže zvýšit kvalitu dalších připravovaných aktivit. Vyplnění tohoto dotazníku je anonymní, vaše odpovědi budou vyhodnocovány hromadně.  </w:t>
      </w:r>
    </w:p>
    <w:p w14:paraId="7BDF0F27" w14:textId="5E1AA002" w:rsidR="000F5CE5" w:rsidRPr="00196D45" w:rsidRDefault="000F5CE5" w:rsidP="000F5CE5">
      <w:pPr>
        <w:rPr>
          <w:rFonts w:ascii="Arial" w:hAnsi="Arial" w:cs="Arial"/>
        </w:rPr>
      </w:pPr>
    </w:p>
    <w:p w14:paraId="4220F29A" w14:textId="77777777" w:rsidR="000F5CE5" w:rsidRPr="00196D45" w:rsidRDefault="000F5CE5" w:rsidP="000F5CE5">
      <w:pPr>
        <w:rPr>
          <w:rFonts w:ascii="Arial" w:hAnsi="Arial" w:cs="Arial"/>
        </w:rPr>
      </w:pPr>
      <w:r w:rsidRPr="00196D45">
        <w:rPr>
          <w:rFonts w:ascii="Arial" w:hAnsi="Arial" w:cs="Arial"/>
        </w:rPr>
        <w:t xml:space="preserve">Na jednotlivé otázky odpovězte, prosím, pomocí stupnice 1 až 5, kde 1 je nejlepší hodnocení a 5 nejhorší </w:t>
      </w:r>
      <w:r w:rsidRPr="00196D45">
        <w:rPr>
          <w:rFonts w:ascii="Arial" w:hAnsi="Arial" w:cs="Arial"/>
          <w:b/>
          <w:bCs/>
        </w:rPr>
        <w:t>(jako známky ve škole).</w:t>
      </w:r>
      <w:r w:rsidRPr="00196D45">
        <w:rPr>
          <w:rFonts w:ascii="Arial" w:hAnsi="Arial" w:cs="Arial"/>
        </w:rPr>
        <w:t> </w:t>
      </w:r>
    </w:p>
    <w:tbl>
      <w:tblPr>
        <w:tblW w:w="922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5"/>
        <w:gridCol w:w="707"/>
        <w:gridCol w:w="369"/>
        <w:gridCol w:w="182"/>
        <w:gridCol w:w="296"/>
        <w:gridCol w:w="221"/>
        <w:gridCol w:w="303"/>
        <w:gridCol w:w="253"/>
        <w:gridCol w:w="493"/>
        <w:gridCol w:w="49"/>
        <w:gridCol w:w="528"/>
      </w:tblGrid>
      <w:tr w:rsidR="00D55D31" w:rsidRPr="00196D45" w14:paraId="76D54983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07C79B" w14:textId="27B2C8D3" w:rsidR="000F5CE5" w:rsidRPr="00196D45" w:rsidRDefault="000F5CE5" w:rsidP="00BB778D">
            <w:pPr>
              <w:spacing w:before="120" w:after="120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PRŮBĚH SUPERVIZE (ohodnoťte prosím):</w:t>
            </w: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8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5CE74"/>
            <w:hideMark/>
          </w:tcPr>
          <w:p w14:paraId="168127A1" w14:textId="7472FC73" w:rsidR="000F5CE5" w:rsidRPr="00196D45" w:rsidRDefault="000F5CE5" w:rsidP="000664A7">
            <w:pPr>
              <w:jc w:val="center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47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86BC42"/>
            <w:hideMark/>
          </w:tcPr>
          <w:p w14:paraId="73DA064E" w14:textId="7A4BB89E" w:rsidR="000F5CE5" w:rsidRPr="00196D45" w:rsidRDefault="000F5CE5" w:rsidP="000664A7">
            <w:pPr>
              <w:jc w:val="center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9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538135"/>
            <w:hideMark/>
          </w:tcPr>
          <w:p w14:paraId="0E30CEBB" w14:textId="45F67484" w:rsidR="000F5CE5" w:rsidRPr="00196D45" w:rsidRDefault="000F5CE5" w:rsidP="000664A7">
            <w:pPr>
              <w:jc w:val="center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2D3E50"/>
            <w:hideMark/>
          </w:tcPr>
          <w:p w14:paraId="0177A119" w14:textId="1AE0D42E" w:rsidR="000F5CE5" w:rsidRPr="00196D45" w:rsidRDefault="000F5CE5" w:rsidP="000664A7">
            <w:pPr>
              <w:jc w:val="center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1A242E"/>
            <w:hideMark/>
          </w:tcPr>
          <w:p w14:paraId="656BE24B" w14:textId="3E38B596" w:rsidR="000F5CE5" w:rsidRPr="00196D45" w:rsidRDefault="000F5CE5" w:rsidP="000664A7">
            <w:pPr>
              <w:jc w:val="center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55D31" w:rsidRPr="00196D45" w14:paraId="68F73096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720BF7" w14:textId="7ACF9431" w:rsidR="000F5CE5" w:rsidRPr="00BB778D" w:rsidRDefault="000F5CE5" w:rsidP="00BB77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>1. Celkový průběh superviz</w:t>
            </w:r>
            <w:r w:rsidR="009F31BF" w:rsidRPr="00BB778D">
              <w:rPr>
                <w:rFonts w:ascii="Arial" w:hAnsi="Arial" w:cs="Arial"/>
                <w:sz w:val="22"/>
                <w:szCs w:val="22"/>
              </w:rPr>
              <w:t>ních setkání</w:t>
            </w:r>
            <w:r w:rsidRPr="00BB778D">
              <w:rPr>
                <w:rFonts w:ascii="Arial" w:hAnsi="Arial" w:cs="Arial"/>
                <w:sz w:val="22"/>
                <w:szCs w:val="22"/>
              </w:rPr>
              <w:t>: </w:t>
            </w:r>
          </w:p>
        </w:tc>
        <w:tc>
          <w:tcPr>
            <w:tcW w:w="48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541F9CC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47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4F18AC59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098B6BD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DA7336B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126C8A02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</w:tr>
      <w:tr w:rsidR="00DC3761" w:rsidRPr="00196D45" w14:paraId="5B02BFDD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A1A7C2F" w14:textId="74EC0656" w:rsidR="00DC3761" w:rsidRPr="00BB778D" w:rsidRDefault="00DC3761" w:rsidP="000F5C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778D">
              <w:rPr>
                <w:rFonts w:ascii="Arial" w:hAnsi="Arial" w:cs="Arial"/>
                <w:i/>
                <w:iCs/>
                <w:sz w:val="22"/>
                <w:szCs w:val="22"/>
              </w:rPr>
              <w:t>Filtr: POVINNÁ OTEVŘENÁ OTÁZKA. Pokud otázka 1 odpověď 4 a 5.</w:t>
            </w:r>
          </w:p>
          <w:p w14:paraId="5D461D5C" w14:textId="2B0D7D8D" w:rsidR="00DC3761" w:rsidRPr="00BB778D" w:rsidRDefault="00DC3761" w:rsidP="000F5CE5">
            <w:pPr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>1.A Proč jste nebyl/a spokojena s průběhem supervize?</w:t>
            </w:r>
          </w:p>
        </w:tc>
        <w:tc>
          <w:tcPr>
            <w:tcW w:w="2398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616AD88F" w14:textId="328988CE" w:rsidR="00DC3761" w:rsidRPr="00BB778D" w:rsidRDefault="00E13D89" w:rsidP="000F5C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778D">
              <w:rPr>
                <w:rFonts w:ascii="Arial" w:hAnsi="Arial" w:cs="Arial"/>
                <w:i/>
                <w:iCs/>
                <w:sz w:val="22"/>
                <w:szCs w:val="22"/>
              </w:rPr>
              <w:t>Komentář</w:t>
            </w:r>
          </w:p>
        </w:tc>
      </w:tr>
      <w:tr w:rsidR="00F26707" w:rsidRPr="00196D45" w14:paraId="04C65890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1A11C70" w14:textId="0C21E49D" w:rsidR="00F26707" w:rsidRPr="00196D45" w:rsidRDefault="00E846E7" w:rsidP="0083377F">
            <w:pPr>
              <w:spacing w:before="120" w:after="120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PŘÍNOSY SUPERVIZE (</w:t>
            </w:r>
            <w:r w:rsidR="00F26707" w:rsidRPr="00196D45">
              <w:rPr>
                <w:rFonts w:ascii="Arial" w:hAnsi="Arial" w:cs="Arial"/>
                <w:b/>
                <w:bCs/>
              </w:rPr>
              <w:t>ohodnoťte prosím):</w:t>
            </w:r>
            <w:r w:rsidR="00F26707"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8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5CE74"/>
          </w:tcPr>
          <w:p w14:paraId="6CCCADA1" w14:textId="209B2345" w:rsidR="00F26707" w:rsidRPr="00196D45" w:rsidRDefault="00F26707" w:rsidP="000664A7">
            <w:pPr>
              <w:jc w:val="center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47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86BC42"/>
          </w:tcPr>
          <w:p w14:paraId="032DFB7E" w14:textId="7AA4D77E" w:rsidR="00F26707" w:rsidRPr="00196D45" w:rsidRDefault="00F26707" w:rsidP="000664A7">
            <w:pPr>
              <w:jc w:val="center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9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538135"/>
          </w:tcPr>
          <w:p w14:paraId="1615C9F2" w14:textId="20EBFD47" w:rsidR="00F26707" w:rsidRPr="00196D45" w:rsidRDefault="00F26707" w:rsidP="000664A7">
            <w:pPr>
              <w:jc w:val="center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2D3E50"/>
          </w:tcPr>
          <w:p w14:paraId="5CF11318" w14:textId="1860540D" w:rsidR="00F26707" w:rsidRPr="00196D45" w:rsidRDefault="00F26707" w:rsidP="000664A7">
            <w:pPr>
              <w:jc w:val="center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1A242E"/>
          </w:tcPr>
          <w:p w14:paraId="277669D2" w14:textId="42854699" w:rsidR="00F26707" w:rsidRPr="00196D45" w:rsidRDefault="00F26707" w:rsidP="000664A7">
            <w:pPr>
              <w:jc w:val="center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55D31" w:rsidRPr="00196D45" w14:paraId="187DE728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D276DC" w14:textId="2FA3CDAA" w:rsidR="000F5CE5" w:rsidRPr="00BB778D" w:rsidRDefault="000F5CE5" w:rsidP="00BB77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49471D" w:rsidRPr="00BB778D">
              <w:rPr>
                <w:rFonts w:ascii="Arial" w:hAnsi="Arial" w:cs="Arial"/>
                <w:sz w:val="22"/>
                <w:szCs w:val="22"/>
              </w:rPr>
              <w:t>Zlepšení mého výkonu</w:t>
            </w:r>
            <w:r w:rsidRPr="00BB778D">
              <w:rPr>
                <w:rFonts w:ascii="Arial" w:hAnsi="Arial" w:cs="Arial"/>
                <w:sz w:val="22"/>
                <w:szCs w:val="22"/>
              </w:rPr>
              <w:t>: </w:t>
            </w:r>
          </w:p>
        </w:tc>
        <w:tc>
          <w:tcPr>
            <w:tcW w:w="48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026873B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47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11E837A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AA6BD21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19B2931A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2C20670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</w:tr>
      <w:tr w:rsidR="00D55D31" w:rsidRPr="00196D45" w14:paraId="19AEB06A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19B5BC" w14:textId="38C451F6" w:rsidR="000F5CE5" w:rsidRPr="00BB778D" w:rsidRDefault="000F5CE5" w:rsidP="00BB77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49471D" w:rsidRPr="00BB778D">
              <w:rPr>
                <w:rFonts w:ascii="Arial" w:hAnsi="Arial" w:cs="Arial"/>
                <w:sz w:val="22"/>
                <w:szCs w:val="22"/>
              </w:rPr>
              <w:t>Osobní a profesní rozvoj</w:t>
            </w:r>
            <w:r w:rsidRPr="00BB778D">
              <w:rPr>
                <w:rFonts w:ascii="Arial" w:hAnsi="Arial" w:cs="Arial"/>
                <w:sz w:val="22"/>
                <w:szCs w:val="22"/>
              </w:rPr>
              <w:t>: </w:t>
            </w:r>
          </w:p>
        </w:tc>
        <w:tc>
          <w:tcPr>
            <w:tcW w:w="48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425DBCB9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47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11DCD5D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F5C3F8E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0FEEB19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E8E06FC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</w:tr>
      <w:tr w:rsidR="000F5CE5" w:rsidRPr="00196D45" w14:paraId="11282BC2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0D2A711" w14:textId="05ADDE89" w:rsidR="000F5CE5" w:rsidRPr="00BB778D" w:rsidRDefault="000F5CE5" w:rsidP="00BB77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AF3353" w:rsidRPr="00BB778D">
              <w:rPr>
                <w:rFonts w:ascii="Arial" w:hAnsi="Arial" w:cs="Arial"/>
                <w:sz w:val="22"/>
                <w:szCs w:val="22"/>
              </w:rPr>
              <w:t>Zvýšení motivace a spokojenosti v práci</w:t>
            </w:r>
            <w:r w:rsidRPr="00BB778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3C600A92" w14:textId="77777777" w:rsidR="000F5CE5" w:rsidRPr="00196D45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4B82633F" w14:textId="77777777" w:rsidR="000F5CE5" w:rsidRPr="00196D45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64264A6A" w14:textId="77777777" w:rsidR="000F5CE5" w:rsidRPr="00196D45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2C01BF3E" w14:textId="77777777" w:rsidR="000F5CE5" w:rsidRPr="00196D45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5A12753B" w14:textId="77777777" w:rsidR="000F5CE5" w:rsidRPr="00196D45" w:rsidRDefault="000F5CE5" w:rsidP="000F5CE5">
            <w:pPr>
              <w:rPr>
                <w:rFonts w:ascii="Arial" w:hAnsi="Arial" w:cs="Arial"/>
              </w:rPr>
            </w:pPr>
          </w:p>
        </w:tc>
      </w:tr>
      <w:tr w:rsidR="00D55D31" w:rsidRPr="00196D45" w14:paraId="521FB91A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B5DF1E" w14:textId="1E4DB191" w:rsidR="000F5CE5" w:rsidRPr="00BB778D" w:rsidRDefault="000F5CE5" w:rsidP="00BB77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AF3353" w:rsidRPr="00BB778D">
              <w:rPr>
                <w:rFonts w:ascii="Arial" w:hAnsi="Arial" w:cs="Arial"/>
                <w:sz w:val="22"/>
                <w:szCs w:val="22"/>
              </w:rPr>
              <w:t>Efektivnější řešení problémů a konfliktů</w:t>
            </w:r>
            <w:r w:rsidRPr="00BB778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513D82C6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47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3FCECFF4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9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C0C9E4D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B21E7F0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ECB8E52" w14:textId="77777777" w:rsidR="000F5CE5" w:rsidRPr="00196D45" w:rsidRDefault="000F5CE5" w:rsidP="000F5CE5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</w:tr>
      <w:tr w:rsidR="00BE4ECC" w:rsidRPr="00196D45" w14:paraId="0BE1D249" w14:textId="77777777" w:rsidTr="000664A7">
        <w:trPr>
          <w:trHeight w:val="300"/>
        </w:trPr>
        <w:tc>
          <w:tcPr>
            <w:tcW w:w="9221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850B94F" w14:textId="0343C1C5" w:rsidR="00BE4ECC" w:rsidRPr="00196D45" w:rsidRDefault="00BE4ECC" w:rsidP="00BB778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96D45">
              <w:rPr>
                <w:rFonts w:ascii="Arial" w:hAnsi="Arial" w:cs="Arial"/>
                <w:b/>
                <w:bCs/>
              </w:rPr>
              <w:t>ZÁVĚREČNÉ OTÁZKY</w:t>
            </w:r>
            <w:r w:rsidR="00A36A19" w:rsidRPr="00196D4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E54BC" w:rsidRPr="00196D45" w14:paraId="27055015" w14:textId="77777777" w:rsidTr="000664A7">
        <w:trPr>
          <w:trHeight w:val="300"/>
        </w:trPr>
        <w:tc>
          <w:tcPr>
            <w:tcW w:w="9221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tbl>
            <w:tblPr>
              <w:tblW w:w="922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1"/>
            </w:tblGrid>
            <w:tr w:rsidR="000E54BC" w:rsidRPr="001944F0" w14:paraId="22E6355D" w14:textId="77777777" w:rsidTr="002457E5">
              <w:trPr>
                <w:trHeight w:val="300"/>
              </w:trPr>
              <w:tc>
                <w:tcPr>
                  <w:tcW w:w="9221" w:type="dxa"/>
                  <w:shd w:val="clear" w:color="auto" w:fill="auto"/>
                  <w:hideMark/>
                </w:tcPr>
                <w:p w14:paraId="3CC9C062" w14:textId="77777777" w:rsidR="000E54BC" w:rsidRPr="001944F0" w:rsidRDefault="000E54BC" w:rsidP="000E54BC">
                  <w:pPr>
                    <w:spacing w:before="120" w:after="120"/>
                    <w:ind w:right="431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944F0">
                    <w:rPr>
                      <w:rFonts w:ascii="Arial" w:hAnsi="Arial" w:cs="Arial"/>
                      <w:sz w:val="22"/>
                      <w:szCs w:val="22"/>
                    </w:rPr>
                    <w:t>Zaškrtněte ANO/NE </w:t>
                  </w:r>
                </w:p>
              </w:tc>
            </w:tr>
          </w:tbl>
          <w:p w14:paraId="04ED849E" w14:textId="77777777" w:rsidR="000E54BC" w:rsidRPr="00196D45" w:rsidRDefault="000E54BC" w:rsidP="00BB778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3573D" w:rsidRPr="00196D45" w14:paraId="6240D879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7CD5E6C" w14:textId="7FAADC35" w:rsidR="0003573D" w:rsidRPr="00196D45" w:rsidRDefault="0003573D" w:rsidP="00BB778D">
            <w:pPr>
              <w:spacing w:before="120" w:after="120"/>
              <w:rPr>
                <w:rFonts w:ascii="Arial" w:hAnsi="Arial" w:cs="Arial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 xml:space="preserve">6. Kdybyste měl/a možnost se znovu zapojit do supervize, využil/a byste </w:t>
            </w:r>
            <w:r w:rsidR="00EE1AF3" w:rsidRPr="00BB778D">
              <w:rPr>
                <w:rFonts w:ascii="Arial" w:hAnsi="Arial" w:cs="Arial"/>
                <w:sz w:val="22"/>
                <w:szCs w:val="22"/>
              </w:rPr>
              <w:t xml:space="preserve">tuto </w:t>
            </w:r>
            <w:r w:rsidRPr="00BB778D">
              <w:rPr>
                <w:rFonts w:ascii="Arial" w:hAnsi="Arial" w:cs="Arial"/>
                <w:sz w:val="22"/>
                <w:szCs w:val="22"/>
              </w:rPr>
              <w:t>příležitost?</w:t>
            </w:r>
          </w:p>
        </w:tc>
        <w:tc>
          <w:tcPr>
            <w:tcW w:w="1187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5CE74"/>
          </w:tcPr>
          <w:p w14:paraId="6A087E75" w14:textId="0D745D4A" w:rsidR="0003573D" w:rsidRPr="00BB778D" w:rsidRDefault="0003573D" w:rsidP="00066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778D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211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1A242E"/>
          </w:tcPr>
          <w:p w14:paraId="2CAC1F7D" w14:textId="571FDDD3" w:rsidR="0003573D" w:rsidRPr="00BB778D" w:rsidRDefault="0003573D" w:rsidP="00066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778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</w:tr>
      <w:tr w:rsidR="00E11052" w:rsidRPr="00196D45" w14:paraId="52E01980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7FBD1F9" w14:textId="08BE0CD3" w:rsidR="007E17D4" w:rsidRPr="00BB778D" w:rsidRDefault="007E17D4" w:rsidP="00BB77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i/>
                <w:iCs/>
                <w:sz w:val="22"/>
                <w:szCs w:val="22"/>
              </w:rPr>
              <w:t>Filtr: POVINNÁ OTEVŘENÁ OTÁZKA. Pokud otázka 6 odpověď ano</w:t>
            </w:r>
          </w:p>
          <w:p w14:paraId="261D3EA6" w14:textId="61EA6399" w:rsidR="00E11052" w:rsidRPr="00BB778D" w:rsidRDefault="00E11052" w:rsidP="00BB77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>6.A Proč byste se znovu zapojil/a?</w:t>
            </w:r>
          </w:p>
        </w:tc>
        <w:tc>
          <w:tcPr>
            <w:tcW w:w="2398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4AF923D2" w14:textId="446CB7E4" w:rsidR="00E11052" w:rsidRPr="00BB778D" w:rsidRDefault="00E11052" w:rsidP="00E1105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778D">
              <w:rPr>
                <w:rFonts w:ascii="Arial" w:hAnsi="Arial" w:cs="Arial"/>
                <w:i/>
                <w:iCs/>
                <w:sz w:val="22"/>
                <w:szCs w:val="22"/>
              </w:rPr>
              <w:t>Komentář</w:t>
            </w:r>
          </w:p>
        </w:tc>
      </w:tr>
      <w:tr w:rsidR="00E11052" w:rsidRPr="00196D45" w14:paraId="27521F51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7571FCF" w14:textId="5013AADA" w:rsidR="007E17D4" w:rsidRPr="00BB778D" w:rsidRDefault="007E17D4" w:rsidP="00BB778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i/>
                <w:iCs/>
                <w:sz w:val="22"/>
                <w:szCs w:val="22"/>
              </w:rPr>
              <w:t>Filtr: POVINNÁ OTEVŘENÁ OTÁZKA. Pokud otázka 6 odpověď ne</w:t>
            </w:r>
          </w:p>
          <w:p w14:paraId="1C9B62F6" w14:textId="4D702C5E" w:rsidR="00E11052" w:rsidRPr="00BB778D" w:rsidRDefault="00E11052" w:rsidP="00E11052">
            <w:pPr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lastRenderedPageBreak/>
              <w:t>6.B Proč byste se již znovu nezapojil/a?</w:t>
            </w:r>
          </w:p>
        </w:tc>
        <w:tc>
          <w:tcPr>
            <w:tcW w:w="2398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1030484B" w14:textId="2D484CAE" w:rsidR="00E11052" w:rsidRPr="00BB778D" w:rsidRDefault="00E11052" w:rsidP="00E1105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778D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Komentář</w:t>
            </w:r>
          </w:p>
        </w:tc>
      </w:tr>
      <w:tr w:rsidR="00E11052" w:rsidRPr="00196D45" w14:paraId="13D64990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B1C25C1" w14:textId="21E10FD8" w:rsidR="006947AA" w:rsidRPr="00BB778D" w:rsidRDefault="006947AA" w:rsidP="00BB77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i/>
                <w:iCs/>
                <w:sz w:val="22"/>
                <w:szCs w:val="22"/>
              </w:rPr>
              <w:t>POVINNÁ OTEVŘENÁ OTÁZKA.</w:t>
            </w:r>
          </w:p>
          <w:p w14:paraId="65AB52BD" w14:textId="7C030678" w:rsidR="00E11052" w:rsidRPr="00BB778D" w:rsidRDefault="00E11052" w:rsidP="00BB77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>7. Změnila supervize nějakým způsobem vaši výuku? Prosím popište jak.</w:t>
            </w:r>
          </w:p>
        </w:tc>
        <w:tc>
          <w:tcPr>
            <w:tcW w:w="2398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2127EDB0" w14:textId="50707C2F" w:rsidR="00E11052" w:rsidRPr="00BB778D" w:rsidRDefault="00E11052" w:rsidP="00E11052">
            <w:pPr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i/>
                <w:iCs/>
                <w:sz w:val="22"/>
                <w:szCs w:val="22"/>
              </w:rPr>
              <w:t>Komentář</w:t>
            </w:r>
          </w:p>
        </w:tc>
      </w:tr>
      <w:tr w:rsidR="00E11052" w:rsidRPr="00196D45" w14:paraId="5754D289" w14:textId="77777777" w:rsidTr="000664A7">
        <w:trPr>
          <w:trHeight w:val="300"/>
        </w:trPr>
        <w:tc>
          <w:tcPr>
            <w:tcW w:w="6823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DB2EB87" w14:textId="4C8A97CF" w:rsidR="006947AA" w:rsidRPr="00BB778D" w:rsidRDefault="006947AA" w:rsidP="00E11052">
            <w:pPr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i/>
                <w:iCs/>
                <w:sz w:val="22"/>
                <w:szCs w:val="22"/>
              </w:rPr>
              <w:t>NEPOVINNÁ OTEVŘENÁ OTÁZKA.</w:t>
            </w:r>
          </w:p>
          <w:p w14:paraId="5AFD0D51" w14:textId="522983D2" w:rsidR="00E11052" w:rsidRPr="00BB778D" w:rsidRDefault="00E11052" w:rsidP="00E11052">
            <w:pPr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>8. Napadá Vás nějaké doporučení pro organizátory supervize? </w:t>
            </w:r>
          </w:p>
        </w:tc>
        <w:tc>
          <w:tcPr>
            <w:tcW w:w="2398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8E8E8" w:themeFill="background2"/>
          </w:tcPr>
          <w:p w14:paraId="07AEC8AA" w14:textId="622C0C73" w:rsidR="00E11052" w:rsidRPr="00BB778D" w:rsidRDefault="00E11052" w:rsidP="00E11052">
            <w:pPr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i/>
                <w:iCs/>
                <w:sz w:val="22"/>
                <w:szCs w:val="22"/>
              </w:rPr>
              <w:t>Komentář</w:t>
            </w:r>
          </w:p>
        </w:tc>
      </w:tr>
      <w:tr w:rsidR="00E11052" w:rsidRPr="00196D45" w14:paraId="6E2A6ECF" w14:textId="77777777" w:rsidTr="000664A7">
        <w:trPr>
          <w:trHeight w:val="300"/>
        </w:trPr>
        <w:tc>
          <w:tcPr>
            <w:tcW w:w="9221" w:type="dxa"/>
            <w:gridSpan w:val="11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461F46" w14:textId="77777777" w:rsidR="00E11052" w:rsidRPr="00196D45" w:rsidRDefault="00E11052" w:rsidP="00BB778D">
            <w:pPr>
              <w:spacing w:before="120" w:after="120"/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  <w:b/>
                <w:bCs/>
              </w:rPr>
              <w:t>ÚČASTNÍK</w:t>
            </w:r>
            <w:r w:rsidRPr="00196D45">
              <w:rPr>
                <w:rFonts w:ascii="Arial" w:hAnsi="Arial" w:cs="Arial"/>
              </w:rPr>
              <w:t> </w:t>
            </w:r>
          </w:p>
        </w:tc>
      </w:tr>
      <w:tr w:rsidR="00E11052" w:rsidRPr="00196D45" w14:paraId="62B7CE6A" w14:textId="77777777" w:rsidTr="000664A7">
        <w:trPr>
          <w:trHeight w:val="300"/>
        </w:trPr>
        <w:tc>
          <w:tcPr>
            <w:tcW w:w="597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E9E5BF" w14:textId="754CF46E" w:rsidR="00E11052" w:rsidRPr="00BB778D" w:rsidRDefault="00E11052" w:rsidP="00BB77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>9. Vaše pohlaví:  </w:t>
            </w:r>
          </w:p>
        </w:tc>
        <w:tc>
          <w:tcPr>
            <w:tcW w:w="116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2D3E50"/>
            <w:hideMark/>
          </w:tcPr>
          <w:p w14:paraId="641FB59D" w14:textId="4B9A4251" w:rsidR="00E11052" w:rsidRPr="00BB778D" w:rsidRDefault="00E11052" w:rsidP="0006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b/>
                <w:bCs/>
                <w:sz w:val="22"/>
                <w:szCs w:val="22"/>
              </w:rPr>
              <w:t>Muž</w:t>
            </w:r>
          </w:p>
        </w:tc>
        <w:tc>
          <w:tcPr>
            <w:tcW w:w="41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F873129" w14:textId="77EEF5C3" w:rsidR="00E11052" w:rsidRPr="00BB778D" w:rsidRDefault="00E11052" w:rsidP="0006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86BC42"/>
            <w:hideMark/>
          </w:tcPr>
          <w:p w14:paraId="7075C5A9" w14:textId="25573FF7" w:rsidR="00E11052" w:rsidRPr="00BB778D" w:rsidRDefault="00E11052" w:rsidP="0006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b/>
                <w:bCs/>
                <w:sz w:val="22"/>
                <w:szCs w:val="22"/>
              </w:rPr>
              <w:t>Žena</w:t>
            </w:r>
          </w:p>
        </w:tc>
        <w:tc>
          <w:tcPr>
            <w:tcW w:w="52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12CE771" w14:textId="77777777" w:rsidR="00E11052" w:rsidRPr="00196D45" w:rsidRDefault="00E11052" w:rsidP="00E11052">
            <w:pPr>
              <w:rPr>
                <w:rFonts w:ascii="Arial" w:hAnsi="Arial" w:cs="Arial"/>
              </w:rPr>
            </w:pPr>
            <w:r w:rsidRPr="00196D45">
              <w:rPr>
                <w:rFonts w:ascii="Arial" w:hAnsi="Arial" w:cs="Arial"/>
              </w:rPr>
              <w:t> </w:t>
            </w:r>
          </w:p>
        </w:tc>
      </w:tr>
      <w:tr w:rsidR="00E11052" w:rsidRPr="00196D45" w14:paraId="377C584B" w14:textId="77777777" w:rsidTr="000664A7">
        <w:trPr>
          <w:trHeight w:val="300"/>
        </w:trPr>
        <w:tc>
          <w:tcPr>
            <w:tcW w:w="597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92CEAA6" w14:textId="70F862EF" w:rsidR="00E11052" w:rsidRPr="00BB778D" w:rsidRDefault="00E11052" w:rsidP="000E54BC">
            <w:pPr>
              <w:spacing w:before="160" w:after="120"/>
              <w:rPr>
                <w:rFonts w:ascii="Arial" w:hAnsi="Arial" w:cs="Arial"/>
                <w:sz w:val="22"/>
                <w:szCs w:val="22"/>
              </w:rPr>
            </w:pPr>
            <w:r w:rsidRPr="00BB778D">
              <w:rPr>
                <w:rFonts w:ascii="Arial" w:hAnsi="Arial" w:cs="Arial"/>
                <w:sz w:val="22"/>
                <w:szCs w:val="22"/>
              </w:rPr>
              <w:t>10. Pracovní pozice</w:t>
            </w:r>
          </w:p>
        </w:tc>
        <w:tc>
          <w:tcPr>
            <w:tcW w:w="116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2D3E50"/>
          </w:tcPr>
          <w:p w14:paraId="1B32A631" w14:textId="6AF3E1FA" w:rsidR="00E11052" w:rsidRPr="00BB778D" w:rsidRDefault="00E11052" w:rsidP="00066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778D">
              <w:rPr>
                <w:rFonts w:ascii="Arial" w:hAnsi="Arial" w:cs="Arial"/>
                <w:b/>
                <w:bCs/>
                <w:sz w:val="22"/>
                <w:szCs w:val="22"/>
              </w:rPr>
              <w:t>Vedoucí pracovník</w:t>
            </w:r>
          </w:p>
        </w:tc>
        <w:tc>
          <w:tcPr>
            <w:tcW w:w="41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011E6F03" w14:textId="77777777" w:rsidR="00E11052" w:rsidRPr="00BB778D" w:rsidRDefault="00E11052" w:rsidP="0006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86BC42"/>
          </w:tcPr>
          <w:p w14:paraId="079564F7" w14:textId="035873D1" w:rsidR="00E11052" w:rsidRPr="00BB778D" w:rsidRDefault="00E11052" w:rsidP="00066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778D">
              <w:rPr>
                <w:rFonts w:ascii="Arial" w:hAnsi="Arial" w:cs="Arial"/>
                <w:b/>
                <w:bCs/>
                <w:sz w:val="22"/>
                <w:szCs w:val="22"/>
              </w:rPr>
              <w:t>Řadoví pracovník</w:t>
            </w:r>
          </w:p>
        </w:tc>
        <w:tc>
          <w:tcPr>
            <w:tcW w:w="52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094F04EB" w14:textId="77777777" w:rsidR="00E11052" w:rsidRPr="00196D45" w:rsidRDefault="00E11052" w:rsidP="00E11052">
            <w:pPr>
              <w:rPr>
                <w:rFonts w:ascii="Arial" w:hAnsi="Arial" w:cs="Arial"/>
              </w:rPr>
            </w:pPr>
          </w:p>
        </w:tc>
      </w:tr>
    </w:tbl>
    <w:p w14:paraId="365DA526" w14:textId="77777777" w:rsidR="000F5CE5" w:rsidRPr="00196D45" w:rsidRDefault="000F5CE5" w:rsidP="000F5CE5">
      <w:pPr>
        <w:rPr>
          <w:rFonts w:ascii="Arial" w:hAnsi="Arial" w:cs="Arial"/>
        </w:rPr>
      </w:pPr>
      <w:r w:rsidRPr="00196D45">
        <w:rPr>
          <w:rFonts w:ascii="Arial" w:hAnsi="Arial" w:cs="Arial"/>
        </w:rPr>
        <w:t> </w:t>
      </w:r>
    </w:p>
    <w:p w14:paraId="1509DC2E" w14:textId="77777777" w:rsidR="008E4FB1" w:rsidRPr="00196D45" w:rsidRDefault="008E4FB1">
      <w:pPr>
        <w:rPr>
          <w:rFonts w:ascii="Arial" w:hAnsi="Arial" w:cs="Arial"/>
        </w:rPr>
      </w:pPr>
    </w:p>
    <w:sectPr w:rsidR="008E4FB1" w:rsidRPr="00196D45" w:rsidSect="002E222A">
      <w:headerReference w:type="default" r:id="rId6"/>
      <w:footerReference w:type="default" r:id="rId7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4CD4" w14:textId="77777777" w:rsidR="00070657" w:rsidRDefault="00070657" w:rsidP="00070657">
      <w:pPr>
        <w:spacing w:after="0" w:line="240" w:lineRule="auto"/>
      </w:pPr>
      <w:r>
        <w:separator/>
      </w:r>
    </w:p>
  </w:endnote>
  <w:endnote w:type="continuationSeparator" w:id="0">
    <w:p w14:paraId="3F4BDFE3" w14:textId="77777777" w:rsidR="00070657" w:rsidRDefault="00070657" w:rsidP="0007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379021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783168" w14:textId="271F3EAF" w:rsidR="00070657" w:rsidRPr="002E222A" w:rsidRDefault="00070657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22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2E22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E222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E22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E222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E22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E222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E22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E222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E22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E222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E22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FB7FBA" w14:textId="77777777" w:rsidR="00070657" w:rsidRPr="002E222A" w:rsidRDefault="00070657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2407" w14:textId="77777777" w:rsidR="00070657" w:rsidRDefault="00070657" w:rsidP="00070657">
      <w:pPr>
        <w:spacing w:after="0" w:line="240" w:lineRule="auto"/>
      </w:pPr>
      <w:r>
        <w:separator/>
      </w:r>
    </w:p>
  </w:footnote>
  <w:footnote w:type="continuationSeparator" w:id="0">
    <w:p w14:paraId="0AE9E1B1" w14:textId="77777777" w:rsidR="00070657" w:rsidRDefault="00070657" w:rsidP="0007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CA07" w14:textId="204117B0" w:rsidR="00070657" w:rsidRDefault="00070657">
    <w:pPr>
      <w:pStyle w:val="Zhlav"/>
    </w:pPr>
    <w:r>
      <w:rPr>
        <w:noProof/>
      </w:rPr>
      <w:drawing>
        <wp:inline distT="0" distB="0" distL="0" distR="0" wp14:anchorId="7C3677A0" wp14:editId="50983A46">
          <wp:extent cx="4565650" cy="659785"/>
          <wp:effectExtent l="0" t="0" r="6350" b="6985"/>
          <wp:docPr id="208443863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0" cy="65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E5"/>
    <w:rsid w:val="0003573D"/>
    <w:rsid w:val="000664A7"/>
    <w:rsid w:val="00070657"/>
    <w:rsid w:val="0009692D"/>
    <w:rsid w:val="000C7557"/>
    <w:rsid w:val="000E54BC"/>
    <w:rsid w:val="000E7B08"/>
    <w:rsid w:val="000F5CE5"/>
    <w:rsid w:val="0016492A"/>
    <w:rsid w:val="00196D45"/>
    <w:rsid w:val="00215388"/>
    <w:rsid w:val="002930E7"/>
    <w:rsid w:val="002E222A"/>
    <w:rsid w:val="002E2F27"/>
    <w:rsid w:val="003A5B8E"/>
    <w:rsid w:val="003B6433"/>
    <w:rsid w:val="003E6130"/>
    <w:rsid w:val="004306BC"/>
    <w:rsid w:val="00457F19"/>
    <w:rsid w:val="0049471D"/>
    <w:rsid w:val="004E666C"/>
    <w:rsid w:val="0054597B"/>
    <w:rsid w:val="00670C8D"/>
    <w:rsid w:val="00673C77"/>
    <w:rsid w:val="006947AA"/>
    <w:rsid w:val="007604DB"/>
    <w:rsid w:val="007738FB"/>
    <w:rsid w:val="007E17D4"/>
    <w:rsid w:val="00805434"/>
    <w:rsid w:val="00832210"/>
    <w:rsid w:val="0083377F"/>
    <w:rsid w:val="008E4FB1"/>
    <w:rsid w:val="00904429"/>
    <w:rsid w:val="00932857"/>
    <w:rsid w:val="009F31BF"/>
    <w:rsid w:val="00A11AF6"/>
    <w:rsid w:val="00A3668D"/>
    <w:rsid w:val="00A36A19"/>
    <w:rsid w:val="00A40999"/>
    <w:rsid w:val="00AD50C4"/>
    <w:rsid w:val="00AF3353"/>
    <w:rsid w:val="00B201E1"/>
    <w:rsid w:val="00BB778D"/>
    <w:rsid w:val="00BE4ECC"/>
    <w:rsid w:val="00CA1145"/>
    <w:rsid w:val="00CC6C4D"/>
    <w:rsid w:val="00CF2D68"/>
    <w:rsid w:val="00D55D31"/>
    <w:rsid w:val="00DC3761"/>
    <w:rsid w:val="00E11052"/>
    <w:rsid w:val="00E11B69"/>
    <w:rsid w:val="00E13D89"/>
    <w:rsid w:val="00E1672B"/>
    <w:rsid w:val="00E5244C"/>
    <w:rsid w:val="00E846E7"/>
    <w:rsid w:val="00EE1AF3"/>
    <w:rsid w:val="00F2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87A9"/>
  <w15:chartTrackingRefBased/>
  <w15:docId w15:val="{E06D68DF-B97F-4C5F-8474-2EC9353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5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5C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C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C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C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C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C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5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5C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5C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5C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5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5C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CE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70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657"/>
  </w:style>
  <w:style w:type="paragraph" w:styleId="Zpat">
    <w:name w:val="footer"/>
    <w:basedOn w:val="Normln"/>
    <w:link w:val="ZpatChar"/>
    <w:uiPriority w:val="99"/>
    <w:unhideWhenUsed/>
    <w:rsid w:val="00070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6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2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1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Michaela</dc:creator>
  <cp:keywords/>
  <dc:description/>
  <cp:lastModifiedBy>Brožová Anna</cp:lastModifiedBy>
  <cp:revision>47</cp:revision>
  <dcterms:created xsi:type="dcterms:W3CDTF">2025-03-31T07:51:00Z</dcterms:created>
  <dcterms:modified xsi:type="dcterms:W3CDTF">2025-04-10T04:25:00Z</dcterms:modified>
</cp:coreProperties>
</file>