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3147" w14:textId="10A8D468" w:rsidR="00664127" w:rsidRDefault="00664127" w:rsidP="00664127">
      <w:pPr>
        <w:spacing w:after="0" w:line="240" w:lineRule="auto"/>
        <w:ind w:left="720" w:hanging="360"/>
        <w:jc w:val="center"/>
      </w:pPr>
      <w:r>
        <w:t>Seznam stanovišť ZZS SK</w:t>
      </w:r>
    </w:p>
    <w:p w14:paraId="0D5102A0" w14:textId="77777777" w:rsidR="00664127" w:rsidRDefault="00664127" w:rsidP="00664127">
      <w:pPr>
        <w:spacing w:after="0" w:line="240" w:lineRule="auto"/>
        <w:ind w:left="720" w:hanging="360"/>
        <w:jc w:val="center"/>
      </w:pPr>
    </w:p>
    <w:p w14:paraId="61DEFFBA" w14:textId="77777777" w:rsidR="00664127" w:rsidRDefault="00664127" w:rsidP="00664127">
      <w:pPr>
        <w:pStyle w:val="Odstavecseseznamem"/>
        <w:spacing w:after="0" w:line="240" w:lineRule="auto"/>
      </w:pPr>
    </w:p>
    <w:p w14:paraId="1E6DA1EA" w14:textId="3470AE64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Bc. Adam Svoboda, vrchní sestra (tel.: +420 731 137 131, e-mail: vrchni.benesov@zachranka.cz); Benešov, Máchova 400, 256 01 </w:t>
      </w:r>
    </w:p>
    <w:p w14:paraId="0622FC7B" w14:textId="29F43667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Miroslav Věříš, DiS., vrchní sestra (tel.: +420 731 137 133, e-mail: vrchni.kolin@zachranka.cz); Kolín, Žižkova 146, 280 02 </w:t>
      </w:r>
    </w:p>
    <w:p w14:paraId="3DCFAE1E" w14:textId="00A1E277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Mgr. Iveta Nováková, vrchní sestra (tel.: +420 731 137 002, e-mail: </w:t>
      </w:r>
      <w:hyperlink r:id="rId5" w:history="1">
        <w:r w:rsidRPr="007E2FF4">
          <w:rPr>
            <w:rStyle w:val="Hypertextovodkaz"/>
            <w:color w:val="auto"/>
            <w:u w:val="none"/>
          </w:rPr>
          <w:t>vrchni.beroun@zachranka.cz</w:t>
        </w:r>
      </w:hyperlink>
      <w:r w:rsidRPr="007E2FF4">
        <w:t xml:space="preserve">); </w:t>
      </w:r>
      <w:r>
        <w:t xml:space="preserve">Beroun, </w:t>
      </w:r>
      <w:proofErr w:type="gramStart"/>
      <w:r>
        <w:t>Prof.</w:t>
      </w:r>
      <w:proofErr w:type="gramEnd"/>
      <w:r>
        <w:t xml:space="preserve"> Veselého 461, 266 01 </w:t>
      </w:r>
    </w:p>
    <w:p w14:paraId="32A3E7F8" w14:textId="3069EEE9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Bc. Jitka Chocholová, vrchní sestra (tel.: +420 731 137 112, e-mail: vrchni.kladno@zachranka.cz); Kladno, Vančurova 1544, 272 01 </w:t>
      </w:r>
    </w:p>
    <w:p w14:paraId="04822A17" w14:textId="1076451F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Bc. Ondřej Mach, vrchní sestra (tel.: +420 731 137 144, e-mail: vrchni.kutnahora@zachranka.cz); Kutná Hora, Vojtěšská 687, 284 01 </w:t>
      </w:r>
    </w:p>
    <w:p w14:paraId="4C6D02B1" w14:textId="69C8371B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Bc. Jakub </w:t>
      </w:r>
      <w:proofErr w:type="spellStart"/>
      <w:r>
        <w:t>Holeňa</w:t>
      </w:r>
      <w:proofErr w:type="spellEnd"/>
      <w:r>
        <w:t xml:space="preserve">, vrchní sestra (tel.: +420 733 155 773, e-mail: vrchni.melnik@zachranka.cz); Mělník, Bezručova 3409, 276 01 </w:t>
      </w:r>
    </w:p>
    <w:p w14:paraId="4B5D20FD" w14:textId="5CFC3867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Ivana Plíšková, vrchní sestra (tel.: +420 731 137 076, e-mail: </w:t>
      </w:r>
      <w:hyperlink r:id="rId6" w:history="1">
        <w:r w:rsidRPr="007E2FF4">
          <w:rPr>
            <w:rStyle w:val="Hypertextovodkaz"/>
            <w:color w:val="auto"/>
            <w:u w:val="none"/>
          </w:rPr>
          <w:t>vrchni.mboleslav@zachranka.cz</w:t>
        </w:r>
      </w:hyperlink>
      <w:r w:rsidRPr="007E2FF4">
        <w:t xml:space="preserve">); </w:t>
      </w:r>
      <w:r>
        <w:t xml:space="preserve">Mladá </w:t>
      </w:r>
      <w:proofErr w:type="spellStart"/>
      <w:r>
        <w:t>Boleslav,Laurinova</w:t>
      </w:r>
      <w:proofErr w:type="spellEnd"/>
      <w:r>
        <w:t xml:space="preserve"> 333, 293 01 </w:t>
      </w:r>
    </w:p>
    <w:p w14:paraId="4EC77894" w14:textId="77777777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Martina Sodomová, vrchní sestra (tel.: +420 731 137 041, e-mail: vrchni.nymburk@zachranka.cz); Nymburk, Bedřicha Smetany 55, 288 02 </w:t>
      </w:r>
    </w:p>
    <w:p w14:paraId="51BD9C3A" w14:textId="4A39B807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>Bc. Jaroslav Bartoněk, vrchní sestra (tel.: +420 721 415 161, e-mail: vrchni.ricany@zachranka.cz); Říčany u Prahy, Komenského nám. 1910, 251 01</w:t>
      </w:r>
    </w:p>
    <w:p w14:paraId="34E8DF08" w14:textId="1CA2739C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Bc. Jiří Tymeš, vrchní sestra (tel.: +420 731 137 154, e-mail: vrchni.pribram@zachranka.cz); Příbram, Školní 70, 261 01 </w:t>
      </w:r>
    </w:p>
    <w:p w14:paraId="59A350CE" w14:textId="02ECFC51" w:rsid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Bc. Radka Stejskalová, vrchní sestra (tel.: +420 731 137 063, e-mail: </w:t>
      </w:r>
      <w:hyperlink r:id="rId7" w:history="1">
        <w:r w:rsidRPr="007E2FF4">
          <w:rPr>
            <w:rStyle w:val="Hypertextovodkaz"/>
            <w:color w:val="auto"/>
            <w:u w:val="none"/>
          </w:rPr>
          <w:t>vrchni.rakovnik@zachranka.cz</w:t>
        </w:r>
      </w:hyperlink>
      <w:r w:rsidRPr="007E2FF4">
        <w:t xml:space="preserve">); </w:t>
      </w:r>
      <w:r>
        <w:t>Rakovník, Dukelských hrdinů 200, 269 01</w:t>
      </w:r>
    </w:p>
    <w:p w14:paraId="678C8244" w14:textId="45485B64" w:rsidR="000B1E73" w:rsidRPr="007E2FF4" w:rsidRDefault="007E2FF4" w:rsidP="007E2FF4">
      <w:pPr>
        <w:pStyle w:val="Odstavecseseznamem"/>
        <w:numPr>
          <w:ilvl w:val="0"/>
          <w:numId w:val="2"/>
        </w:numPr>
        <w:spacing w:after="0" w:line="240" w:lineRule="auto"/>
      </w:pPr>
      <w:r>
        <w:t xml:space="preserve">Bc. Jiří </w:t>
      </w:r>
      <w:proofErr w:type="spellStart"/>
      <w:r>
        <w:t>Staš</w:t>
      </w:r>
      <w:proofErr w:type="spellEnd"/>
      <w:r>
        <w:t>, vrchní sestra (tel.:+420 739 229 551, email: stanoviste.hostivice@zachranka.cz, Praha- západ)</w:t>
      </w:r>
      <w:r w:rsidRPr="007E2FF4">
        <w:t xml:space="preserve"> ;</w:t>
      </w:r>
      <w:r>
        <w:t xml:space="preserve"> Hostivice, Tyršova 201, 253 01</w:t>
      </w:r>
    </w:p>
    <w:sectPr w:rsidR="000B1E73" w:rsidRPr="007E2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26649"/>
    <w:multiLevelType w:val="hybridMultilevel"/>
    <w:tmpl w:val="0166E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E4E70"/>
    <w:multiLevelType w:val="hybridMultilevel"/>
    <w:tmpl w:val="3F76179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31490385">
    <w:abstractNumId w:val="1"/>
  </w:num>
  <w:num w:numId="2" w16cid:durableId="1854877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73"/>
    <w:rsid w:val="000B1E73"/>
    <w:rsid w:val="0045143F"/>
    <w:rsid w:val="00664127"/>
    <w:rsid w:val="007E2FF4"/>
    <w:rsid w:val="00AE7D42"/>
    <w:rsid w:val="00C3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E114"/>
  <w15:chartTrackingRefBased/>
  <w15:docId w15:val="{1B958BBB-0B1C-40EF-9A64-979C76AE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1E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1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1E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E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1E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1E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1E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1E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1E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1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1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1E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1E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1E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1E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1E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1E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1E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1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1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1E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1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1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1E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1E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1E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1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1E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1E73"/>
    <w:rPr>
      <w:b/>
      <w:bCs/>
      <w:smallCaps/>
      <w:color w:val="2F5496" w:themeColor="accent1" w:themeShade="BF"/>
      <w:spacing w:val="5"/>
    </w:rPr>
  </w:style>
  <w:style w:type="character" w:customStyle="1" w:styleId="TextkomenteChar">
    <w:name w:val="Text komentáře Char"/>
    <w:basedOn w:val="Standardnpsmoodstavce"/>
    <w:link w:val="Textkomente"/>
    <w:qFormat/>
    <w:locked/>
    <w:rsid w:val="000B1E73"/>
    <w:rPr>
      <w:sz w:val="20"/>
      <w:szCs w:val="20"/>
    </w:rPr>
  </w:style>
  <w:style w:type="character" w:styleId="Odkaznakoment">
    <w:name w:val="annotation reference"/>
    <w:basedOn w:val="Standardnpsmoodstavce"/>
    <w:qFormat/>
    <w:rsid w:val="000B1E73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0B1E73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uiPriority w:val="99"/>
    <w:semiHidden/>
    <w:rsid w:val="000B1E73"/>
    <w:rPr>
      <w:sz w:val="20"/>
      <w:szCs w:val="20"/>
    </w:rPr>
  </w:style>
  <w:style w:type="character" w:styleId="Hypertextovodkaz">
    <w:name w:val="Hyperlink"/>
    <w:basedOn w:val="Standardnpsmoodstavce"/>
    <w:unhideWhenUsed/>
    <w:rsid w:val="000B1E73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2F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rchni.rakovnik@zachranka.cz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chni.mboleslav@zachranka.cz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vrchni.beroun@zachranka.cz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9B9CA0CC-428A-444C-9F1D-4B977DBA5100}"/>
</file>

<file path=customXml/itemProps2.xml><?xml version="1.0" encoding="utf-8"?>
<ds:datastoreItem xmlns:ds="http://schemas.openxmlformats.org/officeDocument/2006/customXml" ds:itemID="{639D492E-4090-49FC-B1C3-17682E569A1E}"/>
</file>

<file path=customXml/itemProps3.xml><?xml version="1.0" encoding="utf-8"?>
<ds:datastoreItem xmlns:ds="http://schemas.openxmlformats.org/officeDocument/2006/customXml" ds:itemID="{F1863246-2AEE-49B7-AEAF-D7D1BB6D9E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Sedláček Jan</dc:creator>
  <cp:keywords/>
  <dc:description/>
  <cp:lastModifiedBy>Sedláček Jan</cp:lastModifiedBy>
  <cp:revision>3</cp:revision>
  <dcterms:created xsi:type="dcterms:W3CDTF">2025-01-15T08:21:00Z</dcterms:created>
  <dcterms:modified xsi:type="dcterms:W3CDTF">2025-01-15T09:24:00Z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  <property fmtid="{D5CDD505-2E9C-101B-9397-08002B2CF9AE}" pid="3" name="MediaServiceImageTags">
    <vt:lpwstr/>
  </property>
</Properties>
</file>