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0E2A" w14:textId="57CD4D01" w:rsidR="003A44EB" w:rsidRDefault="00984C14" w:rsidP="003A44EB">
      <w:pPr>
        <w:spacing w:before="120" w:after="120" w:line="288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984C14">
        <w:rPr>
          <w:rFonts w:ascii="Arial" w:hAnsi="Arial" w:cs="Arial"/>
          <w:b/>
          <w:color w:val="000000" w:themeColor="text1"/>
          <w:sz w:val="28"/>
          <w:szCs w:val="28"/>
        </w:rPr>
        <w:t>Čestné prohlášení ke splnění podmínek odpovědného zadávání</w:t>
      </w:r>
    </w:p>
    <w:p w14:paraId="7A10051D" w14:textId="77777777" w:rsidR="00984C14" w:rsidRDefault="00984C14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510B53">
        <w:rPr>
          <w:rFonts w:ascii="Arial" w:hAnsi="Arial" w:cs="Arial"/>
          <w:color w:val="000000" w:themeColor="text1"/>
          <w:highlight w:val="yellow"/>
        </w:rPr>
        <w:t>[DOPLNÍ DODAVATEL]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       </w:t>
      </w:r>
      <w:r>
        <w:rPr>
          <w:rFonts w:ascii="Arial" w:hAnsi="Arial" w:cs="Arial"/>
          <w:color w:val="000000" w:themeColor="text1"/>
        </w:rPr>
        <w:t>                       </w:t>
      </w:r>
      <w:r w:rsidRPr="00510B53">
        <w:rPr>
          <w:rFonts w:ascii="Arial" w:hAnsi="Arial" w:cs="Arial"/>
          <w:color w:val="000000" w:themeColor="text1"/>
          <w:highlight w:val="yellow"/>
        </w:rPr>
        <w:t>[DOPLNÍ DODAVATEL]</w:t>
      </w:r>
    </w:p>
    <w:p w14:paraId="7A4323FC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IČO:                 </w:t>
      </w:r>
      <w:r>
        <w:rPr>
          <w:rFonts w:ascii="Arial" w:hAnsi="Arial" w:cs="Arial"/>
          <w:color w:val="000000" w:themeColor="text1"/>
        </w:rPr>
        <w:t>                      </w:t>
      </w:r>
      <w:r w:rsidRPr="00510B53">
        <w:rPr>
          <w:rFonts w:ascii="Arial" w:hAnsi="Arial" w:cs="Arial"/>
          <w:color w:val="000000" w:themeColor="text1"/>
          <w:highlight w:val="yellow"/>
        </w:rPr>
        <w:t>[DOPLNÍ DODAVATEL]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8980998" w14:textId="763B49F7" w:rsidR="003A44EB" w:rsidRDefault="003A44EB" w:rsidP="005C4429">
      <w:pPr>
        <w:spacing w:after="120" w:line="288" w:lineRule="auto"/>
        <w:jc w:val="both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080FDD">
        <w:rPr>
          <w:rFonts w:ascii="Arial" w:hAnsi="Arial" w:cs="Arial"/>
          <w:color w:val="000000" w:themeColor="text1"/>
        </w:rPr>
        <w:t>dodávky</w:t>
      </w:r>
      <w:r>
        <w:rPr>
          <w:rFonts w:ascii="Arial" w:hAnsi="Arial" w:cs="Arial"/>
          <w:color w:val="000000" w:themeColor="text1"/>
        </w:rPr>
        <w:t xml:space="preserve"> s názvem:</w:t>
      </w:r>
      <w:r w:rsidR="008A34CE" w:rsidRPr="008A34CE">
        <w:t xml:space="preserve"> </w:t>
      </w:r>
      <w:r w:rsidR="00D35A0C" w:rsidRPr="00D35A0C">
        <w:rPr>
          <w:rFonts w:ascii="Arial" w:hAnsi="Arial" w:cs="Arial"/>
          <w:b/>
          <w:bCs/>
          <w:color w:val="000000" w:themeColor="text1"/>
        </w:rPr>
        <w:t>„</w:t>
      </w:r>
      <w:r w:rsidR="00785996" w:rsidRPr="00785996">
        <w:rPr>
          <w:rFonts w:ascii="Arial" w:hAnsi="Arial" w:cs="Arial"/>
          <w:b/>
          <w:bCs/>
          <w:color w:val="000000" w:themeColor="text1"/>
        </w:rPr>
        <w:t>Dodávka a montáž vybavení pro CNC centrum a svářečskou školu v SOU Nové Strašecí</w:t>
      </w:r>
      <w:r w:rsidR="00D35A0C" w:rsidRPr="00D35A0C">
        <w:rPr>
          <w:rFonts w:ascii="Arial" w:hAnsi="Arial" w:cs="Arial"/>
          <w:b/>
          <w:bCs/>
          <w:color w:val="000000" w:themeColor="text1"/>
        </w:rPr>
        <w:t>“</w:t>
      </w:r>
      <w:r w:rsidR="00D35A0C">
        <w:rPr>
          <w:rFonts w:ascii="Arial" w:hAnsi="Arial" w:cs="Arial"/>
          <w:b/>
          <w:bCs/>
          <w:color w:val="000000" w:themeColor="text1"/>
        </w:rPr>
        <w:t xml:space="preserve"> </w:t>
      </w: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3BB4EB61" w14:textId="77777777" w:rsidR="003A44EB" w:rsidRPr="003A44EB" w:rsidRDefault="003A44EB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2B7ED09E" w14:textId="5E796362" w:rsidR="00B14FE9" w:rsidRDefault="00B14FE9" w:rsidP="00B14FE9">
      <w:pPr>
        <w:pStyle w:val="Odstavecseseznamem"/>
        <w:numPr>
          <w:ilvl w:val="0"/>
          <w:numId w:val="1"/>
        </w:numPr>
        <w:shd w:val="clear" w:color="auto" w:fill="FFFFFF" w:themeFill="background1"/>
        <w:spacing w:before="120" w:after="120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</w:t>
      </w:r>
      <w:r w:rsidR="00510B53" w:rsidRPr="00510B53">
        <w:rPr>
          <w:rFonts w:ascii="Arial" w:hAnsi="Arial" w:cs="Arial"/>
          <w:color w:val="000000" w:themeColor="text1"/>
        </w:rPr>
        <w:t>po celou dobu plnění veřejné zakázky dodržování veškerých právních předpisů České republiky s důrazem na legální zaměstnávání, spravedlivé odměňování a dodržování bezpečnosti a ochrany zdraví při práci, přičemž uvedené bude takový dodavatel povinen zajistit i u svých poddodavatelů. Vůči případným poddodavatelům (zejména proškolení) bude takový dodavatel povinen zajistit srovnatelnou úroveň zadavatelem určených smluvních podmínek s podmínkami smlouvy a řádné a včasné uhrazení svých finančních závazků. Za tímto účelem dodavatel předloží v nabídce čestné prohlášení o zajištění společensky odpovědného plnění veřejné zakázky v rozsahu uvedeném ve formuláři nabídky, který tvoří přílohu nabídkové dokumentace. Uvedené čestné prohlášení bude jakožto součást nabídky samostatně uloženou přílohou smlouvy</w:t>
      </w:r>
      <w:r w:rsidRPr="00073FCF">
        <w:rPr>
          <w:rFonts w:ascii="Arial" w:hAnsi="Arial" w:cs="Arial"/>
          <w:color w:val="000000" w:themeColor="text1"/>
        </w:rPr>
        <w:t>,</w:t>
      </w:r>
    </w:p>
    <w:p w14:paraId="3B1617FD" w14:textId="467B00DB" w:rsidR="00B14FE9" w:rsidRPr="00510B53" w:rsidRDefault="00B14FE9" w:rsidP="00904C6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510B53">
        <w:rPr>
          <w:rFonts w:ascii="Arial" w:hAnsi="Arial" w:cs="Arial"/>
          <w:color w:val="000000" w:themeColor="text1"/>
        </w:rPr>
        <w:t>s ohledem na ochranu životního prostředí, se zavazuji k minimální produkci všech druhů odpadů, vzniklých v souvislosti s realizací díla. V případě jejich vzniku bude přednostně a v co největší míře usilovat o jejich další využití, recyklaci a další ekologicky šetrná řešení, a to i nad rámec povinností stanovených zákonem č. 541/2020 Sb., o odpadech</w:t>
      </w:r>
      <w:r w:rsidR="00510B53" w:rsidRPr="00510B53">
        <w:rPr>
          <w:rFonts w:ascii="Arial" w:hAnsi="Arial" w:cs="Arial"/>
          <w:color w:val="000000" w:themeColor="text1"/>
        </w:rPr>
        <w:t>, ve znění pozdějších předpisů.</w:t>
      </w:r>
    </w:p>
    <w:p w14:paraId="1F23D8CD" w14:textId="038FCC04" w:rsidR="00B14FE9" w:rsidRDefault="00B14FE9" w:rsidP="00B14FE9">
      <w:pPr>
        <w:pStyle w:val="Odstavecseseznamem"/>
        <w:shd w:val="clear" w:color="auto" w:fill="FFFFFF" w:themeFill="background1"/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3E926901" w14:textId="77777777" w:rsidR="00080FDD" w:rsidRPr="00957CC7" w:rsidRDefault="00080FDD" w:rsidP="00B14FE9">
      <w:pPr>
        <w:pStyle w:val="Odstavecseseznamem"/>
        <w:shd w:val="clear" w:color="auto" w:fill="FFFFFF" w:themeFill="background1"/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529EA32D" w14:textId="3D40FF73" w:rsidR="00100EC2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</w:t>
      </w:r>
      <w:proofErr w:type="gramStart"/>
      <w:r>
        <w:rPr>
          <w:rFonts w:ascii="Arial" w:hAnsi="Arial" w:cs="Arial"/>
          <w:color w:val="000000" w:themeColor="text1"/>
        </w:rPr>
        <w:t xml:space="preserve"> ….</w:t>
      </w:r>
      <w:proofErr w:type="gramEnd"/>
      <w:r>
        <w:rPr>
          <w:rFonts w:ascii="Arial" w:hAnsi="Arial" w:cs="Arial"/>
          <w:color w:val="000000" w:themeColor="text1"/>
        </w:rPr>
        <w:t>. dne ……</w:t>
      </w:r>
    </w:p>
    <w:p w14:paraId="0194A37E" w14:textId="11D32402" w:rsidR="00B14FE9" w:rsidRDefault="00B14FE9" w:rsidP="00B14FE9">
      <w:pPr>
        <w:rPr>
          <w:rFonts w:ascii="Arial" w:hAnsi="Arial" w:cs="Arial"/>
          <w:color w:val="000000" w:themeColor="text1"/>
        </w:rPr>
      </w:pPr>
    </w:p>
    <w:p w14:paraId="6C190FA1" w14:textId="18798874" w:rsidR="00080FDD" w:rsidRDefault="00080FDD" w:rsidP="00B14FE9">
      <w:pPr>
        <w:rPr>
          <w:rFonts w:ascii="Arial" w:hAnsi="Arial" w:cs="Arial"/>
          <w:color w:val="000000" w:themeColor="text1"/>
        </w:rPr>
      </w:pPr>
    </w:p>
    <w:p w14:paraId="09749273" w14:textId="5823041E" w:rsidR="00080FDD" w:rsidRDefault="00080FDD" w:rsidP="00B14FE9">
      <w:pPr>
        <w:rPr>
          <w:rFonts w:ascii="Arial" w:hAnsi="Arial" w:cs="Arial"/>
          <w:color w:val="000000" w:themeColor="text1"/>
        </w:rPr>
      </w:pPr>
    </w:p>
    <w:p w14:paraId="5261D188" w14:textId="77777777" w:rsidR="00080FDD" w:rsidRDefault="00080FDD" w:rsidP="00B14FE9">
      <w:pPr>
        <w:rPr>
          <w:rFonts w:ascii="Arial" w:hAnsi="Arial" w:cs="Arial"/>
          <w:color w:val="000000" w:themeColor="text1"/>
        </w:rPr>
      </w:pPr>
    </w:p>
    <w:p w14:paraId="3A3781C3" w14:textId="4B728F5D" w:rsidR="00B14FE9" w:rsidRPr="00B14FE9" w:rsidRDefault="00B14FE9" w:rsidP="00B14FE9">
      <w:pPr>
        <w:tabs>
          <w:tab w:val="left" w:pos="556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Podpis………………………….</w:t>
      </w:r>
    </w:p>
    <w:sectPr w:rsidR="00B14FE9" w:rsidRPr="00B14FE9" w:rsidSect="00B14FE9">
      <w:headerReference w:type="default" r:id="rId8"/>
      <w:pgSz w:w="11906" w:h="16838"/>
      <w:pgMar w:top="1417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D0948" w14:textId="77777777" w:rsidR="00FE1687" w:rsidRDefault="00FE1687" w:rsidP="003A44EB">
      <w:r>
        <w:separator/>
      </w:r>
    </w:p>
  </w:endnote>
  <w:endnote w:type="continuationSeparator" w:id="0">
    <w:p w14:paraId="14A892A4" w14:textId="77777777" w:rsidR="00FE1687" w:rsidRDefault="00FE1687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87080" w14:textId="77777777" w:rsidR="00FE1687" w:rsidRDefault="00FE1687" w:rsidP="003A44EB">
      <w:r>
        <w:separator/>
      </w:r>
    </w:p>
  </w:footnote>
  <w:footnote w:type="continuationSeparator" w:id="0">
    <w:p w14:paraId="1E39616F" w14:textId="77777777" w:rsidR="00FE1687" w:rsidRDefault="00FE1687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0202" w14:textId="77777777" w:rsidR="00CA7112" w:rsidRDefault="00CA7112" w:rsidP="00CA7112">
    <w:pPr>
      <w:pStyle w:val="Zhlav"/>
    </w:pPr>
  </w:p>
  <w:p w14:paraId="0B38A1EA" w14:textId="25743910" w:rsidR="00D5547B" w:rsidRPr="007D50FB" w:rsidRDefault="007D50FB" w:rsidP="007D50FB">
    <w:pPr>
      <w:pStyle w:val="Zhlav"/>
      <w:spacing w:after="240"/>
      <w:jc w:val="right"/>
      <w:rPr>
        <w:rFonts w:ascii="Arial" w:hAnsi="Arial" w:cs="Arial"/>
        <w:i/>
        <w:sz w:val="18"/>
      </w:rPr>
    </w:pPr>
    <w:r>
      <w:rPr>
        <w:rFonts w:ascii="Arial" w:hAnsi="Arial" w:cs="Arial"/>
        <w:noProof/>
      </w:rPr>
      <w:drawing>
        <wp:inline distT="0" distB="0" distL="0" distR="0" wp14:anchorId="441D6FB7" wp14:editId="3853A456">
          <wp:extent cx="2209800" cy="44767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</w:rPr>
      <w:t xml:space="preserve">    </w:t>
    </w:r>
    <w:r>
      <w:rPr>
        <w:noProof/>
      </w:rPr>
      <w:drawing>
        <wp:inline distT="0" distB="0" distL="0" distR="0" wp14:anchorId="7BD43D72" wp14:editId="18464630">
          <wp:extent cx="3352800" cy="4095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7112">
      <w:rPr>
        <w:rFonts w:cs="Arial"/>
        <w:noProof/>
      </w:rPr>
      <w:t xml:space="preserve">  </w:t>
    </w:r>
    <w:r w:rsidR="00CA7112">
      <w:rPr>
        <w:noProof/>
      </w:rPr>
      <w:br/>
    </w:r>
    <w:r w:rsidR="00CA7112" w:rsidRPr="00870F9D">
      <w:rPr>
        <w:rFonts w:cs="Arial"/>
        <w:noProof/>
        <w:sz w:val="16"/>
        <w:szCs w:val="16"/>
      </w:rPr>
      <w:t xml:space="preserve">Příloha č. </w:t>
    </w:r>
    <w:r>
      <w:rPr>
        <w:rFonts w:cs="Arial"/>
        <w:noProof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56D9E"/>
    <w:multiLevelType w:val="multilevel"/>
    <w:tmpl w:val="09927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152FE2"/>
    <w:multiLevelType w:val="hybridMultilevel"/>
    <w:tmpl w:val="7F3A722A"/>
    <w:lvl w:ilvl="0" w:tplc="CDEEBAFA"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50698170">
    <w:abstractNumId w:val="1"/>
  </w:num>
  <w:num w:numId="2" w16cid:durableId="171576179">
    <w:abstractNumId w:val="0"/>
  </w:num>
  <w:num w:numId="3" w16cid:durableId="983704335">
    <w:abstractNumId w:val="2"/>
  </w:num>
  <w:num w:numId="4" w16cid:durableId="525947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51186"/>
    <w:rsid w:val="00055404"/>
    <w:rsid w:val="00073FCF"/>
    <w:rsid w:val="00080FDD"/>
    <w:rsid w:val="00093D39"/>
    <w:rsid w:val="000B268B"/>
    <w:rsid w:val="000B3ED6"/>
    <w:rsid w:val="00100EC2"/>
    <w:rsid w:val="001309F6"/>
    <w:rsid w:val="001B4211"/>
    <w:rsid w:val="002A13C6"/>
    <w:rsid w:val="003A44EB"/>
    <w:rsid w:val="003C0908"/>
    <w:rsid w:val="003D3FF0"/>
    <w:rsid w:val="00436603"/>
    <w:rsid w:val="00470635"/>
    <w:rsid w:val="00471AD4"/>
    <w:rsid w:val="004B787B"/>
    <w:rsid w:val="004E3910"/>
    <w:rsid w:val="004F7278"/>
    <w:rsid w:val="00510B53"/>
    <w:rsid w:val="005C4429"/>
    <w:rsid w:val="0067516E"/>
    <w:rsid w:val="0068369F"/>
    <w:rsid w:val="006E04B6"/>
    <w:rsid w:val="00785996"/>
    <w:rsid w:val="007D50FB"/>
    <w:rsid w:val="00832FFC"/>
    <w:rsid w:val="00867367"/>
    <w:rsid w:val="008A34CE"/>
    <w:rsid w:val="00904C68"/>
    <w:rsid w:val="00922F3E"/>
    <w:rsid w:val="00957CC7"/>
    <w:rsid w:val="00984C14"/>
    <w:rsid w:val="009A292A"/>
    <w:rsid w:val="009D797E"/>
    <w:rsid w:val="00AA5511"/>
    <w:rsid w:val="00AC5329"/>
    <w:rsid w:val="00B14FE9"/>
    <w:rsid w:val="00B362B7"/>
    <w:rsid w:val="00B71AB1"/>
    <w:rsid w:val="00B813D9"/>
    <w:rsid w:val="00C36F6E"/>
    <w:rsid w:val="00CA7112"/>
    <w:rsid w:val="00D30B84"/>
    <w:rsid w:val="00D35A0C"/>
    <w:rsid w:val="00D5547B"/>
    <w:rsid w:val="00D76C38"/>
    <w:rsid w:val="00DA243F"/>
    <w:rsid w:val="00E4003A"/>
    <w:rsid w:val="00F821BE"/>
    <w:rsid w:val="00F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62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362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60811-5B56-429F-A7E9-C1BF1BB4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Szilagyiová Lucie</dc:creator>
  <cp:keywords/>
  <dc:description/>
  <cp:lastModifiedBy>Marek Vlastimil</cp:lastModifiedBy>
  <cp:revision>25</cp:revision>
  <dcterms:created xsi:type="dcterms:W3CDTF">2021-07-23T09:17:00Z</dcterms:created>
  <dcterms:modified xsi:type="dcterms:W3CDTF">2025-02-03T15:05:00Z</dcterms:modified>
</cp:coreProperties>
</file>