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6FAB3926" w:rsidR="0003216C" w:rsidRPr="00804FFA" w:rsidRDefault="00804FFA" w:rsidP="000D0268">
      <w:pPr>
        <w:spacing w:after="0" w:line="240" w:lineRule="auto"/>
        <w:jc w:val="center"/>
        <w:rPr>
          <w:rFonts w:ascii="Arial" w:hAnsi="Arial" w:cs="Arial"/>
          <w:b/>
          <w:sz w:val="20"/>
          <w:szCs w:val="20"/>
        </w:rPr>
      </w:pPr>
      <w:r w:rsidRPr="00804FFA">
        <w:rPr>
          <w:rFonts w:ascii="Arial" w:hAnsi="Arial" w:cs="Arial"/>
          <w:b/>
          <w:sz w:val="20"/>
          <w:szCs w:val="20"/>
        </w:rPr>
        <w:t>ČESTNÉ PROHLÁŠENÍ O NEEXISTENCE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73D46ED3" w14:textId="6903055A" w:rsidR="00804FFA" w:rsidRPr="00EC57AE" w:rsidRDefault="00804FFA" w:rsidP="00350AC9">
      <w:pPr>
        <w:spacing w:before="40" w:line="264" w:lineRule="auto"/>
        <w:rPr>
          <w:rFonts w:ascii="Arial" w:hAnsi="Arial" w:cs="Arial"/>
          <w:sz w:val="20"/>
          <w:szCs w:val="20"/>
        </w:rPr>
      </w:pPr>
      <w:r w:rsidRPr="00804FFA">
        <w:rPr>
          <w:rFonts w:ascii="Arial" w:hAnsi="Arial" w:cs="Arial"/>
          <w:sz w:val="20"/>
          <w:szCs w:val="20"/>
        </w:rPr>
        <w:t xml:space="preserve">Název VZMR: </w:t>
      </w:r>
      <w:r w:rsidR="00350AC9" w:rsidRPr="00350AC9">
        <w:rPr>
          <w:b/>
          <w:bCs/>
          <w:sz w:val="24"/>
          <w:szCs w:val="24"/>
        </w:rPr>
        <w:t>Zajištění péče o maloplošné zvláště chráněné území Stráně u Splavu</w:t>
      </w:r>
    </w:p>
    <w:p w14:paraId="37AC8186" w14:textId="118D76F5" w:rsidR="00804FFA" w:rsidRPr="00804FFA" w:rsidRDefault="00804FFA" w:rsidP="00804FFA">
      <w:pPr>
        <w:tabs>
          <w:tab w:val="left" w:pos="2552"/>
        </w:tabs>
        <w:rPr>
          <w:rFonts w:ascii="Arial" w:hAnsi="Arial" w:cs="Arial"/>
          <w:b/>
          <w:bCs/>
          <w:iCs/>
          <w:sz w:val="20"/>
          <w:szCs w:val="20"/>
        </w:rPr>
      </w:pPr>
      <w:r w:rsidRPr="00804FFA">
        <w:rPr>
          <w:rFonts w:ascii="Arial" w:hAnsi="Arial" w:cs="Arial"/>
          <w:b/>
          <w:bCs/>
          <w:iCs/>
          <w:sz w:val="20"/>
          <w:szCs w:val="20"/>
        </w:rPr>
        <w:t xml:space="preserve">Zadavatel: </w:t>
      </w:r>
      <w:r w:rsidR="00B7377F">
        <w:rPr>
          <w:rFonts w:ascii="Arial" w:hAnsi="Arial" w:cs="Arial"/>
          <w:b/>
          <w:bCs/>
          <w:iCs/>
          <w:sz w:val="20"/>
          <w:szCs w:val="20"/>
        </w:rPr>
        <w:t>Středočeský kraj, Zborovská 11, 150 21 Praha 5, IČO: 70891095</w:t>
      </w:r>
    </w:p>
    <w:p w14:paraId="1048E240" w14:textId="77777777" w:rsidR="00617AD5" w:rsidRPr="00804FFA" w:rsidRDefault="00617AD5" w:rsidP="000D0268">
      <w:pPr>
        <w:spacing w:after="0" w:line="240" w:lineRule="auto"/>
        <w:jc w:val="both"/>
        <w:rPr>
          <w:rFonts w:ascii="Arial" w:hAnsi="Arial" w:cs="Arial"/>
          <w:sz w:val="20"/>
          <w:szCs w:val="20"/>
        </w:rPr>
      </w:pP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68CBF521" w14:textId="2E8AA90C" w:rsidR="00EB17D3" w:rsidRPr="00EC57AE" w:rsidRDefault="00B70CD2" w:rsidP="00EC57AE">
      <w:pPr>
        <w:spacing w:after="0" w:line="240" w:lineRule="auto"/>
        <w:jc w:val="both"/>
        <w:rPr>
          <w:rFonts w:ascii="Arial" w:hAnsi="Arial" w:cs="Arial"/>
          <w:sz w:val="20"/>
          <w:szCs w:val="20"/>
        </w:rPr>
      </w:pPr>
      <w:r w:rsidRPr="00804FFA">
        <w:rPr>
          <w:rFonts w:ascii="Arial" w:hAnsi="Arial" w:cs="Arial"/>
          <w:sz w:val="20"/>
          <w:szCs w:val="20"/>
        </w:rPr>
        <w:t xml:space="preserve">Dodavatel </w:t>
      </w:r>
      <w:r w:rsidR="006C47B0" w:rsidRPr="00804FFA">
        <w:rPr>
          <w:rFonts w:ascii="Arial" w:hAnsi="Arial" w:cs="Arial"/>
          <w:sz w:val="20"/>
          <w:szCs w:val="20"/>
          <w:highlight w:val="yellow"/>
        </w:rPr>
        <w:t>[k doplnění]</w:t>
      </w:r>
      <w:r w:rsidR="000D0268" w:rsidRPr="00804FFA">
        <w:rPr>
          <w:rFonts w:ascii="Arial" w:hAnsi="Arial" w:cs="Arial"/>
          <w:sz w:val="20"/>
          <w:szCs w:val="20"/>
        </w:rPr>
        <w:t xml:space="preserve">, se sídlem </w:t>
      </w:r>
      <w:r w:rsidR="006C47B0" w:rsidRPr="00804FFA">
        <w:rPr>
          <w:rFonts w:ascii="Arial" w:hAnsi="Arial" w:cs="Arial"/>
          <w:sz w:val="20"/>
          <w:szCs w:val="20"/>
          <w:highlight w:val="yellow"/>
        </w:rPr>
        <w:t>[k doplnění]</w:t>
      </w:r>
      <w:r w:rsidR="009D0C6B" w:rsidRPr="00804FFA">
        <w:rPr>
          <w:rFonts w:ascii="Arial" w:hAnsi="Arial" w:cs="Arial"/>
          <w:sz w:val="20"/>
          <w:szCs w:val="20"/>
        </w:rPr>
        <w:t xml:space="preserve">, IČO </w:t>
      </w:r>
      <w:r w:rsidR="006C47B0" w:rsidRPr="00804FFA">
        <w:rPr>
          <w:rFonts w:ascii="Arial" w:hAnsi="Arial" w:cs="Arial"/>
          <w:sz w:val="20"/>
          <w:szCs w:val="20"/>
          <w:highlight w:val="yellow"/>
        </w:rPr>
        <w:t>[k doplnění]</w:t>
      </w:r>
      <w:r w:rsidR="00617AD5" w:rsidRPr="00804FFA">
        <w:rPr>
          <w:rFonts w:ascii="Arial" w:hAnsi="Arial" w:cs="Arial"/>
          <w:sz w:val="20"/>
          <w:szCs w:val="20"/>
        </w:rPr>
        <w:t xml:space="preserve"> (dále jen „</w:t>
      </w:r>
      <w:r w:rsidR="00617AD5" w:rsidRPr="00804FFA">
        <w:rPr>
          <w:rFonts w:ascii="Arial" w:hAnsi="Arial" w:cs="Arial"/>
          <w:b/>
          <w:bCs/>
          <w:i/>
          <w:iCs/>
          <w:sz w:val="20"/>
          <w:szCs w:val="20"/>
        </w:rPr>
        <w:t>Dodavatel</w:t>
      </w:r>
      <w:r w:rsidR="00617AD5" w:rsidRPr="00804FFA">
        <w:rPr>
          <w:rFonts w:ascii="Arial" w:hAnsi="Arial" w:cs="Arial"/>
          <w:sz w:val="20"/>
          <w:szCs w:val="20"/>
        </w:rPr>
        <w:t xml:space="preserve">“) </w:t>
      </w:r>
      <w:r w:rsidR="000D0268" w:rsidRPr="00804FFA">
        <w:rPr>
          <w:rFonts w:ascii="Arial" w:hAnsi="Arial" w:cs="Arial"/>
          <w:sz w:val="20"/>
          <w:szCs w:val="20"/>
        </w:rPr>
        <w:t>tímto prohlašuje, že</w:t>
      </w:r>
      <w:r w:rsidR="00EB17D3" w:rsidRPr="00804FFA">
        <w:rPr>
          <w:rFonts w:ascii="Arial" w:hAnsi="Arial" w:cs="Arial"/>
          <w:sz w:val="20"/>
          <w:szCs w:val="20"/>
        </w:rPr>
        <w:t xml:space="preserve"> není:</w:t>
      </w: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77777777" w:rsidR="00EB17D3" w:rsidRPr="00804FFA" w:rsidRDefault="00EB17D3" w:rsidP="00EB17D3">
      <w:pPr>
        <w:keepNext/>
        <w:jc w:val="both"/>
        <w:rPr>
          <w:rFonts w:ascii="Arial" w:hAnsi="Arial" w:cs="Arial"/>
          <w:sz w:val="20"/>
          <w:szCs w:val="20"/>
        </w:rPr>
      </w:pPr>
      <w:r w:rsidRPr="00804FFA">
        <w:rPr>
          <w:rFonts w:ascii="Arial" w:hAnsi="Arial" w:cs="Arial"/>
          <w:b/>
          <w:bCs/>
          <w:sz w:val="20"/>
          <w:szCs w:val="20"/>
        </w:rPr>
        <w:t>Sankcionovaná osoba</w:t>
      </w:r>
      <w:r w:rsidRPr="00804FFA">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77777777"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společnosti,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společnosti není ani žádný z jeho poddodavatelů, prostřednictvím kterého Dodavatel prokazuje kvalifikaci. Dodavatel je si vědom, že v případě nepravdivosti uvedeného prohlášení bude za zadávacího řízení vyloučen.</w:t>
      </w: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3F53C73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54A3A" w14:textId="77777777" w:rsidR="003E7B27" w:rsidRDefault="003E7B27" w:rsidP="00B672DB">
      <w:pPr>
        <w:spacing w:after="0" w:line="240" w:lineRule="auto"/>
      </w:pPr>
      <w:r>
        <w:separator/>
      </w:r>
    </w:p>
  </w:endnote>
  <w:endnote w:type="continuationSeparator" w:id="0">
    <w:p w14:paraId="705979C1" w14:textId="77777777" w:rsidR="003E7B27" w:rsidRDefault="003E7B27"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altName w:val="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8476F" w14:textId="77777777" w:rsidR="003E7B27" w:rsidRDefault="003E7B27" w:rsidP="00B672DB">
      <w:pPr>
        <w:spacing w:after="0" w:line="240" w:lineRule="auto"/>
      </w:pPr>
      <w:r>
        <w:separator/>
      </w:r>
    </w:p>
  </w:footnote>
  <w:footnote w:type="continuationSeparator" w:id="0">
    <w:p w14:paraId="03FD826E" w14:textId="77777777" w:rsidR="003E7B27" w:rsidRDefault="003E7B27"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FA21" w14:textId="5B3772BF" w:rsidR="005E23B9" w:rsidRDefault="00804FFA" w:rsidP="00804FFA">
    <w:pPr>
      <w:pStyle w:val="Zhlav"/>
      <w:jc w:val="right"/>
    </w:pPr>
    <w:r>
      <w:t>Příloha č. 4</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93748"/>
    <w:rsid w:val="00095EE8"/>
    <w:rsid w:val="000C1C5C"/>
    <w:rsid w:val="000D0268"/>
    <w:rsid w:val="00160415"/>
    <w:rsid w:val="00275342"/>
    <w:rsid w:val="00315DF3"/>
    <w:rsid w:val="00350AC9"/>
    <w:rsid w:val="003567C3"/>
    <w:rsid w:val="003E7B27"/>
    <w:rsid w:val="003F12D0"/>
    <w:rsid w:val="004119A0"/>
    <w:rsid w:val="0044381E"/>
    <w:rsid w:val="00485CF9"/>
    <w:rsid w:val="004C30C7"/>
    <w:rsid w:val="00513D6D"/>
    <w:rsid w:val="005E23B9"/>
    <w:rsid w:val="00617AD5"/>
    <w:rsid w:val="006A7187"/>
    <w:rsid w:val="006B2D75"/>
    <w:rsid w:val="006C0A85"/>
    <w:rsid w:val="006C47B0"/>
    <w:rsid w:val="006C711C"/>
    <w:rsid w:val="0074135D"/>
    <w:rsid w:val="007460BD"/>
    <w:rsid w:val="00793C5F"/>
    <w:rsid w:val="007C7165"/>
    <w:rsid w:val="00804FFA"/>
    <w:rsid w:val="008401D4"/>
    <w:rsid w:val="00841BFE"/>
    <w:rsid w:val="00854256"/>
    <w:rsid w:val="008920E7"/>
    <w:rsid w:val="008A74D0"/>
    <w:rsid w:val="008A766D"/>
    <w:rsid w:val="00922F77"/>
    <w:rsid w:val="009D0C6B"/>
    <w:rsid w:val="00A161F4"/>
    <w:rsid w:val="00A440E7"/>
    <w:rsid w:val="00A5712A"/>
    <w:rsid w:val="00AB3FBE"/>
    <w:rsid w:val="00AC1601"/>
    <w:rsid w:val="00B672DB"/>
    <w:rsid w:val="00B70CD2"/>
    <w:rsid w:val="00B7377F"/>
    <w:rsid w:val="00BF6B6C"/>
    <w:rsid w:val="00C0284D"/>
    <w:rsid w:val="00C6491C"/>
    <w:rsid w:val="00CA1474"/>
    <w:rsid w:val="00CD0665"/>
    <w:rsid w:val="00D212DF"/>
    <w:rsid w:val="00D6175D"/>
    <w:rsid w:val="00DF1508"/>
    <w:rsid w:val="00EB17D3"/>
    <w:rsid w:val="00EC57AE"/>
    <w:rsid w:val="00F57922"/>
    <w:rsid w:val="00FD559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15:docId w15:val="{A55A32FD-D4BC-49BA-99B0-43394C13E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368</Words>
  <Characters>2177</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Krajsky urad Stredoceskeho kraje</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Puršová Kateřina</cp:lastModifiedBy>
  <cp:revision>4</cp:revision>
  <dcterms:created xsi:type="dcterms:W3CDTF">2018-05-08T13:32:00Z</dcterms:created>
  <dcterms:modified xsi:type="dcterms:W3CDTF">2025-03-10T15:07:00Z</dcterms:modified>
</cp:coreProperties>
</file>