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76258D" w:rsidRDefault="003C6092" w:rsidP="003C6092">
      <w:pPr>
        <w:pStyle w:val="Nzevlnku"/>
        <w:spacing w:before="80"/>
        <w:rPr>
          <w:sz w:val="22"/>
          <w:szCs w:val="22"/>
        </w:rPr>
      </w:pPr>
      <w:r w:rsidRPr="0076258D">
        <w:rPr>
          <w:sz w:val="22"/>
          <w:szCs w:val="22"/>
        </w:rPr>
        <w:t>Předmět Díla</w:t>
      </w:r>
    </w:p>
    <w:p w14:paraId="14EEF5E4" w14:textId="72A28B68" w:rsidR="003C6092" w:rsidRPr="0076258D" w:rsidRDefault="003C6092" w:rsidP="008D6ED8">
      <w:pPr>
        <w:pStyle w:val="Textodst1sl"/>
        <w:numPr>
          <w:ilvl w:val="1"/>
          <w:numId w:val="15"/>
        </w:numPr>
        <w:rPr>
          <w:sz w:val="22"/>
          <w:szCs w:val="22"/>
        </w:rPr>
      </w:pPr>
      <w:r w:rsidRPr="0076258D">
        <w:rPr>
          <w:sz w:val="22"/>
          <w:szCs w:val="22"/>
        </w:rPr>
        <w:t>Předmětem Smlouvy je provedení a dokončení stavebních prací „</w:t>
      </w:r>
      <w:r w:rsidR="0096142D" w:rsidRPr="0096142D">
        <w:rPr>
          <w:b/>
          <w:sz w:val="22"/>
          <w:szCs w:val="22"/>
        </w:rPr>
        <w:t>II/101 Chlumín, most ev.č. 101-064 za obcí Chlumín</w:t>
      </w:r>
      <w:r w:rsidRPr="0076258D">
        <w:rPr>
          <w:sz w:val="22"/>
          <w:szCs w:val="22"/>
        </w:rPr>
        <w:t>“, a to v následujícím rozsahu:</w:t>
      </w:r>
    </w:p>
    <w:p w14:paraId="0FDB3148" w14:textId="50F37D4C" w:rsidR="006A35F9" w:rsidRPr="0076258D" w:rsidRDefault="0096142D" w:rsidP="0096142D">
      <w:pPr>
        <w:pStyle w:val="Textodst2slovan"/>
        <w:numPr>
          <w:ilvl w:val="0"/>
          <w:numId w:val="0"/>
        </w:numPr>
        <w:spacing w:before="80"/>
        <w:ind w:left="1416"/>
        <w:rPr>
          <w:sz w:val="22"/>
          <w:szCs w:val="22"/>
        </w:rPr>
      </w:pPr>
      <w:r w:rsidRPr="0096142D">
        <w:rPr>
          <w:sz w:val="22"/>
          <w:szCs w:val="22"/>
        </w:rPr>
        <w:t xml:space="preserve">Postupná demolice stávajícího nevyhovujícího klenbového mostu a následně výstavba nového  železobetonového monolitický rámového mostu s náběhy založeného na velkoprůměrových pilotách. Součástí opravy mostu je i provedení rekonstrukce vozovky v úseku cca 64 m a zajištění DIO.  Podrobnosti dle TS a PDPS zpracované firmou Pontex s.r.o.,  které jsou součástí </w:t>
      </w:r>
      <w:r w:rsidRPr="0096142D">
        <w:rPr>
          <w:sz w:val="22"/>
          <w:szCs w:val="22"/>
        </w:rPr>
        <w:lastRenderedPageBreak/>
        <w:t>zadávací dokumentace. Součástí zakázky je i koordinace přeložky závlahové trubky, kterou si zajistí firma Arboeko.</w:t>
      </w:r>
    </w:p>
    <w:p w14:paraId="4FA2D895" w14:textId="513CDC07" w:rsidR="008456D2" w:rsidRPr="00A6422A" w:rsidRDefault="008456D2" w:rsidP="008456D2">
      <w:pPr>
        <w:pStyle w:val="Textodst2slovan"/>
        <w:ind w:left="1418" w:hanging="567"/>
      </w:pPr>
      <w:r w:rsidRPr="0076258D">
        <w:rPr>
          <w:sz w:val="22"/>
          <w:szCs w:val="22"/>
        </w:rPr>
        <w:t>Zhotovení realizační dokumentace</w:t>
      </w:r>
      <w:r w:rsidRPr="00A6422A">
        <w:rPr>
          <w:sz w:val="22"/>
          <w:szCs w:val="22"/>
        </w:rPr>
        <w:t xml:space="preserv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E44085"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w:t>
      </w:r>
      <w:r w:rsidRPr="00E44085">
        <w:rPr>
          <w:sz w:val="22"/>
          <w:szCs w:val="22"/>
        </w:rPr>
        <w:t xml:space="preserve">Technických kvalitativních podmínek pro dokumentaci staveb pozemních komunikací, Kapitola 6 – mostní objekty a konstrukce, v platném znění (oba předpisy jsou uveřejněny na odkaze </w:t>
      </w:r>
      <w:hyperlink r:id="rId13" w:history="1">
        <w:r w:rsidRPr="00E44085">
          <w:rPr>
            <w:rStyle w:val="Hypertextovodkaz"/>
            <w:sz w:val="22"/>
            <w:szCs w:val="22"/>
          </w:rPr>
          <w:t>www.pjpk.cz</w:t>
        </w:r>
      </w:hyperlink>
      <w:r w:rsidRPr="00E44085">
        <w:rPr>
          <w:sz w:val="22"/>
          <w:szCs w:val="22"/>
        </w:rPr>
        <w:t>).). Dokumentace skutečného provedení stavby bude Objednateli předána následovně:</w:t>
      </w:r>
    </w:p>
    <w:p w14:paraId="642891B8" w14:textId="77777777" w:rsidR="008456D2" w:rsidRPr="00E44085" w:rsidRDefault="008456D2" w:rsidP="008456D2">
      <w:pPr>
        <w:pStyle w:val="Textodst3psmena"/>
        <w:ind w:left="1701" w:hanging="284"/>
        <w:rPr>
          <w:sz w:val="22"/>
          <w:szCs w:val="22"/>
        </w:rPr>
      </w:pPr>
      <w:r w:rsidRPr="00E44085">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E44085">
        <w:rPr>
          <w:sz w:val="22"/>
          <w:szCs w:val="22"/>
        </w:rPr>
        <w:t>čistopis v tištěné podobě v 1 paré a 1x v elektronické podobě (rozsah a uspořádání odpovídající podobě tištěné) v uzavřeném (</w:t>
      </w:r>
      <w:r w:rsidRPr="00A6422A">
        <w:rPr>
          <w:sz w:val="22"/>
          <w:szCs w:val="22"/>
        </w:rPr>
        <w:t>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63C380C4"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96142D">
        <w:rPr>
          <w:b/>
          <w:sz w:val="22"/>
          <w:szCs w:val="22"/>
        </w:rPr>
        <w:t>7 měsíců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(ii)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4076DF85" w14:textId="393A1C81" w:rsidR="00F760EF" w:rsidRPr="003F787A" w:rsidRDefault="00F760EF" w:rsidP="00F760EF">
      <w:pPr>
        <w:pStyle w:val="Textodst1sl"/>
        <w:numPr>
          <w:ilvl w:val="0"/>
          <w:numId w:val="0"/>
        </w:numPr>
        <w:ind w:left="1430"/>
        <w:rPr>
          <w:sz w:val="22"/>
          <w:szCs w:val="22"/>
          <w:highlight w:val="red"/>
        </w:rPr>
      </w:pPr>
      <w:r w:rsidRPr="00F760EF">
        <w:rPr>
          <w:sz w:val="22"/>
          <w:szCs w:val="22"/>
        </w:rPr>
        <w:t xml:space="preserve">Zhotovitel je povinen nepotřebný materiál neuvedený ve Směrnici R-Sm-16, zejm. přírodninu a demoliční a stavební materiál, recyklovat v souladu s požadavky dotačního orgánu pro poskytnutí dotace na realizaci Díla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 vybourání, neurčí-li Objednatel v konkrétním případě jinak. Zhotovitel je povinen odevzdat Objednateli doklad o uložení odpadu dle Směrnice </w:t>
      </w:r>
      <w:r w:rsidRPr="00435382">
        <w:rPr>
          <w:sz w:val="22"/>
          <w:szCs w:val="22"/>
        </w:rPr>
        <w:t>R-Sm-42</w:t>
      </w:r>
      <w:r>
        <w:rPr>
          <w:sz w:val="22"/>
          <w:szCs w:val="22"/>
        </w:rPr>
        <w:t xml:space="preserve"> </w:t>
      </w:r>
      <w:r>
        <w:rPr>
          <w:rStyle w:val="Znakapoznpodarou"/>
          <w:sz w:val="22"/>
          <w:szCs w:val="22"/>
        </w:rPr>
        <w:footnoteReference w:id="2"/>
      </w:r>
      <w:r w:rsidRPr="00435382">
        <w:rPr>
          <w:sz w:val="22"/>
          <w:szCs w:val="22"/>
        </w:rPr>
        <w:t xml:space="preserve"> </w:t>
      </w:r>
      <w:r w:rsidRPr="00F760EF">
        <w:rPr>
          <w:sz w:val="22"/>
          <w:szCs w:val="22"/>
        </w:rPr>
        <w:t>pro potřeby Objednatele i dotačního orgánu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w:t>
      </w:r>
      <w:r w:rsidRPr="00F13457">
        <w:rPr>
          <w:sz w:val="22"/>
          <w:szCs w:val="22"/>
        </w:rPr>
        <w:lastRenderedPageBreak/>
        <w:t>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 xml:space="preserve">Zhotovitel je před zahájením plnění Díla povinen předložit Objednateli k písemnému schválení podrobný harmonogram prací, který bude odpovídat Smlouvě a jejím přílohám a obsahovat zejména údaje o: (i) časovém plánu plnění Díla, vč. případných fází, (ii) plánovaných dodávkách zařízení a materiálu na Staveniště, (iii) plánovaných prohlídkách a zkouškách a (iv)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(ii) dodávkách zařízení a materiálu na Staveniště, vč. údajů o výrobci, místu výroby, kontrolách a zkouškách, nakládce a dodání na Staveniště a certifikátů rozhodujících materiálů a zařízení, (iii) realizovaných prohlídkách a zkouškách, vč. popisu jejich průběhu a dokumentů o jejich závěrech, (iv)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w:t>
      </w:r>
      <w:r w:rsidRPr="00781CB4">
        <w:rPr>
          <w:sz w:val="22"/>
          <w:szCs w:val="22"/>
        </w:rPr>
        <w:lastRenderedPageBreak/>
        <w:t>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1D40ECEA" w14:textId="77777777" w:rsidR="00F30305" w:rsidRPr="00365FD7" w:rsidRDefault="00F30305" w:rsidP="00F30305">
      <w:pPr>
        <w:pStyle w:val="Textodst1sl"/>
        <w:rPr>
          <w:sz w:val="22"/>
          <w:szCs w:val="22"/>
        </w:rPr>
      </w:pPr>
      <w:r w:rsidRPr="00365FD7">
        <w:rPr>
          <w:sz w:val="22"/>
          <w:szCs w:val="22"/>
        </w:rPr>
        <w:t>Zhotovitel dále bere na vědomí, že Státní fond dopravní infrastruktury (dále jen „SFDI“) je oprávněn vzhledem k čerpání prostředků ze SFDI kontrolovat Objednatele veřejnosprávní kontrolou, která se řídí zákonem č. 255/2012 Sb., o kontrole (kontrolní řád), ve znění pozdějších předpisů, zákonem č. 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„kontrola“).</w:t>
      </w:r>
    </w:p>
    <w:p w14:paraId="5ECD89FF" w14:textId="77777777" w:rsidR="00F30305" w:rsidRPr="00365FD7" w:rsidRDefault="00F30305" w:rsidP="00F30305">
      <w:pPr>
        <w:pStyle w:val="Textodst1sl"/>
        <w:rPr>
          <w:sz w:val="22"/>
          <w:szCs w:val="22"/>
        </w:rPr>
      </w:pPr>
      <w:r w:rsidRPr="00365FD7">
        <w:rPr>
          <w:sz w:val="22"/>
          <w:szCs w:val="22"/>
        </w:rPr>
        <w:t>Zhotovitel souhlasí s tím, že SFDI je oprávněn ke kontrole čerpání prostředků i vůči Zhotoviteli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57BFEFF4" w14:textId="77777777" w:rsidR="00D17E81" w:rsidRPr="00B470A8" w:rsidRDefault="00D17E81" w:rsidP="00D17E81">
      <w:pPr>
        <w:pStyle w:val="Textodst1sl"/>
        <w:rPr>
          <w:sz w:val="22"/>
          <w:szCs w:val="22"/>
        </w:rPr>
      </w:pPr>
      <w:r w:rsidRPr="00B470A8">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SčK nebo externí subjekt pověřený editorstvím DTM. Zhotovitel je povinen přijmout od KSUS, SčK nebo externího subjektu pověřeného editorstvím DTM reklamaci dat a případné chyby bezodkladně opravit a opětovně předat k odeslání do systému DTM. Dokud nebude správnost vložení dat do systému DTM potvrzena notifikací o zplatnění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lastRenderedPageBreak/>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(ii)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lastRenderedPageBreak/>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49297D" w:rsidRDefault="000A5912" w:rsidP="000A5912">
      <w:pPr>
        <w:pStyle w:val="Textodst1sl"/>
        <w:rPr>
          <w:sz w:val="22"/>
          <w:szCs w:val="22"/>
        </w:rPr>
      </w:pPr>
      <w:r w:rsidRPr="0049297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9297D" w:rsidRDefault="000A5912" w:rsidP="000A5912">
      <w:pPr>
        <w:pStyle w:val="Textodst1sl"/>
        <w:numPr>
          <w:ilvl w:val="0"/>
          <w:numId w:val="51"/>
        </w:numPr>
        <w:rPr>
          <w:sz w:val="22"/>
          <w:szCs w:val="22"/>
        </w:rPr>
      </w:pPr>
      <w:r w:rsidRPr="0049297D">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7C071A58" w:rsidR="0015060E" w:rsidRPr="0015060E" w:rsidRDefault="0015060E" w:rsidP="0015060E">
      <w:pPr>
        <w:pStyle w:val="Textodst1sl"/>
        <w:rPr>
          <w:sz w:val="22"/>
          <w:szCs w:val="22"/>
        </w:rPr>
      </w:pPr>
      <w:bookmarkStart w:id="9" w:name="_Ref18277415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Pr="0015060E">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lastRenderedPageBreak/>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(ii) požadovat odstranění takových zařízení a materiálů ze Staveniště a jejich nahrazení zařízeními a materiály odpovídajícími Smlouvě, (iii) požadovat odstranění a opakované provedení prací tak, aby odpovídaly Smlouvě a (iv)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(ii)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w:t>
      </w:r>
      <w:r w:rsidRPr="00B56F04">
        <w:rPr>
          <w:sz w:val="22"/>
          <w:szCs w:val="22"/>
        </w:rPr>
        <w:lastRenderedPageBreak/>
        <w:t>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(ii) požadovat po Zhotoviteli další opakovanou přejímací zkoušku (či zkoušky), nebo (iii) zajistit dodávku zařízení, materiálů nebo provedení prací na Díle a zajistit realizaci potřebných přejímacích zkoušek jiným způsobem nebo prostřednictvím třetí osoby na riziko a náklady Zhotovitele, či (iv)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683928"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683928">
        <w:rPr>
          <w:sz w:val="22"/>
          <w:szCs w:val="22"/>
        </w:rPr>
        <w:t xml:space="preserve">pouze odhadovaná, a jejich změna neznamená změnu Ceny Díla. </w:t>
      </w:r>
    </w:p>
    <w:p w14:paraId="69BEB40A" w14:textId="6FECADF6" w:rsidR="00D7081F" w:rsidRPr="00683928" w:rsidRDefault="00D7081F" w:rsidP="00D7081F">
      <w:pPr>
        <w:pStyle w:val="Textodst1sl"/>
        <w:numPr>
          <w:ilvl w:val="0"/>
          <w:numId w:val="0"/>
        </w:numPr>
        <w:ind w:left="1416"/>
        <w:rPr>
          <w:sz w:val="22"/>
          <w:szCs w:val="22"/>
        </w:rPr>
      </w:pPr>
      <w:r w:rsidRPr="0068392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683928">
        <w:rPr>
          <w:sz w:val="22"/>
          <w:szCs w:val="22"/>
        </w:rPr>
        <w:fldChar w:fldCharType="begin"/>
      </w:r>
      <w:r w:rsidR="008F1A09" w:rsidRPr="00683928">
        <w:rPr>
          <w:sz w:val="22"/>
          <w:szCs w:val="22"/>
        </w:rPr>
        <w:instrText xml:space="preserve"> REF _Ref182770809 \r \h </w:instrText>
      </w:r>
      <w:r w:rsidR="00683928" w:rsidRPr="00683928">
        <w:rPr>
          <w:sz w:val="22"/>
          <w:szCs w:val="22"/>
        </w:rPr>
        <w:instrText xml:space="preserve"> \* MERGEFORMAT </w:instrText>
      </w:r>
      <w:r w:rsidR="008F1A09" w:rsidRPr="00683928">
        <w:rPr>
          <w:sz w:val="22"/>
          <w:szCs w:val="22"/>
        </w:rPr>
      </w:r>
      <w:r w:rsidR="008F1A09" w:rsidRPr="00683928">
        <w:rPr>
          <w:sz w:val="22"/>
          <w:szCs w:val="22"/>
        </w:rPr>
        <w:fldChar w:fldCharType="separate"/>
      </w:r>
      <w:r w:rsidR="00604D93" w:rsidRPr="00683928">
        <w:rPr>
          <w:sz w:val="22"/>
          <w:szCs w:val="22"/>
        </w:rPr>
        <w:t>6.7</w:t>
      </w:r>
      <w:r w:rsidR="008F1A09" w:rsidRPr="00683928">
        <w:rPr>
          <w:sz w:val="22"/>
          <w:szCs w:val="22"/>
        </w:rPr>
        <w:fldChar w:fldCharType="end"/>
      </w:r>
      <w:r w:rsidR="008F1A09" w:rsidRPr="00683928">
        <w:rPr>
          <w:sz w:val="22"/>
          <w:szCs w:val="22"/>
        </w:rPr>
        <w:t xml:space="preserve">. </w:t>
      </w:r>
      <w:r w:rsidRPr="00683928">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(ii) oprava zjevně vadně uvedeného množství položky (např. chyba o řád), či (iii) neprovedení položky či její podstatné části. Tato výhrada má charakter vyhrazené změny závazku ve smyslu § 100 odst. 1 zákona o zadávání veřejných zakázek. </w:t>
      </w:r>
    </w:p>
    <w:p w14:paraId="17C9BDA3" w14:textId="77777777" w:rsidR="00D7081F" w:rsidRPr="00683928" w:rsidRDefault="00D7081F" w:rsidP="00F30305">
      <w:pPr>
        <w:pStyle w:val="Textodst1sl"/>
        <w:numPr>
          <w:ilvl w:val="0"/>
          <w:numId w:val="0"/>
        </w:numPr>
        <w:ind w:left="1416"/>
        <w:rPr>
          <w:sz w:val="22"/>
          <w:szCs w:val="22"/>
        </w:rPr>
      </w:pPr>
    </w:p>
    <w:p w14:paraId="6E51C7A9" w14:textId="77777777" w:rsidR="00093524" w:rsidRPr="00683928" w:rsidRDefault="00093524" w:rsidP="00093524">
      <w:pPr>
        <w:pStyle w:val="Textodst1sl"/>
        <w:numPr>
          <w:ilvl w:val="1"/>
          <w:numId w:val="17"/>
        </w:numPr>
        <w:rPr>
          <w:sz w:val="22"/>
          <w:szCs w:val="22"/>
        </w:rPr>
      </w:pPr>
      <w:r w:rsidRPr="00683928">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683928">
        <w:rPr>
          <w:sz w:val="22"/>
          <w:szCs w:val="22"/>
        </w:rPr>
        <w:t>Cena Díla dle odst</w:t>
      </w:r>
      <w:r w:rsidRPr="0038024A">
        <w:rPr>
          <w:sz w:val="22"/>
          <w:szCs w:val="22"/>
        </w:rPr>
        <w:t xml:space="preserve">.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72CF5888"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006804" w:rsidRPr="00006804">
        <w:rPr>
          <w:sz w:val="22"/>
          <w:szCs w:val="22"/>
        </w:rPr>
        <w:fldChar w:fldCharType="begin">
          <w:ffData>
            <w:name w:val=""/>
            <w:enabled/>
            <w:calcOnExit w:val="0"/>
            <w:textInput>
              <w:default w:val="označení „SFDI účelová dotace&quot;"/>
              <w:format w:val="První velké"/>
            </w:textInput>
          </w:ffData>
        </w:fldChar>
      </w:r>
      <w:r w:rsidR="00006804" w:rsidRPr="00006804">
        <w:rPr>
          <w:sz w:val="22"/>
          <w:szCs w:val="22"/>
        </w:rPr>
        <w:instrText xml:space="preserve"> FORMTEXT </w:instrText>
      </w:r>
      <w:r w:rsidR="00006804" w:rsidRPr="00006804">
        <w:rPr>
          <w:sz w:val="22"/>
          <w:szCs w:val="22"/>
        </w:rPr>
      </w:r>
      <w:r w:rsidR="00006804" w:rsidRPr="00006804">
        <w:rPr>
          <w:sz w:val="22"/>
          <w:szCs w:val="22"/>
        </w:rPr>
        <w:fldChar w:fldCharType="separate"/>
      </w:r>
      <w:r w:rsidR="00006804" w:rsidRPr="00006804">
        <w:rPr>
          <w:noProof/>
          <w:sz w:val="22"/>
          <w:szCs w:val="22"/>
        </w:rPr>
        <w:t xml:space="preserve">označení „SFDI účelová </w:t>
      </w:r>
      <w:r w:rsidR="00006804" w:rsidRPr="00006804">
        <w:rPr>
          <w:noProof/>
          <w:sz w:val="22"/>
          <w:szCs w:val="22"/>
        </w:rPr>
        <w:lastRenderedPageBreak/>
        <w:t>dotace"</w:t>
      </w:r>
      <w:r w:rsidR="00006804" w:rsidRPr="00006804">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lastRenderedPageBreak/>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w:t>
      </w:r>
      <w:r w:rsidRPr="00AF19C8">
        <w:rPr>
          <w:sz w:val="22"/>
          <w:szCs w:val="22"/>
        </w:rPr>
        <w:lastRenderedPageBreak/>
        <w:t xml:space="preserve">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lastRenderedPageBreak/>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lastRenderedPageBreak/>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lastRenderedPageBreak/>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6D6F4529" w:rsidR="004B4A01" w:rsidRDefault="00683928" w:rsidP="00683928">
      <w:pPr>
        <w:pStyle w:val="Textodst1sl"/>
        <w:numPr>
          <w:ilvl w:val="0"/>
          <w:numId w:val="0"/>
        </w:numPr>
        <w:ind w:left="2124"/>
        <w:rPr>
          <w:sz w:val="22"/>
          <w:szCs w:val="22"/>
        </w:rPr>
      </w:pPr>
      <w:r w:rsidRPr="00683928">
        <w:rPr>
          <w:sz w:val="22"/>
          <w:szCs w:val="22"/>
        </w:rPr>
        <w:t xml:space="preserve">Miroslav Týnek, provozní manažer úseku mosty MH, </w:t>
      </w:r>
      <w:hyperlink r:id="rId15" w:history="1">
        <w:r w:rsidRPr="00CF406F">
          <w:rPr>
            <w:rStyle w:val="Hypertextovodkaz"/>
            <w:sz w:val="22"/>
            <w:szCs w:val="22"/>
          </w:rPr>
          <w:t>miroslav.tynek@ksus.cz</w:t>
        </w:r>
      </w:hyperlink>
      <w:r w:rsidRPr="00683928">
        <w:rPr>
          <w:sz w:val="22"/>
          <w:szCs w:val="22"/>
        </w:rPr>
        <w:t>, 736623728</w:t>
      </w:r>
    </w:p>
    <w:p w14:paraId="541C427C" w14:textId="1F2BBDDC" w:rsidR="00683928" w:rsidRDefault="00683928" w:rsidP="00683928">
      <w:pPr>
        <w:pStyle w:val="Textodst1sl"/>
        <w:numPr>
          <w:ilvl w:val="0"/>
          <w:numId w:val="0"/>
        </w:numPr>
        <w:ind w:left="2124"/>
        <w:rPr>
          <w:sz w:val="22"/>
          <w:szCs w:val="22"/>
        </w:rPr>
      </w:pPr>
      <w:r w:rsidRPr="00683928">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CA9A9E1"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77777777"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lastRenderedPageBreak/>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lastRenderedPageBreak/>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9"/>
          <w:headerReference w:type="first" r:id="rId20"/>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r w:rsidRPr="00A06E12">
              <w:rPr>
                <w:sz w:val="20"/>
                <w:szCs w:val="24"/>
              </w:rPr>
              <w:t>Zodp.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1B521" w14:textId="77777777" w:rsidR="00BA4AF9" w:rsidRDefault="00BA4AF9" w:rsidP="003C6092">
      <w:r>
        <w:separator/>
      </w:r>
    </w:p>
  </w:endnote>
  <w:endnote w:type="continuationSeparator" w:id="0">
    <w:p w14:paraId="6D4AB82C" w14:textId="77777777" w:rsidR="00BA4AF9" w:rsidRDefault="00BA4AF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50E07" w14:textId="77777777" w:rsidR="00BA4AF9" w:rsidRDefault="00BA4AF9" w:rsidP="003C6092">
      <w:r>
        <w:separator/>
      </w:r>
    </w:p>
  </w:footnote>
  <w:footnote w:type="continuationSeparator" w:id="0">
    <w:p w14:paraId="1D4CE0FE" w14:textId="77777777" w:rsidR="00BA4AF9" w:rsidRDefault="00BA4AF9"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3083BB25" w14:textId="713B0033" w:rsidR="00F760EF" w:rsidRDefault="00F760EF" w:rsidP="00F760EF">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DE61C0">
          <w:rPr>
            <w:rStyle w:val="Hypertextovodkaz"/>
          </w:rPr>
          <w:t>https://zakazky.kr-stredocesky.cz/document_download_154139.html</w:t>
        </w:r>
      </w:hyperlink>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48AF56D4" w14:textId="77777777"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6804"/>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1461"/>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73C9D"/>
    <w:rsid w:val="004813BF"/>
    <w:rsid w:val="0048264B"/>
    <w:rsid w:val="00484C5A"/>
    <w:rsid w:val="004859D2"/>
    <w:rsid w:val="0049297D"/>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160FF"/>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3928"/>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0C10"/>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258D"/>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142D"/>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4AF9"/>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1236"/>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26D1B"/>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4085"/>
    <w:rsid w:val="00E45ADE"/>
    <w:rsid w:val="00E51214"/>
    <w:rsid w:val="00E528CF"/>
    <w:rsid w:val="00E5387E"/>
    <w:rsid w:val="00E541FA"/>
    <w:rsid w:val="00E64F16"/>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iroslav.tyne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54139.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11006</Words>
  <Characters>64938</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2025-02-14T08:43:00Z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