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E9B874" w14:textId="77777777" w:rsidR="000358D7" w:rsidRDefault="000358D7" w:rsidP="000358D7">
      <w:pPr>
        <w:jc w:val="center"/>
        <w:rPr>
          <w:b/>
          <w:sz w:val="36"/>
          <w:szCs w:val="36"/>
        </w:rPr>
      </w:pPr>
      <w:r w:rsidRPr="00C023B0">
        <w:rPr>
          <w:b/>
          <w:sz w:val="36"/>
          <w:szCs w:val="36"/>
        </w:rPr>
        <w:t>Technická specifikace</w:t>
      </w:r>
    </w:p>
    <w:p w14:paraId="515632D9" w14:textId="77777777" w:rsidR="000358D7" w:rsidRPr="007748C9" w:rsidRDefault="000358D7" w:rsidP="000358D7">
      <w:pPr>
        <w:jc w:val="center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pro </w:t>
      </w:r>
      <w:r w:rsidR="007748C9" w:rsidRPr="007748C9">
        <w:rPr>
          <w:b/>
          <w:sz w:val="24"/>
          <w:szCs w:val="24"/>
        </w:rPr>
        <w:t>zadání stavebních prací</w:t>
      </w:r>
    </w:p>
    <w:p w14:paraId="72E9A0A5" w14:textId="77777777" w:rsidR="008C04E6" w:rsidRDefault="008C04E6" w:rsidP="008C04E6">
      <w:pPr>
        <w:jc w:val="both"/>
        <w:rPr>
          <w:b/>
          <w:sz w:val="24"/>
          <w:szCs w:val="24"/>
        </w:rPr>
      </w:pPr>
    </w:p>
    <w:p w14:paraId="07C4D6C7" w14:textId="77777777" w:rsidR="00BF245E" w:rsidRPr="00BF245E" w:rsidRDefault="00BF245E" w:rsidP="00260177">
      <w:pPr>
        <w:rPr>
          <w:b/>
          <w:sz w:val="28"/>
          <w:szCs w:val="28"/>
        </w:rPr>
      </w:pPr>
    </w:p>
    <w:p w14:paraId="36722159" w14:textId="2D606455" w:rsidR="00B75C45" w:rsidRPr="007748C9" w:rsidRDefault="007748C9" w:rsidP="00B75C45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 xml:space="preserve">Název </w:t>
      </w:r>
      <w:proofErr w:type="gramStart"/>
      <w:r w:rsidRPr="007748C9">
        <w:rPr>
          <w:b/>
          <w:sz w:val="24"/>
          <w:szCs w:val="24"/>
        </w:rPr>
        <w:t xml:space="preserve">akce:   </w:t>
      </w:r>
      <w:proofErr w:type="gramEnd"/>
      <w:r w:rsidRPr="007748C9">
        <w:rPr>
          <w:b/>
          <w:sz w:val="24"/>
          <w:szCs w:val="24"/>
        </w:rPr>
        <w:t xml:space="preserve">  </w:t>
      </w:r>
      <w:r w:rsidR="0090737F" w:rsidRPr="0090737F">
        <w:rPr>
          <w:b/>
          <w:sz w:val="24"/>
          <w:szCs w:val="24"/>
        </w:rPr>
        <w:t>III</w:t>
      </w:r>
      <w:r w:rsidR="0090737F">
        <w:rPr>
          <w:b/>
          <w:sz w:val="24"/>
          <w:szCs w:val="24"/>
        </w:rPr>
        <w:t>/</w:t>
      </w:r>
      <w:r w:rsidR="0090737F" w:rsidRPr="0090737F">
        <w:rPr>
          <w:b/>
          <w:sz w:val="24"/>
          <w:szCs w:val="24"/>
        </w:rPr>
        <w:t>2444 Sluhy - Veleň</w:t>
      </w:r>
      <w:r w:rsidRPr="007748C9">
        <w:rPr>
          <w:b/>
          <w:sz w:val="24"/>
          <w:szCs w:val="24"/>
        </w:rPr>
        <w:t xml:space="preserve"> </w:t>
      </w:r>
    </w:p>
    <w:p w14:paraId="25703516" w14:textId="537625C1" w:rsidR="007748C9" w:rsidRPr="007748C9" w:rsidRDefault="007748C9" w:rsidP="007748C9">
      <w:pPr>
        <w:rPr>
          <w:b/>
          <w:sz w:val="24"/>
          <w:szCs w:val="24"/>
        </w:rPr>
      </w:pPr>
    </w:p>
    <w:p w14:paraId="5CB1479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546A55B0" w14:textId="7E63E922" w:rsidR="006D3494" w:rsidRPr="006D3494" w:rsidRDefault="007748C9" w:rsidP="006D3494">
      <w:pPr>
        <w:ind w:left="2124" w:hanging="2124"/>
        <w:rPr>
          <w:bCs/>
          <w:sz w:val="24"/>
          <w:szCs w:val="24"/>
        </w:rPr>
      </w:pPr>
      <w:r w:rsidRPr="007748C9">
        <w:rPr>
          <w:b/>
          <w:sz w:val="24"/>
          <w:szCs w:val="24"/>
        </w:rPr>
        <w:t xml:space="preserve">Místo realizace: </w:t>
      </w:r>
      <w:r w:rsidR="00F55296" w:rsidRPr="00F55296">
        <w:rPr>
          <w:sz w:val="24"/>
          <w:szCs w:val="24"/>
        </w:rPr>
        <w:t xml:space="preserve">silnice III/2444 </w:t>
      </w:r>
      <w:proofErr w:type="gramStart"/>
      <w:r w:rsidR="00F55296" w:rsidRPr="00F55296">
        <w:rPr>
          <w:sz w:val="24"/>
          <w:szCs w:val="24"/>
        </w:rPr>
        <w:t>Sluhy - Veleň</w:t>
      </w:r>
      <w:proofErr w:type="gramEnd"/>
      <w:r w:rsidR="00F55296" w:rsidRPr="00F55296">
        <w:rPr>
          <w:sz w:val="24"/>
          <w:szCs w:val="24"/>
        </w:rPr>
        <w:t>, okres Praha-východ</w:t>
      </w:r>
    </w:p>
    <w:p w14:paraId="0E661D1A" w14:textId="669503D0" w:rsidR="006D3494" w:rsidRPr="006D3494" w:rsidRDefault="006D3494" w:rsidP="006D3494">
      <w:pPr>
        <w:ind w:left="1560" w:hanging="1560"/>
        <w:rPr>
          <w:bCs/>
          <w:sz w:val="24"/>
          <w:szCs w:val="24"/>
        </w:rPr>
      </w:pPr>
      <w:r w:rsidRPr="006D3494">
        <w:rPr>
          <w:bCs/>
          <w:sz w:val="24"/>
          <w:szCs w:val="24"/>
        </w:rPr>
        <w:t xml:space="preserve">                            </w:t>
      </w:r>
    </w:p>
    <w:p w14:paraId="57420EB4" w14:textId="7E7731F4" w:rsidR="007748C9" w:rsidRPr="000F3341" w:rsidRDefault="007748C9" w:rsidP="000F3341">
      <w:pPr>
        <w:ind w:left="1560" w:hanging="1560"/>
        <w:rPr>
          <w:sz w:val="24"/>
          <w:szCs w:val="24"/>
        </w:rPr>
      </w:pPr>
    </w:p>
    <w:p w14:paraId="1C3B0136" w14:textId="77777777" w:rsidR="007748C9" w:rsidRPr="007748C9" w:rsidRDefault="007748C9" w:rsidP="007748C9">
      <w:pPr>
        <w:ind w:left="2124" w:hanging="2124"/>
        <w:rPr>
          <w:b/>
          <w:sz w:val="24"/>
          <w:szCs w:val="24"/>
        </w:rPr>
      </w:pPr>
    </w:p>
    <w:p w14:paraId="6F0C9E71" w14:textId="77777777" w:rsidR="002873C5" w:rsidRPr="002873C5" w:rsidRDefault="007748C9" w:rsidP="002873C5">
      <w:pPr>
        <w:ind w:left="2124" w:hanging="2124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Staničení: </w:t>
      </w:r>
      <w:r w:rsidR="002873C5" w:rsidRPr="002873C5">
        <w:rPr>
          <w:sz w:val="24"/>
          <w:szCs w:val="24"/>
        </w:rPr>
        <w:t>od 2,073 km do 3,155 km (</w:t>
      </w:r>
      <w:proofErr w:type="spellStart"/>
      <w:r w:rsidR="002873C5" w:rsidRPr="002873C5">
        <w:rPr>
          <w:sz w:val="24"/>
          <w:szCs w:val="24"/>
        </w:rPr>
        <w:t>CleveRa</w:t>
      </w:r>
      <w:proofErr w:type="spellEnd"/>
      <w:r w:rsidR="002873C5" w:rsidRPr="002873C5">
        <w:rPr>
          <w:sz w:val="24"/>
          <w:szCs w:val="24"/>
        </w:rPr>
        <w:t xml:space="preserve"> verze sítě 2107) </w:t>
      </w:r>
    </w:p>
    <w:p w14:paraId="5227576D" w14:textId="77777777" w:rsidR="002873C5" w:rsidRPr="002873C5" w:rsidRDefault="002873C5" w:rsidP="002873C5">
      <w:pPr>
        <w:ind w:left="2124" w:hanging="2124"/>
        <w:rPr>
          <w:sz w:val="24"/>
          <w:szCs w:val="24"/>
        </w:rPr>
      </w:pPr>
      <w:r w:rsidRPr="002873C5">
        <w:rPr>
          <w:b/>
          <w:sz w:val="24"/>
          <w:szCs w:val="24"/>
        </w:rPr>
        <w:t xml:space="preserve">                   </w:t>
      </w:r>
      <w:r w:rsidRPr="002873C5">
        <w:rPr>
          <w:sz w:val="24"/>
          <w:szCs w:val="24"/>
        </w:rPr>
        <w:t>(mezi uzlovými body 1224A197 – 1224A188)</w:t>
      </w:r>
    </w:p>
    <w:p w14:paraId="4A51CC89" w14:textId="77777777" w:rsidR="002873C5" w:rsidRPr="002873C5" w:rsidRDefault="002873C5" w:rsidP="002873C5">
      <w:pPr>
        <w:ind w:left="2124" w:hanging="2124"/>
        <w:rPr>
          <w:sz w:val="24"/>
          <w:szCs w:val="24"/>
        </w:rPr>
      </w:pPr>
      <w:r w:rsidRPr="002873C5">
        <w:rPr>
          <w:sz w:val="24"/>
          <w:szCs w:val="24"/>
        </w:rPr>
        <w:t xml:space="preserve">                   délka úseku 1 082 m, </w:t>
      </w:r>
      <w:proofErr w:type="spellStart"/>
      <w:r w:rsidRPr="002873C5">
        <w:rPr>
          <w:sz w:val="24"/>
          <w:szCs w:val="24"/>
        </w:rPr>
        <w:t>prům</w:t>
      </w:r>
      <w:proofErr w:type="spellEnd"/>
      <w:r w:rsidRPr="002873C5">
        <w:rPr>
          <w:sz w:val="24"/>
          <w:szCs w:val="24"/>
        </w:rPr>
        <w:t>. šířka 5,7 m, plocha 6 167,4 m2</w:t>
      </w:r>
    </w:p>
    <w:p w14:paraId="72AC0E1B" w14:textId="3F2078BD" w:rsidR="00E31196" w:rsidRPr="00E31196" w:rsidRDefault="00E31196" w:rsidP="002873C5">
      <w:pPr>
        <w:ind w:left="2124" w:hanging="2124"/>
        <w:rPr>
          <w:sz w:val="24"/>
          <w:szCs w:val="24"/>
        </w:rPr>
      </w:pPr>
    </w:p>
    <w:p w14:paraId="1624CF06" w14:textId="539B510D" w:rsidR="00A148E9" w:rsidRPr="00FD159E" w:rsidRDefault="000F2CAA" w:rsidP="004F0941">
      <w:pPr>
        <w:ind w:left="2124" w:hanging="2124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3CAA9BE" wp14:editId="4247B298">
            <wp:extent cx="5736590" cy="4590415"/>
            <wp:effectExtent l="0" t="0" r="0" b="635"/>
            <wp:docPr id="78454291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590" cy="4590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7FF4BF" w14:textId="46ED176B" w:rsidR="00FF3BB0" w:rsidRPr="007748C9" w:rsidRDefault="00FF3BB0" w:rsidP="00A148E9">
      <w:pPr>
        <w:ind w:left="2124" w:hanging="2124"/>
        <w:rPr>
          <w:sz w:val="24"/>
          <w:szCs w:val="24"/>
        </w:rPr>
      </w:pPr>
    </w:p>
    <w:p w14:paraId="4EFE3FC1" w14:textId="55DD2BE9" w:rsidR="005156EC" w:rsidRPr="002F1EF0" w:rsidRDefault="005156EC" w:rsidP="00FF3BB0">
      <w:pPr>
        <w:ind w:left="2124" w:hanging="2124"/>
        <w:rPr>
          <w:sz w:val="24"/>
          <w:szCs w:val="24"/>
        </w:rPr>
      </w:pPr>
    </w:p>
    <w:p w14:paraId="088F22A4" w14:textId="0AE0AF06" w:rsidR="007748C9" w:rsidRPr="007748C9" w:rsidRDefault="007748C9" w:rsidP="005156EC">
      <w:pPr>
        <w:ind w:left="2124" w:hanging="2124"/>
        <w:rPr>
          <w:sz w:val="24"/>
          <w:szCs w:val="24"/>
        </w:rPr>
      </w:pPr>
    </w:p>
    <w:p w14:paraId="7630AAF1" w14:textId="0D8C9319" w:rsidR="007748C9" w:rsidRPr="006B7984" w:rsidRDefault="007748C9" w:rsidP="007748C9">
      <w:pPr>
        <w:ind w:left="2124" w:hanging="2124"/>
        <w:rPr>
          <w:b/>
          <w:sz w:val="32"/>
          <w:szCs w:val="32"/>
        </w:rPr>
      </w:pPr>
    </w:p>
    <w:p w14:paraId="441AE510" w14:textId="130E981B" w:rsidR="007748C9" w:rsidRDefault="007748C9" w:rsidP="007748C9">
      <w:pPr>
        <w:jc w:val="center"/>
        <w:rPr>
          <w:b/>
        </w:rPr>
      </w:pPr>
    </w:p>
    <w:p w14:paraId="56D27BBD" w14:textId="77777777" w:rsidR="007748C9" w:rsidRDefault="007748C9" w:rsidP="007748C9">
      <w:pPr>
        <w:rPr>
          <w:b/>
        </w:rPr>
      </w:pPr>
    </w:p>
    <w:p w14:paraId="55357ECD" w14:textId="77777777" w:rsidR="00BF7AB8" w:rsidRDefault="00BF7AB8" w:rsidP="007748C9">
      <w:pPr>
        <w:jc w:val="both"/>
        <w:rPr>
          <w:b/>
        </w:rPr>
      </w:pPr>
    </w:p>
    <w:p w14:paraId="060F44E0" w14:textId="327BDF62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Popis současného stavu:</w:t>
      </w:r>
    </w:p>
    <w:p w14:paraId="3FE489B5" w14:textId="77777777" w:rsidR="00656C3F" w:rsidRPr="00656C3F" w:rsidRDefault="00656C3F" w:rsidP="00656C3F">
      <w:pPr>
        <w:jc w:val="both"/>
        <w:rPr>
          <w:sz w:val="24"/>
          <w:szCs w:val="24"/>
        </w:rPr>
      </w:pPr>
      <w:r w:rsidRPr="00656C3F">
        <w:rPr>
          <w:sz w:val="24"/>
          <w:szCs w:val="24"/>
        </w:rPr>
        <w:t>Jedná se o komunikaci III. třídy, od</w:t>
      </w:r>
      <w:r w:rsidRPr="00656C3F">
        <w:rPr>
          <w:b/>
          <w:sz w:val="24"/>
          <w:szCs w:val="24"/>
        </w:rPr>
        <w:t xml:space="preserve"> </w:t>
      </w:r>
      <w:r w:rsidRPr="00656C3F">
        <w:rPr>
          <w:sz w:val="24"/>
          <w:szCs w:val="24"/>
        </w:rPr>
        <w:t xml:space="preserve">konce obce Sluhy na začátek obce Veleň (před propustek). Úsek je dlouhý 1 082 m je značně nerovný po častých opravách. Vozovka vykazuje poruchy typické pro staré vyžilé </w:t>
      </w:r>
      <w:proofErr w:type="gramStart"/>
      <w:r w:rsidRPr="00656C3F">
        <w:rPr>
          <w:sz w:val="24"/>
          <w:szCs w:val="24"/>
        </w:rPr>
        <w:t>vozovky</w:t>
      </w:r>
      <w:proofErr w:type="gramEnd"/>
      <w:r w:rsidRPr="00656C3F">
        <w:rPr>
          <w:sz w:val="24"/>
          <w:szCs w:val="24"/>
        </w:rPr>
        <w:t xml:space="preserve"> tj. síťový rozpad, ztráta makro a </w:t>
      </w:r>
      <w:proofErr w:type="spellStart"/>
      <w:r w:rsidRPr="00656C3F">
        <w:rPr>
          <w:sz w:val="24"/>
          <w:szCs w:val="24"/>
        </w:rPr>
        <w:t>mikrotextury</w:t>
      </w:r>
      <w:proofErr w:type="spellEnd"/>
      <w:r w:rsidRPr="00656C3F">
        <w:rPr>
          <w:sz w:val="24"/>
          <w:szCs w:val="24"/>
        </w:rPr>
        <w:t xml:space="preserve">, výtluky apod. Jedná se o silnici III. třídy se střední intenzitou dopravy. Oprava přispěje ke zvýšení plynulosti a bezpečnosti silničního provozu zejména autobusů, snížení rizika dopravních nehod a snížení investic do údržby. </w:t>
      </w:r>
    </w:p>
    <w:p w14:paraId="1C8991C4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64A9CF69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Základní popis akce:</w:t>
      </w:r>
    </w:p>
    <w:p w14:paraId="562F1BB3" w14:textId="2D30DB38" w:rsidR="00D70975" w:rsidRPr="00672ED1" w:rsidRDefault="00D70975" w:rsidP="00D70975">
      <w:pPr>
        <w:jc w:val="both"/>
        <w:rPr>
          <w:sz w:val="24"/>
          <w:szCs w:val="24"/>
        </w:rPr>
      </w:pPr>
      <w:r w:rsidRPr="00672ED1">
        <w:rPr>
          <w:sz w:val="24"/>
          <w:szCs w:val="24"/>
        </w:rPr>
        <w:t xml:space="preserve">Zadání stavebních prací na opravu povrchu komunikace </w:t>
      </w:r>
      <w:r w:rsidR="00052B50" w:rsidRPr="00052B50">
        <w:rPr>
          <w:sz w:val="24"/>
          <w:szCs w:val="24"/>
        </w:rPr>
        <w:t>III/2444.</w:t>
      </w:r>
    </w:p>
    <w:p w14:paraId="10345F89" w14:textId="42EEB8AE" w:rsid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Rozsah prací je spec</w:t>
      </w:r>
      <w:r w:rsidR="00084453">
        <w:rPr>
          <w:sz w:val="24"/>
          <w:szCs w:val="24"/>
        </w:rPr>
        <w:t>ifikován v položkovém rozpočtu.</w:t>
      </w:r>
    </w:p>
    <w:p w14:paraId="4441B494" w14:textId="77777777" w:rsidR="00084453" w:rsidRPr="007748C9" w:rsidRDefault="00084453" w:rsidP="007748C9">
      <w:pPr>
        <w:jc w:val="both"/>
        <w:rPr>
          <w:sz w:val="24"/>
          <w:szCs w:val="24"/>
        </w:rPr>
      </w:pPr>
    </w:p>
    <w:p w14:paraId="27B9793E" w14:textId="77777777" w:rsidR="007748C9" w:rsidRPr="007748C9" w:rsidRDefault="007748C9" w:rsidP="007748C9">
      <w:pPr>
        <w:jc w:val="both"/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Technologie opravy:</w:t>
      </w:r>
    </w:p>
    <w:p w14:paraId="501AC627" w14:textId="482C9F8F" w:rsidR="00367B04" w:rsidRDefault="004F3F92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9E1382" w:rsidRPr="007748C9">
        <w:rPr>
          <w:sz w:val="24"/>
          <w:szCs w:val="24"/>
        </w:rPr>
        <w:t xml:space="preserve">Předmětem zakázky je realizace </w:t>
      </w:r>
      <w:r w:rsidR="008D63DD">
        <w:rPr>
          <w:sz w:val="24"/>
          <w:szCs w:val="24"/>
        </w:rPr>
        <w:t>opravy vozovky</w:t>
      </w:r>
      <w:r w:rsidR="003A6D42">
        <w:rPr>
          <w:sz w:val="24"/>
          <w:szCs w:val="24"/>
        </w:rPr>
        <w:t xml:space="preserve"> </w:t>
      </w:r>
      <w:r w:rsidR="008D63DD">
        <w:rPr>
          <w:sz w:val="24"/>
          <w:szCs w:val="24"/>
        </w:rPr>
        <w:t>v</w:t>
      </w:r>
      <w:r w:rsidR="00190E40">
        <w:rPr>
          <w:sz w:val="24"/>
          <w:szCs w:val="24"/>
        </w:rPr>
        <w:t> daném úseku.</w:t>
      </w:r>
      <w:r w:rsidR="003A6D42" w:rsidRPr="003A6D42">
        <w:rPr>
          <w:sz w:val="24"/>
          <w:szCs w:val="24"/>
        </w:rPr>
        <w:t xml:space="preserve"> Bude provedeno frézování živičných vrstev 50 mm, </w:t>
      </w:r>
      <w:r w:rsidR="008F7193">
        <w:rPr>
          <w:sz w:val="24"/>
          <w:szCs w:val="24"/>
        </w:rPr>
        <w:t xml:space="preserve">lokální </w:t>
      </w:r>
      <w:r w:rsidR="003A6D42" w:rsidRPr="003A6D42">
        <w:rPr>
          <w:sz w:val="24"/>
          <w:szCs w:val="24"/>
        </w:rPr>
        <w:t>sanace v ploše 2 164 m2 (bude upřesněno na místě), pokládka vyrovnávací asfaltové vrstvy</w:t>
      </w:r>
      <w:r w:rsidR="008F7193">
        <w:rPr>
          <w:sz w:val="24"/>
          <w:szCs w:val="24"/>
        </w:rPr>
        <w:t xml:space="preserve"> ACL 16</w:t>
      </w:r>
      <w:r w:rsidR="00FE39A5">
        <w:rPr>
          <w:sz w:val="24"/>
          <w:szCs w:val="24"/>
        </w:rPr>
        <w:t xml:space="preserve">+, </w:t>
      </w:r>
      <w:proofErr w:type="gramStart"/>
      <w:r w:rsidR="00FE39A5">
        <w:rPr>
          <w:sz w:val="24"/>
          <w:szCs w:val="24"/>
        </w:rPr>
        <w:t>16S</w:t>
      </w:r>
      <w:proofErr w:type="gramEnd"/>
      <w:r w:rsidR="003A6D42" w:rsidRPr="003A6D42">
        <w:rPr>
          <w:sz w:val="24"/>
          <w:szCs w:val="24"/>
        </w:rPr>
        <w:t xml:space="preserve"> </w:t>
      </w:r>
      <w:r w:rsidR="00FE39A5">
        <w:rPr>
          <w:sz w:val="24"/>
          <w:szCs w:val="24"/>
        </w:rPr>
        <w:t>(</w:t>
      </w:r>
      <w:proofErr w:type="spellStart"/>
      <w:r w:rsidR="003A6D42" w:rsidRPr="003A6D42">
        <w:rPr>
          <w:sz w:val="24"/>
          <w:szCs w:val="24"/>
        </w:rPr>
        <w:t>prům</w:t>
      </w:r>
      <w:proofErr w:type="spellEnd"/>
      <w:r w:rsidR="00F0205F">
        <w:rPr>
          <w:sz w:val="24"/>
          <w:szCs w:val="24"/>
        </w:rPr>
        <w:t>.</w:t>
      </w:r>
      <w:r w:rsidR="003A6D42" w:rsidRPr="003A6D42">
        <w:rPr>
          <w:sz w:val="24"/>
          <w:szCs w:val="24"/>
        </w:rPr>
        <w:t xml:space="preserve"> 50 mm</w:t>
      </w:r>
      <w:r w:rsidR="00FE39A5">
        <w:rPr>
          <w:sz w:val="24"/>
          <w:szCs w:val="24"/>
        </w:rPr>
        <w:t>)</w:t>
      </w:r>
      <w:r w:rsidR="003A6D42" w:rsidRPr="003A6D42">
        <w:rPr>
          <w:sz w:val="24"/>
          <w:szCs w:val="24"/>
        </w:rPr>
        <w:t xml:space="preserve"> a pokládka obrusné vrstvy ACO 11+</w:t>
      </w:r>
      <w:r w:rsidR="00FE39A5">
        <w:rPr>
          <w:sz w:val="24"/>
          <w:szCs w:val="24"/>
        </w:rPr>
        <w:t xml:space="preserve"> </w:t>
      </w:r>
      <w:r w:rsidR="003A6D42" w:rsidRPr="003A6D42">
        <w:rPr>
          <w:sz w:val="24"/>
          <w:szCs w:val="24"/>
        </w:rPr>
        <w:t xml:space="preserve">50mm, to vše vč. spojovacích postřiků. V místě napojení obrusných vrstev bude provedeno ošetření spár. Součástí stavebních prací je odstranění navýšených krajnic, hloubení příkopů vč. odvozu, zřízení nových krajnic </w:t>
      </w:r>
      <w:r w:rsidR="00F0205F">
        <w:rPr>
          <w:sz w:val="24"/>
          <w:szCs w:val="24"/>
        </w:rPr>
        <w:t>z R-materiálu, dále</w:t>
      </w:r>
      <w:r w:rsidR="003A6D42" w:rsidRPr="003A6D42">
        <w:rPr>
          <w:sz w:val="24"/>
          <w:szCs w:val="24"/>
        </w:rPr>
        <w:t xml:space="preserve"> VDZ barva</w:t>
      </w:r>
      <w:r w:rsidR="00F0205F">
        <w:rPr>
          <w:sz w:val="24"/>
          <w:szCs w:val="24"/>
        </w:rPr>
        <w:t>/</w:t>
      </w:r>
      <w:r w:rsidR="003A6D42" w:rsidRPr="003A6D42">
        <w:rPr>
          <w:sz w:val="24"/>
          <w:szCs w:val="24"/>
        </w:rPr>
        <w:t>plast (vodící proužky</w:t>
      </w:r>
      <w:r w:rsidR="00F0205F">
        <w:rPr>
          <w:sz w:val="24"/>
          <w:szCs w:val="24"/>
        </w:rPr>
        <w:t xml:space="preserve"> 12,5mm</w:t>
      </w:r>
      <w:r w:rsidR="003A6D42" w:rsidRPr="003A6D42">
        <w:rPr>
          <w:sz w:val="24"/>
          <w:szCs w:val="24"/>
        </w:rPr>
        <w:t>).</w:t>
      </w:r>
    </w:p>
    <w:p w14:paraId="23C46952" w14:textId="18A2CA7C" w:rsidR="003F1AC6" w:rsidRDefault="002A43D7" w:rsidP="00072043">
      <w:pPr>
        <w:jc w:val="both"/>
        <w:rPr>
          <w:sz w:val="24"/>
          <w:szCs w:val="24"/>
        </w:rPr>
      </w:pPr>
      <w:r w:rsidRPr="002A43D7">
        <w:rPr>
          <w:sz w:val="24"/>
          <w:szCs w:val="24"/>
        </w:rPr>
        <w:t xml:space="preserve">Předpokládá se úplná uzavírka. </w:t>
      </w:r>
    </w:p>
    <w:p w14:paraId="7AE95400" w14:textId="62DF18B9" w:rsidR="00072043" w:rsidRDefault="00072043" w:rsidP="00072043">
      <w:pPr>
        <w:jc w:val="both"/>
        <w:rPr>
          <w:sz w:val="24"/>
          <w:szCs w:val="24"/>
        </w:rPr>
      </w:pPr>
      <w:r w:rsidRPr="000C7B06">
        <w:rPr>
          <w:sz w:val="24"/>
          <w:szCs w:val="24"/>
        </w:rPr>
        <w:t>Součástí stavby je návrh, projednání a realizace DIO.</w:t>
      </w:r>
    </w:p>
    <w:p w14:paraId="64486D46" w14:textId="77777777" w:rsidR="00072043" w:rsidRPr="009652BF" w:rsidRDefault="00072043" w:rsidP="00072043">
      <w:pPr>
        <w:jc w:val="both"/>
        <w:rPr>
          <w:sz w:val="24"/>
          <w:szCs w:val="24"/>
        </w:rPr>
      </w:pPr>
      <w:r w:rsidRPr="000B28F7">
        <w:rPr>
          <w:sz w:val="24"/>
          <w:szCs w:val="24"/>
        </w:rPr>
        <w:t>Veškeré provedené práce budou dle platných norem ČSN, TP</w:t>
      </w:r>
      <w:r w:rsidRPr="009652BF">
        <w:rPr>
          <w:sz w:val="24"/>
          <w:szCs w:val="24"/>
        </w:rPr>
        <w:t xml:space="preserve">, odpady budou likvidovány v souladu s platnou legislativou. </w:t>
      </w:r>
    </w:p>
    <w:p w14:paraId="499503C0" w14:textId="77777777" w:rsidR="00072043" w:rsidRDefault="00072043" w:rsidP="00072043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Veškerá stavební dokumentace bude předána v papírové i digitální podobě (USB </w:t>
      </w:r>
      <w:proofErr w:type="spellStart"/>
      <w:r>
        <w:rPr>
          <w:sz w:val="24"/>
          <w:szCs w:val="24"/>
        </w:rPr>
        <w:t>flash</w:t>
      </w:r>
      <w:proofErr w:type="spellEnd"/>
      <w:r>
        <w:rPr>
          <w:sz w:val="24"/>
          <w:szCs w:val="24"/>
        </w:rPr>
        <w:t xml:space="preserve"> disk).</w:t>
      </w:r>
    </w:p>
    <w:p w14:paraId="2839A266" w14:textId="77777777" w:rsidR="007748C9" w:rsidRPr="007748C9" w:rsidRDefault="007748C9" w:rsidP="007748C9">
      <w:pPr>
        <w:rPr>
          <w:b/>
          <w:sz w:val="24"/>
          <w:szCs w:val="24"/>
        </w:rPr>
      </w:pPr>
    </w:p>
    <w:p w14:paraId="20A4167F" w14:textId="37BECACC" w:rsidR="007748C9" w:rsidRPr="007748C9" w:rsidRDefault="007748C9" w:rsidP="007748C9">
      <w:pPr>
        <w:rPr>
          <w:sz w:val="24"/>
          <w:szCs w:val="24"/>
        </w:rPr>
      </w:pPr>
      <w:r w:rsidRPr="007748C9">
        <w:rPr>
          <w:b/>
          <w:sz w:val="24"/>
          <w:szCs w:val="24"/>
        </w:rPr>
        <w:t>Termín realizace:</w:t>
      </w:r>
      <w:r w:rsidRPr="007748C9">
        <w:rPr>
          <w:sz w:val="24"/>
          <w:szCs w:val="24"/>
        </w:rPr>
        <w:t xml:space="preserve"> </w:t>
      </w:r>
      <w:proofErr w:type="gramStart"/>
      <w:r w:rsidR="00047C11" w:rsidRPr="008D70B4">
        <w:rPr>
          <w:sz w:val="24"/>
          <w:szCs w:val="24"/>
        </w:rPr>
        <w:t>202</w:t>
      </w:r>
      <w:r w:rsidR="00A247B2">
        <w:rPr>
          <w:sz w:val="24"/>
          <w:szCs w:val="24"/>
        </w:rPr>
        <w:t>5</w:t>
      </w:r>
      <w:r w:rsidRPr="008D70B4">
        <w:rPr>
          <w:sz w:val="24"/>
          <w:szCs w:val="24"/>
        </w:rPr>
        <w:t xml:space="preserve">  –</w:t>
      </w:r>
      <w:proofErr w:type="gramEnd"/>
      <w:r w:rsidRPr="008D70B4">
        <w:rPr>
          <w:sz w:val="24"/>
          <w:szCs w:val="24"/>
        </w:rPr>
        <w:t xml:space="preserve">  předpoklad </w:t>
      </w:r>
      <w:r w:rsidR="004F6CD4">
        <w:rPr>
          <w:sz w:val="24"/>
          <w:szCs w:val="24"/>
        </w:rPr>
        <w:t>4</w:t>
      </w:r>
      <w:r w:rsidRPr="008D70B4">
        <w:rPr>
          <w:sz w:val="24"/>
          <w:szCs w:val="24"/>
        </w:rPr>
        <w:t xml:space="preserve"> </w:t>
      </w:r>
      <w:r w:rsidR="00047C11" w:rsidRPr="008D70B4">
        <w:rPr>
          <w:sz w:val="24"/>
          <w:szCs w:val="24"/>
        </w:rPr>
        <w:t>týdnů</w:t>
      </w:r>
    </w:p>
    <w:p w14:paraId="51FFC620" w14:textId="77777777" w:rsidR="007748C9" w:rsidRPr="007748C9" w:rsidRDefault="007748C9" w:rsidP="007748C9">
      <w:pPr>
        <w:rPr>
          <w:color w:val="FF0000"/>
          <w:sz w:val="24"/>
          <w:szCs w:val="24"/>
        </w:rPr>
      </w:pPr>
    </w:p>
    <w:p w14:paraId="5C60981C" w14:textId="1806470F" w:rsidR="007748C9" w:rsidRPr="007748C9" w:rsidRDefault="007748C9" w:rsidP="007748C9">
      <w:pPr>
        <w:rPr>
          <w:b/>
          <w:sz w:val="24"/>
          <w:szCs w:val="24"/>
        </w:rPr>
      </w:pPr>
      <w:r w:rsidRPr="007748C9">
        <w:rPr>
          <w:b/>
          <w:sz w:val="24"/>
          <w:szCs w:val="24"/>
        </w:rPr>
        <w:t>Záruční doba:</w:t>
      </w:r>
      <w:r w:rsidRPr="007748C9">
        <w:rPr>
          <w:sz w:val="24"/>
          <w:szCs w:val="24"/>
        </w:rPr>
        <w:t xml:space="preserve"> </w:t>
      </w:r>
      <w:r w:rsidR="00710487" w:rsidRPr="000B1342">
        <w:rPr>
          <w:color w:val="000000" w:themeColor="text1"/>
          <w:sz w:val="24"/>
          <w:szCs w:val="24"/>
        </w:rPr>
        <w:t>36 měsíců</w:t>
      </w:r>
    </w:p>
    <w:p w14:paraId="00B845E3" w14:textId="77777777" w:rsidR="007748C9" w:rsidRPr="007748C9" w:rsidRDefault="007748C9" w:rsidP="007748C9">
      <w:pPr>
        <w:rPr>
          <w:b/>
          <w:color w:val="FF0000"/>
          <w:sz w:val="24"/>
          <w:szCs w:val="24"/>
        </w:rPr>
      </w:pPr>
    </w:p>
    <w:p w14:paraId="385DD588" w14:textId="14554110" w:rsidR="007748C9" w:rsidRPr="007748C9" w:rsidRDefault="007748C9" w:rsidP="007748C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748C9">
        <w:rPr>
          <w:b/>
          <w:sz w:val="24"/>
          <w:szCs w:val="24"/>
        </w:rPr>
        <w:t xml:space="preserve">Zdroj </w:t>
      </w:r>
      <w:proofErr w:type="gramStart"/>
      <w:r w:rsidRPr="007748C9">
        <w:rPr>
          <w:b/>
          <w:sz w:val="24"/>
          <w:szCs w:val="24"/>
        </w:rPr>
        <w:t xml:space="preserve">financování:  </w:t>
      </w:r>
      <w:r w:rsidR="008F3802" w:rsidRPr="008F3802">
        <w:rPr>
          <w:sz w:val="24"/>
          <w:szCs w:val="24"/>
        </w:rPr>
        <w:t>Škody</w:t>
      </w:r>
      <w:proofErr w:type="gramEnd"/>
      <w:r w:rsidR="008F3802" w:rsidRPr="008F3802">
        <w:rPr>
          <w:sz w:val="24"/>
          <w:szCs w:val="24"/>
        </w:rPr>
        <w:t xml:space="preserve"> po zimě 2025 JÚ 10068                                                                                        </w:t>
      </w:r>
    </w:p>
    <w:p w14:paraId="02D58180" w14:textId="77777777" w:rsidR="007748C9" w:rsidRPr="007748C9" w:rsidRDefault="007748C9" w:rsidP="007748C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7748C9">
        <w:rPr>
          <w:sz w:val="24"/>
          <w:szCs w:val="24"/>
        </w:rPr>
        <w:t>(realizace akce bude provedena za předpokladu přidělení finančních prostředků)</w:t>
      </w:r>
    </w:p>
    <w:p w14:paraId="53D5C831" w14:textId="77777777" w:rsidR="007748C9" w:rsidRPr="007748C9" w:rsidRDefault="007748C9" w:rsidP="007748C9">
      <w:pPr>
        <w:pStyle w:val="Zkladntext"/>
        <w:rPr>
          <w:b/>
          <w:sz w:val="24"/>
          <w:szCs w:val="24"/>
        </w:rPr>
      </w:pPr>
    </w:p>
    <w:p w14:paraId="1A924FCF" w14:textId="7A34B29C" w:rsidR="00710487" w:rsidRPr="00E817FE" w:rsidRDefault="00710487" w:rsidP="00710487">
      <w:pPr>
        <w:jc w:val="both"/>
        <w:rPr>
          <w:sz w:val="24"/>
          <w:szCs w:val="24"/>
        </w:rPr>
      </w:pPr>
      <w:r w:rsidRPr="00E817FE">
        <w:rPr>
          <w:b/>
          <w:sz w:val="24"/>
          <w:szCs w:val="24"/>
        </w:rPr>
        <w:t xml:space="preserve">Platební podmínky (fakturace): </w:t>
      </w:r>
      <w:r w:rsidR="00773875">
        <w:rPr>
          <w:sz w:val="24"/>
          <w:szCs w:val="24"/>
        </w:rPr>
        <w:t>měsíční</w:t>
      </w:r>
    </w:p>
    <w:p w14:paraId="5D763D3F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 xml:space="preserve">Dílčí faktury budou vystaveny po kompletním dokončení částí stavebních prací v daném období, v návaznosti na podpis protokolu Soupisu prací. </w:t>
      </w:r>
    </w:p>
    <w:p w14:paraId="1C188902" w14:textId="77777777" w:rsidR="00E42033" w:rsidRPr="00E42033" w:rsidRDefault="00E42033" w:rsidP="00E42033">
      <w:pPr>
        <w:jc w:val="both"/>
        <w:rPr>
          <w:sz w:val="24"/>
          <w:szCs w:val="24"/>
        </w:rPr>
      </w:pPr>
      <w:r w:rsidRPr="00E42033">
        <w:rPr>
          <w:sz w:val="24"/>
          <w:szCs w:val="24"/>
        </w:rPr>
        <w:t>Konečná faktura bude vystavena po kompletním dokončení všech stavebních prací, po předání řádně vedených dokladů (stavební deník, zkoušky, atesty apod.) a to v návaznosti na podpis Předávacího protokolu o převzetí díla.</w:t>
      </w:r>
    </w:p>
    <w:p w14:paraId="6807F47F" w14:textId="77777777" w:rsidR="000D1A02" w:rsidRDefault="000D1A02" w:rsidP="007748C9">
      <w:pPr>
        <w:pStyle w:val="Zkladntext"/>
        <w:rPr>
          <w:b/>
          <w:sz w:val="24"/>
          <w:szCs w:val="24"/>
        </w:rPr>
      </w:pPr>
    </w:p>
    <w:p w14:paraId="219825BD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63B0D130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2DDCE288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144F904F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3827B7AD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286FB6B4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60DCE52E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5D86FFF2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20D57AAF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2A6B4C3D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6BD1696F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70328235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69B540C5" w14:textId="77777777" w:rsidR="000C732B" w:rsidRDefault="000C732B" w:rsidP="007748C9">
      <w:pPr>
        <w:pStyle w:val="Zkladntext"/>
        <w:rPr>
          <w:b/>
          <w:sz w:val="24"/>
          <w:szCs w:val="24"/>
        </w:rPr>
      </w:pPr>
    </w:p>
    <w:p w14:paraId="2A1F1AB3" w14:textId="5CBA149A" w:rsidR="007748C9" w:rsidRDefault="007748C9" w:rsidP="007748C9">
      <w:pPr>
        <w:pStyle w:val="Zkladntext"/>
        <w:rPr>
          <w:b/>
          <w:sz w:val="24"/>
          <w:szCs w:val="24"/>
        </w:rPr>
      </w:pPr>
      <w:r w:rsidRPr="000D1A02">
        <w:rPr>
          <w:b/>
          <w:sz w:val="24"/>
          <w:szCs w:val="24"/>
        </w:rPr>
        <w:lastRenderedPageBreak/>
        <w:t>Fotodokumentace:</w:t>
      </w:r>
    </w:p>
    <w:p w14:paraId="5C388527" w14:textId="77777777" w:rsidR="00FF7F3A" w:rsidRDefault="00FF7F3A" w:rsidP="00247D21"/>
    <w:p w14:paraId="4B1DC4F0" w14:textId="7BA39796" w:rsidR="00247D21" w:rsidRPr="00247D21" w:rsidRDefault="000C732B" w:rsidP="00247D21">
      <w:r>
        <w:rPr>
          <w:noProof/>
        </w:rPr>
        <w:drawing>
          <wp:inline distT="0" distB="0" distL="0" distR="0" wp14:anchorId="198B30AB" wp14:editId="351B83FF">
            <wp:extent cx="5761355" cy="4322445"/>
            <wp:effectExtent l="0" t="0" r="0" b="1905"/>
            <wp:docPr id="82745134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78AD50" w14:textId="33E7072E" w:rsidR="00247D21" w:rsidRDefault="00247D21" w:rsidP="00247D21">
      <w:pPr>
        <w:rPr>
          <w:b/>
          <w:sz w:val="24"/>
          <w:szCs w:val="24"/>
        </w:rPr>
      </w:pPr>
    </w:p>
    <w:p w14:paraId="7F40A241" w14:textId="79CB398A" w:rsidR="00247D21" w:rsidRPr="00247D21" w:rsidRDefault="00DE6D71" w:rsidP="00247D21">
      <w:r>
        <w:rPr>
          <w:noProof/>
        </w:rPr>
        <w:drawing>
          <wp:inline distT="0" distB="0" distL="0" distR="0" wp14:anchorId="309666F9" wp14:editId="417327D0">
            <wp:extent cx="5761355" cy="4322445"/>
            <wp:effectExtent l="0" t="0" r="0" b="1905"/>
            <wp:docPr id="860971304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5014AE" w14:textId="76051283" w:rsidR="007748C9" w:rsidRPr="00C12417" w:rsidRDefault="00431228" w:rsidP="007748C9">
      <w:pPr>
        <w:pStyle w:val="Zkladntext"/>
        <w:rPr>
          <w:b/>
          <w:sz w:val="22"/>
        </w:rPr>
      </w:pPr>
      <w:r>
        <w:rPr>
          <w:b/>
          <w:noProof/>
          <w:sz w:val="22"/>
        </w:rPr>
        <w:lastRenderedPageBreak/>
        <w:drawing>
          <wp:inline distT="0" distB="0" distL="0" distR="0" wp14:anchorId="771C1962" wp14:editId="21E1FF1F">
            <wp:extent cx="5761355" cy="4322445"/>
            <wp:effectExtent l="0" t="0" r="0" b="1905"/>
            <wp:docPr id="197461033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360DE9" w14:textId="48ED3638" w:rsidR="007748C9" w:rsidRDefault="00004CEF" w:rsidP="00004CEF">
      <w:pPr>
        <w:tabs>
          <w:tab w:val="left" w:pos="963"/>
        </w:tabs>
        <w:rPr>
          <w:rFonts w:ascii="Arial" w:hAnsi="Arial"/>
        </w:rPr>
      </w:pPr>
      <w:r>
        <w:rPr>
          <w:rFonts w:ascii="Arial" w:hAnsi="Arial"/>
        </w:rPr>
        <w:br w:type="textWrapping" w:clear="all"/>
      </w:r>
    </w:p>
    <w:p w14:paraId="39C06E0D" w14:textId="77777777" w:rsidR="00710487" w:rsidRDefault="00710487" w:rsidP="007748C9">
      <w:pPr>
        <w:jc w:val="center"/>
        <w:rPr>
          <w:rFonts w:ascii="Arial" w:hAnsi="Arial"/>
        </w:rPr>
      </w:pPr>
    </w:p>
    <w:p w14:paraId="4BE45AB0" w14:textId="55EB6BEC" w:rsidR="00C55D80" w:rsidRDefault="00C55D80" w:rsidP="00C55D80">
      <w:pPr>
        <w:rPr>
          <w:rFonts w:ascii="Arial" w:hAnsi="Arial"/>
        </w:rPr>
      </w:pPr>
    </w:p>
    <w:p w14:paraId="3004C0B8" w14:textId="7F680A95" w:rsidR="00C55D80" w:rsidRPr="00C55D80" w:rsidRDefault="00C55D80" w:rsidP="00C55D80">
      <w:pPr>
        <w:rPr>
          <w:rFonts w:ascii="Arial" w:hAnsi="Arial"/>
        </w:rPr>
      </w:pPr>
    </w:p>
    <w:p w14:paraId="6EC40540" w14:textId="6BD80D6E" w:rsidR="007748C9" w:rsidRPr="00FF7F3A" w:rsidRDefault="00D55B1A" w:rsidP="00FF7F3A">
      <w:pPr>
        <w:rPr>
          <w:rFonts w:ascii="Arial" w:hAnsi="Arial"/>
        </w:rPr>
      </w:pPr>
      <w:r>
        <w:rPr>
          <w:rFonts w:ascii="Arial" w:hAnsi="Arial"/>
        </w:rPr>
        <w:t xml:space="preserve">     </w:t>
      </w:r>
      <w:r>
        <w:rPr>
          <w:rFonts w:ascii="Arial" w:hAnsi="Arial"/>
        </w:rPr>
        <w:br w:type="textWrapping" w:clear="all"/>
      </w:r>
      <w:r w:rsidR="007748C9" w:rsidRPr="007748C9">
        <w:rPr>
          <w:b/>
          <w:sz w:val="24"/>
          <w:szCs w:val="24"/>
        </w:rPr>
        <w:t>Kontakty:</w:t>
      </w:r>
    </w:p>
    <w:p w14:paraId="6DE0B247" w14:textId="1D2735F2" w:rsidR="002D3E8C" w:rsidRPr="002D3E8C" w:rsidRDefault="0012115C" w:rsidP="002D3E8C">
      <w:pPr>
        <w:jc w:val="both"/>
        <w:rPr>
          <w:sz w:val="24"/>
          <w:szCs w:val="24"/>
          <w:u w:val="single"/>
        </w:rPr>
      </w:pPr>
      <w:r w:rsidRPr="0012115C">
        <w:rPr>
          <w:sz w:val="24"/>
          <w:szCs w:val="24"/>
        </w:rPr>
        <w:t>Bc. Pavel Zabilka, provozní cestmistr, tel: 702 265 979, email:</w:t>
      </w:r>
      <w:r w:rsidR="00954F64">
        <w:rPr>
          <w:sz w:val="24"/>
          <w:szCs w:val="24"/>
          <w:u w:val="single"/>
        </w:rPr>
        <w:t xml:space="preserve"> </w:t>
      </w:r>
      <w:r>
        <w:rPr>
          <w:color w:val="0000FF"/>
          <w:sz w:val="24"/>
          <w:szCs w:val="24"/>
          <w:u w:val="single"/>
        </w:rPr>
        <w:t>pavel</w:t>
      </w:r>
      <w:r w:rsidR="002D3E8C" w:rsidRPr="002D3E8C">
        <w:rPr>
          <w:color w:val="0000FF"/>
          <w:sz w:val="24"/>
          <w:szCs w:val="24"/>
          <w:u w:val="single"/>
        </w:rPr>
        <w:t>.</w:t>
      </w:r>
      <w:r>
        <w:rPr>
          <w:color w:val="0000FF"/>
          <w:sz w:val="24"/>
          <w:szCs w:val="24"/>
          <w:u w:val="single"/>
        </w:rPr>
        <w:t>zabilka</w:t>
      </w:r>
      <w:r w:rsidR="002D3E8C" w:rsidRPr="002D3E8C">
        <w:rPr>
          <w:color w:val="0000FF"/>
          <w:sz w:val="24"/>
          <w:szCs w:val="24"/>
          <w:u w:val="single"/>
        </w:rPr>
        <w:t>@ksus.cz</w:t>
      </w:r>
    </w:p>
    <w:p w14:paraId="2C50497C" w14:textId="38C1D083" w:rsidR="00710487" w:rsidRPr="007748C9" w:rsidRDefault="00710487" w:rsidP="00710487">
      <w:pPr>
        <w:jc w:val="both"/>
        <w:rPr>
          <w:color w:val="0000FF"/>
          <w:sz w:val="24"/>
          <w:szCs w:val="24"/>
          <w:u w:val="single"/>
        </w:rPr>
      </w:pPr>
      <w:r w:rsidRPr="007748C9">
        <w:rPr>
          <w:sz w:val="24"/>
          <w:szCs w:val="24"/>
        </w:rPr>
        <w:t xml:space="preserve">Tomáš Pecka, </w:t>
      </w:r>
      <w:r w:rsidR="002802FE" w:rsidRPr="002802FE">
        <w:rPr>
          <w:sz w:val="24"/>
          <w:szCs w:val="24"/>
        </w:rPr>
        <w:t>projektový manažer staveb</w:t>
      </w:r>
      <w:r w:rsidRPr="007748C9">
        <w:rPr>
          <w:sz w:val="24"/>
          <w:szCs w:val="24"/>
        </w:rPr>
        <w:t>, tel.: 736 623 713,</w:t>
      </w:r>
      <w:r w:rsidRPr="007748C9">
        <w:rPr>
          <w:color w:val="0000FF"/>
          <w:sz w:val="24"/>
          <w:szCs w:val="24"/>
        </w:rPr>
        <w:t xml:space="preserve"> </w:t>
      </w:r>
      <w:r w:rsidRPr="007748C9">
        <w:rPr>
          <w:sz w:val="24"/>
          <w:szCs w:val="24"/>
        </w:rPr>
        <w:t>email:</w:t>
      </w:r>
      <w:r w:rsidRPr="007748C9">
        <w:rPr>
          <w:sz w:val="24"/>
          <w:szCs w:val="24"/>
          <w:u w:val="single"/>
        </w:rPr>
        <w:t xml:space="preserve"> </w:t>
      </w:r>
      <w:hyperlink r:id="rId12" w:history="1">
        <w:r w:rsidRPr="007748C9">
          <w:rPr>
            <w:color w:val="0000FF"/>
            <w:sz w:val="24"/>
            <w:szCs w:val="24"/>
            <w:u w:val="single"/>
          </w:rPr>
          <w:t>tomas.pecka@ksus.cz</w:t>
        </w:r>
      </w:hyperlink>
    </w:p>
    <w:p w14:paraId="1F1FE02F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Lenka Chmelová, vedoucí oblasti Mnichovo Hradiště, tel:736 623 720</w:t>
      </w:r>
    </w:p>
    <w:p w14:paraId="24E81F27" w14:textId="77777777" w:rsidR="007748C9" w:rsidRPr="007748C9" w:rsidRDefault="007748C9" w:rsidP="007748C9">
      <w:pPr>
        <w:jc w:val="both"/>
        <w:rPr>
          <w:color w:val="0000FF"/>
          <w:sz w:val="24"/>
          <w:szCs w:val="24"/>
          <w:u w:val="single"/>
        </w:rPr>
      </w:pPr>
      <w:r w:rsidRPr="007748C9">
        <w:rPr>
          <w:sz w:val="24"/>
          <w:szCs w:val="24"/>
        </w:rPr>
        <w:t xml:space="preserve">e-mail: </w:t>
      </w:r>
      <w:hyperlink r:id="rId13" w:history="1">
        <w:r w:rsidRPr="007748C9">
          <w:rPr>
            <w:color w:val="0000FF"/>
            <w:sz w:val="24"/>
            <w:szCs w:val="24"/>
            <w:u w:val="single"/>
          </w:rPr>
          <w:t>lenka.chmelova@ksus.cz</w:t>
        </w:r>
      </w:hyperlink>
    </w:p>
    <w:p w14:paraId="063A96D9" w14:textId="77777777" w:rsidR="002802FE" w:rsidRPr="002802FE" w:rsidRDefault="002802FE" w:rsidP="002802FE">
      <w:pPr>
        <w:jc w:val="both"/>
        <w:rPr>
          <w:sz w:val="24"/>
          <w:szCs w:val="24"/>
        </w:rPr>
      </w:pPr>
      <w:r w:rsidRPr="002802FE">
        <w:rPr>
          <w:sz w:val="24"/>
          <w:szCs w:val="24"/>
        </w:rPr>
        <w:t xml:space="preserve">Ing. Jiří Toman, </w:t>
      </w:r>
      <w:bookmarkStart w:id="0" w:name="_Hlk155776375"/>
      <w:r w:rsidRPr="002802FE">
        <w:rPr>
          <w:sz w:val="24"/>
          <w:szCs w:val="24"/>
        </w:rPr>
        <w:t>projektový manažer staveb</w:t>
      </w:r>
      <w:bookmarkEnd w:id="0"/>
      <w:r w:rsidRPr="002802FE">
        <w:rPr>
          <w:sz w:val="24"/>
          <w:szCs w:val="24"/>
        </w:rPr>
        <w:t xml:space="preserve">, tel.: 606 693 006, email: </w:t>
      </w:r>
      <w:hyperlink r:id="rId14" w:history="1">
        <w:r w:rsidRPr="002802FE">
          <w:rPr>
            <w:rStyle w:val="Hypertextovodkaz"/>
            <w:sz w:val="24"/>
            <w:szCs w:val="24"/>
          </w:rPr>
          <w:t>jiri.toman@ksus.cz</w:t>
        </w:r>
      </w:hyperlink>
    </w:p>
    <w:p w14:paraId="2D08F1B5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B2D7E0D" w14:textId="77777777" w:rsidR="007748C9" w:rsidRPr="007748C9" w:rsidRDefault="007748C9" w:rsidP="007748C9">
      <w:pPr>
        <w:jc w:val="both"/>
        <w:rPr>
          <w:sz w:val="24"/>
          <w:szCs w:val="24"/>
        </w:rPr>
      </w:pPr>
      <w:r w:rsidRPr="007748C9">
        <w:rPr>
          <w:sz w:val="24"/>
          <w:szCs w:val="24"/>
        </w:rPr>
        <w:t>Krajská správa a údržba silnic Středočeského kraje, příspěvková organizace, Zborovská 11, 150 21 Praha 5</w:t>
      </w:r>
    </w:p>
    <w:p w14:paraId="2B4995A3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40FE4AAF" w14:textId="77777777" w:rsidR="007748C9" w:rsidRPr="007748C9" w:rsidRDefault="007748C9" w:rsidP="007748C9">
      <w:pPr>
        <w:jc w:val="both"/>
        <w:rPr>
          <w:sz w:val="24"/>
          <w:szCs w:val="24"/>
        </w:rPr>
      </w:pPr>
    </w:p>
    <w:p w14:paraId="7683E573" w14:textId="42E6153E" w:rsidR="007748C9" w:rsidRPr="007748C9" w:rsidRDefault="007748C9" w:rsidP="007748C9">
      <w:pPr>
        <w:rPr>
          <w:bCs/>
          <w:sz w:val="24"/>
          <w:szCs w:val="24"/>
        </w:rPr>
      </w:pPr>
      <w:r w:rsidRPr="007748C9">
        <w:rPr>
          <w:sz w:val="24"/>
          <w:szCs w:val="24"/>
        </w:rPr>
        <w:t>Zpracoval:</w:t>
      </w:r>
      <w:r w:rsidR="00BF4483">
        <w:rPr>
          <w:sz w:val="24"/>
          <w:szCs w:val="24"/>
        </w:rPr>
        <w:t xml:space="preserve"> Tomáš Pecka</w:t>
      </w:r>
    </w:p>
    <w:p w14:paraId="3D0670BA" w14:textId="77777777" w:rsidR="007748C9" w:rsidRDefault="007748C9" w:rsidP="007748C9">
      <w:pPr>
        <w:jc w:val="both"/>
      </w:pPr>
    </w:p>
    <w:p w14:paraId="3B1F6477" w14:textId="77777777" w:rsidR="007748C9" w:rsidRDefault="007748C9" w:rsidP="007748C9">
      <w:pPr>
        <w:jc w:val="center"/>
      </w:pPr>
    </w:p>
    <w:p w14:paraId="3E5DFB5A" w14:textId="77777777" w:rsidR="00F2159A" w:rsidRPr="00AD1EDD" w:rsidRDefault="00F2159A" w:rsidP="006F4635">
      <w:pPr>
        <w:jc w:val="center"/>
        <w:rPr>
          <w:sz w:val="24"/>
          <w:szCs w:val="24"/>
        </w:rPr>
      </w:pPr>
    </w:p>
    <w:sectPr w:rsidR="00F2159A" w:rsidRPr="00AD1EDD" w:rsidSect="001B6E9D">
      <w:headerReference w:type="first" r:id="rId15"/>
      <w:pgSz w:w="11907" w:h="16840" w:code="9"/>
      <w:pgMar w:top="1418" w:right="1134" w:bottom="851" w:left="1134" w:header="567" w:footer="567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A9F95A" w14:textId="77777777" w:rsidR="00DD0309" w:rsidRDefault="00DD0309">
      <w:r>
        <w:separator/>
      </w:r>
    </w:p>
  </w:endnote>
  <w:endnote w:type="continuationSeparator" w:id="0">
    <w:p w14:paraId="46BADB3B" w14:textId="77777777" w:rsidR="00DD0309" w:rsidRDefault="00DD03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E3070F" w14:textId="77777777" w:rsidR="00DD0309" w:rsidRDefault="00DD0309">
      <w:r>
        <w:separator/>
      </w:r>
    </w:p>
  </w:footnote>
  <w:footnote w:type="continuationSeparator" w:id="0">
    <w:p w14:paraId="60EFBF02" w14:textId="77777777" w:rsidR="00DD0309" w:rsidRDefault="00DD03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2A544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object w:dxaOrig="2642" w:dyaOrig="684" w14:anchorId="724445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1.4pt;height:36pt">
          <v:imagedata r:id="rId1" o:title=""/>
        </v:shape>
        <o:OLEObject Type="Embed" ProgID="MSPhotoEd.3" ShapeID="_x0000_i1025" DrawAspect="Content" ObjectID="_1800337274" r:id="rId2"/>
      </w:object>
    </w:r>
  </w:p>
  <w:p w14:paraId="70C567AB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</w:p>
  <w:p w14:paraId="60271058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55AAD84F" w14:textId="77777777" w:rsidR="00AD1EDD" w:rsidRDefault="00AD1EDD" w:rsidP="00AD1EDD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 xml:space="preserve">150 </w:t>
    </w:r>
    <w:proofErr w:type="gramStart"/>
    <w:r>
      <w:rPr>
        <w:b/>
        <w:bCs/>
        <w:i/>
        <w:iCs/>
        <w:color w:val="000080"/>
        <w:sz w:val="28"/>
        <w:szCs w:val="28"/>
      </w:rPr>
      <w:t>21  PRAHA</w:t>
    </w:r>
    <w:proofErr w:type="gramEnd"/>
    <w:r>
      <w:rPr>
        <w:b/>
        <w:bCs/>
        <w:i/>
        <w:iCs/>
        <w:color w:val="000080"/>
        <w:sz w:val="28"/>
        <w:szCs w:val="28"/>
      </w:rPr>
      <w:t xml:space="preserve"> 5, Zborovská 11</w:t>
    </w:r>
  </w:p>
  <w:p w14:paraId="16392E76" w14:textId="77777777" w:rsidR="0055640C" w:rsidRPr="00A72A30" w:rsidRDefault="0055640C" w:rsidP="0055640C">
    <w:pPr>
      <w:rPr>
        <w:i/>
        <w:color w:val="000080"/>
        <w:sz w:val="28"/>
        <w:szCs w:val="28"/>
      </w:rPr>
    </w:pPr>
    <w:r w:rsidRPr="00A72A30">
      <w:rPr>
        <w:b/>
        <w:i/>
        <w:color w:val="000080"/>
        <w:sz w:val="28"/>
        <w:szCs w:val="28"/>
      </w:rPr>
      <w:t>----------------------------------------------------------------------------</w:t>
    </w:r>
    <w:r>
      <w:rPr>
        <w:b/>
        <w:i/>
        <w:color w:val="000080"/>
        <w:sz w:val="28"/>
        <w:szCs w:val="28"/>
      </w:rPr>
      <w:t>-------------------</w:t>
    </w:r>
  </w:p>
  <w:p w14:paraId="2AB81D97" w14:textId="77777777" w:rsidR="0055640C" w:rsidRDefault="0055640C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7585A"/>
    <w:multiLevelType w:val="hybridMultilevel"/>
    <w:tmpl w:val="9C3AD7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BC20F7"/>
    <w:multiLevelType w:val="hybridMultilevel"/>
    <w:tmpl w:val="81980A3C"/>
    <w:lvl w:ilvl="0" w:tplc="52B211D6">
      <w:numFmt w:val="bullet"/>
      <w:lvlText w:val="-"/>
      <w:lvlJc w:val="left"/>
      <w:pPr>
        <w:ind w:left="1320" w:hanging="360"/>
      </w:pPr>
      <w:rPr>
        <w:rFonts w:ascii="Times New Roman" w:eastAsia="Times New Roman" w:hAnsi="Times New Roman" w:cs="Times New Roman" w:hint="default"/>
        <w:b w:val="0"/>
      </w:rPr>
    </w:lvl>
    <w:lvl w:ilvl="1" w:tplc="0405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" w15:restartNumberingAfterBreak="0">
    <w:nsid w:val="2B202E21"/>
    <w:multiLevelType w:val="multilevel"/>
    <w:tmpl w:val="2BB4F466"/>
    <w:lvl w:ilvl="0">
      <w:start w:val="1"/>
      <w:numFmt w:val="decimal"/>
      <w:suff w:val="nothing"/>
      <w:lvlText w:val="Článek %1."/>
      <w:lvlJc w:val="left"/>
      <w:pPr>
        <w:ind w:left="5104" w:firstLine="0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>
      <w:start w:val="2"/>
      <w:numFmt w:val="decimal"/>
      <w:pStyle w:val="Textodst1sl"/>
      <w:isLgl/>
      <w:lvlText w:val="%1.%2."/>
      <w:lvlJc w:val="left"/>
      <w:pPr>
        <w:tabs>
          <w:tab w:val="num" w:pos="1430"/>
        </w:tabs>
        <w:ind w:left="1430" w:hanging="720"/>
      </w:pPr>
      <w:rPr>
        <w:rFonts w:ascii="Times New Roman" w:hAnsi="Times New Roman" w:cs="Times New Roman" w:hint="default"/>
        <w:b w:val="0"/>
        <w:i w:val="0"/>
        <w:sz w:val="22"/>
        <w:szCs w:val="22"/>
      </w:rPr>
    </w:lvl>
    <w:lvl w:ilvl="2">
      <w:start w:val="1"/>
      <w:numFmt w:val="decimal"/>
      <w:pStyle w:val="Textodst2slovan"/>
      <w:lvlText w:val="%1.%2.%3."/>
      <w:lvlJc w:val="left"/>
      <w:pPr>
        <w:tabs>
          <w:tab w:val="num" w:pos="992"/>
        </w:tabs>
        <w:ind w:left="992" w:hanging="708"/>
      </w:pPr>
      <w:rPr>
        <w:rFonts w:hint="default"/>
        <w:b w:val="0"/>
        <w:i w:val="0"/>
      </w:rPr>
    </w:lvl>
    <w:lvl w:ilvl="3">
      <w:start w:val="1"/>
      <w:numFmt w:val="lowerLetter"/>
      <w:pStyle w:val="Textodst3psmena"/>
      <w:lvlText w:val="%4)"/>
      <w:lvlJc w:val="left"/>
      <w:pPr>
        <w:tabs>
          <w:tab w:val="num" w:pos="1753"/>
        </w:tabs>
        <w:ind w:left="1753" w:hanging="618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3" w15:restartNumberingAfterBreak="0">
    <w:nsid w:val="2F2725B2"/>
    <w:multiLevelType w:val="hybridMultilevel"/>
    <w:tmpl w:val="0B44AD5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D6938F2"/>
    <w:multiLevelType w:val="hybridMultilevel"/>
    <w:tmpl w:val="F69664F4"/>
    <w:lvl w:ilvl="0" w:tplc="82DA4588">
      <w:start w:val="4"/>
      <w:numFmt w:val="bullet"/>
      <w:lvlText w:val="-"/>
      <w:lvlJc w:val="left"/>
      <w:pPr>
        <w:ind w:left="735" w:hanging="360"/>
      </w:pPr>
      <w:rPr>
        <w:rFonts w:ascii="Times New Roman" w:eastAsia="Arial Unicode MS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5" w15:restartNumberingAfterBreak="0">
    <w:nsid w:val="606D7883"/>
    <w:multiLevelType w:val="multilevel"/>
    <w:tmpl w:val="D1BEE07A"/>
    <w:lvl w:ilvl="0">
      <w:start w:val="5"/>
      <w:numFmt w:val="upperRoman"/>
      <w:lvlText w:val="%1."/>
      <w:lvlJc w:val="center"/>
      <w:pPr>
        <w:tabs>
          <w:tab w:val="num" w:pos="432"/>
        </w:tabs>
        <w:ind w:left="72" w:firstLine="216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08"/>
        </w:tabs>
        <w:ind w:left="1008" w:hanging="720"/>
      </w:pPr>
      <w:rPr>
        <w:rFonts w:hint="default"/>
        <w:b w:val="0"/>
        <w:i w:val="0"/>
        <w:color w:val="000000"/>
      </w:rPr>
    </w:lvl>
    <w:lvl w:ilvl="2">
      <w:start w:val="1"/>
      <w:numFmt w:val="decimal"/>
      <w:isLgl/>
      <w:lvlText w:val="%1.%2.%3"/>
      <w:lvlJc w:val="left"/>
      <w:pPr>
        <w:tabs>
          <w:tab w:val="num" w:pos="1713"/>
        </w:tabs>
        <w:ind w:left="171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08"/>
        </w:tabs>
        <w:ind w:left="10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368"/>
        </w:tabs>
        <w:ind w:left="136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8"/>
        </w:tabs>
        <w:ind w:left="17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8"/>
        </w:tabs>
        <w:ind w:left="2088" w:hanging="1800"/>
      </w:pPr>
      <w:rPr>
        <w:rFonts w:hint="default"/>
      </w:rPr>
    </w:lvl>
  </w:abstractNum>
  <w:abstractNum w:abstractNumId="6" w15:restartNumberingAfterBreak="0">
    <w:nsid w:val="61D90E05"/>
    <w:multiLevelType w:val="hybridMultilevel"/>
    <w:tmpl w:val="C6AEBE54"/>
    <w:lvl w:ilvl="0" w:tplc="40DA7DAC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7" w15:restartNumberingAfterBreak="0">
    <w:nsid w:val="64DF0FFE"/>
    <w:multiLevelType w:val="hybridMultilevel"/>
    <w:tmpl w:val="6C36D2B6"/>
    <w:lvl w:ilvl="0" w:tplc="C4D48856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CE2786C"/>
    <w:multiLevelType w:val="hybridMultilevel"/>
    <w:tmpl w:val="8AE4C58C"/>
    <w:lvl w:ilvl="0" w:tplc="1C2E5B9E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6D906B02"/>
    <w:multiLevelType w:val="multilevel"/>
    <w:tmpl w:val="BF025C8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1A9282E"/>
    <w:multiLevelType w:val="multilevel"/>
    <w:tmpl w:val="0B44AD5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82774673">
    <w:abstractNumId w:val="3"/>
  </w:num>
  <w:num w:numId="2" w16cid:durableId="927154789">
    <w:abstractNumId w:val="9"/>
  </w:num>
  <w:num w:numId="3" w16cid:durableId="1760441388">
    <w:abstractNumId w:val="10"/>
  </w:num>
  <w:num w:numId="4" w16cid:durableId="503397269">
    <w:abstractNumId w:val="7"/>
  </w:num>
  <w:num w:numId="5" w16cid:durableId="478033373">
    <w:abstractNumId w:val="5"/>
  </w:num>
  <w:num w:numId="6" w16cid:durableId="1353144231">
    <w:abstractNumId w:val="4"/>
  </w:num>
  <w:num w:numId="7" w16cid:durableId="1176723120">
    <w:abstractNumId w:val="0"/>
  </w:num>
  <w:num w:numId="8" w16cid:durableId="229122779">
    <w:abstractNumId w:val="2"/>
  </w:num>
  <w:num w:numId="9" w16cid:durableId="80296983">
    <w:abstractNumId w:val="6"/>
  </w:num>
  <w:num w:numId="10" w16cid:durableId="545606826">
    <w:abstractNumId w:val="8"/>
  </w:num>
  <w:num w:numId="11" w16cid:durableId="13733839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mirrorMargin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C82"/>
    <w:rsid w:val="00000815"/>
    <w:rsid w:val="000009BA"/>
    <w:rsid w:val="00002D24"/>
    <w:rsid w:val="00003C3F"/>
    <w:rsid w:val="00004CEF"/>
    <w:rsid w:val="00006278"/>
    <w:rsid w:val="00013AE1"/>
    <w:rsid w:val="00014593"/>
    <w:rsid w:val="00015B51"/>
    <w:rsid w:val="00017EC9"/>
    <w:rsid w:val="00021B06"/>
    <w:rsid w:val="00022B7E"/>
    <w:rsid w:val="00033108"/>
    <w:rsid w:val="000358D7"/>
    <w:rsid w:val="00037A8C"/>
    <w:rsid w:val="00041252"/>
    <w:rsid w:val="00046972"/>
    <w:rsid w:val="000479F9"/>
    <w:rsid w:val="00047C11"/>
    <w:rsid w:val="00052B50"/>
    <w:rsid w:val="00060648"/>
    <w:rsid w:val="0006137F"/>
    <w:rsid w:val="00070F17"/>
    <w:rsid w:val="00072043"/>
    <w:rsid w:val="000746BE"/>
    <w:rsid w:val="00084453"/>
    <w:rsid w:val="000873FF"/>
    <w:rsid w:val="00087E60"/>
    <w:rsid w:val="00090381"/>
    <w:rsid w:val="00090ADE"/>
    <w:rsid w:val="000B1342"/>
    <w:rsid w:val="000B33BD"/>
    <w:rsid w:val="000B4544"/>
    <w:rsid w:val="000B62DF"/>
    <w:rsid w:val="000C14FD"/>
    <w:rsid w:val="000C3CEB"/>
    <w:rsid w:val="000C732B"/>
    <w:rsid w:val="000D03B4"/>
    <w:rsid w:val="000D1A02"/>
    <w:rsid w:val="000F2CAA"/>
    <w:rsid w:val="000F3341"/>
    <w:rsid w:val="000F6BFC"/>
    <w:rsid w:val="0010006D"/>
    <w:rsid w:val="00100375"/>
    <w:rsid w:val="001034E3"/>
    <w:rsid w:val="00106B1C"/>
    <w:rsid w:val="0011388A"/>
    <w:rsid w:val="00115AC1"/>
    <w:rsid w:val="0012115C"/>
    <w:rsid w:val="00122BB3"/>
    <w:rsid w:val="00122D5D"/>
    <w:rsid w:val="0013578E"/>
    <w:rsid w:val="0014089C"/>
    <w:rsid w:val="00146CF5"/>
    <w:rsid w:val="00165197"/>
    <w:rsid w:val="001770F0"/>
    <w:rsid w:val="00190E40"/>
    <w:rsid w:val="001A70BA"/>
    <w:rsid w:val="001B1ED8"/>
    <w:rsid w:val="001B67C5"/>
    <w:rsid w:val="001B6E9D"/>
    <w:rsid w:val="001C6892"/>
    <w:rsid w:val="001D3A3F"/>
    <w:rsid w:val="001D5040"/>
    <w:rsid w:val="001E2C25"/>
    <w:rsid w:val="001E4D37"/>
    <w:rsid w:val="001E57D7"/>
    <w:rsid w:val="001F0BA1"/>
    <w:rsid w:val="00205276"/>
    <w:rsid w:val="00212DCB"/>
    <w:rsid w:val="002178E4"/>
    <w:rsid w:val="00241168"/>
    <w:rsid w:val="00244454"/>
    <w:rsid w:val="00247D21"/>
    <w:rsid w:val="00257003"/>
    <w:rsid w:val="00260177"/>
    <w:rsid w:val="002628CA"/>
    <w:rsid w:val="00265221"/>
    <w:rsid w:val="00270FD0"/>
    <w:rsid w:val="00274721"/>
    <w:rsid w:val="002766F2"/>
    <w:rsid w:val="002802FE"/>
    <w:rsid w:val="002834C0"/>
    <w:rsid w:val="002845A9"/>
    <w:rsid w:val="002873C5"/>
    <w:rsid w:val="002979E1"/>
    <w:rsid w:val="002A43D7"/>
    <w:rsid w:val="002A486C"/>
    <w:rsid w:val="002B1416"/>
    <w:rsid w:val="002B660A"/>
    <w:rsid w:val="002C753C"/>
    <w:rsid w:val="002D3E8C"/>
    <w:rsid w:val="002F237C"/>
    <w:rsid w:val="002F44D6"/>
    <w:rsid w:val="00301838"/>
    <w:rsid w:val="00301D64"/>
    <w:rsid w:val="003056A5"/>
    <w:rsid w:val="00315694"/>
    <w:rsid w:val="00316E2C"/>
    <w:rsid w:val="00324059"/>
    <w:rsid w:val="0032696E"/>
    <w:rsid w:val="00331906"/>
    <w:rsid w:val="00334FDC"/>
    <w:rsid w:val="00340320"/>
    <w:rsid w:val="00343E01"/>
    <w:rsid w:val="00345B9E"/>
    <w:rsid w:val="00350C38"/>
    <w:rsid w:val="00355836"/>
    <w:rsid w:val="0035629C"/>
    <w:rsid w:val="00360306"/>
    <w:rsid w:val="00361C94"/>
    <w:rsid w:val="00365BBF"/>
    <w:rsid w:val="00367B04"/>
    <w:rsid w:val="00372A69"/>
    <w:rsid w:val="00380552"/>
    <w:rsid w:val="00380F83"/>
    <w:rsid w:val="00384DB8"/>
    <w:rsid w:val="00387BCB"/>
    <w:rsid w:val="00393001"/>
    <w:rsid w:val="003A50BB"/>
    <w:rsid w:val="003A6D42"/>
    <w:rsid w:val="003B65A9"/>
    <w:rsid w:val="003D2CE4"/>
    <w:rsid w:val="003D4D60"/>
    <w:rsid w:val="003D6D35"/>
    <w:rsid w:val="003D70C7"/>
    <w:rsid w:val="003E135A"/>
    <w:rsid w:val="003F1AC6"/>
    <w:rsid w:val="003F3190"/>
    <w:rsid w:val="00401959"/>
    <w:rsid w:val="004259C2"/>
    <w:rsid w:val="00431228"/>
    <w:rsid w:val="00435477"/>
    <w:rsid w:val="004429D0"/>
    <w:rsid w:val="00446BD7"/>
    <w:rsid w:val="00453044"/>
    <w:rsid w:val="00456892"/>
    <w:rsid w:val="00461B72"/>
    <w:rsid w:val="004628B8"/>
    <w:rsid w:val="00463CD7"/>
    <w:rsid w:val="00466026"/>
    <w:rsid w:val="004734B7"/>
    <w:rsid w:val="004A7ED8"/>
    <w:rsid w:val="004B2890"/>
    <w:rsid w:val="004B4753"/>
    <w:rsid w:val="004C640C"/>
    <w:rsid w:val="004F0941"/>
    <w:rsid w:val="004F3F92"/>
    <w:rsid w:val="004F6CD4"/>
    <w:rsid w:val="00500200"/>
    <w:rsid w:val="0051426B"/>
    <w:rsid w:val="00514EF3"/>
    <w:rsid w:val="005156EC"/>
    <w:rsid w:val="00517125"/>
    <w:rsid w:val="00521358"/>
    <w:rsid w:val="00524F3E"/>
    <w:rsid w:val="00551724"/>
    <w:rsid w:val="0055640C"/>
    <w:rsid w:val="00556F93"/>
    <w:rsid w:val="00560783"/>
    <w:rsid w:val="0056604A"/>
    <w:rsid w:val="00593829"/>
    <w:rsid w:val="00594D9C"/>
    <w:rsid w:val="00596C43"/>
    <w:rsid w:val="00597395"/>
    <w:rsid w:val="005A40D8"/>
    <w:rsid w:val="005A459E"/>
    <w:rsid w:val="005C535E"/>
    <w:rsid w:val="005D30D9"/>
    <w:rsid w:val="005D473D"/>
    <w:rsid w:val="005D7922"/>
    <w:rsid w:val="005E5B94"/>
    <w:rsid w:val="005F061A"/>
    <w:rsid w:val="0062399A"/>
    <w:rsid w:val="00626B1D"/>
    <w:rsid w:val="00631FF0"/>
    <w:rsid w:val="00633449"/>
    <w:rsid w:val="006374CB"/>
    <w:rsid w:val="00656C3F"/>
    <w:rsid w:val="00660FE2"/>
    <w:rsid w:val="006665C3"/>
    <w:rsid w:val="00671B92"/>
    <w:rsid w:val="0067568A"/>
    <w:rsid w:val="0067648F"/>
    <w:rsid w:val="0068034A"/>
    <w:rsid w:val="006819B6"/>
    <w:rsid w:val="00692B9C"/>
    <w:rsid w:val="006A2AD7"/>
    <w:rsid w:val="006A2C59"/>
    <w:rsid w:val="006B06C6"/>
    <w:rsid w:val="006B5C6A"/>
    <w:rsid w:val="006C14F4"/>
    <w:rsid w:val="006C6EC2"/>
    <w:rsid w:val="006D3494"/>
    <w:rsid w:val="006E6C6E"/>
    <w:rsid w:val="006E74E7"/>
    <w:rsid w:val="006F0BFB"/>
    <w:rsid w:val="006F0DA4"/>
    <w:rsid w:val="006F4635"/>
    <w:rsid w:val="006F5D25"/>
    <w:rsid w:val="006F6E9B"/>
    <w:rsid w:val="007070A9"/>
    <w:rsid w:val="00710487"/>
    <w:rsid w:val="00711771"/>
    <w:rsid w:val="00717D2C"/>
    <w:rsid w:val="00731CC6"/>
    <w:rsid w:val="00741C84"/>
    <w:rsid w:val="00744CF1"/>
    <w:rsid w:val="0074505D"/>
    <w:rsid w:val="007669D3"/>
    <w:rsid w:val="007675D8"/>
    <w:rsid w:val="00773875"/>
    <w:rsid w:val="007748C9"/>
    <w:rsid w:val="007755CC"/>
    <w:rsid w:val="00783BF5"/>
    <w:rsid w:val="0079673D"/>
    <w:rsid w:val="007A1E01"/>
    <w:rsid w:val="007B0394"/>
    <w:rsid w:val="007B05DC"/>
    <w:rsid w:val="007B1434"/>
    <w:rsid w:val="007B6047"/>
    <w:rsid w:val="007C1C14"/>
    <w:rsid w:val="007C25AA"/>
    <w:rsid w:val="007C5664"/>
    <w:rsid w:val="007C585C"/>
    <w:rsid w:val="007C7FFC"/>
    <w:rsid w:val="007D1E52"/>
    <w:rsid w:val="007D345B"/>
    <w:rsid w:val="007F2E3E"/>
    <w:rsid w:val="00801FBD"/>
    <w:rsid w:val="0080639A"/>
    <w:rsid w:val="00814095"/>
    <w:rsid w:val="00817ECC"/>
    <w:rsid w:val="008202C3"/>
    <w:rsid w:val="00821A4D"/>
    <w:rsid w:val="00830510"/>
    <w:rsid w:val="00831FC1"/>
    <w:rsid w:val="00832540"/>
    <w:rsid w:val="00844AE5"/>
    <w:rsid w:val="008478D7"/>
    <w:rsid w:val="00850047"/>
    <w:rsid w:val="00860631"/>
    <w:rsid w:val="00883EA3"/>
    <w:rsid w:val="0088665C"/>
    <w:rsid w:val="008900F9"/>
    <w:rsid w:val="008927AC"/>
    <w:rsid w:val="0089304A"/>
    <w:rsid w:val="008A28F1"/>
    <w:rsid w:val="008A6AE2"/>
    <w:rsid w:val="008B501C"/>
    <w:rsid w:val="008C04BE"/>
    <w:rsid w:val="008C04E6"/>
    <w:rsid w:val="008C66CA"/>
    <w:rsid w:val="008D1848"/>
    <w:rsid w:val="008D63DD"/>
    <w:rsid w:val="008D70B4"/>
    <w:rsid w:val="008D7B5D"/>
    <w:rsid w:val="008E0295"/>
    <w:rsid w:val="008E6569"/>
    <w:rsid w:val="008F3802"/>
    <w:rsid w:val="008F387A"/>
    <w:rsid w:val="008F4A52"/>
    <w:rsid w:val="008F7193"/>
    <w:rsid w:val="00901C8E"/>
    <w:rsid w:val="00902BA7"/>
    <w:rsid w:val="009036AE"/>
    <w:rsid w:val="00903FA7"/>
    <w:rsid w:val="0090737F"/>
    <w:rsid w:val="0091465B"/>
    <w:rsid w:val="0091508D"/>
    <w:rsid w:val="00915C38"/>
    <w:rsid w:val="009175EF"/>
    <w:rsid w:val="009264C1"/>
    <w:rsid w:val="009301F5"/>
    <w:rsid w:val="009435D7"/>
    <w:rsid w:val="009457AD"/>
    <w:rsid w:val="009461DB"/>
    <w:rsid w:val="00954CA1"/>
    <w:rsid w:val="00954F64"/>
    <w:rsid w:val="00961A7B"/>
    <w:rsid w:val="0097319D"/>
    <w:rsid w:val="009760BF"/>
    <w:rsid w:val="00992A5F"/>
    <w:rsid w:val="00994D34"/>
    <w:rsid w:val="009B09B0"/>
    <w:rsid w:val="009B0C2F"/>
    <w:rsid w:val="009C2E2C"/>
    <w:rsid w:val="009C518E"/>
    <w:rsid w:val="009C6C3B"/>
    <w:rsid w:val="009D1710"/>
    <w:rsid w:val="009E1382"/>
    <w:rsid w:val="009E34B0"/>
    <w:rsid w:val="009E4A7E"/>
    <w:rsid w:val="009F2D44"/>
    <w:rsid w:val="009F40B6"/>
    <w:rsid w:val="00A00E55"/>
    <w:rsid w:val="00A148E9"/>
    <w:rsid w:val="00A247B2"/>
    <w:rsid w:val="00A267A3"/>
    <w:rsid w:val="00A35E9C"/>
    <w:rsid w:val="00A402FF"/>
    <w:rsid w:val="00A47E7D"/>
    <w:rsid w:val="00A65092"/>
    <w:rsid w:val="00A66121"/>
    <w:rsid w:val="00A72A30"/>
    <w:rsid w:val="00A90A81"/>
    <w:rsid w:val="00A9298E"/>
    <w:rsid w:val="00A95E47"/>
    <w:rsid w:val="00AB009C"/>
    <w:rsid w:val="00AB0830"/>
    <w:rsid w:val="00AB294E"/>
    <w:rsid w:val="00AB2D5E"/>
    <w:rsid w:val="00AB7C2F"/>
    <w:rsid w:val="00AC0761"/>
    <w:rsid w:val="00AC268C"/>
    <w:rsid w:val="00AC3C82"/>
    <w:rsid w:val="00AD1EDD"/>
    <w:rsid w:val="00AD349C"/>
    <w:rsid w:val="00AD5B9F"/>
    <w:rsid w:val="00AD6E02"/>
    <w:rsid w:val="00AD7843"/>
    <w:rsid w:val="00AF6E79"/>
    <w:rsid w:val="00B04E46"/>
    <w:rsid w:val="00B1607D"/>
    <w:rsid w:val="00B1648B"/>
    <w:rsid w:val="00B31390"/>
    <w:rsid w:val="00B33AB0"/>
    <w:rsid w:val="00B42D9B"/>
    <w:rsid w:val="00B4439D"/>
    <w:rsid w:val="00B50D28"/>
    <w:rsid w:val="00B576ED"/>
    <w:rsid w:val="00B7166E"/>
    <w:rsid w:val="00B75C45"/>
    <w:rsid w:val="00B76B75"/>
    <w:rsid w:val="00B84857"/>
    <w:rsid w:val="00B86E0B"/>
    <w:rsid w:val="00B927C8"/>
    <w:rsid w:val="00B955B1"/>
    <w:rsid w:val="00BB3980"/>
    <w:rsid w:val="00BD36CE"/>
    <w:rsid w:val="00BE09C2"/>
    <w:rsid w:val="00BF0FD5"/>
    <w:rsid w:val="00BF245E"/>
    <w:rsid w:val="00BF4483"/>
    <w:rsid w:val="00BF7AB8"/>
    <w:rsid w:val="00C04109"/>
    <w:rsid w:val="00C06F4B"/>
    <w:rsid w:val="00C13566"/>
    <w:rsid w:val="00C14DD0"/>
    <w:rsid w:val="00C215A4"/>
    <w:rsid w:val="00C25ED1"/>
    <w:rsid w:val="00C33E21"/>
    <w:rsid w:val="00C355A6"/>
    <w:rsid w:val="00C52AD4"/>
    <w:rsid w:val="00C52D34"/>
    <w:rsid w:val="00C55D80"/>
    <w:rsid w:val="00C60119"/>
    <w:rsid w:val="00C60FEB"/>
    <w:rsid w:val="00C65A18"/>
    <w:rsid w:val="00C7326A"/>
    <w:rsid w:val="00C80A2F"/>
    <w:rsid w:val="00C83FCE"/>
    <w:rsid w:val="00C97CA4"/>
    <w:rsid w:val="00CA0187"/>
    <w:rsid w:val="00CA1544"/>
    <w:rsid w:val="00CA3D2E"/>
    <w:rsid w:val="00CC05DB"/>
    <w:rsid w:val="00CC6828"/>
    <w:rsid w:val="00CE6C31"/>
    <w:rsid w:val="00CF325D"/>
    <w:rsid w:val="00CF34E4"/>
    <w:rsid w:val="00D073C4"/>
    <w:rsid w:val="00D11768"/>
    <w:rsid w:val="00D2377D"/>
    <w:rsid w:val="00D239B6"/>
    <w:rsid w:val="00D32F2A"/>
    <w:rsid w:val="00D33B3B"/>
    <w:rsid w:val="00D4331E"/>
    <w:rsid w:val="00D50FAC"/>
    <w:rsid w:val="00D55B1A"/>
    <w:rsid w:val="00D61FF8"/>
    <w:rsid w:val="00D64E5D"/>
    <w:rsid w:val="00D70975"/>
    <w:rsid w:val="00D75763"/>
    <w:rsid w:val="00D800AF"/>
    <w:rsid w:val="00D809E7"/>
    <w:rsid w:val="00D877E6"/>
    <w:rsid w:val="00D91B44"/>
    <w:rsid w:val="00D95071"/>
    <w:rsid w:val="00DA0323"/>
    <w:rsid w:val="00DA0412"/>
    <w:rsid w:val="00DA646A"/>
    <w:rsid w:val="00DB69A1"/>
    <w:rsid w:val="00DB6FB1"/>
    <w:rsid w:val="00DD0309"/>
    <w:rsid w:val="00DD1DD1"/>
    <w:rsid w:val="00DD477F"/>
    <w:rsid w:val="00DE6D71"/>
    <w:rsid w:val="00DE77C4"/>
    <w:rsid w:val="00DF2DF9"/>
    <w:rsid w:val="00E04CC1"/>
    <w:rsid w:val="00E07246"/>
    <w:rsid w:val="00E07617"/>
    <w:rsid w:val="00E31196"/>
    <w:rsid w:val="00E42033"/>
    <w:rsid w:val="00E445E9"/>
    <w:rsid w:val="00E45AA0"/>
    <w:rsid w:val="00E62739"/>
    <w:rsid w:val="00E7589B"/>
    <w:rsid w:val="00E775C4"/>
    <w:rsid w:val="00E806C9"/>
    <w:rsid w:val="00E80ED7"/>
    <w:rsid w:val="00E817FE"/>
    <w:rsid w:val="00E8513C"/>
    <w:rsid w:val="00EA3F27"/>
    <w:rsid w:val="00EA47C8"/>
    <w:rsid w:val="00EA6DA2"/>
    <w:rsid w:val="00EC1F71"/>
    <w:rsid w:val="00EC508A"/>
    <w:rsid w:val="00EC6FB9"/>
    <w:rsid w:val="00ED53CB"/>
    <w:rsid w:val="00EE794D"/>
    <w:rsid w:val="00EF3C92"/>
    <w:rsid w:val="00EF5C22"/>
    <w:rsid w:val="00F0205F"/>
    <w:rsid w:val="00F10C07"/>
    <w:rsid w:val="00F16A33"/>
    <w:rsid w:val="00F2159A"/>
    <w:rsid w:val="00F22580"/>
    <w:rsid w:val="00F24CB9"/>
    <w:rsid w:val="00F25BCF"/>
    <w:rsid w:val="00F36131"/>
    <w:rsid w:val="00F40779"/>
    <w:rsid w:val="00F501BF"/>
    <w:rsid w:val="00F55296"/>
    <w:rsid w:val="00F60775"/>
    <w:rsid w:val="00F67C9C"/>
    <w:rsid w:val="00F73347"/>
    <w:rsid w:val="00F8276F"/>
    <w:rsid w:val="00F838C0"/>
    <w:rsid w:val="00F90BE1"/>
    <w:rsid w:val="00F924CD"/>
    <w:rsid w:val="00F943D4"/>
    <w:rsid w:val="00FA4232"/>
    <w:rsid w:val="00FA5430"/>
    <w:rsid w:val="00FA695D"/>
    <w:rsid w:val="00FC2716"/>
    <w:rsid w:val="00FC51B0"/>
    <w:rsid w:val="00FC7CBB"/>
    <w:rsid w:val="00FD159E"/>
    <w:rsid w:val="00FD2339"/>
    <w:rsid w:val="00FE230E"/>
    <w:rsid w:val="00FE3449"/>
    <w:rsid w:val="00FE39A5"/>
    <w:rsid w:val="00FF22C4"/>
    <w:rsid w:val="00FF39F2"/>
    <w:rsid w:val="00FF3BB0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733C244"/>
  <w15:docId w15:val="{C17455B7-7CE2-498E-AAE9-3E5751C7F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ind w:firstLine="708"/>
      <w:outlineLvl w:val="0"/>
    </w:pPr>
    <w:rPr>
      <w:sz w:val="26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sz w:val="26"/>
      <w:u w:val="single"/>
    </w:rPr>
  </w:style>
  <w:style w:type="paragraph" w:styleId="Nadpis3">
    <w:name w:val="heading 3"/>
    <w:basedOn w:val="Normln"/>
    <w:next w:val="Normln"/>
    <w:qFormat/>
    <w:pPr>
      <w:keepNext/>
      <w:tabs>
        <w:tab w:val="left" w:pos="0"/>
      </w:tabs>
      <w:outlineLvl w:val="2"/>
    </w:pPr>
    <w:rPr>
      <w:sz w:val="26"/>
    </w:rPr>
  </w:style>
  <w:style w:type="paragraph" w:styleId="Nadpis4">
    <w:name w:val="heading 4"/>
    <w:basedOn w:val="Normln"/>
    <w:next w:val="Normln"/>
    <w:qFormat/>
    <w:pPr>
      <w:keepNext/>
      <w:tabs>
        <w:tab w:val="left" w:pos="0"/>
      </w:tabs>
      <w:outlineLvl w:val="3"/>
    </w:pPr>
    <w:rPr>
      <w:i/>
      <w:color w:val="000080"/>
      <w:sz w:val="16"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4"/>
      <w:u w:val="single"/>
    </w:rPr>
  </w:style>
  <w:style w:type="paragraph" w:styleId="Nadpis6">
    <w:name w:val="heading 6"/>
    <w:basedOn w:val="Normln"/>
    <w:next w:val="Normln"/>
    <w:qFormat/>
    <w:pPr>
      <w:keepNext/>
      <w:outlineLvl w:val="5"/>
    </w:pPr>
    <w:rPr>
      <w:u w:val="single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i/>
      <w:iCs/>
      <w:color w:val="000080"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styleId="Zkladntext">
    <w:name w:val="Body Text"/>
    <w:basedOn w:val="Normln"/>
    <w:pPr>
      <w:tabs>
        <w:tab w:val="left" w:pos="0"/>
      </w:tabs>
    </w:pPr>
    <w:rPr>
      <w:sz w:val="26"/>
    </w:rPr>
  </w:style>
  <w:style w:type="paragraph" w:styleId="Nzev">
    <w:name w:val="Title"/>
    <w:basedOn w:val="Normln"/>
    <w:qFormat/>
    <w:pPr>
      <w:jc w:val="center"/>
    </w:pPr>
    <w:rPr>
      <w:rFonts w:ascii="Arial" w:hAnsi="Arial"/>
      <w:i/>
      <w:caps/>
      <w:color w:val="003300"/>
      <w:spacing w:val="128"/>
      <w:sz w:val="32"/>
    </w:rPr>
  </w:style>
  <w:style w:type="paragraph" w:styleId="Seznam">
    <w:name w:val="List"/>
    <w:basedOn w:val="Normln"/>
    <w:pPr>
      <w:ind w:left="283" w:hanging="283"/>
    </w:pPr>
  </w:style>
  <w:style w:type="character" w:styleId="Hypertextovodkaz">
    <w:name w:val="Hyperlink"/>
    <w:rPr>
      <w:color w:val="0000FF"/>
      <w:u w:val="single"/>
    </w:rPr>
  </w:style>
  <w:style w:type="paragraph" w:styleId="Zkladntext2">
    <w:name w:val="Body Text 2"/>
    <w:basedOn w:val="Normln"/>
    <w:pPr>
      <w:jc w:val="both"/>
    </w:pPr>
    <w:rPr>
      <w:b/>
      <w:bCs/>
      <w:sz w:val="24"/>
    </w:rPr>
  </w:style>
  <w:style w:type="paragraph" w:styleId="Zkladntextodsazen">
    <w:name w:val="Body Text Indent"/>
    <w:basedOn w:val="Normln"/>
    <w:pPr>
      <w:ind w:firstLine="708"/>
      <w:jc w:val="both"/>
    </w:pPr>
    <w:rPr>
      <w:sz w:val="24"/>
    </w:rPr>
  </w:style>
  <w:style w:type="paragraph" w:styleId="Zkladntext3">
    <w:name w:val="Body Text 3"/>
    <w:basedOn w:val="Normln"/>
    <w:rPr>
      <w:sz w:val="24"/>
      <w:szCs w:val="24"/>
    </w:rPr>
  </w:style>
  <w:style w:type="paragraph" w:styleId="Normlnweb">
    <w:name w:val="Normal (Web)"/>
    <w:basedOn w:val="Normln"/>
    <w:pPr>
      <w:spacing w:before="168" w:after="168"/>
    </w:pPr>
    <w:rPr>
      <w:sz w:val="24"/>
      <w:szCs w:val="24"/>
    </w:rPr>
  </w:style>
  <w:style w:type="table" w:styleId="Mkatabulky">
    <w:name w:val="Table Grid"/>
    <w:basedOn w:val="Normlntabulka"/>
    <w:rsid w:val="009C2E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9C2E2C"/>
    <w:rPr>
      <w:rFonts w:ascii="Tahoma" w:hAnsi="Tahoma" w:cs="Tahoma"/>
      <w:sz w:val="16"/>
      <w:szCs w:val="16"/>
    </w:rPr>
  </w:style>
  <w:style w:type="paragraph" w:customStyle="1" w:styleId="Nzevlnku">
    <w:name w:val="Název článku"/>
    <w:basedOn w:val="Normln"/>
    <w:next w:val="Normln"/>
    <w:rsid w:val="008C04E6"/>
    <w:pPr>
      <w:keepNext/>
      <w:tabs>
        <w:tab w:val="left" w:pos="0"/>
        <w:tab w:val="left" w:pos="284"/>
        <w:tab w:val="left" w:pos="1701"/>
      </w:tabs>
      <w:jc w:val="center"/>
      <w:outlineLvl w:val="0"/>
    </w:pPr>
    <w:rPr>
      <w:b/>
      <w:sz w:val="24"/>
    </w:rPr>
  </w:style>
  <w:style w:type="paragraph" w:customStyle="1" w:styleId="Pleading3L2">
    <w:name w:val="Pleading3_L2"/>
    <w:basedOn w:val="Normln"/>
    <w:next w:val="Zkladntext"/>
    <w:rsid w:val="008C04E6"/>
    <w:pPr>
      <w:widowControl w:val="0"/>
      <w:tabs>
        <w:tab w:val="num" w:pos="2268"/>
      </w:tabs>
      <w:spacing w:before="240"/>
      <w:ind w:left="2268" w:hanging="567"/>
      <w:jc w:val="both"/>
      <w:outlineLvl w:val="1"/>
    </w:pPr>
    <w:rPr>
      <w:sz w:val="24"/>
      <w:lang w:eastAsia="en-US"/>
    </w:rPr>
  </w:style>
  <w:style w:type="paragraph" w:customStyle="1" w:styleId="Pleading3L3">
    <w:name w:val="Pleading3_L3"/>
    <w:basedOn w:val="Pleading3L2"/>
    <w:next w:val="Zkladntext"/>
    <w:rsid w:val="008C04E6"/>
    <w:pPr>
      <w:tabs>
        <w:tab w:val="clear" w:pos="2268"/>
      </w:tabs>
      <w:ind w:left="0" w:firstLine="0"/>
      <w:outlineLvl w:val="2"/>
    </w:pPr>
  </w:style>
  <w:style w:type="paragraph" w:customStyle="1" w:styleId="Textodst1sl">
    <w:name w:val="Text odst.1čísl"/>
    <w:basedOn w:val="Normln"/>
    <w:link w:val="Textodst1slChar"/>
    <w:rsid w:val="00CF325D"/>
    <w:pPr>
      <w:numPr>
        <w:ilvl w:val="1"/>
        <w:numId w:val="8"/>
      </w:numPr>
      <w:tabs>
        <w:tab w:val="left" w:pos="0"/>
        <w:tab w:val="left" w:pos="284"/>
      </w:tabs>
      <w:spacing w:before="80"/>
      <w:jc w:val="both"/>
      <w:outlineLvl w:val="1"/>
    </w:pPr>
    <w:rPr>
      <w:sz w:val="24"/>
    </w:rPr>
  </w:style>
  <w:style w:type="paragraph" w:customStyle="1" w:styleId="Textodst3psmena">
    <w:name w:val="Text odst. 3 písmena"/>
    <w:basedOn w:val="Textodst1sl"/>
    <w:rsid w:val="00CF325D"/>
    <w:pPr>
      <w:numPr>
        <w:ilvl w:val="3"/>
      </w:numPr>
      <w:tabs>
        <w:tab w:val="clear" w:pos="1753"/>
        <w:tab w:val="num" w:pos="360"/>
      </w:tabs>
      <w:spacing w:before="0"/>
      <w:outlineLvl w:val="3"/>
    </w:pPr>
  </w:style>
  <w:style w:type="paragraph" w:customStyle="1" w:styleId="Textodst2slovan">
    <w:name w:val="Text odst.2 číslovaný"/>
    <w:basedOn w:val="Textodst1sl"/>
    <w:rsid w:val="00CF325D"/>
    <w:pPr>
      <w:numPr>
        <w:ilvl w:val="2"/>
      </w:numPr>
      <w:tabs>
        <w:tab w:val="clear" w:pos="0"/>
        <w:tab w:val="clear" w:pos="284"/>
        <w:tab w:val="clear" w:pos="992"/>
        <w:tab w:val="num" w:pos="360"/>
      </w:tabs>
      <w:spacing w:before="0"/>
      <w:outlineLvl w:val="2"/>
    </w:pPr>
  </w:style>
  <w:style w:type="character" w:customStyle="1" w:styleId="Textodst1slChar">
    <w:name w:val="Text odst.1čísl Char"/>
    <w:link w:val="Textodst1sl"/>
    <w:rsid w:val="00CF325D"/>
    <w:rPr>
      <w:sz w:val="24"/>
    </w:rPr>
  </w:style>
  <w:style w:type="paragraph" w:styleId="Odstavecseseznamem">
    <w:name w:val="List Paragraph"/>
    <w:basedOn w:val="Normln"/>
    <w:uiPriority w:val="34"/>
    <w:qFormat/>
    <w:rsid w:val="00F90BE1"/>
    <w:pPr>
      <w:ind w:left="720"/>
      <w:contextualSpacing/>
    </w:pPr>
  </w:style>
  <w:style w:type="paragraph" w:customStyle="1" w:styleId="Default">
    <w:name w:val="Default"/>
    <w:rsid w:val="00801FB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StylTunZarovnatdobloku">
    <w:name w:val="Styl Tučné Zarovnat do bloku"/>
    <w:basedOn w:val="Normln"/>
    <w:link w:val="StylTunZarovnatdoblokuChar"/>
    <w:rsid w:val="009760BF"/>
    <w:pPr>
      <w:spacing w:before="120"/>
      <w:jc w:val="both"/>
    </w:pPr>
    <w:rPr>
      <w:b/>
      <w:bCs/>
      <w:sz w:val="24"/>
    </w:rPr>
  </w:style>
  <w:style w:type="character" w:customStyle="1" w:styleId="StylTunZarovnatdoblokuChar">
    <w:name w:val="Styl Tučné Zarovnat do bloku Char"/>
    <w:link w:val="StylTunZarovnatdobloku"/>
    <w:rsid w:val="009760BF"/>
    <w:rPr>
      <w:b/>
      <w:bCs/>
      <w:sz w:val="24"/>
    </w:rPr>
  </w:style>
  <w:style w:type="paragraph" w:customStyle="1" w:styleId="StylZarovnatdobloku">
    <w:name w:val="Styl Zarovnat do bloku"/>
    <w:basedOn w:val="Normln"/>
    <w:rsid w:val="009760BF"/>
    <w:pPr>
      <w:spacing w:before="120"/>
      <w:jc w:val="both"/>
    </w:pPr>
    <w:rPr>
      <w:sz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2802F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32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10964">
              <w:marLeft w:val="0"/>
              <w:marRight w:val="0"/>
              <w:marTop w:val="0"/>
              <w:marBottom w:val="0"/>
              <w:divBdr>
                <w:top w:val="single" w:sz="18" w:space="0" w:color="E9E9E9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6854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212920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77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32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60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11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48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19005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4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lenka.chmelova@ksus.cz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tomas.pecka@ksus.cz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jiri.toman@ksus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kumenty\&#353;ablony\Memorandum%201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F7D3C2-C9A0-4CC7-ACBE-11AEB865D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Memorandum 1.dot</Template>
  <TotalTime>1</TotalTime>
  <Pages>4</Pages>
  <Words>417</Words>
  <Characters>2866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Správa a údržba silnic Kladno</vt:lpstr>
    </vt:vector>
  </TitlesOfParts>
  <Company>SUS Kladno</Company>
  <LinksUpToDate>false</LinksUpToDate>
  <CharactersWithSpaces>3277</CharactersWithSpaces>
  <SharedDoc>false</SharedDoc>
  <HLinks>
    <vt:vector size="24" baseType="variant">
      <vt:variant>
        <vt:i4>2359360</vt:i4>
      </vt:variant>
      <vt:variant>
        <vt:i4>9</vt:i4>
      </vt:variant>
      <vt:variant>
        <vt:i4>0</vt:i4>
      </vt:variant>
      <vt:variant>
        <vt:i4>5</vt:i4>
      </vt:variant>
      <vt:variant>
        <vt:lpwstr>mailto:jitka.kosnerova@ksus.cz</vt:lpwstr>
      </vt:variant>
      <vt:variant>
        <vt:lpwstr/>
      </vt:variant>
      <vt:variant>
        <vt:i4>8060955</vt:i4>
      </vt:variant>
      <vt:variant>
        <vt:i4>6</vt:i4>
      </vt:variant>
      <vt:variant>
        <vt:i4>0</vt:i4>
      </vt:variant>
      <vt:variant>
        <vt:i4>5</vt:i4>
      </vt:variant>
      <vt:variant>
        <vt:lpwstr>mailto:ladislav.slaba@ksus.cz</vt:lpwstr>
      </vt:variant>
      <vt:variant>
        <vt:lpwstr/>
      </vt:variant>
      <vt:variant>
        <vt:i4>6815763</vt:i4>
      </vt:variant>
      <vt:variant>
        <vt:i4>3</vt:i4>
      </vt:variant>
      <vt:variant>
        <vt:i4>0</vt:i4>
      </vt:variant>
      <vt:variant>
        <vt:i4>5</vt:i4>
      </vt:variant>
      <vt:variant>
        <vt:lpwstr>mailto:vladimir.krejca@ksus.cz</vt:lpwstr>
      </vt:variant>
      <vt:variant>
        <vt:lpwstr/>
      </vt:variant>
      <vt:variant>
        <vt:i4>3539033</vt:i4>
      </vt:variant>
      <vt:variant>
        <vt:i4>0</vt:i4>
      </vt:variant>
      <vt:variant>
        <vt:i4>0</vt:i4>
      </vt:variant>
      <vt:variant>
        <vt:i4>5</vt:i4>
      </vt:variant>
      <vt:variant>
        <vt:lpwstr>mailto:lenka.chmelova@ksus.cz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Správa a údržba silnic Kladno</dc:title>
  <dc:creator>Mareš</dc:creator>
  <cp:lastModifiedBy>Drozenová Dagmar</cp:lastModifiedBy>
  <cp:revision>2</cp:revision>
  <cp:lastPrinted>2011-01-07T09:39:00Z</cp:lastPrinted>
  <dcterms:created xsi:type="dcterms:W3CDTF">2025-02-06T07:55:00Z</dcterms:created>
  <dcterms:modified xsi:type="dcterms:W3CDTF">2025-02-06T07:55:00Z</dcterms:modified>
</cp:coreProperties>
</file>