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912345B"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54428C">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7802C4F9"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372659" w:rsidRPr="00372659">
        <w:rPr>
          <w:b/>
          <w:sz w:val="22"/>
          <w:szCs w:val="22"/>
        </w:rPr>
        <w:t>III/2765 Bítouchov - Zvířetice</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5A21A411"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Pr>
          <w:sz w:val="22"/>
          <w:szCs w:val="22"/>
        </w:rPr>
        <w:t xml:space="preserve"> </w:t>
      </w:r>
      <w:r w:rsidR="002818FB" w:rsidRPr="002818FB">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5E3EC51"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0697ADB6" w14:textId="77777777" w:rsidR="008B2D23" w:rsidRDefault="008B2D23" w:rsidP="008B2D23">
      <w:pPr>
        <w:pStyle w:val="Textodst1sl"/>
        <w:numPr>
          <w:ilvl w:val="1"/>
          <w:numId w:val="6"/>
        </w:numPr>
        <w:rPr>
          <w:sz w:val="22"/>
          <w:szCs w:val="22"/>
        </w:rPr>
      </w:pPr>
      <w:bookmarkStart w:id="0" w:name="_Ref182770198"/>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w:t>
      </w:r>
      <w:r w:rsidRPr="00360643">
        <w:rPr>
          <w:sz w:val="22"/>
          <w:szCs w:val="22"/>
        </w:rPr>
        <w:lastRenderedPageBreak/>
        <w:t>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2238E5E9" w14:textId="7B8FF22B" w:rsidR="00DF00B6" w:rsidRPr="00AA7C74" w:rsidRDefault="00DF00B6" w:rsidP="00DF00B6">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372659">
        <w:rPr>
          <w:b/>
          <w:sz w:val="22"/>
          <w:szCs w:val="22"/>
        </w:rPr>
        <w:t>4 týdnů</w:t>
      </w:r>
      <w:r w:rsidRPr="00AA7C74">
        <w:rPr>
          <w:bCs/>
          <w:sz w:val="22"/>
          <w:szCs w:val="22"/>
        </w:rPr>
        <w:t xml:space="preserve"> od tohoto převzetí. Zhotovitel dále postupuje v souladu s odst. </w:t>
      </w:r>
      <w:r w:rsidR="0054428C">
        <w:rPr>
          <w:bCs/>
          <w:sz w:val="22"/>
          <w:szCs w:val="22"/>
        </w:rPr>
        <w:fldChar w:fldCharType="begin"/>
      </w:r>
      <w:r w:rsidR="0054428C">
        <w:rPr>
          <w:bCs/>
          <w:sz w:val="22"/>
          <w:szCs w:val="22"/>
        </w:rPr>
        <w:instrText xml:space="preserve"> REF _Ref182774266 \r \h </w:instrText>
      </w:r>
      <w:r w:rsidR="0054428C">
        <w:rPr>
          <w:bCs/>
          <w:sz w:val="22"/>
          <w:szCs w:val="22"/>
        </w:rPr>
      </w:r>
      <w:r w:rsidR="0054428C">
        <w:rPr>
          <w:bCs/>
          <w:sz w:val="22"/>
          <w:szCs w:val="22"/>
        </w:rPr>
        <w:fldChar w:fldCharType="separate"/>
      </w:r>
      <w:r w:rsidR="0054428C">
        <w:rPr>
          <w:bCs/>
          <w:sz w:val="22"/>
          <w:szCs w:val="22"/>
        </w:rPr>
        <w:t>7.2</w:t>
      </w:r>
      <w:r w:rsidR="0054428C">
        <w:rPr>
          <w:bCs/>
          <w:sz w:val="22"/>
          <w:szCs w:val="22"/>
        </w:rPr>
        <w:fldChar w:fldCharType="end"/>
      </w:r>
      <w:r w:rsidR="0054428C">
        <w:rPr>
          <w:bCs/>
          <w:sz w:val="22"/>
          <w:szCs w:val="22"/>
        </w:rPr>
        <w:t>.</w:t>
      </w:r>
      <w:r w:rsidRPr="00AA7C74">
        <w:rPr>
          <w:bCs/>
          <w:sz w:val="22"/>
          <w:szCs w:val="22"/>
        </w:rPr>
        <w:t xml:space="preserve"> Smlouvy.</w:t>
      </w:r>
    </w:p>
    <w:bookmarkEnd w:id="1"/>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76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w:t>
      </w:r>
      <w:r>
        <w:rPr>
          <w:sz w:val="22"/>
          <w:szCs w:val="22"/>
        </w:rPr>
        <w:lastRenderedPageBreak/>
        <w:t>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7EBF362"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B830C3">
        <w:rPr>
          <w:sz w:val="22"/>
          <w:szCs w:val="22"/>
        </w:rPr>
        <w:fldChar w:fldCharType="begin"/>
      </w:r>
      <w:r w:rsidR="00B830C3">
        <w:rPr>
          <w:sz w:val="22"/>
          <w:szCs w:val="22"/>
        </w:rPr>
        <w:instrText xml:space="preserve"> REF _Ref182768768 \r \h </w:instrText>
      </w:r>
      <w:r w:rsidR="00B830C3">
        <w:rPr>
          <w:sz w:val="22"/>
          <w:szCs w:val="22"/>
        </w:rPr>
      </w:r>
      <w:r w:rsidR="00B830C3">
        <w:rPr>
          <w:sz w:val="22"/>
          <w:szCs w:val="22"/>
        </w:rPr>
        <w:fldChar w:fldCharType="separate"/>
      </w:r>
      <w:r w:rsidR="0054428C">
        <w:rPr>
          <w:sz w:val="22"/>
          <w:szCs w:val="22"/>
        </w:rPr>
        <w:t>4.3</w:t>
      </w:r>
      <w:r w:rsidR="00B830C3">
        <w:rPr>
          <w:sz w:val="22"/>
          <w:szCs w:val="22"/>
        </w:rPr>
        <w:fldChar w:fldCharType="end"/>
      </w:r>
      <w:r w:rsidR="00B830C3">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70A78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 xml:space="preserve">ředáním Staveniště dle odst. </w:t>
      </w:r>
      <w:r w:rsidR="0025426F">
        <w:rPr>
          <w:sz w:val="22"/>
          <w:szCs w:val="22"/>
        </w:rPr>
        <w:fldChar w:fldCharType="begin"/>
      </w:r>
      <w:r w:rsidR="0025426F">
        <w:rPr>
          <w:sz w:val="22"/>
          <w:szCs w:val="22"/>
        </w:rPr>
        <w:instrText xml:space="preserve"> REF _Ref182770198 \r \h </w:instrText>
      </w:r>
      <w:r w:rsidR="0025426F">
        <w:rPr>
          <w:sz w:val="22"/>
          <w:szCs w:val="22"/>
        </w:rPr>
      </w:r>
      <w:r w:rsidR="0025426F">
        <w:rPr>
          <w:sz w:val="22"/>
          <w:szCs w:val="22"/>
        </w:rPr>
        <w:fldChar w:fldCharType="separate"/>
      </w:r>
      <w:r w:rsidR="0025426F">
        <w:rPr>
          <w:sz w:val="22"/>
          <w:szCs w:val="22"/>
        </w:rPr>
        <w:t>3.1</w:t>
      </w:r>
      <w:r w:rsidR="0025426F">
        <w:rPr>
          <w:sz w:val="22"/>
          <w:szCs w:val="22"/>
        </w:rPr>
        <w:fldChar w:fldCharType="end"/>
      </w:r>
      <w:r w:rsidR="0025426F">
        <w:rPr>
          <w:sz w:val="22"/>
          <w:szCs w:val="22"/>
        </w:rPr>
        <w:t>.</w:t>
      </w:r>
      <w:r w:rsidR="00B830C3">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w:t>
      </w:r>
      <w:r w:rsidRPr="001E4E6B">
        <w:rPr>
          <w:sz w:val="22"/>
          <w:szCs w:val="22"/>
        </w:rPr>
        <w:lastRenderedPageBreak/>
        <w:t xml:space="preserve">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bookmarkStart w:id="5" w:name="_Ref182767075"/>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 xml:space="preserve">prací staveb pozemních komunikací </w:t>
      </w:r>
      <w:r w:rsidRPr="0038024A">
        <w:rPr>
          <w:sz w:val="22"/>
          <w:szCs w:val="22"/>
        </w:rPr>
        <w:lastRenderedPageBreak/>
        <w:t>(OTSKP-SPK)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Pr="004D1E95"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5F8D4C08" w14:textId="77777777" w:rsidR="00FB2F49" w:rsidRPr="00372659" w:rsidRDefault="00FB2F49" w:rsidP="00FB2F49">
      <w:pPr>
        <w:pStyle w:val="Textodst1sl"/>
        <w:rPr>
          <w:sz w:val="22"/>
          <w:szCs w:val="22"/>
        </w:rPr>
      </w:pPr>
      <w:r w:rsidRPr="00372659">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5C4A5A40" w:rsidR="00FB2F49" w:rsidRPr="00372659" w:rsidRDefault="00FB2F49" w:rsidP="00FB2F49">
      <w:pPr>
        <w:pStyle w:val="Textodst1sl"/>
        <w:numPr>
          <w:ilvl w:val="0"/>
          <w:numId w:val="52"/>
        </w:numPr>
        <w:rPr>
          <w:sz w:val="22"/>
          <w:szCs w:val="22"/>
        </w:rPr>
      </w:pPr>
      <w:r w:rsidRPr="00372659">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5646FC68" w14:textId="77777777" w:rsidR="004D1E95" w:rsidRDefault="004D1E95" w:rsidP="004D1E95">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BE49E68" w14:textId="77777777" w:rsidR="00DF00B6"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68608394" w14:textId="13901419" w:rsidR="00DF00B6" w:rsidRDefault="00DF00B6" w:rsidP="00CA06DE">
      <w:pPr>
        <w:pStyle w:val="Textodst1sl"/>
        <w:rPr>
          <w:sz w:val="22"/>
          <w:szCs w:val="22"/>
        </w:rPr>
      </w:pPr>
      <w:bookmarkStart w:id="6" w:name="_Ref182774266"/>
      <w:bookmarkStart w:id="7" w:name="_Hlk182774013"/>
      <w:r w:rsidRPr="00DF00B6">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DF00B6">
        <w:rPr>
          <w:b/>
          <w:bCs/>
          <w:sz w:val="22"/>
          <w:szCs w:val="22"/>
        </w:rPr>
        <w:t>Předávací protokol</w:t>
      </w:r>
      <w:r w:rsidRPr="00DF00B6">
        <w:rPr>
          <w:sz w:val="22"/>
          <w:szCs w:val="22"/>
        </w:rPr>
        <w:t>“). Součástí Předávacího protokolu bude též rozsah Zhotovitelem poskytnutého a Objednatelem odsouhlaseného plnění.</w:t>
      </w:r>
      <w:bookmarkEnd w:id="6"/>
    </w:p>
    <w:bookmarkEnd w:id="7"/>
    <w:p w14:paraId="58D60231" w14:textId="27AB0EB8"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 xml:space="preserve">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w:t>
      </w:r>
      <w:r w:rsidRPr="00B56F04">
        <w:rPr>
          <w:sz w:val="22"/>
          <w:szCs w:val="22"/>
        </w:rPr>
        <w:lastRenderedPageBreak/>
        <w:t>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w:t>
      </w:r>
      <w:r w:rsidRPr="00B56F04">
        <w:rPr>
          <w:sz w:val="22"/>
          <w:szCs w:val="22"/>
        </w:rPr>
        <w:lastRenderedPageBreak/>
        <w:t>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8" w:name="_Ref182768961"/>
      <w:r w:rsidRPr="0038024A">
        <w:rPr>
          <w:sz w:val="22"/>
          <w:szCs w:val="22"/>
        </w:rPr>
        <w:t xml:space="preserve">Smluvní strany se dohodly, že celková Cena Díla </w:t>
      </w:r>
      <w:r w:rsidRPr="00F04838">
        <w:rPr>
          <w:sz w:val="22"/>
          <w:szCs w:val="22"/>
        </w:rPr>
        <w:t>je stanovena jako neměnná a konečná a činí:</w:t>
      </w:r>
      <w:bookmarkEnd w:id="8"/>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5FDC7025" w14:textId="2B752231" w:rsidR="003E1F63" w:rsidRDefault="003E1F63" w:rsidP="003E1F63">
      <w:pPr>
        <w:pStyle w:val="Textodst1sl"/>
        <w:numPr>
          <w:ilvl w:val="0"/>
          <w:numId w:val="0"/>
        </w:numPr>
        <w:ind w:left="1416"/>
        <w:rPr>
          <w:sz w:val="22"/>
          <w:szCs w:val="22"/>
        </w:rPr>
      </w:pPr>
      <w:r w:rsidRPr="00372659">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372659">
        <w:rPr>
          <w:sz w:val="22"/>
          <w:szCs w:val="22"/>
        </w:rPr>
        <w:fldChar w:fldCharType="begin"/>
      </w:r>
      <w:r w:rsidR="00697E60" w:rsidRPr="00372659">
        <w:rPr>
          <w:sz w:val="22"/>
          <w:szCs w:val="22"/>
        </w:rPr>
        <w:instrText xml:space="preserve"> REF _Ref182767075 \r \h </w:instrText>
      </w:r>
      <w:r w:rsidR="00697E60" w:rsidRPr="00372659">
        <w:rPr>
          <w:sz w:val="22"/>
          <w:szCs w:val="22"/>
        </w:rPr>
      </w:r>
      <w:r w:rsidR="00372659">
        <w:rPr>
          <w:sz w:val="22"/>
          <w:szCs w:val="22"/>
        </w:rPr>
        <w:instrText xml:space="preserve"> \* MERGEFORMAT </w:instrText>
      </w:r>
      <w:r w:rsidR="00697E60" w:rsidRPr="00372659">
        <w:rPr>
          <w:sz w:val="22"/>
          <w:szCs w:val="22"/>
        </w:rPr>
        <w:fldChar w:fldCharType="separate"/>
      </w:r>
      <w:r w:rsidR="0054428C" w:rsidRPr="00372659">
        <w:rPr>
          <w:sz w:val="22"/>
          <w:szCs w:val="22"/>
        </w:rPr>
        <w:t>6.7</w:t>
      </w:r>
      <w:r w:rsidR="00697E60" w:rsidRPr="00372659">
        <w:rPr>
          <w:sz w:val="22"/>
          <w:szCs w:val="22"/>
        </w:rPr>
        <w:fldChar w:fldCharType="end"/>
      </w:r>
      <w:r w:rsidR="00697E60" w:rsidRPr="00372659">
        <w:rPr>
          <w:sz w:val="22"/>
          <w:szCs w:val="22"/>
        </w:rPr>
        <w:t xml:space="preserve">. </w:t>
      </w:r>
      <w:r w:rsidRPr="00372659">
        <w:rPr>
          <w:sz w:val="22"/>
          <w:szCs w:val="22"/>
        </w:rPr>
        <w:t xml:space="preserve">Smlouvy) a rovněž položky, které nejsou součástí soupisu prací a výkazu výměr. Touto vyhrazenou změnou, tj. měřením však nesmí být (i) využití položkové ceny obsažené ve </w:t>
      </w:r>
      <w:r w:rsidRPr="00372659">
        <w:rPr>
          <w:sz w:val="22"/>
          <w:szCs w:val="22"/>
        </w:rPr>
        <w:lastRenderedPageBreak/>
        <w:t>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w:t>
      </w:r>
      <w:r w:rsidRPr="0038024A">
        <w:rPr>
          <w:sz w:val="22"/>
          <w:szCs w:val="22"/>
        </w:rPr>
        <w:t xml:space="preserve"> </w:t>
      </w:r>
    </w:p>
    <w:p w14:paraId="081F7B9A" w14:textId="77777777" w:rsidR="003E1F63" w:rsidRDefault="003E1F63"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E643B20"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3B29D04"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9"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9"/>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w:t>
      </w:r>
      <w:r w:rsidRPr="00B07FC8">
        <w:rPr>
          <w:bCs/>
          <w:sz w:val="22"/>
          <w:szCs w:val="22"/>
        </w:rPr>
        <w:lastRenderedPageBreak/>
        <w:t xml:space="preserve">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3BB39B8D"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lastRenderedPageBreak/>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C62C46C"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54428C">
        <w:rPr>
          <w:bCs/>
          <w:sz w:val="22"/>
          <w:szCs w:val="22"/>
        </w:rPr>
        <w:t>5.15</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1BC207E5" w14:textId="3237EA56" w:rsidR="00820A59" w:rsidRPr="00EF09CA" w:rsidRDefault="00820A59" w:rsidP="00820A59">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_Ref182770198 \r \h </w:instrText>
      </w:r>
      <w:r>
        <w:rPr>
          <w:bCs/>
          <w:sz w:val="22"/>
          <w:szCs w:val="22"/>
        </w:rPr>
      </w:r>
      <w:r>
        <w:rPr>
          <w:bCs/>
          <w:sz w:val="22"/>
          <w:szCs w:val="22"/>
        </w:rPr>
        <w:fldChar w:fldCharType="separate"/>
      </w:r>
      <w:r w:rsidR="0054428C">
        <w:rPr>
          <w:bCs/>
          <w:sz w:val="22"/>
          <w:szCs w:val="22"/>
        </w:rPr>
        <w:t>3.1</w:t>
      </w:r>
      <w:r>
        <w:rPr>
          <w:bCs/>
          <w:sz w:val="22"/>
          <w:szCs w:val="22"/>
        </w:rPr>
        <w:fldChar w:fldCharType="end"/>
      </w:r>
      <w:r>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085214A"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odst.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 xml:space="preserve">Objednateli vznikne právo na zaplacení smluvní pokuty bez ohledu na zavinění Zhotovitele. Objednatel má právo na náhradu škody vzniklé z porušení povinnosti, ke kterému se smluvní </w:t>
      </w:r>
      <w:r w:rsidRPr="00B56F04">
        <w:rPr>
          <w:sz w:val="22"/>
          <w:szCs w:val="22"/>
        </w:rPr>
        <w:lastRenderedPageBreak/>
        <w:t>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AF4D1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762679">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A68740F"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Default="00D51171" w:rsidP="00D51171">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D628524" w14:textId="77777777" w:rsidR="00841B16" w:rsidRPr="00E00D51" w:rsidRDefault="00841B16" w:rsidP="00841B16">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w:t>
      </w:r>
      <w:r w:rsidRPr="00B56F04">
        <w:rPr>
          <w:sz w:val="22"/>
          <w:szCs w:val="22"/>
        </w:rPr>
        <w:lastRenderedPageBreak/>
        <w:t xml:space="preserve">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56552A7F" w:rsidR="003C6092" w:rsidRPr="00F04838" w:rsidRDefault="003C6092" w:rsidP="003C6092">
      <w:pPr>
        <w:pStyle w:val="Textodst1sl"/>
        <w:rPr>
          <w:sz w:val="22"/>
          <w:szCs w:val="22"/>
        </w:rPr>
      </w:pPr>
      <w:r w:rsidRPr="00F04838">
        <w:rPr>
          <w:sz w:val="22"/>
          <w:szCs w:val="22"/>
        </w:rPr>
        <w:t xml:space="preserve">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w:t>
      </w:r>
      <w:r w:rsidRPr="00F04838">
        <w:rPr>
          <w:sz w:val="22"/>
          <w:szCs w:val="22"/>
        </w:rPr>
        <w:lastRenderedPageBreak/>
        <w:t>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54428C">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5CB10BA"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6120B3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4A0FCDD1" w14:textId="77777777" w:rsidR="00372659" w:rsidRPr="00372659" w:rsidRDefault="004B4A01" w:rsidP="00372659">
      <w:pPr>
        <w:pStyle w:val="Textodst1sl"/>
        <w:numPr>
          <w:ilvl w:val="0"/>
          <w:numId w:val="0"/>
        </w:numPr>
        <w:ind w:left="709"/>
        <w:rPr>
          <w:sz w:val="22"/>
          <w:szCs w:val="22"/>
        </w:rPr>
      </w:pPr>
      <w:r>
        <w:rPr>
          <w:sz w:val="22"/>
          <w:szCs w:val="22"/>
        </w:rPr>
        <w:tab/>
      </w:r>
      <w:r>
        <w:rPr>
          <w:sz w:val="22"/>
          <w:szCs w:val="22"/>
        </w:rPr>
        <w:tab/>
      </w:r>
      <w:r w:rsidR="00372659" w:rsidRPr="00372659">
        <w:rPr>
          <w:sz w:val="22"/>
          <w:szCs w:val="22"/>
        </w:rPr>
        <w:t>Jaroslav Hejduk, provozní cestmistr, tel: 736 623 714, email: jaroslav.hejduk@ksus.cz</w:t>
      </w:r>
    </w:p>
    <w:p w14:paraId="5B57B52C" w14:textId="77777777" w:rsidR="00372659" w:rsidRPr="00372659" w:rsidRDefault="00372659" w:rsidP="00372659">
      <w:pPr>
        <w:pStyle w:val="Textodst1sl"/>
        <w:numPr>
          <w:ilvl w:val="0"/>
          <w:numId w:val="0"/>
        </w:numPr>
        <w:ind w:left="2124"/>
        <w:rPr>
          <w:sz w:val="22"/>
          <w:szCs w:val="22"/>
        </w:rPr>
      </w:pPr>
      <w:r w:rsidRPr="00372659">
        <w:rPr>
          <w:sz w:val="22"/>
          <w:szCs w:val="22"/>
        </w:rPr>
        <w:t>Tomáš Pecka, projektový manažer staveb, tel.: 736 623 713, email: tomas.pecka@ksus.cz</w:t>
      </w:r>
    </w:p>
    <w:p w14:paraId="4ECE488D" w14:textId="77777777" w:rsidR="00372659" w:rsidRPr="00372659" w:rsidRDefault="00372659" w:rsidP="00372659">
      <w:pPr>
        <w:pStyle w:val="Textodst1sl"/>
        <w:numPr>
          <w:ilvl w:val="0"/>
          <w:numId w:val="0"/>
        </w:numPr>
        <w:ind w:left="2124"/>
        <w:rPr>
          <w:sz w:val="22"/>
          <w:szCs w:val="22"/>
        </w:rPr>
      </w:pPr>
      <w:r w:rsidRPr="00372659">
        <w:rPr>
          <w:sz w:val="22"/>
          <w:szCs w:val="22"/>
        </w:rPr>
        <w:t>Lenka Chmelová, vedoucí oblasti Mnichovo Hradiště, tel:736 623 720</w:t>
      </w:r>
    </w:p>
    <w:p w14:paraId="5AC234D2" w14:textId="77777777" w:rsidR="00372659" w:rsidRPr="00372659" w:rsidRDefault="00372659" w:rsidP="00372659">
      <w:pPr>
        <w:pStyle w:val="Textodst1sl"/>
        <w:numPr>
          <w:ilvl w:val="0"/>
          <w:numId w:val="0"/>
        </w:numPr>
        <w:ind w:left="2124"/>
        <w:rPr>
          <w:sz w:val="22"/>
          <w:szCs w:val="22"/>
        </w:rPr>
      </w:pPr>
      <w:r w:rsidRPr="00372659">
        <w:rPr>
          <w:sz w:val="22"/>
          <w:szCs w:val="22"/>
        </w:rPr>
        <w:t>e-mail: lenka.chmelova@ksus.cz</w:t>
      </w:r>
    </w:p>
    <w:p w14:paraId="726E6948" w14:textId="1A5639DB" w:rsidR="004B4A01" w:rsidRDefault="00372659" w:rsidP="00372659">
      <w:pPr>
        <w:pStyle w:val="Textodst1sl"/>
        <w:numPr>
          <w:ilvl w:val="0"/>
          <w:numId w:val="0"/>
        </w:numPr>
        <w:ind w:left="2124"/>
        <w:rPr>
          <w:sz w:val="22"/>
          <w:szCs w:val="22"/>
        </w:rPr>
      </w:pPr>
      <w:r w:rsidRPr="00372659">
        <w:rPr>
          <w:sz w:val="22"/>
          <w:szCs w:val="22"/>
        </w:rPr>
        <w:t>Ing. Jiří Toman, projektový manažer staveb, tel.: 606 693 006, email: jiri.toman@ksus.cz</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4FCF4903"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126E0393"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0E1EBDF9"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0" w:name="_Ref124495693"/>
      <w:r w:rsidRPr="0095487A">
        <w:rPr>
          <w:sz w:val="22"/>
          <w:szCs w:val="22"/>
        </w:rPr>
        <w:t>Oprávněni k jednáním ve věcech realizace této Smlouvy jsou za Zhotovitele:</w:t>
      </w:r>
      <w:bookmarkEnd w:id="10"/>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lastRenderedPageBreak/>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1"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lastRenderedPageBreak/>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1"/>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6E64D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4E9F7084" w14:textId="77777777" w:rsidR="004E53D7" w:rsidRDefault="004E53D7" w:rsidP="00B34123">
      <w:pPr>
        <w:pStyle w:val="Textodst1sl"/>
        <w:numPr>
          <w:ilvl w:val="0"/>
          <w:numId w:val="0"/>
        </w:numPr>
        <w:rPr>
          <w:sz w:val="22"/>
          <w:szCs w:val="22"/>
        </w:rPr>
        <w:sectPr w:rsidR="004E53D7" w:rsidSect="006E64D0">
          <w:footerReference w:type="default" r:id="rId18"/>
          <w:headerReference w:type="first" r:id="rId19"/>
          <w:pgSz w:w="11906" w:h="16838"/>
          <w:pgMar w:top="1417" w:right="1417" w:bottom="1417" w:left="1417" w:header="708" w:footer="708" w:gutter="0"/>
          <w:cols w:space="708"/>
          <w:titlePg/>
          <w:docGrid w:linePitch="360"/>
        </w:sectPr>
      </w:pPr>
    </w:p>
    <w:p w14:paraId="6C54139B" w14:textId="77777777" w:rsidR="004E53D7" w:rsidRDefault="004E53D7" w:rsidP="004E53D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708123E8" w14:textId="77777777" w:rsidR="004E53D7" w:rsidRDefault="004E53D7" w:rsidP="004E53D7">
      <w:pPr>
        <w:pStyle w:val="Textodst1sl"/>
        <w:numPr>
          <w:ilvl w:val="0"/>
          <w:numId w:val="0"/>
        </w:numPr>
        <w:rPr>
          <w:highlight w:val="green"/>
        </w:rPr>
      </w:pPr>
    </w:p>
    <w:p w14:paraId="254B6C33" w14:textId="77777777" w:rsidR="004E53D7" w:rsidRDefault="004E53D7" w:rsidP="004E53D7">
      <w:pPr>
        <w:tabs>
          <w:tab w:val="clear" w:pos="0"/>
          <w:tab w:val="clear" w:pos="284"/>
          <w:tab w:val="clear" w:pos="1701"/>
        </w:tabs>
        <w:jc w:val="left"/>
        <w:rPr>
          <w:sz w:val="22"/>
          <w:szCs w:val="22"/>
        </w:rPr>
      </w:pPr>
      <w:r>
        <w:rPr>
          <w:sz w:val="22"/>
          <w:szCs w:val="22"/>
        </w:rPr>
        <w:br w:type="page"/>
      </w:r>
    </w:p>
    <w:p w14:paraId="5982B02D" w14:textId="77777777" w:rsidR="004E53D7" w:rsidRPr="00FE7FF0" w:rsidRDefault="004E53D7" w:rsidP="004E53D7">
      <w:pPr>
        <w:pStyle w:val="Textodst1sl"/>
        <w:numPr>
          <w:ilvl w:val="0"/>
          <w:numId w:val="0"/>
        </w:numPr>
        <w:rPr>
          <w:sz w:val="22"/>
          <w:szCs w:val="22"/>
        </w:rPr>
      </w:pPr>
      <w:r w:rsidRPr="00FE7FF0">
        <w:rPr>
          <w:sz w:val="22"/>
          <w:szCs w:val="22"/>
        </w:rPr>
        <w:lastRenderedPageBreak/>
        <w:t>Příloha č. 4 – Seznam poddodavatelů</w:t>
      </w:r>
    </w:p>
    <w:p w14:paraId="05AD8B6A" w14:textId="77777777" w:rsidR="004E53D7" w:rsidRPr="00FE7FF0" w:rsidRDefault="004E53D7" w:rsidP="004E53D7">
      <w:pPr>
        <w:pStyle w:val="Textodst1sl"/>
        <w:numPr>
          <w:ilvl w:val="0"/>
          <w:numId w:val="0"/>
        </w:numPr>
        <w:rPr>
          <w:b/>
          <w:snapToGrid w:val="0"/>
          <w:sz w:val="22"/>
          <w:szCs w:val="22"/>
          <w:lang w:eastAsia="en-US"/>
        </w:rPr>
      </w:pPr>
    </w:p>
    <w:p w14:paraId="6DCA058C" w14:textId="77777777" w:rsidR="004E53D7" w:rsidRPr="00FE7FF0" w:rsidRDefault="004E53D7" w:rsidP="004E53D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A43B3DB" w14:textId="77777777" w:rsidR="004E53D7" w:rsidRPr="00FE7FF0" w:rsidRDefault="004E53D7" w:rsidP="004E53D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257DD42" w14:textId="0E2E36A1" w:rsidR="004E53D7" w:rsidRPr="00FE7FF0" w:rsidRDefault="004E53D7" w:rsidP="004E53D7">
      <w:pPr>
        <w:pStyle w:val="Zkladntextodsazen3"/>
        <w:ind w:left="0"/>
        <w:rPr>
          <w:sz w:val="22"/>
          <w:szCs w:val="22"/>
        </w:rPr>
      </w:pPr>
      <w:r w:rsidRPr="00FE7FF0">
        <w:rPr>
          <w:sz w:val="22"/>
          <w:szCs w:val="22"/>
          <w:highlight w:val="cyan"/>
        </w:rPr>
        <w:t>[PONECHTE POUZE JEDNU MOŽNOST, DRUHOU SMAŽTE</w:t>
      </w:r>
      <w:r w:rsidR="006C281C">
        <w:rPr>
          <w:sz w:val="22"/>
          <w:szCs w:val="22"/>
          <w:highlight w:val="cyan"/>
        </w:rPr>
        <w:t>, V PŘÍPADĚ VYUŽITÍ PODDODAVATELŮ VYUŽIJTE KOPII FORMULÁŘE F4</w:t>
      </w:r>
      <w:r w:rsidRPr="00FE7FF0">
        <w:rPr>
          <w:sz w:val="22"/>
          <w:szCs w:val="22"/>
          <w:highlight w:val="cyan"/>
        </w:rPr>
        <w:t>]</w:t>
      </w:r>
    </w:p>
    <w:p w14:paraId="4FCFFAD4" w14:textId="77777777" w:rsidR="004E53D7" w:rsidRPr="00FE7FF0" w:rsidRDefault="004E53D7" w:rsidP="004E53D7">
      <w:pPr>
        <w:pStyle w:val="Zkladntextodsazen3"/>
        <w:ind w:left="0"/>
        <w:rPr>
          <w:sz w:val="22"/>
          <w:szCs w:val="22"/>
        </w:rPr>
      </w:pPr>
      <w:r w:rsidRPr="00FE7FF0">
        <w:rPr>
          <w:sz w:val="22"/>
          <w:szCs w:val="22"/>
          <w:highlight w:val="cyan"/>
        </w:rPr>
        <w:t>1. MOŽNOST</w:t>
      </w:r>
    </w:p>
    <w:p w14:paraId="78D66649" w14:textId="77777777" w:rsidR="004E53D7" w:rsidRPr="00FE7FF0" w:rsidRDefault="004E53D7" w:rsidP="004E53D7">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FE7FF0" w:rsidRDefault="004E53D7" w:rsidP="004E53D7">
      <w:pPr>
        <w:pStyle w:val="Zkladntextodsazen3"/>
        <w:ind w:left="0"/>
        <w:rPr>
          <w:sz w:val="22"/>
          <w:szCs w:val="22"/>
        </w:rPr>
      </w:pPr>
      <w:r w:rsidRPr="00FE7FF0">
        <w:rPr>
          <w:sz w:val="22"/>
          <w:szCs w:val="22"/>
          <w:highlight w:val="cyan"/>
        </w:rPr>
        <w:t>2. MOŽNOST</w:t>
      </w:r>
    </w:p>
    <w:p w14:paraId="71F24EEC" w14:textId="77777777" w:rsidR="00C641AA" w:rsidRPr="00FE7FF0" w:rsidRDefault="00C641AA" w:rsidP="00C641AA">
      <w:pPr>
        <w:pStyle w:val="Zkladntextodsazen3"/>
        <w:ind w:left="0"/>
        <w:rPr>
          <w:sz w:val="22"/>
          <w:szCs w:val="22"/>
        </w:rPr>
      </w:pPr>
      <w:r w:rsidRPr="00FE7FF0">
        <w:rPr>
          <w:sz w:val="22"/>
          <w:szCs w:val="22"/>
        </w:rPr>
        <w:t>Máme v úmyslu zadat část veřejné zakázky těmto poddodavatelům:</w:t>
      </w:r>
    </w:p>
    <w:p w14:paraId="77CA9AD5" w14:textId="77777777" w:rsidR="00C641AA" w:rsidRDefault="00C641AA" w:rsidP="00C641AA">
      <w:pPr>
        <w:tabs>
          <w:tab w:val="clear" w:pos="0"/>
          <w:tab w:val="clear" w:pos="284"/>
          <w:tab w:val="clear" w:pos="1701"/>
        </w:tabs>
        <w:jc w:val="left"/>
        <w:rPr>
          <w:sz w:val="22"/>
          <w:szCs w:val="22"/>
        </w:rPr>
        <w:sectPr w:rsidR="00C641AA" w:rsidSect="00C641AA">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70A2D652" w14:textId="15D495E4" w:rsidR="00AB593F" w:rsidRDefault="00AB593F" w:rsidP="00AB593F">
      <w:pPr>
        <w:tabs>
          <w:tab w:val="clear" w:pos="0"/>
          <w:tab w:val="clear" w:pos="284"/>
          <w:tab w:val="clear" w:pos="1701"/>
        </w:tabs>
        <w:jc w:val="left"/>
        <w:rPr>
          <w:sz w:val="22"/>
          <w:szCs w:val="22"/>
        </w:rPr>
      </w:pP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FE8B5" w14:textId="77777777" w:rsidR="00472C05" w:rsidRDefault="00472C05" w:rsidP="003C6092">
      <w:r>
        <w:separator/>
      </w:r>
    </w:p>
  </w:endnote>
  <w:endnote w:type="continuationSeparator" w:id="0">
    <w:p w14:paraId="5E808EEC" w14:textId="77777777" w:rsidR="00472C05" w:rsidRDefault="00472C05"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75026" w14:textId="77777777" w:rsidR="00472C05" w:rsidRDefault="00472C05" w:rsidP="003C6092">
      <w:r>
        <w:separator/>
      </w:r>
    </w:p>
  </w:footnote>
  <w:footnote w:type="continuationSeparator" w:id="0">
    <w:p w14:paraId="6BDCD7B7" w14:textId="77777777" w:rsidR="00472C05" w:rsidRDefault="00472C05"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6B8B"/>
    <w:rsid w:val="000B2092"/>
    <w:rsid w:val="000B20C2"/>
    <w:rsid w:val="000B31B4"/>
    <w:rsid w:val="000B52FF"/>
    <w:rsid w:val="000B5633"/>
    <w:rsid w:val="000B5A55"/>
    <w:rsid w:val="000B6602"/>
    <w:rsid w:val="000B7349"/>
    <w:rsid w:val="000B7C06"/>
    <w:rsid w:val="000C31D7"/>
    <w:rsid w:val="000D420A"/>
    <w:rsid w:val="000E08D0"/>
    <w:rsid w:val="000E0ADF"/>
    <w:rsid w:val="000E2C43"/>
    <w:rsid w:val="000E44A9"/>
    <w:rsid w:val="000E4F5B"/>
    <w:rsid w:val="000E5C6A"/>
    <w:rsid w:val="000E613E"/>
    <w:rsid w:val="000F2430"/>
    <w:rsid w:val="000F26C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B04F4"/>
    <w:rsid w:val="001B523B"/>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557E"/>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26F"/>
    <w:rsid w:val="00254C18"/>
    <w:rsid w:val="002559C0"/>
    <w:rsid w:val="00256639"/>
    <w:rsid w:val="00261076"/>
    <w:rsid w:val="00263BB4"/>
    <w:rsid w:val="002644D4"/>
    <w:rsid w:val="00264527"/>
    <w:rsid w:val="00264CCC"/>
    <w:rsid w:val="002677F2"/>
    <w:rsid w:val="00273A66"/>
    <w:rsid w:val="00274B85"/>
    <w:rsid w:val="00275154"/>
    <w:rsid w:val="00277C98"/>
    <w:rsid w:val="002818FB"/>
    <w:rsid w:val="0028428B"/>
    <w:rsid w:val="0028711E"/>
    <w:rsid w:val="00287F7F"/>
    <w:rsid w:val="00295D00"/>
    <w:rsid w:val="002A4390"/>
    <w:rsid w:val="002B0BFD"/>
    <w:rsid w:val="002B1801"/>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2659"/>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1F63"/>
    <w:rsid w:val="003E2955"/>
    <w:rsid w:val="003E5C59"/>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72C05"/>
    <w:rsid w:val="004813BF"/>
    <w:rsid w:val="0048264B"/>
    <w:rsid w:val="00484C5A"/>
    <w:rsid w:val="004859D2"/>
    <w:rsid w:val="004969E9"/>
    <w:rsid w:val="00497FDC"/>
    <w:rsid w:val="004A3364"/>
    <w:rsid w:val="004A42F1"/>
    <w:rsid w:val="004A6EB2"/>
    <w:rsid w:val="004B4359"/>
    <w:rsid w:val="004B4A01"/>
    <w:rsid w:val="004B6BDC"/>
    <w:rsid w:val="004C0A48"/>
    <w:rsid w:val="004C18D9"/>
    <w:rsid w:val="004C1E85"/>
    <w:rsid w:val="004C5F9C"/>
    <w:rsid w:val="004C7A70"/>
    <w:rsid w:val="004D191D"/>
    <w:rsid w:val="004D1E95"/>
    <w:rsid w:val="004E3574"/>
    <w:rsid w:val="004E38E0"/>
    <w:rsid w:val="004E434B"/>
    <w:rsid w:val="004E53D7"/>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828"/>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20CD"/>
    <w:rsid w:val="00915496"/>
    <w:rsid w:val="0091678E"/>
    <w:rsid w:val="00921F52"/>
    <w:rsid w:val="009241C4"/>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0DC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75EE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23BC"/>
    <w:rsid w:val="00B65489"/>
    <w:rsid w:val="00B7391D"/>
    <w:rsid w:val="00B80932"/>
    <w:rsid w:val="00B80D5B"/>
    <w:rsid w:val="00B816DB"/>
    <w:rsid w:val="00B830C3"/>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4E93"/>
    <w:rsid w:val="00C559BB"/>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9261</Words>
  <Characters>54642</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2025-01-14T11:23:00Z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