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CAC" w:rsidRDefault="00551CAC" w:rsidP="00551CAC">
      <w:pPr>
        <w:widowControl w:val="0"/>
        <w:rPr>
          <w:rFonts w:ascii="Arial" w:hAnsi="Arial" w:cs="Arial"/>
          <w:b/>
          <w:snapToGrid w:val="0"/>
          <w:color w:val="000000"/>
          <w:sz w:val="22"/>
          <w:szCs w:val="22"/>
        </w:rPr>
      </w:pPr>
      <w:bookmarkStart w:id="0" w:name="_GoBack"/>
      <w:bookmarkEnd w:id="0"/>
    </w:p>
    <w:p w:rsidR="00551CAC" w:rsidRDefault="00551CAC" w:rsidP="00551CAC">
      <w:pPr>
        <w:widowControl w:val="0"/>
        <w:rPr>
          <w:rFonts w:ascii="Arial" w:hAnsi="Arial" w:cs="Arial"/>
          <w:b/>
          <w:snapToGrid w:val="0"/>
          <w:color w:val="000000"/>
          <w:sz w:val="22"/>
          <w:szCs w:val="22"/>
        </w:rPr>
      </w:pP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</w:rPr>
        <w:t>1. Úvod</w:t>
      </w:r>
    </w:p>
    <w:p w:rsidR="002D0863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V tomto projektu </w:t>
      </w:r>
      <w:r w:rsidR="006A24AE">
        <w:rPr>
          <w:rFonts w:ascii="Arial" w:hAnsi="Arial" w:cs="Arial"/>
          <w:snapToGrid w:val="0"/>
          <w:color w:val="000000"/>
        </w:rPr>
        <w:t>je řešena elek</w:t>
      </w:r>
      <w:r w:rsidR="002D0863">
        <w:rPr>
          <w:rFonts w:ascii="Arial" w:hAnsi="Arial" w:cs="Arial"/>
          <w:snapToGrid w:val="0"/>
          <w:color w:val="000000"/>
        </w:rPr>
        <w:t>troinstalace v </w:t>
      </w:r>
      <w:r w:rsidR="006A24AE">
        <w:rPr>
          <w:rFonts w:ascii="Arial" w:hAnsi="Arial" w:cs="Arial"/>
          <w:snapToGrid w:val="0"/>
          <w:color w:val="000000"/>
        </w:rPr>
        <w:t>su</w:t>
      </w:r>
      <w:r w:rsidR="002D0863">
        <w:rPr>
          <w:rFonts w:ascii="Arial" w:hAnsi="Arial" w:cs="Arial"/>
          <w:snapToGrid w:val="0"/>
          <w:color w:val="000000"/>
        </w:rPr>
        <w:t xml:space="preserve">terénu objektu č. 21 v Hornickém </w:t>
      </w:r>
      <w:r w:rsidR="006A24AE">
        <w:rPr>
          <w:rFonts w:ascii="Arial" w:hAnsi="Arial" w:cs="Arial"/>
          <w:snapToGrid w:val="0"/>
          <w:color w:val="000000"/>
        </w:rPr>
        <w:t xml:space="preserve">skanzenu dolu </w:t>
      </w:r>
    </w:p>
    <w:p w:rsidR="006A24AE" w:rsidRDefault="002D0863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</w:t>
      </w:r>
      <w:proofErr w:type="spellStart"/>
      <w:r w:rsidR="006A24AE">
        <w:rPr>
          <w:rFonts w:ascii="Arial" w:hAnsi="Arial" w:cs="Arial"/>
          <w:snapToGrid w:val="0"/>
          <w:color w:val="000000"/>
        </w:rPr>
        <w:t>Mayrau</w:t>
      </w:r>
      <w:proofErr w:type="spellEnd"/>
      <w:r w:rsidR="006A24AE">
        <w:rPr>
          <w:rFonts w:ascii="Arial" w:hAnsi="Arial" w:cs="Arial"/>
          <w:snapToGrid w:val="0"/>
          <w:color w:val="000000"/>
        </w:rPr>
        <w:t>, Vinařice.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Projekt obsahuje zakreslení silnoproudých a rozvodů včetně</w:t>
      </w:r>
      <w:r w:rsidR="006A24AE">
        <w:rPr>
          <w:rFonts w:ascii="Arial" w:hAnsi="Arial" w:cs="Arial"/>
          <w:snapToGrid w:val="0"/>
          <w:color w:val="000000"/>
        </w:rPr>
        <w:t xml:space="preserve"> rozvaděčů.</w:t>
      </w:r>
    </w:p>
    <w:p w:rsidR="006A24AE" w:rsidRDefault="006A24AE" w:rsidP="00551CAC">
      <w:pPr>
        <w:widowControl w:val="0"/>
        <w:rPr>
          <w:rFonts w:ascii="Arial" w:hAnsi="Arial" w:cs="Arial"/>
          <w:snapToGrid w:val="0"/>
          <w:color w:val="000000"/>
        </w:rPr>
      </w:pP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</w:rPr>
        <w:t>2. Projektové podklady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●</w:t>
      </w:r>
      <w:r>
        <w:rPr>
          <w:rFonts w:ascii="Arial" w:hAnsi="Arial" w:cs="Arial"/>
          <w:snapToGrid w:val="0"/>
          <w:color w:val="000000"/>
        </w:rPr>
        <w:tab/>
        <w:t>Normy ČSN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●</w:t>
      </w:r>
      <w:r>
        <w:rPr>
          <w:rFonts w:ascii="Arial" w:hAnsi="Arial" w:cs="Arial"/>
          <w:snapToGrid w:val="0"/>
          <w:color w:val="000000"/>
        </w:rPr>
        <w:tab/>
        <w:t>Technické předpisy výrobců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●</w:t>
      </w:r>
      <w:r>
        <w:rPr>
          <w:rFonts w:ascii="Arial" w:hAnsi="Arial" w:cs="Arial"/>
          <w:snapToGrid w:val="0"/>
          <w:color w:val="000000"/>
        </w:rPr>
        <w:tab/>
        <w:t>Stavební projektová dokumentace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●</w:t>
      </w:r>
      <w:r>
        <w:rPr>
          <w:rFonts w:ascii="Arial" w:hAnsi="Arial" w:cs="Arial"/>
          <w:snapToGrid w:val="0"/>
          <w:color w:val="000000"/>
        </w:rPr>
        <w:tab/>
        <w:t>P</w:t>
      </w:r>
      <w:r w:rsidR="006A24AE">
        <w:rPr>
          <w:rFonts w:ascii="Arial" w:hAnsi="Arial" w:cs="Arial"/>
          <w:snapToGrid w:val="0"/>
          <w:color w:val="000000"/>
        </w:rPr>
        <w:t xml:space="preserve">ožadavky profesí UT, VZT, </w:t>
      </w:r>
      <w:r>
        <w:rPr>
          <w:rFonts w:ascii="Arial" w:hAnsi="Arial" w:cs="Arial"/>
          <w:snapToGrid w:val="0"/>
          <w:color w:val="000000"/>
        </w:rPr>
        <w:t>zdravotechniky</w:t>
      </w:r>
      <w:r w:rsidR="006A24AE">
        <w:rPr>
          <w:rFonts w:ascii="Arial" w:hAnsi="Arial" w:cs="Arial"/>
          <w:snapToGrid w:val="0"/>
          <w:color w:val="000000"/>
        </w:rPr>
        <w:t xml:space="preserve"> a slaboproudé techniky</w:t>
      </w:r>
      <w:r>
        <w:rPr>
          <w:rFonts w:ascii="Arial" w:hAnsi="Arial" w:cs="Arial"/>
          <w:snapToGrid w:val="0"/>
          <w:color w:val="000000"/>
        </w:rPr>
        <w:t xml:space="preserve"> 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</w:rPr>
        <w:t>3. Technické údaje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3.1. Síť: 3~NPE, 50 Hz - 230/400 V/TN-C-S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3.2. Ochranné opatření pro zajištění bezpečnosti – Ochrana před úrazem elektrickým proudem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dle ČSN 33 2000-4-41 ed.2: 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</w:t>
      </w:r>
      <w:r>
        <w:rPr>
          <w:rFonts w:ascii="Arial" w:hAnsi="Arial" w:cs="Arial"/>
          <w:snapToGrid w:val="0"/>
          <w:color w:val="000000"/>
          <w:u w:val="single"/>
        </w:rPr>
        <w:t>základní ochrana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-  izolací živých částí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-  krytem nebo přepážkami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</w:t>
      </w:r>
      <w:r>
        <w:rPr>
          <w:rFonts w:ascii="Arial" w:hAnsi="Arial" w:cs="Arial"/>
          <w:snapToGrid w:val="0"/>
          <w:color w:val="000000"/>
          <w:u w:val="single"/>
        </w:rPr>
        <w:t>ochrana při poruše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-  ochranné </w:t>
      </w:r>
      <w:proofErr w:type="spellStart"/>
      <w:r>
        <w:rPr>
          <w:rFonts w:ascii="Arial" w:hAnsi="Arial" w:cs="Arial"/>
          <w:snapToGrid w:val="0"/>
          <w:color w:val="000000"/>
        </w:rPr>
        <w:t>pospojení</w:t>
      </w:r>
      <w:proofErr w:type="spellEnd"/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-  automatické odpojení v případě poruchy: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  ▪ stupeň ochrany normální:  automatické odpojení od zdroje v síti TN nadproud. jistícími prvky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  ▪ stupeň ochrany doplněná: proudový chránič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                                               doplňující pospojování dle ČSN 33 2000-7-701 ed.2  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3.3. Maximální </w:t>
      </w:r>
      <w:r w:rsidR="00E907F6">
        <w:rPr>
          <w:rFonts w:ascii="Arial" w:hAnsi="Arial" w:cs="Arial"/>
          <w:snapToGrid w:val="0"/>
          <w:color w:val="000000"/>
        </w:rPr>
        <w:t>instalované příkony (upravovaná část objektu č.21</w:t>
      </w:r>
      <w:r>
        <w:rPr>
          <w:rFonts w:ascii="Arial" w:hAnsi="Arial" w:cs="Arial"/>
          <w:snapToGrid w:val="0"/>
          <w:color w:val="000000"/>
        </w:rPr>
        <w:t>):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                                                                                               </w:t>
      </w:r>
      <w:r>
        <w:rPr>
          <w:rFonts w:ascii="Arial" w:hAnsi="Arial" w:cs="Arial"/>
          <w:snapToGrid w:val="0"/>
          <w:color w:val="000000"/>
        </w:rPr>
        <w:tab/>
        <w:t xml:space="preserve">    </w:t>
      </w:r>
      <w:proofErr w:type="spellStart"/>
      <w:r>
        <w:rPr>
          <w:rFonts w:ascii="Arial" w:hAnsi="Arial" w:cs="Arial"/>
          <w:snapToGrid w:val="0"/>
          <w:color w:val="000000"/>
        </w:rPr>
        <w:t>Pi</w:t>
      </w:r>
      <w:proofErr w:type="spellEnd"/>
      <w:r>
        <w:rPr>
          <w:rFonts w:ascii="Arial" w:hAnsi="Arial" w:cs="Arial"/>
          <w:snapToGrid w:val="0"/>
          <w:color w:val="000000"/>
        </w:rPr>
        <w:t xml:space="preserve">                          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- osvětlení                ................................</w:t>
      </w:r>
      <w:r w:rsidR="00E907F6">
        <w:rPr>
          <w:rFonts w:ascii="Arial" w:hAnsi="Arial" w:cs="Arial"/>
          <w:snapToGrid w:val="0"/>
          <w:color w:val="000000"/>
        </w:rPr>
        <w:t xml:space="preserve">.......................... </w:t>
      </w:r>
      <w:r w:rsidR="00E907F6">
        <w:rPr>
          <w:rFonts w:ascii="Arial" w:hAnsi="Arial" w:cs="Arial"/>
          <w:snapToGrid w:val="0"/>
          <w:color w:val="000000"/>
        </w:rPr>
        <w:tab/>
        <w:t xml:space="preserve"> </w:t>
      </w:r>
      <w:r w:rsidR="00E907F6">
        <w:rPr>
          <w:rFonts w:ascii="Arial" w:hAnsi="Arial" w:cs="Arial"/>
          <w:snapToGrid w:val="0"/>
          <w:color w:val="000000"/>
        </w:rPr>
        <w:tab/>
        <w:t xml:space="preserve">   </w:t>
      </w:r>
      <w:r w:rsidR="00111325">
        <w:rPr>
          <w:rFonts w:ascii="Arial" w:hAnsi="Arial" w:cs="Arial"/>
          <w:snapToGrid w:val="0"/>
          <w:color w:val="000000"/>
        </w:rPr>
        <w:t>5,4</w:t>
      </w:r>
      <w:r>
        <w:rPr>
          <w:rFonts w:ascii="Arial" w:hAnsi="Arial" w:cs="Arial"/>
          <w:snapToGrid w:val="0"/>
          <w:color w:val="000000"/>
        </w:rPr>
        <w:t xml:space="preserve"> kW                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- vzduchotechnika    ....................................</w:t>
      </w:r>
      <w:r w:rsidR="00E907F6">
        <w:rPr>
          <w:rFonts w:ascii="Arial" w:hAnsi="Arial" w:cs="Arial"/>
          <w:snapToGrid w:val="0"/>
          <w:color w:val="000000"/>
        </w:rPr>
        <w:t xml:space="preserve">......................      </w:t>
      </w:r>
      <w:r w:rsidR="00E907F6">
        <w:rPr>
          <w:rFonts w:ascii="Arial" w:hAnsi="Arial" w:cs="Arial"/>
          <w:snapToGrid w:val="0"/>
          <w:color w:val="000000"/>
        </w:rPr>
        <w:tab/>
        <w:t xml:space="preserve">   3,5</w:t>
      </w:r>
      <w:r>
        <w:rPr>
          <w:rFonts w:ascii="Arial" w:hAnsi="Arial" w:cs="Arial"/>
          <w:snapToGrid w:val="0"/>
          <w:color w:val="000000"/>
        </w:rPr>
        <w:t xml:space="preserve"> kW              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</w:t>
      </w:r>
      <w:r w:rsidR="00E907F6">
        <w:rPr>
          <w:rFonts w:ascii="Arial" w:hAnsi="Arial" w:cs="Arial"/>
          <w:snapToGrid w:val="0"/>
          <w:color w:val="000000"/>
        </w:rPr>
        <w:t xml:space="preserve">  - kompresory           </w:t>
      </w:r>
      <w:r>
        <w:rPr>
          <w:rFonts w:ascii="Arial" w:hAnsi="Arial" w:cs="Arial"/>
          <w:snapToGrid w:val="0"/>
          <w:color w:val="000000"/>
        </w:rPr>
        <w:t xml:space="preserve"> ...........................................</w:t>
      </w:r>
      <w:r w:rsidR="00E907F6">
        <w:rPr>
          <w:rFonts w:ascii="Arial" w:hAnsi="Arial" w:cs="Arial"/>
          <w:snapToGrid w:val="0"/>
          <w:color w:val="000000"/>
        </w:rPr>
        <w:t>...............               22</w:t>
      </w:r>
      <w:r>
        <w:rPr>
          <w:rFonts w:ascii="Arial" w:hAnsi="Arial" w:cs="Arial"/>
          <w:snapToGrid w:val="0"/>
          <w:color w:val="000000"/>
        </w:rPr>
        <w:t xml:space="preserve">,0 kW    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- ohřev TUV              ...........................................</w:t>
      </w:r>
      <w:r w:rsidR="00E907F6">
        <w:rPr>
          <w:rFonts w:ascii="Arial" w:hAnsi="Arial" w:cs="Arial"/>
          <w:snapToGrid w:val="0"/>
          <w:color w:val="000000"/>
        </w:rPr>
        <w:t>...............                4,4</w:t>
      </w:r>
      <w:r>
        <w:rPr>
          <w:rFonts w:ascii="Arial" w:hAnsi="Arial" w:cs="Arial"/>
          <w:snapToGrid w:val="0"/>
          <w:color w:val="000000"/>
        </w:rPr>
        <w:t xml:space="preserve"> kW    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- ostatní spotřebiče   .........................................</w:t>
      </w:r>
      <w:r w:rsidR="00F1183F">
        <w:rPr>
          <w:rFonts w:ascii="Arial" w:hAnsi="Arial" w:cs="Arial"/>
          <w:snapToGrid w:val="0"/>
          <w:color w:val="000000"/>
        </w:rPr>
        <w:t>.................              12,0</w:t>
      </w:r>
      <w:r>
        <w:rPr>
          <w:rFonts w:ascii="Arial" w:hAnsi="Arial" w:cs="Arial"/>
          <w:snapToGrid w:val="0"/>
          <w:color w:val="000000"/>
        </w:rPr>
        <w:t xml:space="preserve"> kW      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Celkem </w:t>
      </w:r>
      <w:proofErr w:type="spellStart"/>
      <w:r>
        <w:rPr>
          <w:rFonts w:ascii="Arial" w:hAnsi="Arial" w:cs="Arial"/>
          <w:snapToGrid w:val="0"/>
          <w:color w:val="000000"/>
        </w:rPr>
        <w:t>Pi</w:t>
      </w:r>
      <w:proofErr w:type="spellEnd"/>
      <w:r>
        <w:rPr>
          <w:rFonts w:ascii="Arial" w:hAnsi="Arial" w:cs="Arial"/>
          <w:snapToGrid w:val="0"/>
          <w:color w:val="000000"/>
        </w:rPr>
        <w:t xml:space="preserve">                 .........................................</w:t>
      </w:r>
      <w:r w:rsidR="00E907F6">
        <w:rPr>
          <w:rFonts w:ascii="Arial" w:hAnsi="Arial" w:cs="Arial"/>
          <w:snapToGrid w:val="0"/>
          <w:color w:val="000000"/>
        </w:rPr>
        <w:t xml:space="preserve">.................              </w:t>
      </w:r>
      <w:r w:rsidR="00111325">
        <w:rPr>
          <w:rFonts w:ascii="Arial" w:hAnsi="Arial" w:cs="Arial"/>
          <w:snapToGrid w:val="0"/>
          <w:color w:val="000000"/>
        </w:rPr>
        <w:t>47,3</w:t>
      </w:r>
      <w:r>
        <w:rPr>
          <w:rFonts w:ascii="Arial" w:hAnsi="Arial" w:cs="Arial"/>
          <w:snapToGrid w:val="0"/>
          <w:color w:val="000000"/>
        </w:rPr>
        <w:t xml:space="preserve"> kW    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</w:t>
      </w:r>
      <w:r>
        <w:rPr>
          <w:rFonts w:ascii="Arial" w:hAnsi="Arial" w:cs="Arial"/>
          <w:b/>
          <w:snapToGrid w:val="0"/>
          <w:color w:val="000000"/>
        </w:rPr>
        <w:t xml:space="preserve">         Celkem </w:t>
      </w:r>
      <w:proofErr w:type="spellStart"/>
      <w:r>
        <w:rPr>
          <w:rFonts w:ascii="Arial" w:hAnsi="Arial" w:cs="Arial"/>
          <w:b/>
          <w:snapToGrid w:val="0"/>
          <w:color w:val="000000"/>
        </w:rPr>
        <w:t>Ps</w:t>
      </w:r>
      <w:proofErr w:type="spellEnd"/>
      <w:r>
        <w:rPr>
          <w:rFonts w:ascii="Arial" w:hAnsi="Arial" w:cs="Arial"/>
          <w:b/>
          <w:snapToGrid w:val="0"/>
          <w:color w:val="000000"/>
        </w:rPr>
        <w:t xml:space="preserve">    </w:t>
      </w:r>
      <w:proofErr w:type="spellStart"/>
      <w:r w:rsidR="00E907F6">
        <w:rPr>
          <w:rFonts w:ascii="Arial" w:hAnsi="Arial" w:cs="Arial"/>
          <w:snapToGrid w:val="0"/>
          <w:color w:val="000000"/>
        </w:rPr>
        <w:t>Pi</w:t>
      </w:r>
      <w:proofErr w:type="spellEnd"/>
      <w:r w:rsidR="00E907F6">
        <w:rPr>
          <w:rFonts w:ascii="Arial" w:hAnsi="Arial" w:cs="Arial"/>
          <w:snapToGrid w:val="0"/>
          <w:color w:val="000000"/>
        </w:rPr>
        <w:t xml:space="preserve"> x β  (β=0,80)     4</w:t>
      </w:r>
      <w:r w:rsidR="00111325">
        <w:rPr>
          <w:rFonts w:ascii="Arial" w:hAnsi="Arial" w:cs="Arial"/>
          <w:snapToGrid w:val="0"/>
          <w:color w:val="000000"/>
        </w:rPr>
        <w:t>7,3</w:t>
      </w:r>
      <w:r w:rsidR="00E907F6">
        <w:rPr>
          <w:rFonts w:ascii="Arial" w:hAnsi="Arial" w:cs="Arial"/>
          <w:snapToGrid w:val="0"/>
          <w:color w:val="000000"/>
        </w:rPr>
        <w:t xml:space="preserve"> x 0,8</w:t>
      </w:r>
      <w:r>
        <w:rPr>
          <w:rFonts w:ascii="Arial" w:hAnsi="Arial" w:cs="Arial"/>
          <w:snapToGrid w:val="0"/>
          <w:color w:val="000000"/>
        </w:rPr>
        <w:t xml:space="preserve">                                </w:t>
      </w:r>
      <w:r w:rsidR="00E907F6">
        <w:rPr>
          <w:rFonts w:ascii="Arial" w:hAnsi="Arial" w:cs="Arial"/>
          <w:snapToGrid w:val="0"/>
          <w:color w:val="000000"/>
        </w:rPr>
        <w:t xml:space="preserve">   </w:t>
      </w:r>
      <w:r>
        <w:rPr>
          <w:rFonts w:ascii="Arial" w:hAnsi="Arial" w:cs="Arial"/>
          <w:snapToGrid w:val="0"/>
          <w:color w:val="000000"/>
        </w:rPr>
        <w:t xml:space="preserve"> </w:t>
      </w:r>
      <w:r w:rsidR="00E907F6">
        <w:rPr>
          <w:rFonts w:ascii="Arial" w:hAnsi="Arial" w:cs="Arial"/>
          <w:snapToGrid w:val="0"/>
          <w:color w:val="000000"/>
        </w:rPr>
        <w:t xml:space="preserve"> </w:t>
      </w:r>
      <w:r w:rsidR="00111325">
        <w:rPr>
          <w:rFonts w:ascii="Arial" w:hAnsi="Arial" w:cs="Arial"/>
          <w:b/>
          <w:snapToGrid w:val="0"/>
          <w:color w:val="000000"/>
        </w:rPr>
        <w:t>37,9</w:t>
      </w:r>
      <w:r>
        <w:rPr>
          <w:rFonts w:ascii="Arial" w:hAnsi="Arial" w:cs="Arial"/>
          <w:b/>
          <w:snapToGrid w:val="0"/>
          <w:color w:val="000000"/>
        </w:rPr>
        <w:t xml:space="preserve"> kW</w:t>
      </w:r>
      <w:r>
        <w:rPr>
          <w:rFonts w:ascii="Arial" w:hAnsi="Arial" w:cs="Arial"/>
          <w:snapToGrid w:val="0"/>
          <w:color w:val="000000"/>
        </w:rPr>
        <w:t xml:space="preserve">  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</w:p>
    <w:p w:rsidR="00111325" w:rsidRPr="00235657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3.4. Napájení elektrickou energií:</w:t>
      </w:r>
    </w:p>
    <w:p w:rsidR="00551CAC" w:rsidRDefault="00E907F6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Areál Hornického skanzenu důl </w:t>
      </w:r>
      <w:proofErr w:type="spellStart"/>
      <w:r>
        <w:rPr>
          <w:rFonts w:ascii="Arial" w:hAnsi="Arial" w:cs="Arial"/>
          <w:snapToGrid w:val="0"/>
          <w:color w:val="000000"/>
        </w:rPr>
        <w:t>Mayrau</w:t>
      </w:r>
      <w:proofErr w:type="spellEnd"/>
      <w:r>
        <w:rPr>
          <w:rFonts w:ascii="Arial" w:hAnsi="Arial" w:cs="Arial"/>
          <w:snapToGrid w:val="0"/>
          <w:color w:val="000000"/>
        </w:rPr>
        <w:t xml:space="preserve"> je napájen z distribuční sítě ČEZ Distribuce a.s.</w:t>
      </w:r>
    </w:p>
    <w:p w:rsidR="00235657" w:rsidRDefault="00235657" w:rsidP="00235657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Depozitář bude napojen z rozvodny NN trafostanice z rozvaděče NN 0,4 </w:t>
      </w:r>
      <w:proofErr w:type="spellStart"/>
      <w:r>
        <w:rPr>
          <w:rFonts w:ascii="Arial" w:hAnsi="Arial" w:cs="Arial"/>
          <w:snapToGrid w:val="0"/>
          <w:color w:val="000000"/>
        </w:rPr>
        <w:t>kV</w:t>
      </w:r>
      <w:proofErr w:type="spellEnd"/>
      <w:r>
        <w:rPr>
          <w:rFonts w:ascii="Arial" w:hAnsi="Arial" w:cs="Arial"/>
          <w:snapToGrid w:val="0"/>
          <w:color w:val="000000"/>
        </w:rPr>
        <w:t xml:space="preserve"> </w:t>
      </w:r>
      <w:proofErr w:type="spellStart"/>
      <w:r>
        <w:rPr>
          <w:rFonts w:ascii="Arial" w:hAnsi="Arial" w:cs="Arial"/>
          <w:snapToGrid w:val="0"/>
          <w:color w:val="000000"/>
        </w:rPr>
        <w:t>p.č</w:t>
      </w:r>
      <w:proofErr w:type="spellEnd"/>
      <w:r>
        <w:rPr>
          <w:rFonts w:ascii="Arial" w:hAnsi="Arial" w:cs="Arial"/>
          <w:snapToGrid w:val="0"/>
          <w:color w:val="000000"/>
        </w:rPr>
        <w:t xml:space="preserve">. 2. Do tohoto pole </w:t>
      </w:r>
    </w:p>
    <w:p w:rsidR="00235657" w:rsidRDefault="00235657" w:rsidP="00235657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bude nově umístěn</w:t>
      </w:r>
      <w:r w:rsidR="00E2581C">
        <w:rPr>
          <w:rFonts w:ascii="Arial" w:hAnsi="Arial" w:cs="Arial"/>
          <w:snapToGrid w:val="0"/>
          <w:color w:val="000000"/>
        </w:rPr>
        <w:t xml:space="preserve"> jistič pro jištění přívodu do objektu č.21.</w:t>
      </w:r>
    </w:p>
    <w:p w:rsidR="00235657" w:rsidRDefault="00E2581C" w:rsidP="00235657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</w:t>
      </w:r>
      <w:r w:rsidR="00235657">
        <w:rPr>
          <w:rFonts w:ascii="Arial" w:hAnsi="Arial" w:cs="Arial"/>
          <w:snapToGrid w:val="0"/>
          <w:color w:val="000000"/>
        </w:rPr>
        <w:t>Spotřeba elektrické energie v depozitáři bude pokryta ze stávajícího instalovaného příkonu pro</w:t>
      </w:r>
    </w:p>
    <w:p w:rsidR="00235657" w:rsidRDefault="00235657" w:rsidP="00235657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</w:t>
      </w:r>
      <w:r w:rsidR="00E2581C">
        <w:rPr>
          <w:rFonts w:ascii="Arial" w:hAnsi="Arial" w:cs="Arial"/>
          <w:snapToGrid w:val="0"/>
          <w:color w:val="000000"/>
        </w:rPr>
        <w:t xml:space="preserve"> </w:t>
      </w:r>
      <w:r>
        <w:rPr>
          <w:rFonts w:ascii="Arial" w:hAnsi="Arial" w:cs="Arial"/>
          <w:snapToGrid w:val="0"/>
          <w:color w:val="000000"/>
        </w:rPr>
        <w:t>areál Hornického skanzenu.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3.5. Stanovení vnějších vlivů dle ČSN 33 2000-5-51 ed.3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Přiřazení vnějších vlivů prostorům dle ČSN 33 2000-4-41 ed.2 změna Z1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                                  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      prostředí                  prostory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a) vnitřní 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teplota okolí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AA5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vlhkost a teplota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AB5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nadmořská výška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AC1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výskyt vody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AD1</w:t>
      </w:r>
      <w:r>
        <w:rPr>
          <w:rFonts w:ascii="Arial" w:hAnsi="Arial" w:cs="Arial"/>
          <w:snapToGrid w:val="0"/>
          <w:color w:val="000000"/>
        </w:rPr>
        <w:tab/>
        <w:t xml:space="preserve"> </w:t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cizí tělesa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AE1</w:t>
      </w:r>
      <w:r>
        <w:rPr>
          <w:rFonts w:ascii="Arial" w:hAnsi="Arial" w:cs="Arial"/>
          <w:snapToGrid w:val="0"/>
          <w:color w:val="000000"/>
        </w:rPr>
        <w:tab/>
        <w:t xml:space="preserve"> </w:t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korozivní působení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AF1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ráz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AG1</w:t>
      </w:r>
      <w:r>
        <w:rPr>
          <w:rFonts w:ascii="Arial" w:hAnsi="Arial" w:cs="Arial"/>
          <w:snapToGrid w:val="0"/>
          <w:color w:val="000000"/>
        </w:rPr>
        <w:tab/>
        <w:t xml:space="preserve">              normální</w:t>
      </w:r>
    </w:p>
    <w:p w:rsidR="00E2581C" w:rsidRDefault="00E2581C" w:rsidP="00551CAC">
      <w:pPr>
        <w:widowControl w:val="0"/>
        <w:rPr>
          <w:rFonts w:ascii="Arial" w:hAnsi="Arial" w:cs="Arial"/>
          <w:snapToGrid w:val="0"/>
          <w:color w:val="000000"/>
        </w:rPr>
      </w:pPr>
    </w:p>
    <w:p w:rsidR="00E907F6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lastRenderedPageBreak/>
        <w:t xml:space="preserve">           vibrace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AH1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záření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AM1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sluneční záření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AN1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seizmické působení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AP1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bouřková činnost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AQ1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pohyb vzduchu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AR1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 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schopnost osob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BA1                    normální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dotyk osob s potenciálem země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BC2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                               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podmínky úniku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BD1   </w:t>
      </w:r>
      <w:r>
        <w:rPr>
          <w:rFonts w:ascii="Arial" w:hAnsi="Arial" w:cs="Arial"/>
          <w:snapToGrid w:val="0"/>
          <w:color w:val="000000"/>
        </w:rPr>
        <w:tab/>
        <w:t xml:space="preserve">              normální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látky v objektu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BE1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stavební materiály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CA1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konstrukce budov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CB1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 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</w:t>
      </w:r>
      <w:r>
        <w:rPr>
          <w:rFonts w:ascii="Arial" w:hAnsi="Arial" w:cs="Arial"/>
          <w:snapToGrid w:val="0"/>
          <w:color w:val="000000"/>
          <w:u w:val="single"/>
        </w:rPr>
        <w:t>koupelny</w:t>
      </w:r>
      <w:r>
        <w:rPr>
          <w:rFonts w:ascii="Arial" w:hAnsi="Arial" w:cs="Arial"/>
          <w:snapToGrid w:val="0"/>
          <w:color w:val="000000"/>
        </w:rPr>
        <w:t xml:space="preserve"> - provedení elektroinstalace dle normy ČSN 33 2000-7-701 ed.2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b) vnější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vlhkost a teplota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AB8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nebezpečné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nadmořská výška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AC1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  <w:vertAlign w:val="superscript"/>
        </w:rPr>
      </w:pPr>
      <w:r>
        <w:rPr>
          <w:rFonts w:ascii="Arial" w:hAnsi="Arial" w:cs="Arial"/>
          <w:snapToGrid w:val="0"/>
          <w:color w:val="000000"/>
        </w:rPr>
        <w:t xml:space="preserve">           výskyt vody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AD3</w:t>
      </w:r>
      <w:r>
        <w:rPr>
          <w:rFonts w:ascii="Arial" w:hAnsi="Arial" w:cs="Arial"/>
          <w:snapToGrid w:val="0"/>
          <w:color w:val="000000"/>
        </w:rPr>
        <w:tab/>
        <w:t xml:space="preserve"> </w:t>
      </w:r>
      <w:r>
        <w:rPr>
          <w:rFonts w:ascii="Arial" w:hAnsi="Arial" w:cs="Arial"/>
          <w:snapToGrid w:val="0"/>
          <w:color w:val="000000"/>
        </w:rPr>
        <w:tab/>
        <w:t xml:space="preserve"> nebezpečné </w:t>
      </w:r>
      <w:r>
        <w:rPr>
          <w:rFonts w:ascii="Arial" w:hAnsi="Arial" w:cs="Arial"/>
          <w:snapToGrid w:val="0"/>
          <w:color w:val="000000"/>
          <w:vertAlign w:val="superscript"/>
        </w:rPr>
        <w:t>1)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cizí tělesa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AE4</w:t>
      </w:r>
      <w:r>
        <w:rPr>
          <w:rFonts w:ascii="Arial" w:hAnsi="Arial" w:cs="Arial"/>
          <w:snapToGrid w:val="0"/>
          <w:color w:val="000000"/>
        </w:rPr>
        <w:tab/>
        <w:t xml:space="preserve"> </w:t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korozivní působení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AF2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nebezpečné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ráz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AG1</w:t>
      </w:r>
      <w:r>
        <w:rPr>
          <w:rFonts w:ascii="Arial" w:hAnsi="Arial" w:cs="Arial"/>
          <w:snapToGrid w:val="0"/>
          <w:color w:val="000000"/>
        </w:rPr>
        <w:tab/>
        <w:t xml:space="preserve">              normální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vibrace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AH1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záření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AM1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sluneční záření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AN2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seizmické působení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AP1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bouřková činnost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AQ1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vítr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AS1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 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schopnost osob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BA1                    normální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dotyk osob s potenciálem země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BC2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                                          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podmínky úniku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BD1   </w:t>
      </w:r>
      <w:r>
        <w:rPr>
          <w:rFonts w:ascii="Arial" w:hAnsi="Arial" w:cs="Arial"/>
          <w:snapToGrid w:val="0"/>
          <w:color w:val="000000"/>
        </w:rPr>
        <w:tab/>
        <w:t xml:space="preserve">              normální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látky v objektu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BE1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stavební materiály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CA1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konstrukce budov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CB1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 xml:space="preserve"> normální 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-  Poznámka: </w:t>
      </w:r>
      <w:r>
        <w:rPr>
          <w:rFonts w:ascii="Arial" w:hAnsi="Arial" w:cs="Arial"/>
          <w:snapToGrid w:val="0"/>
          <w:color w:val="000000"/>
          <w:vertAlign w:val="superscript"/>
        </w:rPr>
        <w:t xml:space="preserve">1) </w:t>
      </w:r>
      <w:r>
        <w:rPr>
          <w:rFonts w:ascii="Arial" w:hAnsi="Arial" w:cs="Arial"/>
          <w:snapToGrid w:val="0"/>
          <w:color w:val="000000"/>
        </w:rPr>
        <w:t>prostor přiřazen dle tab. NA.6 vysvětlivka 1</w:t>
      </w:r>
    </w:p>
    <w:p w:rsidR="00FE0786" w:rsidRDefault="00FE0786" w:rsidP="00680CD7">
      <w:pPr>
        <w:widowControl w:val="0"/>
        <w:rPr>
          <w:rFonts w:ascii="Arial" w:hAnsi="Arial" w:cs="Arial"/>
          <w:snapToGrid w:val="0"/>
          <w:color w:val="000000"/>
        </w:rPr>
      </w:pPr>
    </w:p>
    <w:p w:rsidR="00680CD7" w:rsidRDefault="00551CAC" w:rsidP="00680CD7">
      <w:pPr>
        <w:widowControl w:val="0"/>
        <w:rPr>
          <w:rFonts w:ascii="Arial" w:hAnsi="Arial" w:cs="Arial"/>
          <w:b/>
          <w:snapToGrid w:val="0"/>
          <w:color w:val="000000"/>
          <w:sz w:val="22"/>
          <w:szCs w:val="22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</w:rPr>
        <w:t>4. Rozvaděče</w:t>
      </w:r>
    </w:p>
    <w:p w:rsidR="00680CD7" w:rsidRPr="00680CD7" w:rsidRDefault="00FE0786" w:rsidP="00680CD7">
      <w:pPr>
        <w:widowControl w:val="0"/>
        <w:rPr>
          <w:rFonts w:ascii="Arial" w:hAnsi="Arial" w:cs="Arial"/>
          <w:b/>
          <w:snapToGrid w:val="0"/>
          <w:color w:val="000000"/>
          <w:sz w:val="22"/>
          <w:szCs w:val="22"/>
        </w:rPr>
      </w:pPr>
      <w:r>
        <w:rPr>
          <w:rFonts w:ascii="Arial" w:hAnsi="Arial" w:cs="Arial"/>
          <w:snapToGrid w:val="0"/>
          <w:color w:val="000000"/>
        </w:rPr>
        <w:t xml:space="preserve">    </w:t>
      </w:r>
      <w:r w:rsidR="001B0FAD">
        <w:rPr>
          <w:rFonts w:ascii="Arial" w:hAnsi="Arial" w:cs="Arial"/>
          <w:snapToGrid w:val="0"/>
          <w:color w:val="000000"/>
        </w:rPr>
        <w:t>4</w:t>
      </w:r>
      <w:r w:rsidR="00680CD7" w:rsidRPr="00124396">
        <w:rPr>
          <w:rFonts w:ascii="Arial" w:hAnsi="Arial" w:cs="Arial"/>
          <w:snapToGrid w:val="0"/>
          <w:color w:val="000000"/>
        </w:rPr>
        <w:t xml:space="preserve">.1. </w:t>
      </w:r>
      <w:r w:rsidR="00680CD7">
        <w:rPr>
          <w:rFonts w:ascii="Arial" w:hAnsi="Arial" w:cs="Arial"/>
          <w:snapToGrid w:val="0"/>
          <w:color w:val="000000"/>
          <w:u w:val="single"/>
        </w:rPr>
        <w:t>Úprava pole č. 2 rozvaděče R1 NN 0,4kV trafostanice</w:t>
      </w:r>
    </w:p>
    <w:p w:rsidR="00FE0786" w:rsidRDefault="00FE0786" w:rsidP="00680CD7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</w:t>
      </w:r>
      <w:r w:rsidR="005F4ADE">
        <w:rPr>
          <w:rFonts w:ascii="Arial" w:hAnsi="Arial" w:cs="Arial"/>
          <w:snapToGrid w:val="0"/>
          <w:color w:val="000000"/>
        </w:rPr>
        <w:t xml:space="preserve">Do pole č. 2 bude nově osazen kompaktní jistič 250A s nastavenou spouští na </w:t>
      </w:r>
      <w:r w:rsidR="00362A22">
        <w:rPr>
          <w:rFonts w:ascii="Arial" w:hAnsi="Arial" w:cs="Arial"/>
          <w:snapToGrid w:val="0"/>
          <w:color w:val="000000"/>
        </w:rPr>
        <w:t>In 100A a</w:t>
      </w:r>
      <w:r>
        <w:rPr>
          <w:rFonts w:ascii="Arial" w:hAnsi="Arial" w:cs="Arial"/>
          <w:snapToGrid w:val="0"/>
          <w:color w:val="000000"/>
        </w:rPr>
        <w:t xml:space="preserve"> se </w:t>
      </w:r>
      <w:proofErr w:type="spellStart"/>
      <w:r>
        <w:rPr>
          <w:rFonts w:ascii="Arial" w:hAnsi="Arial" w:cs="Arial"/>
          <w:snapToGrid w:val="0"/>
          <w:color w:val="000000"/>
        </w:rPr>
        <w:t>zkra</w:t>
      </w:r>
      <w:proofErr w:type="spellEnd"/>
      <w:r>
        <w:rPr>
          <w:rFonts w:ascii="Arial" w:hAnsi="Arial" w:cs="Arial"/>
          <w:snapToGrid w:val="0"/>
          <w:color w:val="000000"/>
        </w:rPr>
        <w:t xml:space="preserve">-  </w:t>
      </w:r>
    </w:p>
    <w:p w:rsidR="00FE0786" w:rsidRDefault="00FE0786" w:rsidP="00680CD7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</w:t>
      </w:r>
      <w:proofErr w:type="spellStart"/>
      <w:r>
        <w:rPr>
          <w:rFonts w:ascii="Arial" w:hAnsi="Arial" w:cs="Arial"/>
          <w:snapToGrid w:val="0"/>
          <w:color w:val="000000"/>
        </w:rPr>
        <w:t>to</w:t>
      </w:r>
      <w:r w:rsidR="00362A22">
        <w:rPr>
          <w:rFonts w:ascii="Arial" w:hAnsi="Arial" w:cs="Arial"/>
          <w:snapToGrid w:val="0"/>
          <w:color w:val="000000"/>
        </w:rPr>
        <w:t>vou</w:t>
      </w:r>
      <w:proofErr w:type="spellEnd"/>
      <w:r w:rsidR="00362A22">
        <w:rPr>
          <w:rFonts w:ascii="Arial" w:hAnsi="Arial" w:cs="Arial"/>
          <w:snapToGrid w:val="0"/>
          <w:color w:val="000000"/>
        </w:rPr>
        <w:t xml:space="preserve"> odolností </w:t>
      </w:r>
      <w:proofErr w:type="spellStart"/>
      <w:r w:rsidR="00362A22">
        <w:rPr>
          <w:rFonts w:ascii="Arial" w:hAnsi="Arial" w:cs="Arial"/>
          <w:snapToGrid w:val="0"/>
          <w:color w:val="000000"/>
        </w:rPr>
        <w:t>Icu</w:t>
      </w:r>
      <w:proofErr w:type="spellEnd"/>
      <w:r w:rsidR="00362A22">
        <w:rPr>
          <w:rFonts w:ascii="Arial" w:hAnsi="Arial" w:cs="Arial"/>
          <w:snapToGrid w:val="0"/>
          <w:color w:val="000000"/>
        </w:rPr>
        <w:t xml:space="preserve"> 36kA. Jistič bude vybaven vypínací cívkou. </w:t>
      </w:r>
      <w:r w:rsidR="0062711E">
        <w:rPr>
          <w:rFonts w:ascii="Arial" w:hAnsi="Arial" w:cs="Arial"/>
          <w:snapToGrid w:val="0"/>
          <w:color w:val="000000"/>
        </w:rPr>
        <w:t>Jistič bude napojen vodiči H07VV-</w:t>
      </w:r>
    </w:p>
    <w:p w:rsidR="00FE0786" w:rsidRDefault="00FE0786" w:rsidP="00680CD7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</w:t>
      </w:r>
      <w:r w:rsidR="0062711E">
        <w:rPr>
          <w:rFonts w:ascii="Arial" w:hAnsi="Arial" w:cs="Arial"/>
          <w:snapToGrid w:val="0"/>
          <w:color w:val="000000"/>
        </w:rPr>
        <w:t>K</w:t>
      </w:r>
      <w:r>
        <w:rPr>
          <w:rFonts w:ascii="Arial" w:hAnsi="Arial" w:cs="Arial"/>
          <w:snapToGrid w:val="0"/>
          <w:color w:val="000000"/>
        </w:rPr>
        <w:t xml:space="preserve"> </w:t>
      </w:r>
      <w:r w:rsidR="0062711E">
        <w:rPr>
          <w:rFonts w:ascii="Arial" w:hAnsi="Arial" w:cs="Arial"/>
          <w:snapToGrid w:val="0"/>
          <w:color w:val="000000"/>
        </w:rPr>
        <w:t>70 mm</w:t>
      </w:r>
      <w:r w:rsidR="0062711E">
        <w:rPr>
          <w:rFonts w:ascii="Arial" w:hAnsi="Arial" w:cs="Arial"/>
          <w:snapToGrid w:val="0"/>
          <w:color w:val="000000"/>
          <w:vertAlign w:val="superscript"/>
        </w:rPr>
        <w:t>2</w:t>
      </w:r>
      <w:r w:rsidR="0062711E">
        <w:rPr>
          <w:rFonts w:ascii="Arial" w:hAnsi="Arial" w:cs="Arial"/>
          <w:snapToGrid w:val="0"/>
          <w:color w:val="000000"/>
        </w:rPr>
        <w:t xml:space="preserve"> na sběrnice po</w:t>
      </w:r>
      <w:r w:rsidR="006640B6">
        <w:rPr>
          <w:rFonts w:ascii="Arial" w:hAnsi="Arial" w:cs="Arial"/>
          <w:snapToGrid w:val="0"/>
          <w:color w:val="000000"/>
        </w:rPr>
        <w:t xml:space="preserve">mocí násuvné sběrnicové svorky. </w:t>
      </w:r>
      <w:r w:rsidR="00362A22">
        <w:rPr>
          <w:rFonts w:ascii="Arial" w:hAnsi="Arial" w:cs="Arial"/>
          <w:snapToGrid w:val="0"/>
          <w:color w:val="000000"/>
        </w:rPr>
        <w:t>Dále bude osazen pojistkový odpínač</w:t>
      </w:r>
      <w:r w:rsidR="006640B6">
        <w:rPr>
          <w:rFonts w:ascii="Arial" w:hAnsi="Arial" w:cs="Arial"/>
          <w:snapToGrid w:val="0"/>
          <w:color w:val="000000"/>
        </w:rPr>
        <w:t xml:space="preserve"> </w:t>
      </w:r>
    </w:p>
    <w:p w:rsidR="00680CD7" w:rsidRDefault="00FE0786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</w:t>
      </w:r>
      <w:r w:rsidR="006640B6">
        <w:rPr>
          <w:rFonts w:ascii="Arial" w:hAnsi="Arial" w:cs="Arial"/>
          <w:snapToGrid w:val="0"/>
          <w:color w:val="000000"/>
        </w:rPr>
        <w:t>s </w:t>
      </w:r>
      <w:r>
        <w:rPr>
          <w:rFonts w:ascii="Arial" w:hAnsi="Arial" w:cs="Arial"/>
          <w:snapToGrid w:val="0"/>
          <w:color w:val="000000"/>
        </w:rPr>
        <w:t>po</w:t>
      </w:r>
      <w:r w:rsidR="00362A22">
        <w:rPr>
          <w:rFonts w:ascii="Arial" w:hAnsi="Arial" w:cs="Arial"/>
          <w:snapToGrid w:val="0"/>
          <w:color w:val="000000"/>
        </w:rPr>
        <w:t xml:space="preserve">jistkou PV10 2A </w:t>
      </w:r>
      <w:proofErr w:type="spellStart"/>
      <w:r w:rsidR="00362A22">
        <w:rPr>
          <w:rFonts w:ascii="Arial" w:hAnsi="Arial" w:cs="Arial"/>
          <w:snapToGrid w:val="0"/>
          <w:color w:val="000000"/>
        </w:rPr>
        <w:t>gG</w:t>
      </w:r>
      <w:proofErr w:type="spellEnd"/>
      <w:r w:rsidR="006640B6">
        <w:rPr>
          <w:rFonts w:ascii="Arial" w:hAnsi="Arial" w:cs="Arial"/>
          <w:snapToGrid w:val="0"/>
          <w:color w:val="000000"/>
        </w:rPr>
        <w:t xml:space="preserve"> pro jištění v</w:t>
      </w:r>
      <w:r w:rsidR="001B0FAD">
        <w:rPr>
          <w:rFonts w:ascii="Arial" w:hAnsi="Arial" w:cs="Arial"/>
          <w:snapToGrid w:val="0"/>
          <w:color w:val="000000"/>
        </w:rPr>
        <w:t>ypínací cívky sloužící pro vypnutí pomocí TOTAL STOP.</w:t>
      </w:r>
    </w:p>
    <w:p w:rsidR="00BB04F0" w:rsidRDefault="00FE0786" w:rsidP="00622279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</w:t>
      </w:r>
      <w:r w:rsidR="004A10DE">
        <w:rPr>
          <w:rFonts w:ascii="Arial" w:hAnsi="Arial" w:cs="Arial"/>
          <w:snapToGrid w:val="0"/>
          <w:color w:val="000000"/>
        </w:rPr>
        <w:t>Rozvaděč je doplněn dle výkresu 03.</w:t>
      </w:r>
    </w:p>
    <w:p w:rsidR="004A10DE" w:rsidRDefault="004A10DE" w:rsidP="00622279">
      <w:pPr>
        <w:widowControl w:val="0"/>
        <w:rPr>
          <w:rFonts w:ascii="Arial" w:hAnsi="Arial" w:cs="Arial"/>
          <w:snapToGrid w:val="0"/>
          <w:color w:val="000000"/>
        </w:rPr>
      </w:pPr>
    </w:p>
    <w:p w:rsidR="00BB04F0" w:rsidRDefault="00FE0786" w:rsidP="00622279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</w:t>
      </w:r>
      <w:r w:rsidR="00622279">
        <w:rPr>
          <w:rFonts w:ascii="Arial" w:hAnsi="Arial" w:cs="Arial"/>
          <w:snapToGrid w:val="0"/>
          <w:color w:val="000000"/>
        </w:rPr>
        <w:t xml:space="preserve">4.2. </w:t>
      </w:r>
      <w:r w:rsidR="00622279">
        <w:rPr>
          <w:rFonts w:ascii="Arial" w:hAnsi="Arial" w:cs="Arial"/>
          <w:snapToGrid w:val="0"/>
          <w:color w:val="000000"/>
          <w:u w:val="single"/>
        </w:rPr>
        <w:t>Rozvaděč R</w:t>
      </w:r>
      <w:r w:rsidR="00BB04F0">
        <w:rPr>
          <w:rFonts w:ascii="Arial" w:hAnsi="Arial" w:cs="Arial"/>
          <w:snapToGrid w:val="0"/>
          <w:color w:val="000000"/>
          <w:u w:val="single"/>
        </w:rPr>
        <w:t>21</w:t>
      </w:r>
      <w:r w:rsidR="00622279">
        <w:rPr>
          <w:rFonts w:ascii="Arial" w:hAnsi="Arial" w:cs="Arial"/>
          <w:snapToGrid w:val="0"/>
          <w:color w:val="000000"/>
        </w:rPr>
        <w:t xml:space="preserve"> je navržen v </w:t>
      </w:r>
      <w:proofErr w:type="spellStart"/>
      <w:r w:rsidR="00622279">
        <w:rPr>
          <w:rFonts w:ascii="Arial" w:hAnsi="Arial" w:cs="Arial"/>
          <w:snapToGrid w:val="0"/>
          <w:color w:val="000000"/>
        </w:rPr>
        <w:t>oceloplechovém</w:t>
      </w:r>
      <w:proofErr w:type="spellEnd"/>
      <w:r w:rsidR="00622279">
        <w:rPr>
          <w:rFonts w:ascii="Arial" w:hAnsi="Arial" w:cs="Arial"/>
          <w:snapToGrid w:val="0"/>
          <w:color w:val="000000"/>
        </w:rPr>
        <w:t xml:space="preserve"> provedení o rozměrech </w:t>
      </w:r>
      <w:r w:rsidR="00BB04F0">
        <w:rPr>
          <w:rFonts w:ascii="Arial" w:hAnsi="Arial" w:cs="Arial"/>
          <w:snapToGrid w:val="0"/>
          <w:color w:val="000000"/>
        </w:rPr>
        <w:t>2050 x 1100 x 250 (v x š x hl.)</w:t>
      </w:r>
    </w:p>
    <w:p w:rsidR="00622279" w:rsidRDefault="00BB04F0" w:rsidP="00622279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</w:t>
      </w:r>
      <w:r w:rsidR="00FE0786">
        <w:rPr>
          <w:rFonts w:ascii="Arial" w:hAnsi="Arial" w:cs="Arial"/>
          <w:snapToGrid w:val="0"/>
          <w:color w:val="000000"/>
        </w:rPr>
        <w:t xml:space="preserve">   </w:t>
      </w:r>
      <w:r w:rsidR="00622279">
        <w:rPr>
          <w:rFonts w:ascii="Arial" w:hAnsi="Arial" w:cs="Arial"/>
          <w:snapToGrid w:val="0"/>
          <w:color w:val="000000"/>
        </w:rPr>
        <w:t xml:space="preserve">mm. Rozvaděč </w:t>
      </w:r>
      <w:r w:rsidR="004A10DE">
        <w:rPr>
          <w:rFonts w:ascii="Arial" w:hAnsi="Arial" w:cs="Arial"/>
          <w:snapToGrid w:val="0"/>
          <w:color w:val="000000"/>
        </w:rPr>
        <w:t>je umístěn</w:t>
      </w:r>
      <w:r w:rsidR="00376C1F">
        <w:rPr>
          <w:rFonts w:ascii="Arial" w:hAnsi="Arial" w:cs="Arial"/>
          <w:snapToGrid w:val="0"/>
          <w:color w:val="000000"/>
        </w:rPr>
        <w:t xml:space="preserve"> na stěnu</w:t>
      </w:r>
      <w:r w:rsidR="004A10DE">
        <w:rPr>
          <w:rFonts w:ascii="Arial" w:hAnsi="Arial" w:cs="Arial"/>
          <w:snapToGrid w:val="0"/>
          <w:color w:val="000000"/>
        </w:rPr>
        <w:t xml:space="preserve"> v chodbě </w:t>
      </w:r>
      <w:proofErr w:type="spellStart"/>
      <w:r w:rsidR="004A10DE">
        <w:rPr>
          <w:rFonts w:ascii="Arial" w:hAnsi="Arial" w:cs="Arial"/>
          <w:snapToGrid w:val="0"/>
          <w:color w:val="000000"/>
        </w:rPr>
        <w:t>č.m</w:t>
      </w:r>
      <w:proofErr w:type="spellEnd"/>
      <w:r w:rsidR="004A10DE">
        <w:rPr>
          <w:rFonts w:ascii="Arial" w:hAnsi="Arial" w:cs="Arial"/>
          <w:snapToGrid w:val="0"/>
          <w:color w:val="000000"/>
        </w:rPr>
        <w:t>. 4</w:t>
      </w:r>
      <w:r w:rsidR="00622279">
        <w:rPr>
          <w:rFonts w:ascii="Arial" w:hAnsi="Arial" w:cs="Arial"/>
          <w:snapToGrid w:val="0"/>
          <w:color w:val="000000"/>
        </w:rPr>
        <w:t xml:space="preserve">. </w:t>
      </w:r>
    </w:p>
    <w:p w:rsidR="00622279" w:rsidRDefault="00622279" w:rsidP="00622279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</w:t>
      </w:r>
      <w:r w:rsidR="00FE0786">
        <w:rPr>
          <w:rFonts w:ascii="Arial" w:hAnsi="Arial" w:cs="Arial"/>
          <w:snapToGrid w:val="0"/>
          <w:color w:val="000000"/>
        </w:rPr>
        <w:t xml:space="preserve">   </w:t>
      </w:r>
      <w:r>
        <w:rPr>
          <w:rFonts w:ascii="Arial" w:hAnsi="Arial" w:cs="Arial"/>
          <w:snapToGrid w:val="0"/>
          <w:color w:val="000000"/>
        </w:rPr>
        <w:t>Roz</w:t>
      </w:r>
      <w:r w:rsidR="004A10DE">
        <w:rPr>
          <w:rFonts w:ascii="Arial" w:hAnsi="Arial" w:cs="Arial"/>
          <w:snapToGrid w:val="0"/>
          <w:color w:val="000000"/>
        </w:rPr>
        <w:t>vaděč je sestaven dle výkresu 04</w:t>
      </w:r>
      <w:r>
        <w:rPr>
          <w:rFonts w:ascii="Arial" w:hAnsi="Arial" w:cs="Arial"/>
          <w:snapToGrid w:val="0"/>
          <w:color w:val="000000"/>
        </w:rPr>
        <w:t>.</w:t>
      </w:r>
    </w:p>
    <w:p w:rsidR="004A10DE" w:rsidRDefault="004A10DE" w:rsidP="00622279">
      <w:pPr>
        <w:widowControl w:val="0"/>
        <w:rPr>
          <w:rFonts w:ascii="Arial" w:hAnsi="Arial" w:cs="Arial"/>
          <w:snapToGrid w:val="0"/>
          <w:color w:val="000000"/>
        </w:rPr>
      </w:pPr>
    </w:p>
    <w:p w:rsidR="00FE0786" w:rsidRDefault="00FE0786" w:rsidP="00622279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</w:t>
      </w:r>
      <w:r w:rsidR="00622279">
        <w:rPr>
          <w:rFonts w:ascii="Arial" w:hAnsi="Arial" w:cs="Arial"/>
          <w:snapToGrid w:val="0"/>
          <w:color w:val="000000"/>
        </w:rPr>
        <w:t xml:space="preserve">4.3. </w:t>
      </w:r>
      <w:r w:rsidR="00622279">
        <w:rPr>
          <w:rFonts w:ascii="Arial" w:hAnsi="Arial" w:cs="Arial"/>
          <w:snapToGrid w:val="0"/>
          <w:color w:val="000000"/>
          <w:u w:val="single"/>
        </w:rPr>
        <w:t>Rozvaděč RPO</w:t>
      </w:r>
      <w:r w:rsidR="004A10DE">
        <w:rPr>
          <w:rFonts w:ascii="Arial" w:hAnsi="Arial" w:cs="Arial"/>
          <w:snapToGrid w:val="0"/>
          <w:color w:val="000000"/>
          <w:u w:val="single"/>
        </w:rPr>
        <w:t>21</w:t>
      </w:r>
      <w:r w:rsidR="00622279">
        <w:rPr>
          <w:rFonts w:ascii="Arial" w:hAnsi="Arial" w:cs="Arial"/>
          <w:snapToGrid w:val="0"/>
          <w:color w:val="000000"/>
        </w:rPr>
        <w:t xml:space="preserve"> je navržen v plas</w:t>
      </w:r>
      <w:r w:rsidR="00376C1F">
        <w:rPr>
          <w:rFonts w:ascii="Arial" w:hAnsi="Arial" w:cs="Arial"/>
          <w:snapToGrid w:val="0"/>
          <w:color w:val="000000"/>
        </w:rPr>
        <w:t>tovém provedení  o rozměrech 250 x 362 x 104</w:t>
      </w:r>
      <w:r w:rsidR="00622279">
        <w:rPr>
          <w:rFonts w:ascii="Arial" w:hAnsi="Arial" w:cs="Arial"/>
          <w:snapToGrid w:val="0"/>
          <w:color w:val="000000"/>
        </w:rPr>
        <w:t xml:space="preserve"> (v x š x hl.) </w:t>
      </w:r>
    </w:p>
    <w:p w:rsidR="00622279" w:rsidRDefault="00FE0786" w:rsidP="00622279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</w:t>
      </w:r>
      <w:r w:rsidR="00622279">
        <w:rPr>
          <w:rFonts w:ascii="Arial" w:hAnsi="Arial" w:cs="Arial"/>
          <w:snapToGrid w:val="0"/>
          <w:color w:val="000000"/>
        </w:rPr>
        <w:t xml:space="preserve">mm. </w:t>
      </w:r>
      <w:r w:rsidR="00376C1F">
        <w:rPr>
          <w:rFonts w:ascii="Arial" w:hAnsi="Arial" w:cs="Arial"/>
          <w:snapToGrid w:val="0"/>
          <w:color w:val="000000"/>
        </w:rPr>
        <w:t xml:space="preserve">Rozvaděč je umístěn na stěnu </w:t>
      </w:r>
      <w:r w:rsidR="00622279">
        <w:rPr>
          <w:rFonts w:ascii="Arial" w:hAnsi="Arial" w:cs="Arial"/>
          <w:snapToGrid w:val="0"/>
          <w:color w:val="000000"/>
        </w:rPr>
        <w:t xml:space="preserve">v technické místnosti </w:t>
      </w:r>
      <w:proofErr w:type="spellStart"/>
      <w:r w:rsidR="00622279">
        <w:rPr>
          <w:rFonts w:ascii="Arial" w:hAnsi="Arial" w:cs="Arial"/>
          <w:snapToGrid w:val="0"/>
          <w:color w:val="000000"/>
        </w:rPr>
        <w:t>č.m</w:t>
      </w:r>
      <w:proofErr w:type="spellEnd"/>
      <w:r w:rsidR="00622279">
        <w:rPr>
          <w:rFonts w:ascii="Arial" w:hAnsi="Arial" w:cs="Arial"/>
          <w:snapToGrid w:val="0"/>
          <w:color w:val="000000"/>
        </w:rPr>
        <w:t>. 16.</w:t>
      </w:r>
    </w:p>
    <w:p w:rsidR="00622279" w:rsidRDefault="00622279" w:rsidP="00622279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</w:t>
      </w:r>
      <w:r w:rsidR="00FE0786">
        <w:rPr>
          <w:rFonts w:ascii="Arial" w:hAnsi="Arial" w:cs="Arial"/>
          <w:snapToGrid w:val="0"/>
          <w:color w:val="000000"/>
        </w:rPr>
        <w:t xml:space="preserve">   </w:t>
      </w:r>
      <w:r>
        <w:rPr>
          <w:rFonts w:ascii="Arial" w:hAnsi="Arial" w:cs="Arial"/>
          <w:snapToGrid w:val="0"/>
          <w:color w:val="000000"/>
        </w:rPr>
        <w:t xml:space="preserve"> Roz</w:t>
      </w:r>
      <w:r w:rsidR="00A70188">
        <w:rPr>
          <w:rFonts w:ascii="Arial" w:hAnsi="Arial" w:cs="Arial"/>
          <w:snapToGrid w:val="0"/>
          <w:color w:val="000000"/>
        </w:rPr>
        <w:t>vaděč je sestaven dle výkresu 05</w:t>
      </w:r>
      <w:r>
        <w:rPr>
          <w:rFonts w:ascii="Arial" w:hAnsi="Arial" w:cs="Arial"/>
          <w:snapToGrid w:val="0"/>
          <w:color w:val="000000"/>
        </w:rPr>
        <w:t>.</w:t>
      </w:r>
    </w:p>
    <w:p w:rsidR="00FE0786" w:rsidRDefault="00FE0786" w:rsidP="00551CAC">
      <w:pPr>
        <w:widowControl w:val="0"/>
        <w:rPr>
          <w:rFonts w:ascii="Arial" w:hAnsi="Arial" w:cs="Arial"/>
          <w:snapToGrid w:val="0"/>
          <w:color w:val="000000"/>
        </w:rPr>
      </w:pPr>
    </w:p>
    <w:p w:rsidR="00551CAC" w:rsidRDefault="00551CAC" w:rsidP="00551CAC">
      <w:pPr>
        <w:widowControl w:val="0"/>
        <w:rPr>
          <w:rFonts w:ascii="Arial" w:hAnsi="Arial" w:cs="Arial"/>
          <w:b/>
          <w:snapToGrid w:val="0"/>
          <w:color w:val="000000"/>
          <w:sz w:val="22"/>
          <w:szCs w:val="22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</w:rPr>
        <w:t>5. Elektroinstalace</w:t>
      </w: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 </w:t>
      </w:r>
      <w:r w:rsidR="004D5917">
        <w:rPr>
          <w:rFonts w:ascii="Arial" w:hAnsi="Arial" w:cs="Arial"/>
          <w:b/>
          <w:snapToGrid w:val="0"/>
          <w:color w:val="000000"/>
          <w:sz w:val="22"/>
          <w:szCs w:val="22"/>
        </w:rPr>
        <w:t>–</w:t>
      </w:r>
      <w:r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silnoproud</w:t>
      </w:r>
    </w:p>
    <w:p w:rsidR="004D5917" w:rsidRDefault="000D333A" w:rsidP="00551CAC">
      <w:pPr>
        <w:widowControl w:val="0"/>
        <w:rPr>
          <w:rFonts w:ascii="Arial" w:hAnsi="Arial" w:cs="Arial"/>
          <w:snapToGrid w:val="0"/>
          <w:color w:val="000000"/>
          <w:u w:val="single"/>
        </w:rPr>
      </w:pPr>
      <w:r>
        <w:rPr>
          <w:rFonts w:ascii="Arial" w:hAnsi="Arial" w:cs="Arial"/>
          <w:snapToGrid w:val="0"/>
          <w:color w:val="000000"/>
        </w:rPr>
        <w:t xml:space="preserve">   </w:t>
      </w:r>
      <w:r w:rsidR="00FE0786">
        <w:rPr>
          <w:rFonts w:ascii="Arial" w:hAnsi="Arial" w:cs="Arial"/>
          <w:snapToGrid w:val="0"/>
          <w:color w:val="000000"/>
        </w:rPr>
        <w:t xml:space="preserve"> </w:t>
      </w:r>
      <w:r>
        <w:rPr>
          <w:rFonts w:ascii="Arial" w:hAnsi="Arial" w:cs="Arial"/>
          <w:snapToGrid w:val="0"/>
          <w:color w:val="000000"/>
        </w:rPr>
        <w:t xml:space="preserve">5.1.  </w:t>
      </w:r>
      <w:r w:rsidR="00A70188">
        <w:rPr>
          <w:rFonts w:ascii="Arial" w:hAnsi="Arial" w:cs="Arial"/>
          <w:snapToGrid w:val="0"/>
          <w:color w:val="000000"/>
          <w:u w:val="single"/>
        </w:rPr>
        <w:t>Přívod z rozvaděče R1 trafostanice</w:t>
      </w:r>
    </w:p>
    <w:p w:rsidR="004B51B5" w:rsidRDefault="000D333A" w:rsidP="00A70188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          </w:t>
      </w:r>
      <w:r w:rsidR="004B51B5">
        <w:rPr>
          <w:rFonts w:ascii="Arial" w:hAnsi="Arial" w:cs="Arial"/>
          <w:snapToGrid w:val="0"/>
          <w:color w:val="000000"/>
        </w:rPr>
        <w:t>Z pole č. 2</w:t>
      </w:r>
      <w:r w:rsidR="00A70188">
        <w:rPr>
          <w:rFonts w:ascii="Arial" w:hAnsi="Arial" w:cs="Arial"/>
          <w:snapToGrid w:val="0"/>
          <w:color w:val="000000"/>
        </w:rPr>
        <w:t xml:space="preserve"> rozvaděče </w:t>
      </w:r>
      <w:r w:rsidR="004B51B5">
        <w:rPr>
          <w:rFonts w:ascii="Arial" w:hAnsi="Arial" w:cs="Arial"/>
          <w:snapToGrid w:val="0"/>
          <w:color w:val="000000"/>
        </w:rPr>
        <w:t>R1 trafostanice</w:t>
      </w:r>
      <w:r w:rsidR="00A70188">
        <w:rPr>
          <w:rFonts w:ascii="Arial" w:hAnsi="Arial" w:cs="Arial"/>
          <w:snapToGrid w:val="0"/>
          <w:color w:val="000000"/>
        </w:rPr>
        <w:t xml:space="preserve"> bude veden kabel </w:t>
      </w:r>
      <w:r w:rsidR="004B51B5">
        <w:rPr>
          <w:rFonts w:ascii="Arial" w:hAnsi="Arial" w:cs="Arial"/>
          <w:snapToGrid w:val="0"/>
          <w:color w:val="000000"/>
        </w:rPr>
        <w:t>1-AYKY 3x120+70 mm</w:t>
      </w:r>
      <w:r w:rsidR="004B51B5">
        <w:rPr>
          <w:rFonts w:ascii="Arial" w:hAnsi="Arial" w:cs="Arial"/>
          <w:snapToGrid w:val="0"/>
          <w:color w:val="000000"/>
          <w:vertAlign w:val="superscript"/>
        </w:rPr>
        <w:t>2</w:t>
      </w:r>
      <w:r w:rsidR="004B51B5">
        <w:rPr>
          <w:rFonts w:ascii="Arial" w:hAnsi="Arial" w:cs="Arial"/>
          <w:snapToGrid w:val="0"/>
          <w:color w:val="000000"/>
        </w:rPr>
        <w:t xml:space="preserve"> a kabel 1-CHKE-</w:t>
      </w:r>
    </w:p>
    <w:p w:rsidR="00803C56" w:rsidRDefault="004B51B5" w:rsidP="00A70188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 V 5Jx2,5 mm</w:t>
      </w:r>
      <w:r>
        <w:rPr>
          <w:rFonts w:ascii="Arial" w:hAnsi="Arial" w:cs="Arial"/>
          <w:snapToGrid w:val="0"/>
          <w:color w:val="000000"/>
          <w:vertAlign w:val="superscript"/>
        </w:rPr>
        <w:t>2</w:t>
      </w:r>
      <w:r>
        <w:rPr>
          <w:rFonts w:ascii="Arial" w:hAnsi="Arial" w:cs="Arial"/>
          <w:snapToGrid w:val="0"/>
          <w:color w:val="000000"/>
        </w:rPr>
        <w:t xml:space="preserve"> do objektu č. 21</w:t>
      </w:r>
      <w:r w:rsidR="00A70188">
        <w:rPr>
          <w:rFonts w:ascii="Arial" w:hAnsi="Arial" w:cs="Arial"/>
          <w:snapToGrid w:val="0"/>
          <w:color w:val="000000"/>
        </w:rPr>
        <w:t>. Kabel</w:t>
      </w:r>
      <w:r w:rsidR="00803C56">
        <w:rPr>
          <w:rFonts w:ascii="Arial" w:hAnsi="Arial" w:cs="Arial"/>
          <w:snapToGrid w:val="0"/>
          <w:color w:val="000000"/>
        </w:rPr>
        <w:t>y budou</w:t>
      </w:r>
      <w:r w:rsidR="00A70188">
        <w:rPr>
          <w:rFonts w:ascii="Arial" w:hAnsi="Arial" w:cs="Arial"/>
          <w:snapToGrid w:val="0"/>
          <w:color w:val="000000"/>
        </w:rPr>
        <w:t xml:space="preserve"> v prostoru rozvodny</w:t>
      </w:r>
      <w:r w:rsidR="00803C56">
        <w:rPr>
          <w:rFonts w:ascii="Arial" w:hAnsi="Arial" w:cs="Arial"/>
          <w:snapToGrid w:val="0"/>
          <w:color w:val="000000"/>
        </w:rPr>
        <w:t xml:space="preserve"> </w:t>
      </w:r>
      <w:r w:rsidR="00A70188">
        <w:rPr>
          <w:rFonts w:ascii="Arial" w:hAnsi="Arial" w:cs="Arial"/>
          <w:snapToGrid w:val="0"/>
          <w:color w:val="000000"/>
        </w:rPr>
        <w:t xml:space="preserve">uložen na stávající kabelové </w:t>
      </w:r>
    </w:p>
    <w:p w:rsidR="00803C56" w:rsidRDefault="00803C56" w:rsidP="00A70188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</w:t>
      </w:r>
      <w:r w:rsidR="00A70188">
        <w:rPr>
          <w:rFonts w:ascii="Arial" w:hAnsi="Arial" w:cs="Arial"/>
          <w:snapToGrid w:val="0"/>
          <w:color w:val="000000"/>
        </w:rPr>
        <w:t>lávky. N</w:t>
      </w:r>
      <w:r>
        <w:rPr>
          <w:rFonts w:ascii="Arial" w:hAnsi="Arial" w:cs="Arial"/>
          <w:snapToGrid w:val="0"/>
          <w:color w:val="000000"/>
        </w:rPr>
        <w:t>a stávající kabelovou lávku budou</w:t>
      </w:r>
      <w:r w:rsidR="00A70188">
        <w:rPr>
          <w:rFonts w:ascii="Arial" w:hAnsi="Arial" w:cs="Arial"/>
          <w:snapToGrid w:val="0"/>
          <w:color w:val="000000"/>
        </w:rPr>
        <w:t xml:space="preserve"> kabel</w:t>
      </w:r>
      <w:r>
        <w:rPr>
          <w:rFonts w:ascii="Arial" w:hAnsi="Arial" w:cs="Arial"/>
          <w:snapToGrid w:val="0"/>
          <w:color w:val="000000"/>
        </w:rPr>
        <w:t>y</w:t>
      </w:r>
      <w:r w:rsidR="00A70188">
        <w:rPr>
          <w:rFonts w:ascii="Arial" w:hAnsi="Arial" w:cs="Arial"/>
          <w:snapToGrid w:val="0"/>
          <w:color w:val="000000"/>
        </w:rPr>
        <w:t xml:space="preserve"> uložen</w:t>
      </w:r>
      <w:r>
        <w:rPr>
          <w:rFonts w:ascii="Arial" w:hAnsi="Arial" w:cs="Arial"/>
          <w:snapToGrid w:val="0"/>
          <w:color w:val="000000"/>
        </w:rPr>
        <w:t>y</w:t>
      </w:r>
      <w:r w:rsidR="00A70188">
        <w:rPr>
          <w:rFonts w:ascii="Arial" w:hAnsi="Arial" w:cs="Arial"/>
          <w:snapToGrid w:val="0"/>
          <w:color w:val="000000"/>
        </w:rPr>
        <w:t xml:space="preserve"> i v</w:t>
      </w:r>
      <w:r>
        <w:rPr>
          <w:rFonts w:ascii="Arial" w:hAnsi="Arial" w:cs="Arial"/>
          <w:snapToGrid w:val="0"/>
          <w:color w:val="000000"/>
        </w:rPr>
        <w:t> </w:t>
      </w:r>
      <w:r w:rsidR="00A70188">
        <w:rPr>
          <w:rFonts w:ascii="Arial" w:hAnsi="Arial" w:cs="Arial"/>
          <w:snapToGrid w:val="0"/>
          <w:color w:val="000000"/>
        </w:rPr>
        <w:t>průchozím</w:t>
      </w:r>
      <w:r>
        <w:rPr>
          <w:rFonts w:ascii="Arial" w:hAnsi="Arial" w:cs="Arial"/>
          <w:snapToGrid w:val="0"/>
          <w:color w:val="000000"/>
        </w:rPr>
        <w:t xml:space="preserve"> </w:t>
      </w:r>
      <w:r w:rsidR="00A70188">
        <w:rPr>
          <w:rFonts w:ascii="Arial" w:hAnsi="Arial" w:cs="Arial"/>
          <w:snapToGrid w:val="0"/>
          <w:color w:val="000000"/>
        </w:rPr>
        <w:t>kabelov</w:t>
      </w:r>
      <w:r>
        <w:rPr>
          <w:rFonts w:ascii="Arial" w:hAnsi="Arial" w:cs="Arial"/>
          <w:snapToGrid w:val="0"/>
          <w:color w:val="000000"/>
        </w:rPr>
        <w:t xml:space="preserve">ém kanále. Kabely   </w:t>
      </w:r>
    </w:p>
    <w:p w:rsidR="00A70188" w:rsidRPr="00803C56" w:rsidRDefault="00803C56" w:rsidP="00A70188">
      <w:pPr>
        <w:widowControl w:val="0"/>
        <w:rPr>
          <w:rFonts w:ascii="Arial" w:hAnsi="Arial" w:cs="Arial"/>
          <w:b/>
          <w:snapToGrid w:val="0"/>
          <w:color w:val="000000"/>
          <w:sz w:val="22"/>
          <w:szCs w:val="22"/>
        </w:rPr>
      </w:pPr>
      <w:r>
        <w:rPr>
          <w:rFonts w:ascii="Arial" w:hAnsi="Arial" w:cs="Arial"/>
          <w:snapToGrid w:val="0"/>
          <w:color w:val="000000"/>
        </w:rPr>
        <w:t xml:space="preserve">           budou</w:t>
      </w:r>
      <w:r w:rsidR="00A70188">
        <w:rPr>
          <w:rFonts w:ascii="Arial" w:hAnsi="Arial" w:cs="Arial"/>
          <w:snapToGrid w:val="0"/>
          <w:color w:val="000000"/>
        </w:rPr>
        <w:t xml:space="preserve"> k lávkám přichycen pomocí kabelových příchytek</w:t>
      </w:r>
      <w:r>
        <w:rPr>
          <w:rFonts w:ascii="Arial" w:hAnsi="Arial" w:cs="Arial"/>
          <w:snapToGrid w:val="0"/>
          <w:color w:val="000000"/>
        </w:rPr>
        <w:t>.</w:t>
      </w:r>
    </w:p>
    <w:p w:rsidR="00E2045F" w:rsidRDefault="00A70188" w:rsidP="00A70188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</w:t>
      </w:r>
      <w:r w:rsidR="00803C56">
        <w:rPr>
          <w:rFonts w:ascii="Arial" w:hAnsi="Arial" w:cs="Arial"/>
          <w:snapToGrid w:val="0"/>
          <w:color w:val="000000"/>
        </w:rPr>
        <w:t xml:space="preserve">       </w:t>
      </w:r>
      <w:r>
        <w:rPr>
          <w:rFonts w:ascii="Arial" w:hAnsi="Arial" w:cs="Arial"/>
          <w:snapToGrid w:val="0"/>
          <w:color w:val="000000"/>
        </w:rPr>
        <w:t xml:space="preserve">Stěna kabelového kanálu bude provrtána a </w:t>
      </w:r>
      <w:proofErr w:type="spellStart"/>
      <w:r>
        <w:rPr>
          <w:rFonts w:ascii="Arial" w:hAnsi="Arial" w:cs="Arial"/>
          <w:snapToGrid w:val="0"/>
          <w:color w:val="000000"/>
        </w:rPr>
        <w:t>prův</w:t>
      </w:r>
      <w:r w:rsidR="00E2045F">
        <w:rPr>
          <w:rFonts w:ascii="Arial" w:hAnsi="Arial" w:cs="Arial"/>
          <w:snapToGrid w:val="0"/>
          <w:color w:val="000000"/>
        </w:rPr>
        <w:t>rtem</w:t>
      </w:r>
      <w:proofErr w:type="spellEnd"/>
      <w:r w:rsidR="00E2045F">
        <w:rPr>
          <w:rFonts w:ascii="Arial" w:hAnsi="Arial" w:cs="Arial"/>
          <w:snapToGrid w:val="0"/>
          <w:color w:val="000000"/>
        </w:rPr>
        <w:t xml:space="preserve"> protažena </w:t>
      </w:r>
      <w:proofErr w:type="spellStart"/>
      <w:r w:rsidR="00E2045F">
        <w:rPr>
          <w:rFonts w:ascii="Arial" w:hAnsi="Arial" w:cs="Arial"/>
          <w:snapToGrid w:val="0"/>
          <w:color w:val="000000"/>
        </w:rPr>
        <w:t>korugovaná</w:t>
      </w:r>
      <w:proofErr w:type="spellEnd"/>
      <w:r w:rsidR="00E2045F">
        <w:rPr>
          <w:rFonts w:ascii="Arial" w:hAnsi="Arial" w:cs="Arial"/>
          <w:snapToGrid w:val="0"/>
          <w:color w:val="000000"/>
        </w:rPr>
        <w:t xml:space="preserve"> trubka  ø 11</w:t>
      </w:r>
      <w:r>
        <w:rPr>
          <w:rFonts w:ascii="Arial" w:hAnsi="Arial" w:cs="Arial"/>
          <w:snapToGrid w:val="0"/>
          <w:color w:val="000000"/>
        </w:rPr>
        <w:t xml:space="preserve">0 mm. </w:t>
      </w:r>
      <w:r w:rsidR="00E2045F">
        <w:rPr>
          <w:rFonts w:ascii="Arial" w:hAnsi="Arial" w:cs="Arial"/>
          <w:snapToGrid w:val="0"/>
          <w:color w:val="000000"/>
        </w:rPr>
        <w:t xml:space="preserve"> </w:t>
      </w:r>
    </w:p>
    <w:p w:rsidR="00E2045F" w:rsidRDefault="00E2045F" w:rsidP="00A70188">
      <w:pPr>
        <w:widowControl w:val="0"/>
        <w:rPr>
          <w:rFonts w:ascii="Arial" w:hAnsi="Arial" w:cs="Arial"/>
          <w:snapToGrid w:val="0"/>
          <w:color w:val="000000"/>
        </w:rPr>
      </w:pPr>
    </w:p>
    <w:p w:rsidR="00E2045F" w:rsidRDefault="00E2045F" w:rsidP="00A70188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lastRenderedPageBreak/>
        <w:t xml:space="preserve">           Trubka </w:t>
      </w:r>
      <w:r w:rsidR="00A70188">
        <w:rPr>
          <w:rFonts w:ascii="Arial" w:hAnsi="Arial" w:cs="Arial"/>
          <w:snapToGrid w:val="0"/>
          <w:color w:val="000000"/>
        </w:rPr>
        <w:t xml:space="preserve">bude mezi stěnou utěsněna proti vlhkosti. Po průchodu z kanálu bude trubka uložena do </w:t>
      </w:r>
    </w:p>
    <w:p w:rsidR="008037FF" w:rsidRDefault="00E2045F" w:rsidP="00A70188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</w:t>
      </w:r>
      <w:proofErr w:type="spellStart"/>
      <w:r>
        <w:rPr>
          <w:rFonts w:ascii="Arial" w:hAnsi="Arial" w:cs="Arial"/>
          <w:snapToGrid w:val="0"/>
          <w:color w:val="000000"/>
        </w:rPr>
        <w:t>zapískované</w:t>
      </w:r>
      <w:r w:rsidR="00A70188">
        <w:rPr>
          <w:rFonts w:ascii="Arial" w:hAnsi="Arial" w:cs="Arial"/>
          <w:snapToGrid w:val="0"/>
          <w:color w:val="000000"/>
        </w:rPr>
        <w:t>ho</w:t>
      </w:r>
      <w:proofErr w:type="spellEnd"/>
      <w:r w:rsidR="00A70188">
        <w:rPr>
          <w:rFonts w:ascii="Arial" w:hAnsi="Arial" w:cs="Arial"/>
          <w:snapToGrid w:val="0"/>
          <w:color w:val="000000"/>
        </w:rPr>
        <w:t xml:space="preserve"> výkopu až ke stěně depozitáře kde bude průrazem stěny pod úrovní terénu za</w:t>
      </w:r>
      <w:r w:rsidR="008037FF">
        <w:rPr>
          <w:rFonts w:ascii="Arial" w:hAnsi="Arial" w:cs="Arial"/>
          <w:snapToGrid w:val="0"/>
          <w:color w:val="000000"/>
        </w:rPr>
        <w:t>-</w:t>
      </w:r>
    </w:p>
    <w:p w:rsidR="00F55FD0" w:rsidRDefault="008037FF" w:rsidP="00A70188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vedena dovnitř stav</w:t>
      </w:r>
      <w:r w:rsidR="00A70188">
        <w:rPr>
          <w:rFonts w:ascii="Arial" w:hAnsi="Arial" w:cs="Arial"/>
          <w:snapToGrid w:val="0"/>
          <w:color w:val="000000"/>
        </w:rPr>
        <w:t xml:space="preserve">by kde bude </w:t>
      </w:r>
      <w:r>
        <w:rPr>
          <w:rFonts w:ascii="Arial" w:hAnsi="Arial" w:cs="Arial"/>
          <w:snapToGrid w:val="0"/>
          <w:color w:val="000000"/>
        </w:rPr>
        <w:t xml:space="preserve">v podlaze </w:t>
      </w:r>
      <w:r w:rsidR="00A70188">
        <w:rPr>
          <w:rFonts w:ascii="Arial" w:hAnsi="Arial" w:cs="Arial"/>
          <w:snapToGrid w:val="0"/>
          <w:color w:val="000000"/>
        </w:rPr>
        <w:t>zavedena d</w:t>
      </w:r>
      <w:r w:rsidR="00F55FD0">
        <w:rPr>
          <w:rFonts w:ascii="Arial" w:hAnsi="Arial" w:cs="Arial"/>
          <w:snapToGrid w:val="0"/>
          <w:color w:val="000000"/>
        </w:rPr>
        <w:t>o rozvaděče. Do této trubky budou</w:t>
      </w:r>
      <w:r w:rsidR="00A70188">
        <w:rPr>
          <w:rFonts w:ascii="Arial" w:hAnsi="Arial" w:cs="Arial"/>
          <w:snapToGrid w:val="0"/>
          <w:color w:val="000000"/>
        </w:rPr>
        <w:t xml:space="preserve"> </w:t>
      </w:r>
      <w:proofErr w:type="spellStart"/>
      <w:r w:rsidR="00A70188">
        <w:rPr>
          <w:rFonts w:ascii="Arial" w:hAnsi="Arial" w:cs="Arial"/>
          <w:snapToGrid w:val="0"/>
          <w:color w:val="000000"/>
        </w:rPr>
        <w:t>protaže</w:t>
      </w:r>
      <w:proofErr w:type="spellEnd"/>
      <w:r w:rsidR="00F55FD0">
        <w:rPr>
          <w:rFonts w:ascii="Arial" w:hAnsi="Arial" w:cs="Arial"/>
          <w:snapToGrid w:val="0"/>
          <w:color w:val="000000"/>
        </w:rPr>
        <w:t>-</w:t>
      </w:r>
    </w:p>
    <w:p w:rsidR="00553B90" w:rsidRDefault="00F55FD0" w:rsidP="00553B90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</w:t>
      </w:r>
      <w:proofErr w:type="spellStart"/>
      <w:r w:rsidR="00A70188">
        <w:rPr>
          <w:rFonts w:ascii="Arial" w:hAnsi="Arial" w:cs="Arial"/>
          <w:snapToGrid w:val="0"/>
          <w:color w:val="000000"/>
        </w:rPr>
        <w:t>n</w:t>
      </w:r>
      <w:r>
        <w:rPr>
          <w:rFonts w:ascii="Arial" w:hAnsi="Arial" w:cs="Arial"/>
          <w:snapToGrid w:val="0"/>
          <w:color w:val="000000"/>
        </w:rPr>
        <w:t>y</w:t>
      </w:r>
      <w:proofErr w:type="spellEnd"/>
      <w:r>
        <w:rPr>
          <w:rFonts w:ascii="Arial" w:hAnsi="Arial" w:cs="Arial"/>
          <w:snapToGrid w:val="0"/>
          <w:color w:val="000000"/>
        </w:rPr>
        <w:t xml:space="preserve"> výše uvedené kabely 1-AYKY 3x120+70 mm</w:t>
      </w:r>
      <w:r>
        <w:rPr>
          <w:rFonts w:ascii="Arial" w:hAnsi="Arial" w:cs="Arial"/>
          <w:snapToGrid w:val="0"/>
          <w:color w:val="000000"/>
          <w:vertAlign w:val="superscript"/>
        </w:rPr>
        <w:t>2</w:t>
      </w:r>
      <w:r>
        <w:rPr>
          <w:rFonts w:ascii="Arial" w:hAnsi="Arial" w:cs="Arial"/>
          <w:snapToGrid w:val="0"/>
          <w:color w:val="000000"/>
        </w:rPr>
        <w:t xml:space="preserve"> a 1-CHKE-V 5Jx2,5 mm</w:t>
      </w:r>
      <w:r>
        <w:rPr>
          <w:rFonts w:ascii="Arial" w:hAnsi="Arial" w:cs="Arial"/>
          <w:snapToGrid w:val="0"/>
          <w:color w:val="000000"/>
          <w:vertAlign w:val="superscript"/>
        </w:rPr>
        <w:t>2</w:t>
      </w:r>
      <w:r w:rsidR="00553B90">
        <w:rPr>
          <w:rFonts w:ascii="Arial" w:hAnsi="Arial" w:cs="Arial"/>
          <w:snapToGrid w:val="0"/>
          <w:color w:val="000000"/>
        </w:rPr>
        <w:t xml:space="preserve">. Kabel 1-AYKY 3x120+ </w:t>
      </w:r>
    </w:p>
    <w:p w:rsidR="00606028" w:rsidRDefault="00553B90" w:rsidP="00553B90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70 mm</w:t>
      </w:r>
      <w:r>
        <w:rPr>
          <w:rFonts w:ascii="Arial" w:hAnsi="Arial" w:cs="Arial"/>
          <w:snapToGrid w:val="0"/>
          <w:color w:val="000000"/>
          <w:vertAlign w:val="superscript"/>
        </w:rPr>
        <w:t>2</w:t>
      </w:r>
      <w:r>
        <w:rPr>
          <w:rFonts w:ascii="Arial" w:hAnsi="Arial" w:cs="Arial"/>
          <w:snapToGrid w:val="0"/>
          <w:color w:val="000000"/>
        </w:rPr>
        <w:t xml:space="preserve"> bude ukončen v rozvaděči R21 a kabel 1-CHKE-V 5Jx2,5 mm</w:t>
      </w:r>
      <w:r>
        <w:rPr>
          <w:rFonts w:ascii="Arial" w:hAnsi="Arial" w:cs="Arial"/>
          <w:snapToGrid w:val="0"/>
          <w:color w:val="000000"/>
          <w:vertAlign w:val="superscript"/>
        </w:rPr>
        <w:t>2</w:t>
      </w:r>
      <w:r>
        <w:rPr>
          <w:rFonts w:ascii="Arial" w:hAnsi="Arial" w:cs="Arial"/>
          <w:snapToGrid w:val="0"/>
          <w:color w:val="000000"/>
        </w:rPr>
        <w:t xml:space="preserve"> </w:t>
      </w:r>
      <w:r w:rsidR="00606028">
        <w:rPr>
          <w:rFonts w:ascii="Arial" w:hAnsi="Arial" w:cs="Arial"/>
          <w:snapToGrid w:val="0"/>
          <w:color w:val="000000"/>
        </w:rPr>
        <w:t xml:space="preserve">bude ukončen v tlačítku </w:t>
      </w:r>
    </w:p>
    <w:p w:rsidR="00606028" w:rsidRDefault="00606028" w:rsidP="00553B90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TOTAL STOP.</w:t>
      </w:r>
    </w:p>
    <w:p w:rsidR="00606028" w:rsidRDefault="00606028" w:rsidP="004D5917">
      <w:pPr>
        <w:widowControl w:val="0"/>
        <w:rPr>
          <w:rFonts w:ascii="Arial" w:hAnsi="Arial" w:cs="Arial"/>
          <w:snapToGrid w:val="0"/>
          <w:color w:val="000000"/>
        </w:rPr>
      </w:pPr>
    </w:p>
    <w:p w:rsidR="004D5917" w:rsidRDefault="004D5917" w:rsidP="004D5917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5.2.  </w:t>
      </w:r>
      <w:r w:rsidR="007F46AB">
        <w:rPr>
          <w:rFonts w:ascii="Arial" w:hAnsi="Arial" w:cs="Arial"/>
          <w:snapToGrid w:val="0"/>
          <w:color w:val="000000"/>
          <w:u w:val="single"/>
        </w:rPr>
        <w:t>Napájení zařízení požárního zabezpečení stavby</w:t>
      </w:r>
    </w:p>
    <w:p w:rsidR="007F46AB" w:rsidRDefault="004D5917" w:rsidP="004D5917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Z</w:t>
      </w:r>
      <w:r w:rsidR="007F46AB">
        <w:rPr>
          <w:rFonts w:ascii="Arial" w:hAnsi="Arial" w:cs="Arial"/>
          <w:snapToGrid w:val="0"/>
          <w:color w:val="000000"/>
        </w:rPr>
        <w:t> </w:t>
      </w:r>
      <w:r>
        <w:rPr>
          <w:rFonts w:ascii="Arial" w:hAnsi="Arial" w:cs="Arial"/>
          <w:snapToGrid w:val="0"/>
          <w:color w:val="000000"/>
        </w:rPr>
        <w:t>r</w:t>
      </w:r>
      <w:r w:rsidR="007F46AB">
        <w:rPr>
          <w:rFonts w:ascii="Arial" w:hAnsi="Arial" w:cs="Arial"/>
          <w:snapToGrid w:val="0"/>
          <w:color w:val="000000"/>
        </w:rPr>
        <w:t>ozvaděče RPO</w:t>
      </w:r>
      <w:r w:rsidR="00606028">
        <w:rPr>
          <w:rFonts w:ascii="Arial" w:hAnsi="Arial" w:cs="Arial"/>
          <w:snapToGrid w:val="0"/>
          <w:color w:val="000000"/>
        </w:rPr>
        <w:t>21</w:t>
      </w:r>
      <w:r>
        <w:rPr>
          <w:rFonts w:ascii="Arial" w:hAnsi="Arial" w:cs="Arial"/>
          <w:snapToGrid w:val="0"/>
          <w:color w:val="000000"/>
        </w:rPr>
        <w:t>, který slouží pro napájení zařízení protipožárního</w:t>
      </w:r>
      <w:r w:rsidR="007F46AB">
        <w:rPr>
          <w:rFonts w:ascii="Arial" w:hAnsi="Arial" w:cs="Arial"/>
          <w:snapToGrid w:val="0"/>
          <w:color w:val="000000"/>
        </w:rPr>
        <w:t xml:space="preserve"> zabezpečení stavby bude</w:t>
      </w:r>
    </w:p>
    <w:p w:rsidR="004D5917" w:rsidRDefault="007F46AB" w:rsidP="004D5917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</w:t>
      </w:r>
      <w:r w:rsidR="00B62178">
        <w:rPr>
          <w:rFonts w:ascii="Arial" w:hAnsi="Arial" w:cs="Arial"/>
          <w:snapToGrid w:val="0"/>
          <w:color w:val="000000"/>
        </w:rPr>
        <w:t>napojeno SHZ, LDP a PZTZ.</w:t>
      </w:r>
    </w:p>
    <w:p w:rsidR="004D5917" w:rsidRDefault="004D5917" w:rsidP="004D5917">
      <w:pPr>
        <w:widowControl w:val="0"/>
        <w:rPr>
          <w:rFonts w:ascii="Arial" w:hAnsi="Arial" w:cs="Arial"/>
          <w:snapToGrid w:val="0"/>
          <w:color w:val="000000"/>
        </w:rPr>
      </w:pPr>
    </w:p>
    <w:p w:rsidR="004D5917" w:rsidRDefault="004D5917" w:rsidP="004D5917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</w:t>
      </w:r>
      <w:r w:rsidR="00BF5FB7">
        <w:rPr>
          <w:rFonts w:ascii="Arial" w:hAnsi="Arial" w:cs="Arial"/>
          <w:snapToGrid w:val="0"/>
          <w:color w:val="000000"/>
        </w:rPr>
        <w:t xml:space="preserve"> </w:t>
      </w:r>
      <w:r>
        <w:rPr>
          <w:rFonts w:ascii="Arial" w:hAnsi="Arial" w:cs="Arial"/>
          <w:snapToGrid w:val="0"/>
          <w:color w:val="000000"/>
        </w:rPr>
        <w:t xml:space="preserve">5.3.  </w:t>
      </w:r>
      <w:r>
        <w:rPr>
          <w:rFonts w:ascii="Arial" w:hAnsi="Arial" w:cs="Arial"/>
          <w:snapToGrid w:val="0"/>
          <w:color w:val="000000"/>
          <w:u w:val="single"/>
        </w:rPr>
        <w:t>Funkce CENTRAL STOP A TOTAL STOP</w:t>
      </w:r>
    </w:p>
    <w:p w:rsidR="004D5917" w:rsidRDefault="004D5917" w:rsidP="004D5917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</w:t>
      </w:r>
      <w:r w:rsidR="00BF5FB7">
        <w:rPr>
          <w:rFonts w:ascii="Arial" w:hAnsi="Arial" w:cs="Arial"/>
          <w:snapToGrid w:val="0"/>
          <w:color w:val="000000"/>
        </w:rPr>
        <w:t xml:space="preserve"> </w:t>
      </w:r>
      <w:r>
        <w:rPr>
          <w:rFonts w:ascii="Arial" w:hAnsi="Arial" w:cs="Arial"/>
          <w:snapToGrid w:val="0"/>
          <w:color w:val="000000"/>
        </w:rPr>
        <w:t>V zádve</w:t>
      </w:r>
      <w:r w:rsidR="007F46AB">
        <w:rPr>
          <w:rFonts w:ascii="Arial" w:hAnsi="Arial" w:cs="Arial"/>
          <w:snapToGrid w:val="0"/>
          <w:color w:val="000000"/>
        </w:rPr>
        <w:t xml:space="preserve">ří budovy </w:t>
      </w:r>
      <w:r>
        <w:rPr>
          <w:rFonts w:ascii="Arial" w:hAnsi="Arial" w:cs="Arial"/>
          <w:snapToGrid w:val="0"/>
          <w:color w:val="000000"/>
        </w:rPr>
        <w:t>budou umístěna tlačítka u</w:t>
      </w:r>
      <w:r w:rsidR="007F46AB">
        <w:rPr>
          <w:rFonts w:ascii="Arial" w:hAnsi="Arial" w:cs="Arial"/>
          <w:snapToGrid w:val="0"/>
          <w:color w:val="000000"/>
        </w:rPr>
        <w:t xml:space="preserve">možňující odstavení el. zařízení </w:t>
      </w:r>
      <w:r>
        <w:rPr>
          <w:rFonts w:ascii="Arial" w:hAnsi="Arial" w:cs="Arial"/>
          <w:snapToGrid w:val="0"/>
          <w:color w:val="000000"/>
        </w:rPr>
        <w:t>v případě požáru.</w:t>
      </w:r>
    </w:p>
    <w:p w:rsidR="004D5917" w:rsidRDefault="004D5917" w:rsidP="004D5917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Tlačítkem CENTRAL STOP bude odstavena veškerá elek</w:t>
      </w:r>
      <w:r w:rsidR="007F46AB">
        <w:rPr>
          <w:rFonts w:ascii="Arial" w:hAnsi="Arial" w:cs="Arial"/>
          <w:snapToGrid w:val="0"/>
          <w:color w:val="000000"/>
        </w:rPr>
        <w:t>troinstalace mimo rozvaděč RPO</w:t>
      </w:r>
      <w:r w:rsidR="00BF5FB7">
        <w:rPr>
          <w:rFonts w:ascii="Arial" w:hAnsi="Arial" w:cs="Arial"/>
          <w:snapToGrid w:val="0"/>
          <w:color w:val="000000"/>
        </w:rPr>
        <w:t>21</w:t>
      </w:r>
    </w:p>
    <w:p w:rsidR="004D5917" w:rsidRDefault="004D5917" w:rsidP="004D5917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napájející zařízení, které slouží pro napájení zařízení protipožárního zabezpečení stavby.</w:t>
      </w:r>
    </w:p>
    <w:p w:rsidR="00BF5FB7" w:rsidRDefault="004D5917" w:rsidP="004D5917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</w:t>
      </w:r>
      <w:r w:rsidR="00BF5FB7">
        <w:rPr>
          <w:rFonts w:ascii="Arial" w:hAnsi="Arial" w:cs="Arial"/>
          <w:snapToGrid w:val="0"/>
          <w:color w:val="000000"/>
        </w:rPr>
        <w:t xml:space="preserve"> </w:t>
      </w:r>
      <w:r>
        <w:rPr>
          <w:rFonts w:ascii="Arial" w:hAnsi="Arial" w:cs="Arial"/>
          <w:snapToGrid w:val="0"/>
          <w:color w:val="000000"/>
        </w:rPr>
        <w:t>Tlačítkem TOTAL STOP bude odstavena veškerá elektroinstalace</w:t>
      </w:r>
      <w:r w:rsidR="00BF5FB7">
        <w:rPr>
          <w:rFonts w:ascii="Arial" w:hAnsi="Arial" w:cs="Arial"/>
          <w:snapToGrid w:val="0"/>
          <w:color w:val="000000"/>
        </w:rPr>
        <w:t xml:space="preserve"> v objektu č.21 vypnutím přívodu</w:t>
      </w:r>
    </w:p>
    <w:p w:rsidR="00BF5FB7" w:rsidRDefault="00BF5FB7" w:rsidP="004D5917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v rozvaděči R1 v</w:t>
      </w:r>
      <w:r w:rsidR="00D11B51">
        <w:rPr>
          <w:rFonts w:ascii="Arial" w:hAnsi="Arial" w:cs="Arial"/>
          <w:snapToGrid w:val="0"/>
          <w:color w:val="000000"/>
        </w:rPr>
        <w:t> trafostanici.</w:t>
      </w:r>
      <w:r>
        <w:rPr>
          <w:rFonts w:ascii="Arial" w:hAnsi="Arial" w:cs="Arial"/>
          <w:snapToGrid w:val="0"/>
          <w:color w:val="000000"/>
        </w:rPr>
        <w:t xml:space="preserve"> </w:t>
      </w:r>
    </w:p>
    <w:p w:rsidR="00D11B51" w:rsidRDefault="00D11B51" w:rsidP="004D5917">
      <w:pPr>
        <w:widowControl w:val="0"/>
        <w:rPr>
          <w:rFonts w:ascii="Arial" w:hAnsi="Arial" w:cs="Arial"/>
          <w:snapToGrid w:val="0"/>
          <w:color w:val="000000"/>
        </w:rPr>
      </w:pP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</w:t>
      </w:r>
      <w:r w:rsidR="00AB3240">
        <w:rPr>
          <w:rFonts w:ascii="Arial" w:hAnsi="Arial" w:cs="Arial"/>
          <w:snapToGrid w:val="0"/>
          <w:color w:val="000000"/>
        </w:rPr>
        <w:t>5.4</w:t>
      </w:r>
      <w:r>
        <w:rPr>
          <w:rFonts w:ascii="Arial" w:hAnsi="Arial" w:cs="Arial"/>
          <w:snapToGrid w:val="0"/>
          <w:color w:val="000000"/>
        </w:rPr>
        <w:t xml:space="preserve">.  </w:t>
      </w:r>
      <w:r>
        <w:rPr>
          <w:rFonts w:ascii="Arial" w:hAnsi="Arial" w:cs="Arial"/>
          <w:snapToGrid w:val="0"/>
          <w:color w:val="000000"/>
          <w:u w:val="single"/>
        </w:rPr>
        <w:t>Osvětlení</w:t>
      </w:r>
    </w:p>
    <w:p w:rsidR="00D11B51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Osvětlenost v jednotlivých prostorách je navrženo dle normy ČSN EN 12464-1 s</w:t>
      </w:r>
      <w:r w:rsidR="00D11B51">
        <w:rPr>
          <w:rFonts w:ascii="Arial" w:hAnsi="Arial" w:cs="Arial"/>
          <w:snapToGrid w:val="0"/>
          <w:color w:val="000000"/>
        </w:rPr>
        <w:t> </w:t>
      </w:r>
      <w:r>
        <w:rPr>
          <w:rFonts w:ascii="Arial" w:hAnsi="Arial" w:cs="Arial"/>
          <w:snapToGrid w:val="0"/>
          <w:color w:val="000000"/>
        </w:rPr>
        <w:t>hodnotami</w:t>
      </w:r>
      <w:r w:rsidR="00D11B51">
        <w:rPr>
          <w:rFonts w:ascii="Arial" w:hAnsi="Arial" w:cs="Arial"/>
          <w:snapToGrid w:val="0"/>
          <w:color w:val="000000"/>
        </w:rPr>
        <w:t xml:space="preserve"> </w:t>
      </w:r>
      <w:r w:rsidR="007F46AB">
        <w:rPr>
          <w:rFonts w:ascii="Arial" w:hAnsi="Arial" w:cs="Arial"/>
          <w:snapToGrid w:val="0"/>
          <w:color w:val="000000"/>
        </w:rPr>
        <w:t>uvede</w:t>
      </w:r>
      <w:r w:rsidR="00D11B51">
        <w:rPr>
          <w:rFonts w:ascii="Arial" w:hAnsi="Arial" w:cs="Arial"/>
          <w:snapToGrid w:val="0"/>
          <w:color w:val="000000"/>
        </w:rPr>
        <w:t>-</w:t>
      </w:r>
    </w:p>
    <w:p w:rsidR="00551CAC" w:rsidRDefault="00D11B51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</w:t>
      </w:r>
      <w:proofErr w:type="spellStart"/>
      <w:r w:rsidR="007F46AB">
        <w:rPr>
          <w:rFonts w:ascii="Arial" w:hAnsi="Arial" w:cs="Arial"/>
          <w:snapToGrid w:val="0"/>
          <w:color w:val="000000"/>
        </w:rPr>
        <w:t>nými</w:t>
      </w:r>
      <w:proofErr w:type="spellEnd"/>
      <w:r w:rsidR="007F46AB">
        <w:rPr>
          <w:rFonts w:ascii="Arial" w:hAnsi="Arial" w:cs="Arial"/>
          <w:snapToGrid w:val="0"/>
          <w:color w:val="000000"/>
        </w:rPr>
        <w:t xml:space="preserve"> na výkrese č. 07</w:t>
      </w:r>
      <w:r w:rsidR="00551CAC">
        <w:rPr>
          <w:rFonts w:ascii="Arial" w:hAnsi="Arial" w:cs="Arial"/>
          <w:snapToGrid w:val="0"/>
          <w:color w:val="000000"/>
        </w:rPr>
        <w:t xml:space="preserve"> v legendě místností</w:t>
      </w:r>
      <w:r w:rsidR="007F46AB">
        <w:rPr>
          <w:rFonts w:ascii="Arial" w:hAnsi="Arial" w:cs="Arial"/>
          <w:snapToGrid w:val="0"/>
          <w:color w:val="000000"/>
        </w:rPr>
        <w:t xml:space="preserve"> </w:t>
      </w:r>
      <w:r>
        <w:rPr>
          <w:rFonts w:ascii="Arial" w:hAnsi="Arial" w:cs="Arial"/>
          <w:snapToGrid w:val="0"/>
          <w:color w:val="000000"/>
        </w:rPr>
        <w:t>na výkrese č. 11.</w:t>
      </w:r>
    </w:p>
    <w:p w:rsidR="001A1C3A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Osvětlovací tělesa jsou zvolena </w:t>
      </w:r>
      <w:r w:rsidR="001A1C3A">
        <w:rPr>
          <w:rFonts w:ascii="Arial" w:hAnsi="Arial" w:cs="Arial"/>
          <w:snapToGrid w:val="0"/>
          <w:color w:val="000000"/>
        </w:rPr>
        <w:t xml:space="preserve">LED. </w:t>
      </w:r>
      <w:r>
        <w:rPr>
          <w:rFonts w:ascii="Arial" w:hAnsi="Arial" w:cs="Arial"/>
          <w:snapToGrid w:val="0"/>
          <w:color w:val="000000"/>
        </w:rPr>
        <w:t>Svít</w:t>
      </w:r>
      <w:r w:rsidR="007F46AB">
        <w:rPr>
          <w:rFonts w:ascii="Arial" w:hAnsi="Arial" w:cs="Arial"/>
          <w:snapToGrid w:val="0"/>
          <w:color w:val="000000"/>
        </w:rPr>
        <w:t>idla budou přisazena ke stopu a přišroubována k</w:t>
      </w:r>
      <w:r w:rsidR="001A1C3A">
        <w:rPr>
          <w:rFonts w:ascii="Arial" w:hAnsi="Arial" w:cs="Arial"/>
          <w:snapToGrid w:val="0"/>
          <w:color w:val="000000"/>
        </w:rPr>
        <w:t> </w:t>
      </w:r>
      <w:proofErr w:type="spellStart"/>
      <w:r w:rsidR="007F46AB">
        <w:rPr>
          <w:rFonts w:ascii="Arial" w:hAnsi="Arial" w:cs="Arial"/>
          <w:snapToGrid w:val="0"/>
          <w:color w:val="000000"/>
        </w:rPr>
        <w:t>betono</w:t>
      </w:r>
      <w:proofErr w:type="spellEnd"/>
      <w:r w:rsidR="001A1C3A">
        <w:rPr>
          <w:rFonts w:ascii="Arial" w:hAnsi="Arial" w:cs="Arial"/>
          <w:snapToGrid w:val="0"/>
          <w:color w:val="000000"/>
        </w:rPr>
        <w:t>-</w:t>
      </w:r>
    </w:p>
    <w:p w:rsidR="00551CAC" w:rsidRDefault="001A1C3A" w:rsidP="00CE2FEA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</w:t>
      </w:r>
      <w:proofErr w:type="spellStart"/>
      <w:r>
        <w:rPr>
          <w:rFonts w:ascii="Arial" w:hAnsi="Arial" w:cs="Arial"/>
          <w:snapToGrid w:val="0"/>
          <w:color w:val="000000"/>
        </w:rPr>
        <w:t>vé</w:t>
      </w:r>
      <w:proofErr w:type="spellEnd"/>
      <w:r>
        <w:rPr>
          <w:rFonts w:ascii="Arial" w:hAnsi="Arial" w:cs="Arial"/>
          <w:snapToGrid w:val="0"/>
          <w:color w:val="000000"/>
        </w:rPr>
        <w:t xml:space="preserve"> konstrukci stropu </w:t>
      </w:r>
      <w:r w:rsidR="007F46AB">
        <w:rPr>
          <w:rFonts w:ascii="Arial" w:hAnsi="Arial" w:cs="Arial"/>
          <w:snapToGrid w:val="0"/>
          <w:color w:val="000000"/>
        </w:rPr>
        <w:t xml:space="preserve">přes nové obložení. </w:t>
      </w:r>
    </w:p>
    <w:p w:rsidR="00CE2FEA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</w:t>
      </w:r>
      <w:r w:rsidR="00CE2FEA">
        <w:rPr>
          <w:rFonts w:ascii="Arial" w:hAnsi="Arial" w:cs="Arial"/>
          <w:snapToGrid w:val="0"/>
          <w:color w:val="000000"/>
        </w:rPr>
        <w:t xml:space="preserve"> </w:t>
      </w:r>
      <w:r>
        <w:rPr>
          <w:rFonts w:ascii="Arial" w:hAnsi="Arial" w:cs="Arial"/>
          <w:snapToGrid w:val="0"/>
          <w:color w:val="000000"/>
        </w:rPr>
        <w:t xml:space="preserve">Nouzové osvětlení s hodnotou </w:t>
      </w:r>
      <w:r w:rsidR="00AB3240">
        <w:rPr>
          <w:rFonts w:ascii="Arial" w:hAnsi="Arial" w:cs="Arial"/>
          <w:snapToGrid w:val="0"/>
          <w:color w:val="000000"/>
        </w:rPr>
        <w:t xml:space="preserve">min. 2lx budou zajišťovat nouzová svítidla </w:t>
      </w:r>
      <w:r>
        <w:rPr>
          <w:rFonts w:ascii="Arial" w:hAnsi="Arial" w:cs="Arial"/>
          <w:snapToGrid w:val="0"/>
          <w:color w:val="000000"/>
        </w:rPr>
        <w:t xml:space="preserve">s dobou autonomního </w:t>
      </w:r>
    </w:p>
    <w:p w:rsidR="00551CAC" w:rsidRDefault="00CE2FEA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</w:t>
      </w:r>
      <w:r w:rsidR="00551CAC">
        <w:rPr>
          <w:rFonts w:ascii="Arial" w:hAnsi="Arial" w:cs="Arial"/>
          <w:snapToGrid w:val="0"/>
          <w:color w:val="000000"/>
        </w:rPr>
        <w:t>provozu 1 hod.</w:t>
      </w:r>
    </w:p>
    <w:p w:rsidR="00CE2FEA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Svítidla budou ovládána vypínači zvolenými z řady 3558 os</w:t>
      </w:r>
      <w:r w:rsidR="00CE2FEA">
        <w:rPr>
          <w:rFonts w:ascii="Arial" w:hAnsi="Arial" w:cs="Arial"/>
          <w:snapToGrid w:val="0"/>
          <w:color w:val="000000"/>
        </w:rPr>
        <w:t xml:space="preserve">azenými u vstupů do jednotlivých </w:t>
      </w:r>
      <w:r>
        <w:rPr>
          <w:rFonts w:ascii="Arial" w:hAnsi="Arial" w:cs="Arial"/>
          <w:snapToGrid w:val="0"/>
          <w:color w:val="000000"/>
        </w:rPr>
        <w:t>míst</w:t>
      </w:r>
      <w:r w:rsidR="00CE2FEA">
        <w:rPr>
          <w:rFonts w:ascii="Arial" w:hAnsi="Arial" w:cs="Arial"/>
          <w:snapToGrid w:val="0"/>
          <w:color w:val="000000"/>
        </w:rPr>
        <w:t xml:space="preserve">- </w:t>
      </w:r>
    </w:p>
    <w:p w:rsidR="00551CAC" w:rsidRDefault="00CE2FEA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</w:t>
      </w:r>
      <w:proofErr w:type="spellStart"/>
      <w:r w:rsidR="00551CAC">
        <w:rPr>
          <w:rFonts w:ascii="Arial" w:hAnsi="Arial" w:cs="Arial"/>
          <w:snapToGrid w:val="0"/>
          <w:color w:val="000000"/>
        </w:rPr>
        <w:t>ností</w:t>
      </w:r>
      <w:proofErr w:type="spellEnd"/>
      <w:r w:rsidR="00551CAC">
        <w:rPr>
          <w:rFonts w:ascii="Arial" w:hAnsi="Arial" w:cs="Arial"/>
          <w:snapToGrid w:val="0"/>
          <w:color w:val="000000"/>
        </w:rPr>
        <w:t xml:space="preserve">. 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</w:t>
      </w:r>
      <w:r w:rsidR="00CE2FEA">
        <w:rPr>
          <w:rFonts w:ascii="Arial" w:hAnsi="Arial" w:cs="Arial"/>
          <w:snapToGrid w:val="0"/>
          <w:color w:val="000000"/>
        </w:rPr>
        <w:t xml:space="preserve"> </w:t>
      </w:r>
      <w:r>
        <w:rPr>
          <w:rFonts w:ascii="Arial" w:hAnsi="Arial" w:cs="Arial"/>
          <w:snapToGrid w:val="0"/>
          <w:color w:val="000000"/>
        </w:rPr>
        <w:t>Kabely jsou zvoleny typu CYKY s průřezy jader 1,5 mm</w:t>
      </w:r>
      <w:r>
        <w:rPr>
          <w:rFonts w:ascii="Arial" w:hAnsi="Arial" w:cs="Arial"/>
          <w:snapToGrid w:val="0"/>
          <w:color w:val="000000"/>
          <w:vertAlign w:val="superscript"/>
        </w:rPr>
        <w:t>2</w:t>
      </w:r>
      <w:r>
        <w:rPr>
          <w:rFonts w:ascii="Arial" w:hAnsi="Arial" w:cs="Arial"/>
          <w:snapToGrid w:val="0"/>
          <w:color w:val="000000"/>
        </w:rPr>
        <w:t xml:space="preserve">. 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</w:t>
      </w:r>
      <w:r w:rsidR="00AB3240">
        <w:rPr>
          <w:rFonts w:ascii="Arial" w:hAnsi="Arial" w:cs="Arial"/>
          <w:snapToGrid w:val="0"/>
          <w:color w:val="000000"/>
        </w:rPr>
        <w:t>5.5</w:t>
      </w:r>
      <w:r>
        <w:rPr>
          <w:rFonts w:ascii="Arial" w:hAnsi="Arial" w:cs="Arial"/>
          <w:snapToGrid w:val="0"/>
          <w:color w:val="000000"/>
        </w:rPr>
        <w:t xml:space="preserve">.  </w:t>
      </w:r>
      <w:r w:rsidR="00AB3240">
        <w:rPr>
          <w:rFonts w:ascii="Arial" w:hAnsi="Arial" w:cs="Arial"/>
          <w:snapToGrid w:val="0"/>
          <w:color w:val="000000"/>
          <w:u w:val="single"/>
        </w:rPr>
        <w:t xml:space="preserve">Zásuvkové </w:t>
      </w:r>
      <w:r>
        <w:rPr>
          <w:rFonts w:ascii="Arial" w:hAnsi="Arial" w:cs="Arial"/>
          <w:snapToGrid w:val="0"/>
          <w:color w:val="000000"/>
          <w:u w:val="single"/>
        </w:rPr>
        <w:t>rozvody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Na stěnách budou osazeny zásuvky dle požadovaného umístění a výšek (uvedeno na výkrese).</w:t>
      </w:r>
    </w:p>
    <w:p w:rsidR="00FF2070" w:rsidRDefault="00FF2070" w:rsidP="00FF2070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Zásuvky 230V budou připojeny kabelem CYKY 3J x 2,5 mm</w:t>
      </w:r>
      <w:r>
        <w:rPr>
          <w:rFonts w:ascii="Arial" w:hAnsi="Arial" w:cs="Arial"/>
          <w:snapToGrid w:val="0"/>
          <w:color w:val="000000"/>
          <w:vertAlign w:val="superscript"/>
        </w:rPr>
        <w:t>2</w:t>
      </w:r>
      <w:r>
        <w:rPr>
          <w:rFonts w:ascii="Arial" w:hAnsi="Arial" w:cs="Arial"/>
          <w:snapToGrid w:val="0"/>
          <w:color w:val="000000"/>
        </w:rPr>
        <w:t xml:space="preserve">. Zásuvky 400V budou připojeny </w:t>
      </w:r>
    </w:p>
    <w:p w:rsidR="00FF2070" w:rsidRDefault="00FF2070" w:rsidP="00FF2070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kabelem CYKY 5J x 6 mm</w:t>
      </w:r>
      <w:r>
        <w:rPr>
          <w:rFonts w:ascii="Arial" w:hAnsi="Arial" w:cs="Arial"/>
          <w:snapToGrid w:val="0"/>
          <w:color w:val="000000"/>
          <w:vertAlign w:val="superscript"/>
        </w:rPr>
        <w:t>2</w:t>
      </w:r>
      <w:r>
        <w:rPr>
          <w:rFonts w:ascii="Arial" w:hAnsi="Arial" w:cs="Arial"/>
          <w:snapToGrid w:val="0"/>
          <w:color w:val="000000"/>
        </w:rPr>
        <w:t>.</w:t>
      </w:r>
    </w:p>
    <w:p w:rsidR="00FF2070" w:rsidRDefault="00FF2070" w:rsidP="00FF2070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Obvody pro zásuvky budou vybaveny proudovým chráničem dle ČSN 33 2000-4-41 ed.3</w:t>
      </w:r>
    </w:p>
    <w:p w:rsidR="00FF2070" w:rsidRDefault="00FF2070" w:rsidP="00FF2070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čl. 411.3.3.</w:t>
      </w:r>
    </w:p>
    <w:p w:rsidR="00FF2070" w:rsidRDefault="00FF2070" w:rsidP="00551CAC">
      <w:pPr>
        <w:widowControl w:val="0"/>
        <w:rPr>
          <w:rFonts w:ascii="Arial" w:hAnsi="Arial" w:cs="Arial"/>
          <w:snapToGrid w:val="0"/>
          <w:color w:val="000000"/>
        </w:rPr>
      </w:pP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</w:t>
      </w:r>
      <w:r w:rsidR="00AB3240">
        <w:rPr>
          <w:rFonts w:ascii="Arial" w:hAnsi="Arial" w:cs="Arial"/>
          <w:snapToGrid w:val="0"/>
          <w:color w:val="000000"/>
        </w:rPr>
        <w:t>5.6</w:t>
      </w:r>
      <w:r>
        <w:rPr>
          <w:rFonts w:ascii="Arial" w:hAnsi="Arial" w:cs="Arial"/>
          <w:snapToGrid w:val="0"/>
          <w:color w:val="000000"/>
        </w:rPr>
        <w:t xml:space="preserve">.  </w:t>
      </w:r>
      <w:r w:rsidR="00AB3240">
        <w:rPr>
          <w:rFonts w:ascii="Arial" w:hAnsi="Arial" w:cs="Arial"/>
          <w:snapToGrid w:val="0"/>
          <w:color w:val="000000"/>
          <w:u w:val="single"/>
        </w:rPr>
        <w:t>Vzduchotechnika</w:t>
      </w:r>
    </w:p>
    <w:p w:rsidR="00F1096A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P</w:t>
      </w:r>
      <w:r w:rsidR="00AB3240">
        <w:rPr>
          <w:rFonts w:ascii="Arial" w:hAnsi="Arial" w:cs="Arial"/>
          <w:snapToGrid w:val="0"/>
          <w:color w:val="000000"/>
        </w:rPr>
        <w:t>ro větrání depozitářů jsou do obvodové zdi vsazeny ventilátory, které jsou ovládány spínači</w:t>
      </w:r>
      <w:r w:rsidR="00F1096A">
        <w:rPr>
          <w:rFonts w:ascii="Arial" w:hAnsi="Arial" w:cs="Arial"/>
          <w:snapToGrid w:val="0"/>
          <w:color w:val="000000"/>
        </w:rPr>
        <w:t xml:space="preserve"> </w:t>
      </w:r>
      <w:r w:rsidR="00AB3240">
        <w:rPr>
          <w:rFonts w:ascii="Arial" w:hAnsi="Arial" w:cs="Arial"/>
          <w:snapToGrid w:val="0"/>
          <w:color w:val="000000"/>
        </w:rPr>
        <w:t xml:space="preserve">u </w:t>
      </w:r>
    </w:p>
    <w:p w:rsidR="00AB3240" w:rsidRDefault="00F1096A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vstup</w:t>
      </w:r>
      <w:r w:rsidR="00AB3240">
        <w:rPr>
          <w:rFonts w:ascii="Arial" w:hAnsi="Arial" w:cs="Arial"/>
          <w:snapToGrid w:val="0"/>
          <w:color w:val="000000"/>
        </w:rPr>
        <w:t xml:space="preserve">ních dveří. </w:t>
      </w:r>
    </w:p>
    <w:p w:rsidR="004612A2" w:rsidRDefault="004612A2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Pro odtah prachu bude proveden přívod kabelem CYKY 5J x 1,5 mm</w:t>
      </w:r>
      <w:r>
        <w:rPr>
          <w:rFonts w:ascii="Arial" w:hAnsi="Arial" w:cs="Arial"/>
          <w:snapToGrid w:val="0"/>
          <w:color w:val="000000"/>
          <w:vertAlign w:val="superscript"/>
        </w:rPr>
        <w:t>2</w:t>
      </w:r>
      <w:r>
        <w:rPr>
          <w:rFonts w:ascii="Arial" w:hAnsi="Arial" w:cs="Arial"/>
          <w:snapToGrid w:val="0"/>
          <w:color w:val="000000"/>
        </w:rPr>
        <w:t xml:space="preserve"> do místnosti č. 15.</w:t>
      </w:r>
    </w:p>
    <w:p w:rsidR="004612A2" w:rsidRDefault="004612A2" w:rsidP="004612A2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Pro odtah zplodin bude proveden přívod kabelem CYKY 5J x 1,5 mm</w:t>
      </w:r>
      <w:r>
        <w:rPr>
          <w:rFonts w:ascii="Arial" w:hAnsi="Arial" w:cs="Arial"/>
          <w:snapToGrid w:val="0"/>
          <w:color w:val="000000"/>
          <w:vertAlign w:val="superscript"/>
        </w:rPr>
        <w:t>2</w:t>
      </w:r>
      <w:r>
        <w:rPr>
          <w:rFonts w:ascii="Arial" w:hAnsi="Arial" w:cs="Arial"/>
          <w:snapToGrid w:val="0"/>
          <w:color w:val="000000"/>
        </w:rPr>
        <w:t xml:space="preserve"> do místnosti č. 3.</w:t>
      </w:r>
    </w:p>
    <w:p w:rsidR="004612A2" w:rsidRDefault="004612A2" w:rsidP="004612A2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Pro napojení kompresoru bude proveden přívod kabelem CYKY 5J x 6 mm</w:t>
      </w:r>
      <w:r>
        <w:rPr>
          <w:rFonts w:ascii="Arial" w:hAnsi="Arial" w:cs="Arial"/>
          <w:snapToGrid w:val="0"/>
          <w:color w:val="000000"/>
          <w:vertAlign w:val="superscript"/>
        </w:rPr>
        <w:t>2</w:t>
      </w:r>
      <w:r>
        <w:rPr>
          <w:rFonts w:ascii="Arial" w:hAnsi="Arial" w:cs="Arial"/>
          <w:snapToGrid w:val="0"/>
          <w:color w:val="000000"/>
        </w:rPr>
        <w:t xml:space="preserve"> do místnosti č. 15.</w:t>
      </w:r>
    </w:p>
    <w:p w:rsidR="004612A2" w:rsidRDefault="004612A2" w:rsidP="004612A2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Zařízení VZT a napojení </w:t>
      </w:r>
      <w:r w:rsidR="00F25AA0">
        <w:rPr>
          <w:rFonts w:ascii="Arial" w:hAnsi="Arial" w:cs="Arial"/>
          <w:snapToGrid w:val="0"/>
          <w:color w:val="000000"/>
        </w:rPr>
        <w:t xml:space="preserve">tohoto </w:t>
      </w:r>
      <w:r>
        <w:rPr>
          <w:rFonts w:ascii="Arial" w:hAnsi="Arial" w:cs="Arial"/>
          <w:snapToGrid w:val="0"/>
          <w:color w:val="000000"/>
        </w:rPr>
        <w:t xml:space="preserve">zařízení je řešeno v dokumentaci vzduchotechniky. </w:t>
      </w:r>
    </w:p>
    <w:p w:rsidR="004612A2" w:rsidRDefault="004612A2" w:rsidP="004612A2">
      <w:pPr>
        <w:widowControl w:val="0"/>
        <w:rPr>
          <w:rFonts w:ascii="Arial" w:hAnsi="Arial" w:cs="Arial"/>
          <w:snapToGrid w:val="0"/>
          <w:color w:val="000000"/>
        </w:rPr>
      </w:pPr>
    </w:p>
    <w:p w:rsidR="004612A2" w:rsidRDefault="005A08C7" w:rsidP="004612A2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</w:t>
      </w:r>
      <w:r w:rsidR="004612A2">
        <w:rPr>
          <w:rFonts w:ascii="Arial" w:hAnsi="Arial" w:cs="Arial"/>
          <w:snapToGrid w:val="0"/>
          <w:color w:val="000000"/>
        </w:rPr>
        <w:t xml:space="preserve">5.7.  </w:t>
      </w:r>
      <w:r w:rsidR="004612A2">
        <w:rPr>
          <w:rFonts w:ascii="Arial" w:hAnsi="Arial" w:cs="Arial"/>
          <w:snapToGrid w:val="0"/>
          <w:color w:val="000000"/>
          <w:u w:val="single"/>
        </w:rPr>
        <w:t>Vytápění</w:t>
      </w:r>
    </w:p>
    <w:p w:rsidR="004612A2" w:rsidRDefault="004612A2" w:rsidP="004612A2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Pro plynový kotel je v místnosti č. 15 osazena zásuvka. </w:t>
      </w:r>
      <w:r w:rsidR="005A08C7">
        <w:rPr>
          <w:rFonts w:ascii="Arial" w:hAnsi="Arial" w:cs="Arial"/>
          <w:snapToGrid w:val="0"/>
          <w:color w:val="000000"/>
        </w:rPr>
        <w:t xml:space="preserve">Dále je z místnosti č. 3 a č. 17 </w:t>
      </w:r>
      <w:r>
        <w:rPr>
          <w:rFonts w:ascii="Arial" w:hAnsi="Arial" w:cs="Arial"/>
          <w:snapToGrid w:val="0"/>
          <w:color w:val="000000"/>
        </w:rPr>
        <w:t>veden</w:t>
      </w:r>
      <w:r w:rsidR="005A08C7">
        <w:rPr>
          <w:rFonts w:ascii="Arial" w:hAnsi="Arial" w:cs="Arial"/>
          <w:snapToGrid w:val="0"/>
          <w:color w:val="000000"/>
        </w:rPr>
        <w:t xml:space="preserve"> kabel</w:t>
      </w:r>
    </w:p>
    <w:p w:rsidR="00DF0EEE" w:rsidRDefault="004612A2" w:rsidP="004612A2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JYTY 4O x 1 mm</w:t>
      </w:r>
      <w:r w:rsidR="00DF0EEE">
        <w:rPr>
          <w:rFonts w:ascii="Arial" w:hAnsi="Arial" w:cs="Arial"/>
          <w:snapToGrid w:val="0"/>
          <w:color w:val="000000"/>
          <w:vertAlign w:val="superscript"/>
        </w:rPr>
        <w:t>2</w:t>
      </w:r>
      <w:r>
        <w:rPr>
          <w:rFonts w:ascii="Arial" w:hAnsi="Arial" w:cs="Arial"/>
          <w:snapToGrid w:val="0"/>
          <w:color w:val="000000"/>
        </w:rPr>
        <w:t xml:space="preserve"> pro připojení vnitřních čidel. Kabel JYTY 4O x 1 mm</w:t>
      </w:r>
      <w:r w:rsidR="00DF0EEE">
        <w:rPr>
          <w:rFonts w:ascii="Arial" w:hAnsi="Arial" w:cs="Arial"/>
          <w:snapToGrid w:val="0"/>
          <w:color w:val="000000"/>
          <w:vertAlign w:val="superscript"/>
        </w:rPr>
        <w:t>2</w:t>
      </w:r>
      <w:r>
        <w:rPr>
          <w:rFonts w:ascii="Arial" w:hAnsi="Arial" w:cs="Arial"/>
          <w:snapToGrid w:val="0"/>
          <w:color w:val="000000"/>
        </w:rPr>
        <w:t xml:space="preserve"> je vyveden rovněž</w:t>
      </w:r>
      <w:r w:rsidR="00DF0EEE">
        <w:rPr>
          <w:rFonts w:ascii="Arial" w:hAnsi="Arial" w:cs="Arial"/>
          <w:snapToGrid w:val="0"/>
          <w:color w:val="000000"/>
        </w:rPr>
        <w:t xml:space="preserve"> na se- </w:t>
      </w:r>
    </w:p>
    <w:p w:rsidR="004612A2" w:rsidRDefault="00DF0EEE" w:rsidP="004612A2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</w:t>
      </w:r>
      <w:proofErr w:type="spellStart"/>
      <w:r w:rsidR="004612A2">
        <w:rPr>
          <w:rFonts w:ascii="Arial" w:hAnsi="Arial" w:cs="Arial"/>
          <w:snapToGrid w:val="0"/>
          <w:color w:val="000000"/>
        </w:rPr>
        <w:t>verní</w:t>
      </w:r>
      <w:proofErr w:type="spellEnd"/>
      <w:r w:rsidR="004612A2">
        <w:rPr>
          <w:rFonts w:ascii="Arial" w:hAnsi="Arial" w:cs="Arial"/>
          <w:snapToGrid w:val="0"/>
          <w:color w:val="000000"/>
        </w:rPr>
        <w:t xml:space="preserve"> stěnu objektu pro připojení čidla venkovní teploty.</w:t>
      </w:r>
      <w:r w:rsidR="00FA4847">
        <w:rPr>
          <w:rFonts w:ascii="Arial" w:hAnsi="Arial" w:cs="Arial"/>
          <w:snapToGrid w:val="0"/>
          <w:color w:val="000000"/>
        </w:rPr>
        <w:t xml:space="preserve"> Dále budou propojeny s regulací v kotli čer-</w:t>
      </w:r>
    </w:p>
    <w:p w:rsidR="00FA4847" w:rsidRDefault="00FA4847" w:rsidP="004612A2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padla, směšovací ventily a čidla teploty topných okruhů kabely uvedenými na výkrese č. </w:t>
      </w:r>
      <w:r w:rsidR="00E03A7C">
        <w:rPr>
          <w:rFonts w:ascii="Arial" w:hAnsi="Arial" w:cs="Arial"/>
          <w:snapToGrid w:val="0"/>
          <w:color w:val="000000"/>
        </w:rPr>
        <w:t>10.</w:t>
      </w:r>
    </w:p>
    <w:p w:rsidR="004612A2" w:rsidRDefault="004612A2" w:rsidP="004612A2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Dále je nutné propojit kovový komín pro odtah spalin s jímací soustavou na objektu.</w:t>
      </w:r>
      <w:r w:rsidR="00E03A7C">
        <w:rPr>
          <w:rFonts w:ascii="Arial" w:hAnsi="Arial" w:cs="Arial"/>
          <w:snapToGrid w:val="0"/>
          <w:color w:val="000000"/>
        </w:rPr>
        <w:t xml:space="preserve"> Na komíně je</w:t>
      </w:r>
    </w:p>
    <w:p w:rsidR="00D345A0" w:rsidRDefault="00D345A0" w:rsidP="004612A2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nutné zřídit pomocný jímač převyšující komín o 0,4 m</w:t>
      </w:r>
    </w:p>
    <w:p w:rsidR="004612A2" w:rsidRDefault="00D345A0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  <w:u w:val="single"/>
        </w:rPr>
      </w:pPr>
      <w:r>
        <w:rPr>
          <w:rFonts w:ascii="Arial" w:hAnsi="Arial" w:cs="Arial"/>
          <w:snapToGrid w:val="0"/>
          <w:color w:val="000000"/>
        </w:rPr>
        <w:t xml:space="preserve"> </w:t>
      </w:r>
      <w:r w:rsidR="00E03A7C">
        <w:rPr>
          <w:rFonts w:ascii="Arial" w:hAnsi="Arial" w:cs="Arial"/>
          <w:snapToGrid w:val="0"/>
          <w:color w:val="000000"/>
        </w:rPr>
        <w:t xml:space="preserve"> </w:t>
      </w:r>
      <w:r w:rsidR="00D345A0">
        <w:rPr>
          <w:rFonts w:ascii="Arial" w:hAnsi="Arial" w:cs="Arial"/>
          <w:snapToGrid w:val="0"/>
          <w:color w:val="000000"/>
        </w:rPr>
        <w:t>5.8</w:t>
      </w:r>
      <w:r>
        <w:rPr>
          <w:rFonts w:ascii="Arial" w:hAnsi="Arial" w:cs="Arial"/>
          <w:snapToGrid w:val="0"/>
          <w:color w:val="000000"/>
        </w:rPr>
        <w:t xml:space="preserve">.  </w:t>
      </w:r>
      <w:r>
        <w:rPr>
          <w:rFonts w:ascii="Arial" w:hAnsi="Arial" w:cs="Arial"/>
          <w:snapToGrid w:val="0"/>
          <w:color w:val="000000"/>
          <w:u w:val="single"/>
        </w:rPr>
        <w:t>Ohřev TUV</w:t>
      </w:r>
    </w:p>
    <w:p w:rsidR="004612A2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Ohřev teplé užitkové vod</w:t>
      </w:r>
      <w:r w:rsidR="00A5049A">
        <w:rPr>
          <w:rFonts w:ascii="Arial" w:hAnsi="Arial" w:cs="Arial"/>
          <w:snapToGrid w:val="0"/>
          <w:color w:val="000000"/>
        </w:rPr>
        <w:t>y bude proveden pomocí zásobníků</w:t>
      </w:r>
      <w:r>
        <w:rPr>
          <w:rFonts w:ascii="Arial" w:hAnsi="Arial" w:cs="Arial"/>
          <w:snapToGrid w:val="0"/>
          <w:color w:val="000000"/>
        </w:rPr>
        <w:t xml:space="preserve"> TUV s elektrickým topným </w:t>
      </w:r>
      <w:r w:rsidR="00E03A7C">
        <w:rPr>
          <w:rFonts w:ascii="Arial" w:hAnsi="Arial" w:cs="Arial"/>
          <w:snapToGrid w:val="0"/>
          <w:color w:val="000000"/>
        </w:rPr>
        <w:t>tělesem.</w:t>
      </w:r>
    </w:p>
    <w:p w:rsidR="004612A2" w:rsidRDefault="004612A2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</w:t>
      </w:r>
      <w:r w:rsidR="00E03A7C">
        <w:rPr>
          <w:rFonts w:ascii="Arial" w:hAnsi="Arial" w:cs="Arial"/>
          <w:snapToGrid w:val="0"/>
          <w:color w:val="000000"/>
        </w:rPr>
        <w:t xml:space="preserve"> </w:t>
      </w:r>
      <w:r>
        <w:rPr>
          <w:rFonts w:ascii="Arial" w:hAnsi="Arial" w:cs="Arial"/>
          <w:snapToGrid w:val="0"/>
          <w:color w:val="000000"/>
        </w:rPr>
        <w:t>Z rozvaděč R</w:t>
      </w:r>
      <w:r w:rsidR="00E03A7C">
        <w:rPr>
          <w:rFonts w:ascii="Arial" w:hAnsi="Arial" w:cs="Arial"/>
          <w:snapToGrid w:val="0"/>
          <w:color w:val="000000"/>
        </w:rPr>
        <w:t>2</w:t>
      </w:r>
      <w:r>
        <w:rPr>
          <w:rFonts w:ascii="Arial" w:hAnsi="Arial" w:cs="Arial"/>
          <w:snapToGrid w:val="0"/>
          <w:color w:val="000000"/>
        </w:rPr>
        <w:t>1</w:t>
      </w:r>
      <w:r w:rsidR="00A5049A">
        <w:rPr>
          <w:rFonts w:ascii="Arial" w:hAnsi="Arial" w:cs="Arial"/>
          <w:snapToGrid w:val="0"/>
          <w:color w:val="000000"/>
        </w:rPr>
        <w:t xml:space="preserve"> jsou</w:t>
      </w:r>
      <w:r w:rsidR="00551CAC">
        <w:rPr>
          <w:rFonts w:ascii="Arial" w:hAnsi="Arial" w:cs="Arial"/>
          <w:snapToGrid w:val="0"/>
          <w:color w:val="000000"/>
        </w:rPr>
        <w:t xml:space="preserve"> proveden</w:t>
      </w:r>
      <w:r w:rsidR="00A5049A">
        <w:rPr>
          <w:rFonts w:ascii="Arial" w:hAnsi="Arial" w:cs="Arial"/>
          <w:snapToGrid w:val="0"/>
          <w:color w:val="000000"/>
        </w:rPr>
        <w:t>y samostatné</w:t>
      </w:r>
      <w:r w:rsidR="00551CAC">
        <w:rPr>
          <w:rFonts w:ascii="Arial" w:hAnsi="Arial" w:cs="Arial"/>
          <w:snapToGrid w:val="0"/>
          <w:color w:val="000000"/>
        </w:rPr>
        <w:t xml:space="preserve"> přívod</w:t>
      </w:r>
      <w:r w:rsidR="00A5049A">
        <w:rPr>
          <w:rFonts w:ascii="Arial" w:hAnsi="Arial" w:cs="Arial"/>
          <w:snapToGrid w:val="0"/>
          <w:color w:val="000000"/>
        </w:rPr>
        <w:t xml:space="preserve">y pro </w:t>
      </w:r>
      <w:r>
        <w:rPr>
          <w:rFonts w:ascii="Arial" w:hAnsi="Arial" w:cs="Arial"/>
          <w:snapToGrid w:val="0"/>
          <w:color w:val="000000"/>
        </w:rPr>
        <w:t>zásobníky TUV.</w:t>
      </w:r>
    </w:p>
    <w:p w:rsidR="00E03A7C" w:rsidRDefault="00E03A7C" w:rsidP="00551CAC">
      <w:pPr>
        <w:widowControl w:val="0"/>
        <w:rPr>
          <w:rFonts w:ascii="Arial" w:hAnsi="Arial" w:cs="Arial"/>
          <w:snapToGrid w:val="0"/>
          <w:color w:val="000000"/>
        </w:rPr>
      </w:pPr>
    </w:p>
    <w:p w:rsidR="00E03A7C" w:rsidRDefault="00E03A7C" w:rsidP="00551CAC">
      <w:pPr>
        <w:widowControl w:val="0"/>
        <w:rPr>
          <w:rFonts w:ascii="Arial" w:hAnsi="Arial" w:cs="Arial"/>
          <w:snapToGrid w:val="0"/>
          <w:color w:val="000000"/>
        </w:rPr>
      </w:pPr>
    </w:p>
    <w:p w:rsidR="004612A2" w:rsidRDefault="004612A2" w:rsidP="00551CAC">
      <w:pPr>
        <w:widowControl w:val="0"/>
        <w:rPr>
          <w:rFonts w:ascii="Arial" w:hAnsi="Arial" w:cs="Arial"/>
          <w:snapToGrid w:val="0"/>
          <w:color w:val="000000"/>
        </w:rPr>
      </w:pPr>
    </w:p>
    <w:p w:rsidR="004612A2" w:rsidRDefault="00D345A0" w:rsidP="004612A2">
      <w:pPr>
        <w:widowControl w:val="0"/>
        <w:rPr>
          <w:rFonts w:ascii="Arial" w:hAnsi="Arial" w:cs="Arial"/>
          <w:snapToGrid w:val="0"/>
          <w:color w:val="000000"/>
          <w:u w:val="single"/>
        </w:rPr>
      </w:pPr>
      <w:r>
        <w:rPr>
          <w:rFonts w:ascii="Arial" w:hAnsi="Arial" w:cs="Arial"/>
          <w:snapToGrid w:val="0"/>
          <w:color w:val="000000"/>
        </w:rPr>
        <w:lastRenderedPageBreak/>
        <w:t xml:space="preserve">  5.9</w:t>
      </w:r>
      <w:r w:rsidR="004612A2">
        <w:rPr>
          <w:rFonts w:ascii="Arial" w:hAnsi="Arial" w:cs="Arial"/>
          <w:snapToGrid w:val="0"/>
          <w:color w:val="000000"/>
        </w:rPr>
        <w:t xml:space="preserve">.  </w:t>
      </w:r>
      <w:r w:rsidR="004612A2">
        <w:rPr>
          <w:rFonts w:ascii="Arial" w:hAnsi="Arial" w:cs="Arial"/>
          <w:snapToGrid w:val="0"/>
          <w:color w:val="000000"/>
          <w:u w:val="single"/>
        </w:rPr>
        <w:t>Napojení slaboproudých zařízení</w:t>
      </w:r>
    </w:p>
    <w:p w:rsidR="00EE3D62" w:rsidRDefault="004612A2" w:rsidP="004612A2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</w:t>
      </w:r>
      <w:r w:rsidR="00EE3D62">
        <w:rPr>
          <w:rFonts w:ascii="Arial" w:hAnsi="Arial" w:cs="Arial"/>
          <w:snapToGrid w:val="0"/>
          <w:color w:val="000000"/>
        </w:rPr>
        <w:t xml:space="preserve">Pro napojení slaboproudých zařízení jsou provedeny samostatně jištěné přívody z rozvaděče </w:t>
      </w:r>
      <w:r w:rsidR="00104EBE">
        <w:rPr>
          <w:rFonts w:ascii="Arial" w:hAnsi="Arial" w:cs="Arial"/>
          <w:snapToGrid w:val="0"/>
          <w:color w:val="000000"/>
        </w:rPr>
        <w:t>R</w:t>
      </w:r>
      <w:r w:rsidR="00BC3F7C">
        <w:rPr>
          <w:rFonts w:ascii="Arial" w:hAnsi="Arial" w:cs="Arial"/>
          <w:snapToGrid w:val="0"/>
          <w:color w:val="000000"/>
        </w:rPr>
        <w:t>21</w:t>
      </w:r>
    </w:p>
    <w:p w:rsidR="00104EBE" w:rsidRDefault="00EE3D62" w:rsidP="004612A2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</w:t>
      </w:r>
      <w:r w:rsidR="00BC3F7C">
        <w:rPr>
          <w:rFonts w:ascii="Arial" w:hAnsi="Arial" w:cs="Arial"/>
          <w:snapToGrid w:val="0"/>
          <w:color w:val="000000"/>
        </w:rPr>
        <w:t>do místnosti č. 5 kancelář, kde budou zavedeny do datového rozvaděče.</w:t>
      </w:r>
    </w:p>
    <w:p w:rsidR="00BC3F7C" w:rsidRDefault="00BC3F7C" w:rsidP="004612A2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 Přívody pro požárně bezpečnostní zařízení jsou popsány v</w:t>
      </w:r>
      <w:r w:rsidR="008014CD">
        <w:rPr>
          <w:rFonts w:ascii="Arial" w:hAnsi="Arial" w:cs="Arial"/>
          <w:snapToGrid w:val="0"/>
          <w:color w:val="000000"/>
        </w:rPr>
        <w:t> </w:t>
      </w:r>
      <w:r>
        <w:rPr>
          <w:rFonts w:ascii="Arial" w:hAnsi="Arial" w:cs="Arial"/>
          <w:snapToGrid w:val="0"/>
          <w:color w:val="000000"/>
        </w:rPr>
        <w:t>článku</w:t>
      </w:r>
      <w:r w:rsidR="008014CD">
        <w:rPr>
          <w:rFonts w:ascii="Arial" w:hAnsi="Arial" w:cs="Arial"/>
          <w:snapToGrid w:val="0"/>
          <w:color w:val="000000"/>
        </w:rPr>
        <w:t xml:space="preserve"> 5.2.</w:t>
      </w:r>
    </w:p>
    <w:p w:rsidR="008014CD" w:rsidRDefault="008014CD" w:rsidP="00551CAC">
      <w:pPr>
        <w:widowControl w:val="0"/>
        <w:rPr>
          <w:rFonts w:ascii="Arial" w:hAnsi="Arial" w:cs="Arial"/>
          <w:snapToGrid w:val="0"/>
          <w:color w:val="000000"/>
        </w:rPr>
      </w:pPr>
    </w:p>
    <w:p w:rsidR="00551CAC" w:rsidRDefault="00D345A0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5.10</w:t>
      </w:r>
      <w:r w:rsidR="00551CAC">
        <w:rPr>
          <w:rFonts w:ascii="Arial" w:hAnsi="Arial" w:cs="Arial"/>
          <w:snapToGrid w:val="0"/>
          <w:color w:val="000000"/>
        </w:rPr>
        <w:t xml:space="preserve">.  </w:t>
      </w:r>
      <w:r w:rsidR="00551CAC">
        <w:rPr>
          <w:rFonts w:ascii="Arial" w:hAnsi="Arial" w:cs="Arial"/>
          <w:snapToGrid w:val="0"/>
          <w:color w:val="000000"/>
          <w:u w:val="single"/>
        </w:rPr>
        <w:t>Uložení kabelů</w:t>
      </w:r>
    </w:p>
    <w:p w:rsidR="004E04BE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Kabely typu CYKY budou ukládány </w:t>
      </w:r>
      <w:r w:rsidR="004E04BE">
        <w:rPr>
          <w:rFonts w:ascii="Arial" w:hAnsi="Arial" w:cs="Arial"/>
          <w:snapToGrid w:val="0"/>
          <w:color w:val="000000"/>
        </w:rPr>
        <w:t>na drátěné žlaby nebo do elektroinstalačních.</w:t>
      </w:r>
    </w:p>
    <w:p w:rsidR="000D14BE" w:rsidRDefault="004E04BE" w:rsidP="000D14BE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</w:t>
      </w:r>
      <w:r w:rsidR="00551CAC">
        <w:rPr>
          <w:rFonts w:ascii="Arial" w:hAnsi="Arial" w:cs="Arial"/>
          <w:snapToGrid w:val="0"/>
          <w:color w:val="000000"/>
        </w:rPr>
        <w:t>Způsob uložení b</w:t>
      </w:r>
      <w:r w:rsidR="00AF7B24">
        <w:rPr>
          <w:rFonts w:ascii="Arial" w:hAnsi="Arial" w:cs="Arial"/>
          <w:snapToGrid w:val="0"/>
          <w:color w:val="000000"/>
        </w:rPr>
        <w:t>ude odpovídat normě ČSN 33 2000-</w:t>
      </w:r>
      <w:r w:rsidR="00551CAC">
        <w:rPr>
          <w:rFonts w:ascii="Arial" w:hAnsi="Arial" w:cs="Arial"/>
          <w:snapToGrid w:val="0"/>
          <w:color w:val="000000"/>
        </w:rPr>
        <w:t xml:space="preserve">5-52. Pokud by byly kabely </w:t>
      </w:r>
      <w:r w:rsidR="000D14BE">
        <w:rPr>
          <w:rFonts w:ascii="Arial" w:hAnsi="Arial" w:cs="Arial"/>
          <w:snapToGrid w:val="0"/>
          <w:color w:val="000000"/>
        </w:rPr>
        <w:t xml:space="preserve">ukládány na </w:t>
      </w:r>
    </w:p>
    <w:p w:rsidR="00AF7B24" w:rsidRDefault="000D14BE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hořlavý podklad budou uloženy dle ČSN 33 2312 a ČSN 33 2000-4-482.</w:t>
      </w:r>
    </w:p>
    <w:p w:rsidR="00C665C4" w:rsidRDefault="004E04BE" w:rsidP="00B62178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</w:t>
      </w:r>
      <w:r w:rsidR="00B62178">
        <w:rPr>
          <w:rFonts w:ascii="Arial" w:hAnsi="Arial" w:cs="Arial"/>
          <w:snapToGrid w:val="0"/>
          <w:color w:val="000000"/>
        </w:rPr>
        <w:t xml:space="preserve">Veškeré kabely napájející zařízení protipožárního zabezpečení stavby včetně tlačítek CENTRAL </w:t>
      </w:r>
    </w:p>
    <w:p w:rsidR="00C665C4" w:rsidRDefault="00C665C4" w:rsidP="00B62178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</w:t>
      </w:r>
      <w:r w:rsidR="00B62178">
        <w:rPr>
          <w:rFonts w:ascii="Arial" w:hAnsi="Arial" w:cs="Arial"/>
          <w:snapToGrid w:val="0"/>
          <w:color w:val="000000"/>
        </w:rPr>
        <w:t xml:space="preserve">STOP A TOTAL STOP jsou s funkčností při požáru s minimální dobou funkčnosti 180 minut. </w:t>
      </w:r>
    </w:p>
    <w:p w:rsidR="000D14BE" w:rsidRDefault="00C665C4" w:rsidP="00B62178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</w:t>
      </w:r>
      <w:r w:rsidR="00B62178">
        <w:rPr>
          <w:rFonts w:ascii="Arial" w:hAnsi="Arial" w:cs="Arial"/>
          <w:snapToGrid w:val="0"/>
          <w:color w:val="000000"/>
        </w:rPr>
        <w:t xml:space="preserve">Kabely </w:t>
      </w:r>
      <w:r w:rsidR="00A42547">
        <w:rPr>
          <w:rFonts w:ascii="Arial" w:hAnsi="Arial" w:cs="Arial"/>
          <w:snapToGrid w:val="0"/>
          <w:color w:val="000000"/>
        </w:rPr>
        <w:t xml:space="preserve">budou přichyceny </w:t>
      </w:r>
      <w:r>
        <w:rPr>
          <w:rFonts w:ascii="Arial" w:hAnsi="Arial" w:cs="Arial"/>
          <w:snapToGrid w:val="0"/>
          <w:color w:val="000000"/>
        </w:rPr>
        <w:t>ocel</w:t>
      </w:r>
      <w:r w:rsidR="000D14BE">
        <w:rPr>
          <w:rFonts w:ascii="Arial" w:hAnsi="Arial" w:cs="Arial"/>
          <w:snapToGrid w:val="0"/>
          <w:color w:val="000000"/>
        </w:rPr>
        <w:t xml:space="preserve">ovými příchytkami </w:t>
      </w:r>
      <w:r w:rsidR="00A42547">
        <w:rPr>
          <w:rFonts w:ascii="Arial" w:hAnsi="Arial" w:cs="Arial"/>
          <w:snapToGrid w:val="0"/>
          <w:color w:val="000000"/>
        </w:rPr>
        <w:t xml:space="preserve">přímo </w:t>
      </w:r>
      <w:r w:rsidR="000D14BE">
        <w:rPr>
          <w:rFonts w:ascii="Arial" w:hAnsi="Arial" w:cs="Arial"/>
          <w:snapToGrid w:val="0"/>
          <w:color w:val="000000"/>
        </w:rPr>
        <w:t xml:space="preserve">ke stěnám, nebo budou rovnou uloženy pod </w:t>
      </w:r>
    </w:p>
    <w:p w:rsidR="00551CAC" w:rsidRDefault="000D14BE" w:rsidP="00A42547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   omítku.</w:t>
      </w:r>
    </w:p>
    <w:p w:rsidR="00551CAC" w:rsidRPr="00AF7B24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</w:t>
      </w:r>
    </w:p>
    <w:p w:rsidR="00551CAC" w:rsidRDefault="00AF7B24" w:rsidP="00551CAC">
      <w:pPr>
        <w:widowControl w:val="0"/>
        <w:rPr>
          <w:rFonts w:ascii="Arial" w:hAnsi="Arial" w:cs="Arial"/>
          <w:b/>
          <w:snapToGrid w:val="0"/>
          <w:color w:val="000000"/>
          <w:sz w:val="22"/>
          <w:szCs w:val="22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 6</w:t>
      </w:r>
      <w:r w:rsidR="00551CAC"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. Ochranné opatření pro zajištění bezpečnosti – Ochrana před úrazem elektrickým  </w:t>
      </w:r>
    </w:p>
    <w:p w:rsidR="00551CAC" w:rsidRDefault="00551CAC" w:rsidP="00551CAC">
      <w:pPr>
        <w:widowControl w:val="0"/>
        <w:rPr>
          <w:rFonts w:ascii="Arial" w:hAnsi="Arial" w:cs="Arial"/>
          <w:b/>
          <w:snapToGrid w:val="0"/>
          <w:color w:val="000000"/>
          <w:sz w:val="22"/>
          <w:szCs w:val="22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     proudem dle ČSN 33 2000-4-41 ed.2: </w:t>
      </w:r>
    </w:p>
    <w:p w:rsidR="00551CAC" w:rsidRDefault="00551CAC" w:rsidP="00551CAC">
      <w:pPr>
        <w:widowControl w:val="0"/>
        <w:rPr>
          <w:rFonts w:ascii="Arial" w:hAnsi="Arial" w:cs="Arial"/>
          <w:b/>
          <w:snapToGrid w:val="0"/>
          <w:color w:val="000000"/>
          <w:sz w:val="22"/>
          <w:szCs w:val="22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     </w:t>
      </w:r>
      <w:r>
        <w:rPr>
          <w:rFonts w:ascii="Arial" w:hAnsi="Arial" w:cs="Arial"/>
          <w:snapToGrid w:val="0"/>
          <w:color w:val="000000"/>
        </w:rPr>
        <w:t>Ochrana je navržena</w:t>
      </w:r>
      <w:r w:rsidR="00A42547">
        <w:rPr>
          <w:rFonts w:ascii="Arial" w:hAnsi="Arial" w:cs="Arial"/>
          <w:snapToGrid w:val="0"/>
          <w:color w:val="000000"/>
        </w:rPr>
        <w:t xml:space="preserve"> dle normy ČSN 33 2000-4-41 ed.3</w:t>
      </w:r>
      <w:r>
        <w:rPr>
          <w:rFonts w:ascii="Arial" w:hAnsi="Arial" w:cs="Arial"/>
          <w:snapToGrid w:val="0"/>
          <w:color w:val="000000"/>
        </w:rPr>
        <w:t xml:space="preserve"> automatickým odpojením od zdroje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Doplňková ochrana je provedena proudovým chráničem a doplňkovým </w:t>
      </w:r>
      <w:proofErr w:type="spellStart"/>
      <w:r>
        <w:rPr>
          <w:rFonts w:ascii="Arial" w:hAnsi="Arial" w:cs="Arial"/>
          <w:snapToGrid w:val="0"/>
          <w:color w:val="000000"/>
        </w:rPr>
        <w:t>pospojením</w:t>
      </w:r>
      <w:proofErr w:type="spellEnd"/>
      <w:r>
        <w:rPr>
          <w:rFonts w:ascii="Arial" w:hAnsi="Arial" w:cs="Arial"/>
          <w:snapToGrid w:val="0"/>
          <w:color w:val="000000"/>
        </w:rPr>
        <w:t>.</w:t>
      </w:r>
    </w:p>
    <w:p w:rsidR="00551CAC" w:rsidRDefault="00551CAC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Ochranné kolíky zásuvek jsou vodivě připojeny k ochranném</w:t>
      </w:r>
      <w:r w:rsidR="00AF7B24">
        <w:rPr>
          <w:rFonts w:ascii="Arial" w:hAnsi="Arial" w:cs="Arial"/>
          <w:snapToGrid w:val="0"/>
          <w:color w:val="000000"/>
        </w:rPr>
        <w:t>u vodiči zavedenému do rozvaděčů R</w:t>
      </w:r>
      <w:r w:rsidR="00A42547">
        <w:rPr>
          <w:rFonts w:ascii="Arial" w:hAnsi="Arial" w:cs="Arial"/>
          <w:snapToGrid w:val="0"/>
          <w:color w:val="000000"/>
        </w:rPr>
        <w:t>2</w:t>
      </w:r>
      <w:r w:rsidR="00AF7B24">
        <w:rPr>
          <w:rFonts w:ascii="Arial" w:hAnsi="Arial" w:cs="Arial"/>
          <w:snapToGrid w:val="0"/>
          <w:color w:val="000000"/>
        </w:rPr>
        <w:t>1</w:t>
      </w:r>
    </w:p>
    <w:p w:rsidR="00A42547" w:rsidRDefault="00AF7B24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a RPO</w:t>
      </w:r>
      <w:r w:rsidR="00A42547">
        <w:rPr>
          <w:rFonts w:ascii="Arial" w:hAnsi="Arial" w:cs="Arial"/>
          <w:snapToGrid w:val="0"/>
          <w:color w:val="000000"/>
        </w:rPr>
        <w:t>21</w:t>
      </w:r>
      <w:r>
        <w:rPr>
          <w:rFonts w:ascii="Arial" w:hAnsi="Arial" w:cs="Arial"/>
          <w:snapToGrid w:val="0"/>
          <w:color w:val="000000"/>
        </w:rPr>
        <w:t xml:space="preserve"> na přípojnice</w:t>
      </w:r>
      <w:r w:rsidR="00551CAC">
        <w:rPr>
          <w:rFonts w:ascii="Arial" w:hAnsi="Arial" w:cs="Arial"/>
          <w:snapToGrid w:val="0"/>
          <w:color w:val="000000"/>
        </w:rPr>
        <w:t xml:space="preserve"> PE. S tímto vodičem jsou rovněž spojeny kovové kostry svítidel a ostatního</w:t>
      </w:r>
    </w:p>
    <w:p w:rsidR="00A42547" w:rsidRDefault="00A42547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</w:t>
      </w:r>
      <w:r w:rsidR="00551CAC">
        <w:rPr>
          <w:rFonts w:ascii="Arial" w:hAnsi="Arial" w:cs="Arial"/>
          <w:snapToGrid w:val="0"/>
          <w:color w:val="000000"/>
        </w:rPr>
        <w:t xml:space="preserve"> el. </w:t>
      </w:r>
      <w:r w:rsidR="00AF7B24">
        <w:rPr>
          <w:rFonts w:ascii="Arial" w:hAnsi="Arial" w:cs="Arial"/>
          <w:snapToGrid w:val="0"/>
          <w:color w:val="000000"/>
        </w:rPr>
        <w:t xml:space="preserve">zařízení. </w:t>
      </w:r>
      <w:r w:rsidR="00551CAC">
        <w:rPr>
          <w:rFonts w:ascii="Arial" w:hAnsi="Arial" w:cs="Arial"/>
          <w:snapToGrid w:val="0"/>
          <w:color w:val="000000"/>
        </w:rPr>
        <w:t xml:space="preserve">V případech, ve kterých je ČSN požadována zvýšená ochrana bude provedena </w:t>
      </w:r>
      <w:proofErr w:type="spellStart"/>
      <w:r w:rsidR="00551CAC">
        <w:rPr>
          <w:rFonts w:ascii="Arial" w:hAnsi="Arial" w:cs="Arial"/>
          <w:snapToGrid w:val="0"/>
          <w:color w:val="000000"/>
        </w:rPr>
        <w:t>proudo</w:t>
      </w:r>
      <w:proofErr w:type="spellEnd"/>
      <w:r>
        <w:rPr>
          <w:rFonts w:ascii="Arial" w:hAnsi="Arial" w:cs="Arial"/>
          <w:snapToGrid w:val="0"/>
          <w:color w:val="000000"/>
        </w:rPr>
        <w:t>-</w:t>
      </w:r>
    </w:p>
    <w:p w:rsidR="00A42547" w:rsidRDefault="00A42547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</w:t>
      </w:r>
      <w:proofErr w:type="spellStart"/>
      <w:r w:rsidR="00551CAC">
        <w:rPr>
          <w:rFonts w:ascii="Arial" w:hAnsi="Arial" w:cs="Arial"/>
          <w:snapToGrid w:val="0"/>
          <w:color w:val="000000"/>
        </w:rPr>
        <w:t>vými</w:t>
      </w:r>
      <w:proofErr w:type="spellEnd"/>
      <w:r>
        <w:rPr>
          <w:rFonts w:ascii="Arial" w:hAnsi="Arial" w:cs="Arial"/>
          <w:snapToGrid w:val="0"/>
          <w:color w:val="000000"/>
        </w:rPr>
        <w:t xml:space="preserve"> </w:t>
      </w:r>
      <w:r w:rsidR="00AF7B24">
        <w:rPr>
          <w:rFonts w:ascii="Arial" w:hAnsi="Arial" w:cs="Arial"/>
          <w:snapToGrid w:val="0"/>
          <w:color w:val="000000"/>
        </w:rPr>
        <w:t>chrániči</w:t>
      </w:r>
      <w:r w:rsidR="00551CAC">
        <w:rPr>
          <w:rFonts w:ascii="Arial" w:hAnsi="Arial" w:cs="Arial"/>
          <w:snapToGrid w:val="0"/>
          <w:color w:val="000000"/>
        </w:rPr>
        <w:t xml:space="preserve"> dle ČSN 33 200-4-41 ed.2 a ČSN 33 2000-7-701 ed.2  a doplňkovým pospojováním dle </w:t>
      </w:r>
    </w:p>
    <w:p w:rsidR="00551CAC" w:rsidRDefault="00A42547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</w:t>
      </w:r>
      <w:r w:rsidR="00551CAC">
        <w:rPr>
          <w:rFonts w:ascii="Arial" w:hAnsi="Arial" w:cs="Arial"/>
          <w:snapToGrid w:val="0"/>
          <w:color w:val="000000"/>
        </w:rPr>
        <w:t>ČSN</w:t>
      </w:r>
      <w:r>
        <w:rPr>
          <w:rFonts w:ascii="Arial" w:hAnsi="Arial" w:cs="Arial"/>
          <w:snapToGrid w:val="0"/>
          <w:color w:val="000000"/>
        </w:rPr>
        <w:t xml:space="preserve"> </w:t>
      </w:r>
      <w:r w:rsidR="00551CAC">
        <w:rPr>
          <w:rFonts w:ascii="Arial" w:hAnsi="Arial" w:cs="Arial"/>
          <w:snapToGrid w:val="0"/>
          <w:color w:val="000000"/>
        </w:rPr>
        <w:t>33 2000-7-701 ed.2.</w:t>
      </w:r>
    </w:p>
    <w:p w:rsidR="00E02CF5" w:rsidRDefault="00AF7B24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Hlavní ochranná přípojnice bude umístěna do </w:t>
      </w:r>
      <w:r w:rsidR="00E02CF5">
        <w:rPr>
          <w:rFonts w:ascii="Arial" w:hAnsi="Arial" w:cs="Arial"/>
          <w:snapToGrid w:val="0"/>
          <w:color w:val="000000"/>
        </w:rPr>
        <w:t>krabice KT 250 ve zdi.</w:t>
      </w:r>
      <w:r>
        <w:rPr>
          <w:rFonts w:ascii="Arial" w:hAnsi="Arial" w:cs="Arial"/>
          <w:snapToGrid w:val="0"/>
          <w:color w:val="000000"/>
        </w:rPr>
        <w:t xml:space="preserve"> K této přípojnici bude vodiče</w:t>
      </w:r>
      <w:r w:rsidR="005F47E3">
        <w:rPr>
          <w:rFonts w:ascii="Arial" w:hAnsi="Arial" w:cs="Arial"/>
          <w:snapToGrid w:val="0"/>
          <w:color w:val="000000"/>
        </w:rPr>
        <w:t>m</w:t>
      </w:r>
      <w:r>
        <w:rPr>
          <w:rFonts w:ascii="Arial" w:hAnsi="Arial" w:cs="Arial"/>
          <w:snapToGrid w:val="0"/>
          <w:color w:val="000000"/>
        </w:rPr>
        <w:t xml:space="preserve"> </w:t>
      </w:r>
    </w:p>
    <w:p w:rsidR="00E02CF5" w:rsidRDefault="00E02CF5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H07V-K</w:t>
      </w:r>
      <w:r w:rsidR="00AF7B24">
        <w:rPr>
          <w:rFonts w:ascii="Arial" w:hAnsi="Arial" w:cs="Arial"/>
          <w:snapToGrid w:val="0"/>
          <w:color w:val="000000"/>
        </w:rPr>
        <w:t xml:space="preserve"> 25 </w:t>
      </w:r>
      <w:r>
        <w:rPr>
          <w:rFonts w:ascii="Arial" w:hAnsi="Arial" w:cs="Arial"/>
          <w:snapToGrid w:val="0"/>
          <w:color w:val="000000"/>
        </w:rPr>
        <w:t>mm</w:t>
      </w:r>
      <w:r>
        <w:rPr>
          <w:rFonts w:ascii="Arial" w:hAnsi="Arial" w:cs="Arial"/>
          <w:snapToGrid w:val="0"/>
          <w:color w:val="000000"/>
          <w:vertAlign w:val="superscript"/>
        </w:rPr>
        <w:t>2</w:t>
      </w:r>
      <w:r w:rsidR="005F47E3">
        <w:rPr>
          <w:rFonts w:ascii="Arial" w:hAnsi="Arial" w:cs="Arial"/>
          <w:snapToGrid w:val="0"/>
          <w:color w:val="000000"/>
        </w:rPr>
        <w:t xml:space="preserve"> připojeno plynovodní potrubí a ústřední vytápění</w:t>
      </w:r>
      <w:r>
        <w:rPr>
          <w:rFonts w:ascii="Arial" w:hAnsi="Arial" w:cs="Arial"/>
          <w:snapToGrid w:val="0"/>
          <w:color w:val="000000"/>
        </w:rPr>
        <w:t>, datový rozvaděč</w:t>
      </w:r>
      <w:r w:rsidR="005F47E3">
        <w:rPr>
          <w:rFonts w:ascii="Arial" w:hAnsi="Arial" w:cs="Arial"/>
          <w:snapToGrid w:val="0"/>
          <w:color w:val="000000"/>
        </w:rPr>
        <w:t xml:space="preserve"> a přípojnice PE </w:t>
      </w:r>
    </w:p>
    <w:p w:rsidR="00AF7B24" w:rsidRDefault="00E02CF5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rozvaděče R21</w:t>
      </w:r>
      <w:r w:rsidR="005F47E3">
        <w:rPr>
          <w:rFonts w:ascii="Arial" w:hAnsi="Arial" w:cs="Arial"/>
          <w:snapToGrid w:val="0"/>
          <w:color w:val="000000"/>
        </w:rPr>
        <w:t>.</w:t>
      </w:r>
    </w:p>
    <w:p w:rsidR="00230C7D" w:rsidRDefault="005F47E3" w:rsidP="00551CAC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Hlavní ochranná přípojnice b</w:t>
      </w:r>
      <w:r w:rsidR="00230C7D">
        <w:rPr>
          <w:rFonts w:ascii="Arial" w:hAnsi="Arial" w:cs="Arial"/>
          <w:snapToGrid w:val="0"/>
          <w:color w:val="000000"/>
        </w:rPr>
        <w:t xml:space="preserve">ude uzemněna páskem </w:t>
      </w:r>
      <w:proofErr w:type="spellStart"/>
      <w:r w:rsidR="00230C7D">
        <w:rPr>
          <w:rFonts w:ascii="Arial" w:hAnsi="Arial" w:cs="Arial"/>
          <w:snapToGrid w:val="0"/>
          <w:color w:val="000000"/>
        </w:rPr>
        <w:t>FeZn</w:t>
      </w:r>
      <w:proofErr w:type="spellEnd"/>
      <w:r w:rsidR="00230C7D">
        <w:rPr>
          <w:rFonts w:ascii="Arial" w:hAnsi="Arial" w:cs="Arial"/>
          <w:snapToGrid w:val="0"/>
          <w:color w:val="000000"/>
        </w:rPr>
        <w:t xml:space="preserve"> 30x4 mm</w:t>
      </w:r>
      <w:r>
        <w:rPr>
          <w:rFonts w:ascii="Arial" w:hAnsi="Arial" w:cs="Arial"/>
          <w:snapToGrid w:val="0"/>
          <w:color w:val="000000"/>
        </w:rPr>
        <w:t xml:space="preserve"> uloženým do výkopu s</w:t>
      </w:r>
      <w:r w:rsidR="00230C7D">
        <w:rPr>
          <w:rFonts w:ascii="Arial" w:hAnsi="Arial" w:cs="Arial"/>
          <w:snapToGrid w:val="0"/>
          <w:color w:val="000000"/>
        </w:rPr>
        <w:t> </w:t>
      </w:r>
      <w:r>
        <w:rPr>
          <w:rFonts w:ascii="Arial" w:hAnsi="Arial" w:cs="Arial"/>
          <w:snapToGrid w:val="0"/>
          <w:color w:val="000000"/>
        </w:rPr>
        <w:t>přívodní</w:t>
      </w:r>
      <w:r w:rsidR="00230C7D">
        <w:rPr>
          <w:rFonts w:ascii="Arial" w:hAnsi="Arial" w:cs="Arial"/>
          <w:snapToGrid w:val="0"/>
          <w:color w:val="000000"/>
        </w:rPr>
        <w:t>-</w:t>
      </w:r>
    </w:p>
    <w:p w:rsidR="005F47E3" w:rsidRDefault="00230C7D" w:rsidP="00230C7D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 </w:t>
      </w:r>
      <w:r w:rsidR="005F47E3">
        <w:rPr>
          <w:rFonts w:ascii="Arial" w:hAnsi="Arial" w:cs="Arial"/>
          <w:snapToGrid w:val="0"/>
          <w:color w:val="000000"/>
        </w:rPr>
        <w:t>mi</w:t>
      </w:r>
      <w:r>
        <w:rPr>
          <w:rFonts w:ascii="Arial" w:hAnsi="Arial" w:cs="Arial"/>
          <w:snapToGrid w:val="0"/>
          <w:color w:val="000000"/>
        </w:rPr>
        <w:t xml:space="preserve"> </w:t>
      </w:r>
      <w:r w:rsidR="005F47E3">
        <w:rPr>
          <w:rFonts w:ascii="Arial" w:hAnsi="Arial" w:cs="Arial"/>
          <w:snapToGrid w:val="0"/>
          <w:color w:val="000000"/>
        </w:rPr>
        <w:t xml:space="preserve">kabely. </w:t>
      </w:r>
    </w:p>
    <w:p w:rsidR="00230C7D" w:rsidRDefault="00230C7D" w:rsidP="00230C7D">
      <w:pPr>
        <w:widowControl w:val="0"/>
        <w:rPr>
          <w:rFonts w:ascii="Arial" w:hAnsi="Arial" w:cs="Arial"/>
          <w:snapToGrid w:val="0"/>
          <w:color w:val="000000"/>
        </w:rPr>
      </w:pPr>
    </w:p>
    <w:p w:rsidR="00230C7D" w:rsidRPr="006F6141" w:rsidRDefault="00230C7D" w:rsidP="00230C7D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7</w:t>
      </w:r>
      <w:r w:rsidRPr="00F867FA">
        <w:rPr>
          <w:rFonts w:ascii="Arial" w:hAnsi="Arial" w:cs="Arial"/>
          <w:b/>
          <w:snapToGrid w:val="0"/>
          <w:color w:val="000000"/>
          <w:sz w:val="22"/>
          <w:szCs w:val="22"/>
        </w:rPr>
        <w:t>.</w:t>
      </w:r>
      <w:r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</w:t>
      </w:r>
      <w:r w:rsidRPr="00F867FA">
        <w:rPr>
          <w:rFonts w:ascii="Arial" w:hAnsi="Arial" w:cs="Arial"/>
          <w:b/>
          <w:snapToGrid w:val="0"/>
          <w:color w:val="000000"/>
          <w:sz w:val="22"/>
          <w:szCs w:val="22"/>
        </w:rPr>
        <w:t>Závěr</w:t>
      </w:r>
    </w:p>
    <w:p w:rsidR="00230C7D" w:rsidRDefault="00230C7D" w:rsidP="00230C7D">
      <w:pPr>
        <w:widowControl w:val="0"/>
        <w:rPr>
          <w:rFonts w:ascii="Arial" w:hAnsi="Arial" w:cs="Arial"/>
          <w:snapToGrid w:val="0"/>
          <w:color w:val="000000"/>
        </w:rPr>
      </w:pPr>
      <w:r w:rsidRPr="00124396">
        <w:rPr>
          <w:rFonts w:ascii="Arial" w:hAnsi="Arial" w:cs="Arial"/>
          <w:snapToGrid w:val="0"/>
          <w:color w:val="000000"/>
        </w:rPr>
        <w:t xml:space="preserve">    </w:t>
      </w:r>
      <w:r>
        <w:rPr>
          <w:rFonts w:ascii="Arial" w:hAnsi="Arial" w:cs="Arial"/>
          <w:snapToGrid w:val="0"/>
          <w:color w:val="000000"/>
        </w:rPr>
        <w:t xml:space="preserve">  </w:t>
      </w:r>
      <w:r w:rsidRPr="00124396">
        <w:rPr>
          <w:rFonts w:ascii="Arial" w:hAnsi="Arial" w:cs="Arial"/>
          <w:snapToGrid w:val="0"/>
          <w:color w:val="000000"/>
        </w:rPr>
        <w:t>Veškerá el. instalace musí odpovídat normám ČSN a př</w:t>
      </w:r>
      <w:r>
        <w:rPr>
          <w:rFonts w:ascii="Arial" w:hAnsi="Arial" w:cs="Arial"/>
          <w:snapToGrid w:val="0"/>
          <w:color w:val="000000"/>
        </w:rPr>
        <w:t xml:space="preserve">edpisům, zejména ČSN </w:t>
      </w:r>
      <w:r w:rsidRPr="00124396">
        <w:rPr>
          <w:rFonts w:ascii="Arial" w:hAnsi="Arial" w:cs="Arial"/>
          <w:snapToGrid w:val="0"/>
          <w:color w:val="000000"/>
        </w:rPr>
        <w:t>33 2000-4-41</w:t>
      </w:r>
      <w:r>
        <w:rPr>
          <w:rFonts w:ascii="Arial" w:hAnsi="Arial" w:cs="Arial"/>
          <w:snapToGrid w:val="0"/>
          <w:color w:val="000000"/>
        </w:rPr>
        <w:t xml:space="preserve"> ed.3</w:t>
      </w:r>
    </w:p>
    <w:p w:rsidR="00230C7D" w:rsidRDefault="00230C7D" w:rsidP="00230C7D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včetně změny Z1,</w:t>
      </w:r>
      <w:r w:rsidRPr="00124396">
        <w:rPr>
          <w:rFonts w:ascii="Arial" w:hAnsi="Arial" w:cs="Arial"/>
          <w:snapToGrid w:val="0"/>
          <w:color w:val="000000"/>
        </w:rPr>
        <w:t xml:space="preserve"> 33 2000-4-47</w:t>
      </w:r>
      <w:r>
        <w:rPr>
          <w:rFonts w:ascii="Arial" w:hAnsi="Arial" w:cs="Arial"/>
          <w:snapToGrid w:val="0"/>
          <w:color w:val="000000"/>
        </w:rPr>
        <w:t>3</w:t>
      </w:r>
      <w:r w:rsidRPr="00124396">
        <w:rPr>
          <w:rFonts w:ascii="Arial" w:hAnsi="Arial" w:cs="Arial"/>
          <w:snapToGrid w:val="0"/>
          <w:color w:val="000000"/>
        </w:rPr>
        <w:t xml:space="preserve">, </w:t>
      </w:r>
      <w:r>
        <w:rPr>
          <w:rFonts w:ascii="Arial" w:hAnsi="Arial" w:cs="Arial"/>
          <w:snapToGrid w:val="0"/>
          <w:color w:val="000000"/>
        </w:rPr>
        <w:t xml:space="preserve">33 2000-4-782, </w:t>
      </w:r>
      <w:r w:rsidRPr="00124396">
        <w:rPr>
          <w:rFonts w:ascii="Arial" w:hAnsi="Arial" w:cs="Arial"/>
          <w:snapToGrid w:val="0"/>
          <w:color w:val="000000"/>
        </w:rPr>
        <w:t>33 2000-5-523</w:t>
      </w:r>
      <w:r>
        <w:rPr>
          <w:rFonts w:ascii="Arial" w:hAnsi="Arial" w:cs="Arial"/>
          <w:snapToGrid w:val="0"/>
          <w:color w:val="000000"/>
        </w:rPr>
        <w:t xml:space="preserve"> ed.2</w:t>
      </w:r>
      <w:r w:rsidRPr="00124396">
        <w:rPr>
          <w:rFonts w:ascii="Arial" w:hAnsi="Arial" w:cs="Arial"/>
          <w:snapToGrid w:val="0"/>
          <w:color w:val="000000"/>
        </w:rPr>
        <w:t>, 33 2000-5-54</w:t>
      </w:r>
      <w:r>
        <w:rPr>
          <w:rFonts w:ascii="Arial" w:hAnsi="Arial" w:cs="Arial"/>
          <w:snapToGrid w:val="0"/>
          <w:color w:val="000000"/>
        </w:rPr>
        <w:t xml:space="preserve"> ed.2</w:t>
      </w:r>
      <w:r w:rsidRPr="00124396">
        <w:rPr>
          <w:rFonts w:ascii="Arial" w:hAnsi="Arial" w:cs="Arial"/>
          <w:snapToGrid w:val="0"/>
          <w:color w:val="000000"/>
        </w:rPr>
        <w:t xml:space="preserve">, </w:t>
      </w:r>
      <w:r>
        <w:rPr>
          <w:rFonts w:ascii="Arial" w:hAnsi="Arial" w:cs="Arial"/>
          <w:snapToGrid w:val="0"/>
          <w:color w:val="000000"/>
        </w:rPr>
        <w:t>33 2000-</w:t>
      </w:r>
    </w:p>
    <w:p w:rsidR="00230C7D" w:rsidRDefault="00230C7D" w:rsidP="00230C7D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5-51 ed.3, </w:t>
      </w:r>
      <w:r w:rsidRPr="00124396">
        <w:rPr>
          <w:rFonts w:ascii="Arial" w:hAnsi="Arial" w:cs="Arial"/>
          <w:snapToGrid w:val="0"/>
          <w:color w:val="000000"/>
        </w:rPr>
        <w:t>33 2000-5-52</w:t>
      </w:r>
      <w:r>
        <w:rPr>
          <w:rFonts w:ascii="Arial" w:hAnsi="Arial" w:cs="Arial"/>
          <w:snapToGrid w:val="0"/>
          <w:color w:val="000000"/>
        </w:rPr>
        <w:t xml:space="preserve"> ed.2</w:t>
      </w:r>
      <w:r w:rsidRPr="00124396">
        <w:rPr>
          <w:rFonts w:ascii="Arial" w:hAnsi="Arial" w:cs="Arial"/>
          <w:snapToGrid w:val="0"/>
          <w:color w:val="000000"/>
        </w:rPr>
        <w:t>, 33 2000-7-701</w:t>
      </w:r>
      <w:r>
        <w:rPr>
          <w:rFonts w:ascii="Arial" w:hAnsi="Arial" w:cs="Arial"/>
          <w:snapToGrid w:val="0"/>
          <w:color w:val="000000"/>
        </w:rPr>
        <w:t xml:space="preserve"> ed.2</w:t>
      </w:r>
      <w:r w:rsidRPr="00124396">
        <w:rPr>
          <w:rFonts w:ascii="Arial" w:hAnsi="Arial" w:cs="Arial"/>
          <w:snapToGrid w:val="0"/>
          <w:color w:val="000000"/>
        </w:rPr>
        <w:t xml:space="preserve">, </w:t>
      </w:r>
      <w:r>
        <w:rPr>
          <w:rFonts w:ascii="Arial" w:hAnsi="Arial" w:cs="Arial"/>
          <w:snapToGrid w:val="0"/>
          <w:color w:val="000000"/>
        </w:rPr>
        <w:t xml:space="preserve">33 2130 ed.3, </w:t>
      </w:r>
      <w:r w:rsidRPr="00124396">
        <w:rPr>
          <w:rFonts w:ascii="Arial" w:hAnsi="Arial" w:cs="Arial"/>
          <w:snapToGrid w:val="0"/>
          <w:color w:val="000000"/>
        </w:rPr>
        <w:t xml:space="preserve">33 2312, </w:t>
      </w:r>
      <w:r>
        <w:rPr>
          <w:rFonts w:ascii="Arial" w:hAnsi="Arial" w:cs="Arial"/>
          <w:snapToGrid w:val="0"/>
          <w:color w:val="000000"/>
        </w:rPr>
        <w:t xml:space="preserve">ČSN EN 62305 ed.2 </w:t>
      </w:r>
      <w:r w:rsidRPr="00124396">
        <w:rPr>
          <w:rFonts w:ascii="Arial" w:hAnsi="Arial" w:cs="Arial"/>
          <w:snapToGrid w:val="0"/>
          <w:color w:val="000000"/>
        </w:rPr>
        <w:t xml:space="preserve">a </w:t>
      </w:r>
    </w:p>
    <w:p w:rsidR="00230C7D" w:rsidRDefault="00230C7D" w:rsidP="00230C7D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 všem normám </w:t>
      </w:r>
      <w:r w:rsidRPr="00124396">
        <w:rPr>
          <w:rFonts w:ascii="Arial" w:hAnsi="Arial" w:cs="Arial"/>
          <w:snapToGrid w:val="0"/>
          <w:color w:val="000000"/>
        </w:rPr>
        <w:t>souvisícím.</w:t>
      </w:r>
      <w:r>
        <w:rPr>
          <w:rFonts w:ascii="Arial" w:hAnsi="Arial" w:cs="Arial"/>
          <w:snapToGrid w:val="0"/>
          <w:color w:val="000000"/>
        </w:rPr>
        <w:tab/>
      </w:r>
    </w:p>
    <w:p w:rsidR="00230C7D" w:rsidRDefault="00230C7D" w:rsidP="00230C7D">
      <w:pPr>
        <w:widowControl w:val="0"/>
        <w:rPr>
          <w:rFonts w:ascii="Arial" w:hAnsi="Arial" w:cs="Arial"/>
          <w:snapToGrid w:val="0"/>
          <w:color w:val="000000"/>
        </w:rPr>
      </w:pPr>
    </w:p>
    <w:p w:rsidR="00230C7D" w:rsidRDefault="00230C7D" w:rsidP="00230C7D">
      <w:pPr>
        <w:widowControl w:val="0"/>
        <w:rPr>
          <w:rFonts w:ascii="Arial" w:hAnsi="Arial" w:cs="Arial"/>
          <w:snapToGrid w:val="0"/>
          <w:color w:val="000000"/>
        </w:rPr>
      </w:pPr>
    </w:p>
    <w:p w:rsidR="00230C7D" w:rsidRDefault="00230C7D" w:rsidP="00230C7D">
      <w:pPr>
        <w:widowControl w:val="0"/>
        <w:rPr>
          <w:rFonts w:ascii="Arial" w:hAnsi="Arial" w:cs="Arial"/>
          <w:snapToGrid w:val="0"/>
          <w:color w:val="000000"/>
        </w:rPr>
      </w:pPr>
    </w:p>
    <w:p w:rsidR="00230C7D" w:rsidRDefault="00230C7D" w:rsidP="00230C7D">
      <w:pPr>
        <w:widowControl w:val="0"/>
        <w:rPr>
          <w:rFonts w:ascii="Arial" w:hAnsi="Arial" w:cs="Arial"/>
          <w:snapToGrid w:val="0"/>
          <w:color w:val="000000"/>
        </w:rPr>
      </w:pPr>
    </w:p>
    <w:p w:rsidR="00230C7D" w:rsidRDefault="00230C7D" w:rsidP="00230C7D">
      <w:pPr>
        <w:widowControl w:val="0"/>
        <w:rPr>
          <w:rFonts w:ascii="Arial" w:hAnsi="Arial" w:cs="Arial"/>
          <w:snapToGrid w:val="0"/>
          <w:color w:val="000000"/>
        </w:rPr>
      </w:pPr>
    </w:p>
    <w:p w:rsidR="00230C7D" w:rsidRDefault="00230C7D" w:rsidP="00230C7D">
      <w:pPr>
        <w:widowControl w:val="0"/>
        <w:rPr>
          <w:rFonts w:ascii="Arial" w:hAnsi="Arial" w:cs="Arial"/>
          <w:snapToGrid w:val="0"/>
          <w:color w:val="000000"/>
        </w:rPr>
      </w:pPr>
    </w:p>
    <w:p w:rsidR="00230C7D" w:rsidRPr="00124396" w:rsidRDefault="00230C7D" w:rsidP="00230C7D">
      <w:pPr>
        <w:widowControl w:val="0"/>
        <w:rPr>
          <w:rFonts w:ascii="Arial" w:hAnsi="Arial" w:cs="Arial"/>
          <w:snapToGrid w:val="0"/>
          <w:color w:val="000000"/>
        </w:rPr>
      </w:pPr>
    </w:p>
    <w:p w:rsidR="00230C7D" w:rsidRPr="00124396" w:rsidRDefault="00230C7D" w:rsidP="00230C7D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</w:t>
      </w:r>
      <w:r w:rsidRPr="00124396">
        <w:rPr>
          <w:rFonts w:ascii="Arial" w:hAnsi="Arial" w:cs="Arial"/>
          <w:snapToGrid w:val="0"/>
          <w:color w:val="000000"/>
        </w:rPr>
        <w:t>Vypracoval: Tomáš Chlumský</w:t>
      </w:r>
    </w:p>
    <w:p w:rsidR="00230C7D" w:rsidRPr="00124396" w:rsidRDefault="00230C7D" w:rsidP="00230C7D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</w:t>
      </w:r>
      <w:r w:rsidRPr="00124396">
        <w:rPr>
          <w:rFonts w:ascii="Arial" w:hAnsi="Arial" w:cs="Arial"/>
          <w:snapToGrid w:val="0"/>
          <w:color w:val="000000"/>
        </w:rPr>
        <w:t>projektant elektro - IČO 409 07 449</w:t>
      </w:r>
    </w:p>
    <w:p w:rsidR="00230C7D" w:rsidRPr="00124396" w:rsidRDefault="00230C7D" w:rsidP="00230C7D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     Smečno leden 2022</w:t>
      </w:r>
    </w:p>
    <w:p w:rsidR="00230C7D" w:rsidRPr="00124396" w:rsidRDefault="00230C7D" w:rsidP="00230C7D">
      <w:pPr>
        <w:widowControl w:val="0"/>
        <w:spacing w:before="120"/>
        <w:rPr>
          <w:rFonts w:ascii="Arial" w:hAnsi="Arial" w:cs="Arial"/>
          <w:snapToGrid w:val="0"/>
          <w:color w:val="000000"/>
        </w:rPr>
      </w:pPr>
    </w:p>
    <w:p w:rsidR="002D0E11" w:rsidRPr="00124396" w:rsidRDefault="002D0E11">
      <w:pPr>
        <w:widowControl w:val="0"/>
        <w:spacing w:before="120"/>
        <w:rPr>
          <w:rFonts w:ascii="Arial" w:hAnsi="Arial" w:cs="Arial"/>
          <w:snapToGrid w:val="0"/>
          <w:color w:val="000000"/>
        </w:rPr>
      </w:pPr>
    </w:p>
    <w:sectPr w:rsidR="002D0E11" w:rsidRPr="00124396" w:rsidSect="00F867FA">
      <w:headerReference w:type="default" r:id="rId9"/>
      <w:footerReference w:type="default" r:id="rId10"/>
      <w:pgSz w:w="11907" w:h="16840"/>
      <w:pgMar w:top="1134" w:right="1134" w:bottom="1134" w:left="1418" w:header="680" w:footer="680" w:gutter="0"/>
      <w:pgNumType w:chapStyle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073" w:rsidRDefault="00437073">
      <w:r>
        <w:separator/>
      </w:r>
    </w:p>
  </w:endnote>
  <w:endnote w:type="continuationSeparator" w:id="0">
    <w:p w:rsidR="00437073" w:rsidRDefault="00437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3F9" w:rsidRDefault="00FB63F9" w:rsidP="00CC4BD0">
    <w:pPr>
      <w:widowControl w:val="0"/>
      <w:tabs>
        <w:tab w:val="left" w:pos="3675"/>
        <w:tab w:val="center" w:pos="4153"/>
        <w:tab w:val="center" w:pos="4677"/>
        <w:tab w:val="right" w:pos="8306"/>
      </w:tabs>
      <w:jc w:val="right"/>
      <w:rPr>
        <w:rFonts w:ascii="Arial" w:hAnsi="Arial" w:cs="Arial"/>
        <w:snapToGrid w:val="0"/>
        <w:sz w:val="18"/>
        <w:szCs w:val="18"/>
      </w:rPr>
    </w:pPr>
    <w:r>
      <w:rPr>
        <w:rFonts w:ascii="Arial" w:hAnsi="Arial" w:cs="Arial"/>
        <w:snapToGrid w:val="0"/>
        <w:sz w:val="18"/>
        <w:szCs w:val="18"/>
      </w:rPr>
      <w:t>Revize:  00</w:t>
    </w:r>
  </w:p>
  <w:p w:rsidR="00FB63F9" w:rsidRPr="00CC4BD0" w:rsidRDefault="00FB63F9" w:rsidP="00CC4BD0">
    <w:pPr>
      <w:widowControl w:val="0"/>
      <w:tabs>
        <w:tab w:val="left" w:pos="3675"/>
        <w:tab w:val="center" w:pos="4153"/>
        <w:tab w:val="center" w:pos="4677"/>
        <w:tab w:val="right" w:pos="8306"/>
      </w:tabs>
      <w:jc w:val="right"/>
      <w:rPr>
        <w:rFonts w:ascii="Arial" w:hAnsi="Arial" w:cs="Arial"/>
        <w:snapToGrid w:val="0"/>
        <w:sz w:val="18"/>
        <w:szCs w:val="18"/>
      </w:rPr>
    </w:pPr>
    <w:r>
      <w:rPr>
        <w:rFonts w:ascii="Arial" w:hAnsi="Arial" w:cs="Arial"/>
        <w:snapToGrid w:val="0"/>
        <w:sz w:val="18"/>
        <w:szCs w:val="18"/>
      </w:rPr>
      <w:t xml:space="preserve">  Strana: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133AA7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Fonts w:ascii="Arial" w:hAnsi="Arial" w:cs="Arial"/>
        <w:snapToGrid w:val="0"/>
        <w:sz w:val="18"/>
        <w:szCs w:val="18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133AA7">
      <w:rPr>
        <w:rStyle w:val="slostrnky"/>
        <w:noProof/>
      </w:rPr>
      <w:t>4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073" w:rsidRDefault="00437073">
      <w:r>
        <w:separator/>
      </w:r>
    </w:p>
  </w:footnote>
  <w:footnote w:type="continuationSeparator" w:id="0">
    <w:p w:rsidR="00437073" w:rsidRDefault="004370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3F9" w:rsidRDefault="00FB63F9" w:rsidP="005750AC">
    <w:pPr>
      <w:widowControl w:val="0"/>
      <w:shd w:val="clear" w:color="auto" w:fill="FFFFFF"/>
      <w:tabs>
        <w:tab w:val="center" w:pos="4153"/>
        <w:tab w:val="right" w:pos="8306"/>
      </w:tabs>
      <w:rPr>
        <w:rFonts w:ascii="Arial" w:hAnsi="Arial" w:cs="Arial"/>
        <w:snapToGrid w:val="0"/>
        <w:sz w:val="18"/>
        <w:szCs w:val="18"/>
      </w:rPr>
    </w:pPr>
    <w:r>
      <w:rPr>
        <w:rFonts w:ascii="Arial" w:hAnsi="Arial" w:cs="Arial"/>
        <w:snapToGrid w:val="0"/>
        <w:sz w:val="18"/>
        <w:szCs w:val="18"/>
      </w:rPr>
      <w:t>S</w:t>
    </w:r>
    <w:r w:rsidR="006A24AE">
      <w:rPr>
        <w:rFonts w:ascii="Arial" w:hAnsi="Arial" w:cs="Arial"/>
        <w:snapToGrid w:val="0"/>
        <w:sz w:val="18"/>
        <w:szCs w:val="18"/>
      </w:rPr>
      <w:t>tupeň dokumentace:</w:t>
    </w:r>
    <w:r w:rsidR="002D0863">
      <w:rPr>
        <w:rFonts w:ascii="Arial" w:hAnsi="Arial" w:cs="Arial"/>
        <w:snapToGrid w:val="0"/>
        <w:sz w:val="18"/>
        <w:szCs w:val="18"/>
      </w:rPr>
      <w:t xml:space="preserve">   DSP / DPS</w:t>
    </w:r>
  </w:p>
  <w:p w:rsidR="00FB63F9" w:rsidRDefault="00041D10" w:rsidP="005750AC">
    <w:pPr>
      <w:widowControl w:val="0"/>
      <w:shd w:val="clear" w:color="auto" w:fill="FFFFFF"/>
      <w:tabs>
        <w:tab w:val="center" w:pos="4153"/>
        <w:tab w:val="right" w:pos="8306"/>
      </w:tabs>
      <w:rPr>
        <w:rFonts w:ascii="Arial" w:hAnsi="Arial" w:cs="Arial"/>
        <w:snapToGrid w:val="0"/>
        <w:sz w:val="18"/>
        <w:szCs w:val="18"/>
      </w:rPr>
    </w:pPr>
    <w:r>
      <w:rPr>
        <w:rFonts w:ascii="Arial" w:hAnsi="Arial" w:cs="Arial"/>
        <w:snapToGrid w:val="0"/>
        <w:sz w:val="18"/>
        <w:szCs w:val="18"/>
      </w:rPr>
      <w:t xml:space="preserve">Název akce:    </w:t>
    </w:r>
    <w:r w:rsidR="006A5DD3">
      <w:rPr>
        <w:rFonts w:ascii="Arial" w:hAnsi="Arial" w:cs="Arial"/>
        <w:snapToGrid w:val="0"/>
        <w:sz w:val="18"/>
        <w:szCs w:val="18"/>
      </w:rPr>
      <w:t xml:space="preserve">     </w:t>
    </w:r>
    <w:r w:rsidR="006A24AE">
      <w:rPr>
        <w:rFonts w:ascii="Arial" w:hAnsi="Arial" w:cs="Arial"/>
        <w:snapToGrid w:val="0"/>
        <w:sz w:val="18"/>
        <w:szCs w:val="18"/>
      </w:rPr>
      <w:t xml:space="preserve">         Stavební úpravy v suterénu objektu č. 21</w:t>
    </w:r>
  </w:p>
  <w:p w:rsidR="00FB63F9" w:rsidRDefault="00FB63F9" w:rsidP="005750AC">
    <w:pPr>
      <w:widowControl w:val="0"/>
      <w:shd w:val="clear" w:color="auto" w:fill="FFFFFF"/>
      <w:tabs>
        <w:tab w:val="center" w:pos="4153"/>
        <w:tab w:val="right" w:pos="8306"/>
      </w:tabs>
      <w:rPr>
        <w:rFonts w:ascii="Arial" w:hAnsi="Arial" w:cs="Arial"/>
        <w:snapToGrid w:val="0"/>
        <w:sz w:val="18"/>
        <w:szCs w:val="18"/>
      </w:rPr>
    </w:pPr>
    <w:r>
      <w:rPr>
        <w:rFonts w:ascii="Arial" w:hAnsi="Arial" w:cs="Arial"/>
        <w:snapToGrid w:val="0"/>
        <w:sz w:val="18"/>
        <w:szCs w:val="18"/>
      </w:rPr>
      <w:t>Mís</w:t>
    </w:r>
    <w:r w:rsidR="006A5DD3">
      <w:rPr>
        <w:rFonts w:ascii="Arial" w:hAnsi="Arial" w:cs="Arial"/>
        <w:snapToGrid w:val="0"/>
        <w:sz w:val="18"/>
        <w:szCs w:val="18"/>
      </w:rPr>
      <w:t>to stavby:</w:t>
    </w:r>
    <w:r w:rsidR="006A24AE">
      <w:rPr>
        <w:rFonts w:ascii="Arial" w:hAnsi="Arial" w:cs="Arial"/>
        <w:snapToGrid w:val="0"/>
        <w:sz w:val="18"/>
        <w:szCs w:val="18"/>
      </w:rPr>
      <w:t xml:space="preserve">                 Vinařice – Hornický skanzen důl </w:t>
    </w:r>
    <w:proofErr w:type="spellStart"/>
    <w:r w:rsidR="006A24AE">
      <w:rPr>
        <w:rFonts w:ascii="Arial" w:hAnsi="Arial" w:cs="Arial"/>
        <w:snapToGrid w:val="0"/>
        <w:sz w:val="18"/>
        <w:szCs w:val="18"/>
      </w:rPr>
      <w:t>Mayrau</w:t>
    </w:r>
    <w:proofErr w:type="spellEnd"/>
  </w:p>
  <w:p w:rsidR="00FB63F9" w:rsidRDefault="00FB63F9" w:rsidP="005750AC">
    <w:pPr>
      <w:widowControl w:val="0"/>
      <w:shd w:val="clear" w:color="auto" w:fill="FFFFFF"/>
      <w:tabs>
        <w:tab w:val="center" w:pos="4153"/>
        <w:tab w:val="right" w:pos="8306"/>
      </w:tabs>
      <w:rPr>
        <w:rFonts w:ascii="Arial" w:hAnsi="Arial" w:cs="Arial"/>
        <w:snapToGrid w:val="0"/>
        <w:sz w:val="18"/>
        <w:szCs w:val="18"/>
      </w:rPr>
    </w:pPr>
    <w:r>
      <w:rPr>
        <w:rFonts w:ascii="Arial" w:hAnsi="Arial" w:cs="Arial"/>
        <w:snapToGrid w:val="0"/>
        <w:sz w:val="18"/>
        <w:szCs w:val="18"/>
      </w:rPr>
      <w:t xml:space="preserve">Investor:                  </w:t>
    </w:r>
    <w:r w:rsidR="006A24AE">
      <w:rPr>
        <w:rFonts w:ascii="Arial" w:hAnsi="Arial" w:cs="Arial"/>
        <w:snapToGrid w:val="0"/>
        <w:sz w:val="18"/>
        <w:szCs w:val="18"/>
      </w:rPr>
      <w:t xml:space="preserve">      Sládečkovo vlastivědné muzeum v</w:t>
    </w:r>
    <w:r w:rsidR="002D0863">
      <w:rPr>
        <w:rFonts w:ascii="Arial" w:hAnsi="Arial" w:cs="Arial"/>
        <w:snapToGrid w:val="0"/>
        <w:sz w:val="18"/>
        <w:szCs w:val="18"/>
      </w:rPr>
      <w:t> </w:t>
    </w:r>
    <w:r w:rsidR="006A24AE">
      <w:rPr>
        <w:rFonts w:ascii="Arial" w:hAnsi="Arial" w:cs="Arial"/>
        <w:snapToGrid w:val="0"/>
        <w:sz w:val="18"/>
        <w:szCs w:val="18"/>
      </w:rPr>
      <w:t>Kladně</w:t>
    </w:r>
    <w:r w:rsidR="002D0863">
      <w:rPr>
        <w:rFonts w:ascii="Arial" w:hAnsi="Arial" w:cs="Arial"/>
        <w:snapToGrid w:val="0"/>
        <w:sz w:val="18"/>
        <w:szCs w:val="18"/>
      </w:rPr>
      <w:t>, Huťská 1375, 272 01 Kladno</w:t>
    </w:r>
    <w:r>
      <w:rPr>
        <w:rFonts w:ascii="Arial" w:hAnsi="Arial" w:cs="Arial"/>
        <w:snapToGrid w:val="0"/>
        <w:sz w:val="18"/>
        <w:szCs w:val="18"/>
      </w:rPr>
      <w:tab/>
    </w:r>
  </w:p>
  <w:p w:rsidR="00FB63F9" w:rsidRDefault="00FB63F9" w:rsidP="005750AC">
    <w:pPr>
      <w:widowControl w:val="0"/>
      <w:shd w:val="clear" w:color="auto" w:fill="FFFFFF"/>
      <w:tabs>
        <w:tab w:val="center" w:pos="4153"/>
        <w:tab w:val="right" w:pos="8306"/>
      </w:tabs>
      <w:rPr>
        <w:rFonts w:ascii="Arial" w:hAnsi="Arial" w:cs="Arial"/>
        <w:snapToGrid w:val="0"/>
        <w:sz w:val="18"/>
        <w:szCs w:val="18"/>
      </w:rPr>
    </w:pPr>
    <w:r>
      <w:rPr>
        <w:rFonts w:ascii="Arial" w:hAnsi="Arial" w:cs="Arial"/>
        <w:snapToGrid w:val="0"/>
        <w:sz w:val="18"/>
        <w:szCs w:val="18"/>
      </w:rPr>
      <w:t>Název dokumentu:        Technická zpráva</w:t>
    </w:r>
  </w:p>
  <w:p w:rsidR="00FB63F9" w:rsidRPr="005750AC" w:rsidRDefault="00FB63F9" w:rsidP="005750AC">
    <w:pPr>
      <w:widowControl w:val="0"/>
      <w:shd w:val="clear" w:color="auto" w:fill="FFFFFF"/>
      <w:tabs>
        <w:tab w:val="center" w:pos="4153"/>
        <w:tab w:val="right" w:pos="8306"/>
      </w:tabs>
      <w:rPr>
        <w:rFonts w:ascii="Arial" w:hAnsi="Arial" w:cs="Arial"/>
        <w:snapToGrid w:val="0"/>
        <w:sz w:val="18"/>
        <w:szCs w:val="18"/>
      </w:rPr>
    </w:pPr>
  </w:p>
  <w:p w:rsidR="00FB63F9" w:rsidRDefault="00FB63F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D2FC0"/>
    <w:multiLevelType w:val="hybridMultilevel"/>
    <w:tmpl w:val="89E6C1AC"/>
    <w:lvl w:ilvl="0" w:tplc="9F0E5B06">
      <w:start w:val="5"/>
      <w:numFmt w:val="bullet"/>
      <w:lvlText w:val="-"/>
      <w:lvlJc w:val="left"/>
      <w:pPr>
        <w:ind w:left="91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">
    <w:nsid w:val="3F711759"/>
    <w:multiLevelType w:val="hybridMultilevel"/>
    <w:tmpl w:val="C3226332"/>
    <w:lvl w:ilvl="0" w:tplc="0DF24984">
      <w:start w:val="2"/>
      <w:numFmt w:val="bullet"/>
      <w:lvlText w:val="-"/>
      <w:lvlJc w:val="left"/>
      <w:pPr>
        <w:ind w:left="97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2">
    <w:nsid w:val="4B6659BF"/>
    <w:multiLevelType w:val="hybridMultilevel"/>
    <w:tmpl w:val="DDB4CA58"/>
    <w:lvl w:ilvl="0" w:tplc="6EBEF0DC">
      <w:start w:val="3"/>
      <w:numFmt w:val="bullet"/>
      <w:lvlText w:val="-"/>
      <w:lvlJc w:val="left"/>
      <w:pPr>
        <w:ind w:left="97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">
    <w:nsid w:val="5D5D0537"/>
    <w:multiLevelType w:val="hybridMultilevel"/>
    <w:tmpl w:val="308E10F0"/>
    <w:lvl w:ilvl="0" w:tplc="466E79E2">
      <w:start w:val="4"/>
      <w:numFmt w:val="bullet"/>
      <w:lvlText w:val="-"/>
      <w:lvlJc w:val="left"/>
      <w:pPr>
        <w:ind w:left="133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>
    <w:nsid w:val="71FD358D"/>
    <w:multiLevelType w:val="hybridMultilevel"/>
    <w:tmpl w:val="B658E436"/>
    <w:lvl w:ilvl="0" w:tplc="7BDE72AC">
      <w:start w:val="2"/>
      <w:numFmt w:val="bullet"/>
      <w:lvlText w:val="-"/>
      <w:lvlJc w:val="left"/>
      <w:pPr>
        <w:ind w:left="91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5">
    <w:nsid w:val="723405D5"/>
    <w:multiLevelType w:val="hybridMultilevel"/>
    <w:tmpl w:val="8B96A192"/>
    <w:lvl w:ilvl="0" w:tplc="2D0A61A6">
      <w:start w:val="4"/>
      <w:numFmt w:val="bullet"/>
      <w:lvlText w:val="-"/>
      <w:lvlJc w:val="left"/>
      <w:pPr>
        <w:ind w:left="133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F6F"/>
    <w:rsid w:val="00024999"/>
    <w:rsid w:val="0002795E"/>
    <w:rsid w:val="0003528B"/>
    <w:rsid w:val="00041D10"/>
    <w:rsid w:val="00045A83"/>
    <w:rsid w:val="00046DE3"/>
    <w:rsid w:val="000476E6"/>
    <w:rsid w:val="00072EDE"/>
    <w:rsid w:val="00091E20"/>
    <w:rsid w:val="000B2644"/>
    <w:rsid w:val="000C08C5"/>
    <w:rsid w:val="000C7A48"/>
    <w:rsid w:val="000D14BE"/>
    <w:rsid w:val="000D2FF7"/>
    <w:rsid w:val="000D333A"/>
    <w:rsid w:val="000E6766"/>
    <w:rsid w:val="000F2CDF"/>
    <w:rsid w:val="00104EBE"/>
    <w:rsid w:val="00111325"/>
    <w:rsid w:val="00117BF4"/>
    <w:rsid w:val="00123BD2"/>
    <w:rsid w:val="00124396"/>
    <w:rsid w:val="00133AA7"/>
    <w:rsid w:val="0015462F"/>
    <w:rsid w:val="0017434E"/>
    <w:rsid w:val="00191322"/>
    <w:rsid w:val="00194DFD"/>
    <w:rsid w:val="001A1C3A"/>
    <w:rsid w:val="001A393F"/>
    <w:rsid w:val="001B0B10"/>
    <w:rsid w:val="001B0FAD"/>
    <w:rsid w:val="001C5B41"/>
    <w:rsid w:val="001C71F5"/>
    <w:rsid w:val="001D07E1"/>
    <w:rsid w:val="001D6677"/>
    <w:rsid w:val="001E2C73"/>
    <w:rsid w:val="001F1993"/>
    <w:rsid w:val="001F24F7"/>
    <w:rsid w:val="001F3573"/>
    <w:rsid w:val="00206843"/>
    <w:rsid w:val="00211B44"/>
    <w:rsid w:val="00211E6A"/>
    <w:rsid w:val="002158A3"/>
    <w:rsid w:val="00220458"/>
    <w:rsid w:val="00221BCE"/>
    <w:rsid w:val="00221E00"/>
    <w:rsid w:val="00224F97"/>
    <w:rsid w:val="002264CA"/>
    <w:rsid w:val="00230653"/>
    <w:rsid w:val="00230C7D"/>
    <w:rsid w:val="00232633"/>
    <w:rsid w:val="00235657"/>
    <w:rsid w:val="00247B5F"/>
    <w:rsid w:val="00251863"/>
    <w:rsid w:val="002570B9"/>
    <w:rsid w:val="00282FA4"/>
    <w:rsid w:val="00290BA1"/>
    <w:rsid w:val="00297173"/>
    <w:rsid w:val="002A7EC1"/>
    <w:rsid w:val="002B429E"/>
    <w:rsid w:val="002C203A"/>
    <w:rsid w:val="002D0863"/>
    <w:rsid w:val="002D0E11"/>
    <w:rsid w:val="002D593C"/>
    <w:rsid w:val="002D77B9"/>
    <w:rsid w:val="002E6713"/>
    <w:rsid w:val="002E6E81"/>
    <w:rsid w:val="002F6DFD"/>
    <w:rsid w:val="003170E4"/>
    <w:rsid w:val="00324AFC"/>
    <w:rsid w:val="00330A9F"/>
    <w:rsid w:val="0035208E"/>
    <w:rsid w:val="00362A22"/>
    <w:rsid w:val="00376C1F"/>
    <w:rsid w:val="0038257C"/>
    <w:rsid w:val="00382E00"/>
    <w:rsid w:val="00383EEB"/>
    <w:rsid w:val="00387294"/>
    <w:rsid w:val="00392DDA"/>
    <w:rsid w:val="00393A7B"/>
    <w:rsid w:val="00393EF9"/>
    <w:rsid w:val="003C6496"/>
    <w:rsid w:val="003D4E54"/>
    <w:rsid w:val="003E6002"/>
    <w:rsid w:val="003F7B43"/>
    <w:rsid w:val="00410E8C"/>
    <w:rsid w:val="00426D1C"/>
    <w:rsid w:val="00437073"/>
    <w:rsid w:val="00441518"/>
    <w:rsid w:val="00443D41"/>
    <w:rsid w:val="00445131"/>
    <w:rsid w:val="004478CF"/>
    <w:rsid w:val="00455056"/>
    <w:rsid w:val="004612A2"/>
    <w:rsid w:val="0046263B"/>
    <w:rsid w:val="004626EF"/>
    <w:rsid w:val="0046658A"/>
    <w:rsid w:val="00467109"/>
    <w:rsid w:val="00490C59"/>
    <w:rsid w:val="00492CAC"/>
    <w:rsid w:val="0049356A"/>
    <w:rsid w:val="004A10DE"/>
    <w:rsid w:val="004A54AA"/>
    <w:rsid w:val="004A5ABE"/>
    <w:rsid w:val="004B2281"/>
    <w:rsid w:val="004B51B5"/>
    <w:rsid w:val="004C019C"/>
    <w:rsid w:val="004C56C5"/>
    <w:rsid w:val="004D2A2F"/>
    <w:rsid w:val="004D4ACA"/>
    <w:rsid w:val="004D5917"/>
    <w:rsid w:val="004E04BE"/>
    <w:rsid w:val="004E1A4E"/>
    <w:rsid w:val="004E398D"/>
    <w:rsid w:val="004F79A1"/>
    <w:rsid w:val="00501A9C"/>
    <w:rsid w:val="005070F3"/>
    <w:rsid w:val="00551CAC"/>
    <w:rsid w:val="00553B90"/>
    <w:rsid w:val="00554437"/>
    <w:rsid w:val="005554B5"/>
    <w:rsid w:val="0056617D"/>
    <w:rsid w:val="005746C0"/>
    <w:rsid w:val="005750AC"/>
    <w:rsid w:val="005754A9"/>
    <w:rsid w:val="005769B9"/>
    <w:rsid w:val="00577111"/>
    <w:rsid w:val="00581F51"/>
    <w:rsid w:val="00587A1C"/>
    <w:rsid w:val="005A0375"/>
    <w:rsid w:val="005A08C7"/>
    <w:rsid w:val="005B190D"/>
    <w:rsid w:val="005B3F18"/>
    <w:rsid w:val="005C16E7"/>
    <w:rsid w:val="005C29F6"/>
    <w:rsid w:val="005C61E3"/>
    <w:rsid w:val="005E7F46"/>
    <w:rsid w:val="005F47E3"/>
    <w:rsid w:val="005F4ADE"/>
    <w:rsid w:val="006022D5"/>
    <w:rsid w:val="0060455C"/>
    <w:rsid w:val="00606028"/>
    <w:rsid w:val="00622279"/>
    <w:rsid w:val="0062711E"/>
    <w:rsid w:val="00632A57"/>
    <w:rsid w:val="006404DA"/>
    <w:rsid w:val="006515EB"/>
    <w:rsid w:val="0065556A"/>
    <w:rsid w:val="006640B6"/>
    <w:rsid w:val="00664568"/>
    <w:rsid w:val="00674868"/>
    <w:rsid w:val="00680CD7"/>
    <w:rsid w:val="00681591"/>
    <w:rsid w:val="00686169"/>
    <w:rsid w:val="0068702C"/>
    <w:rsid w:val="006931BD"/>
    <w:rsid w:val="00695FDF"/>
    <w:rsid w:val="006A24AE"/>
    <w:rsid w:val="006A5DD3"/>
    <w:rsid w:val="006B2239"/>
    <w:rsid w:val="006D5D47"/>
    <w:rsid w:val="006D5F6F"/>
    <w:rsid w:val="006D6F42"/>
    <w:rsid w:val="006E05DE"/>
    <w:rsid w:val="006F34DC"/>
    <w:rsid w:val="00710C2F"/>
    <w:rsid w:val="00734460"/>
    <w:rsid w:val="0075169D"/>
    <w:rsid w:val="00751DF5"/>
    <w:rsid w:val="0076206E"/>
    <w:rsid w:val="007628FB"/>
    <w:rsid w:val="00765710"/>
    <w:rsid w:val="007659FE"/>
    <w:rsid w:val="00774BB8"/>
    <w:rsid w:val="007836DF"/>
    <w:rsid w:val="007A730B"/>
    <w:rsid w:val="007A7968"/>
    <w:rsid w:val="007D331E"/>
    <w:rsid w:val="007F46AB"/>
    <w:rsid w:val="008014CD"/>
    <w:rsid w:val="008037FF"/>
    <w:rsid w:val="00803C56"/>
    <w:rsid w:val="00817630"/>
    <w:rsid w:val="00823A87"/>
    <w:rsid w:val="00827D1A"/>
    <w:rsid w:val="00832AAD"/>
    <w:rsid w:val="00840503"/>
    <w:rsid w:val="00842BFC"/>
    <w:rsid w:val="0085389D"/>
    <w:rsid w:val="0085446F"/>
    <w:rsid w:val="0085607C"/>
    <w:rsid w:val="00865603"/>
    <w:rsid w:val="00867715"/>
    <w:rsid w:val="008A317D"/>
    <w:rsid w:val="008A5FA9"/>
    <w:rsid w:val="008A7774"/>
    <w:rsid w:val="008B49C7"/>
    <w:rsid w:val="008B6642"/>
    <w:rsid w:val="008D08AF"/>
    <w:rsid w:val="008E7422"/>
    <w:rsid w:val="008F4EC1"/>
    <w:rsid w:val="00911151"/>
    <w:rsid w:val="00916608"/>
    <w:rsid w:val="00926D81"/>
    <w:rsid w:val="0093004E"/>
    <w:rsid w:val="00934C29"/>
    <w:rsid w:val="009401E0"/>
    <w:rsid w:val="009675AC"/>
    <w:rsid w:val="009714D9"/>
    <w:rsid w:val="0098750D"/>
    <w:rsid w:val="009A2C7C"/>
    <w:rsid w:val="009A3475"/>
    <w:rsid w:val="009A4A13"/>
    <w:rsid w:val="009B2139"/>
    <w:rsid w:val="009D7004"/>
    <w:rsid w:val="009E33F7"/>
    <w:rsid w:val="009E6D3F"/>
    <w:rsid w:val="009F2B7C"/>
    <w:rsid w:val="009F7B71"/>
    <w:rsid w:val="00A01A95"/>
    <w:rsid w:val="00A128AD"/>
    <w:rsid w:val="00A16731"/>
    <w:rsid w:val="00A24652"/>
    <w:rsid w:val="00A30EB1"/>
    <w:rsid w:val="00A339B1"/>
    <w:rsid w:val="00A367AF"/>
    <w:rsid w:val="00A4219E"/>
    <w:rsid w:val="00A42547"/>
    <w:rsid w:val="00A47407"/>
    <w:rsid w:val="00A5049A"/>
    <w:rsid w:val="00A5173F"/>
    <w:rsid w:val="00A56730"/>
    <w:rsid w:val="00A70188"/>
    <w:rsid w:val="00A93578"/>
    <w:rsid w:val="00AA3BE0"/>
    <w:rsid w:val="00AB3240"/>
    <w:rsid w:val="00AB5F07"/>
    <w:rsid w:val="00AC4531"/>
    <w:rsid w:val="00AF7B24"/>
    <w:rsid w:val="00B038CD"/>
    <w:rsid w:val="00B069EF"/>
    <w:rsid w:val="00B0787C"/>
    <w:rsid w:val="00B131D8"/>
    <w:rsid w:val="00B20BA1"/>
    <w:rsid w:val="00B25B9F"/>
    <w:rsid w:val="00B421E9"/>
    <w:rsid w:val="00B42A7B"/>
    <w:rsid w:val="00B564BF"/>
    <w:rsid w:val="00B62178"/>
    <w:rsid w:val="00B72F1D"/>
    <w:rsid w:val="00B8569B"/>
    <w:rsid w:val="00B85A4E"/>
    <w:rsid w:val="00BB04F0"/>
    <w:rsid w:val="00BB63E2"/>
    <w:rsid w:val="00BC1683"/>
    <w:rsid w:val="00BC3F7C"/>
    <w:rsid w:val="00BE3DEC"/>
    <w:rsid w:val="00BF5FB7"/>
    <w:rsid w:val="00C23035"/>
    <w:rsid w:val="00C31876"/>
    <w:rsid w:val="00C349AB"/>
    <w:rsid w:val="00C35387"/>
    <w:rsid w:val="00C62677"/>
    <w:rsid w:val="00C665C4"/>
    <w:rsid w:val="00C70AB1"/>
    <w:rsid w:val="00C73F17"/>
    <w:rsid w:val="00C805E7"/>
    <w:rsid w:val="00C81836"/>
    <w:rsid w:val="00CB0DD9"/>
    <w:rsid w:val="00CB339F"/>
    <w:rsid w:val="00CC4BD0"/>
    <w:rsid w:val="00CE2FEA"/>
    <w:rsid w:val="00CE7148"/>
    <w:rsid w:val="00D021BB"/>
    <w:rsid w:val="00D11B51"/>
    <w:rsid w:val="00D22703"/>
    <w:rsid w:val="00D345A0"/>
    <w:rsid w:val="00D45605"/>
    <w:rsid w:val="00D57274"/>
    <w:rsid w:val="00D61DD7"/>
    <w:rsid w:val="00D646E8"/>
    <w:rsid w:val="00D74930"/>
    <w:rsid w:val="00D94AAB"/>
    <w:rsid w:val="00DA72C5"/>
    <w:rsid w:val="00DE09F7"/>
    <w:rsid w:val="00DE3ED8"/>
    <w:rsid w:val="00DE487E"/>
    <w:rsid w:val="00DF0EEE"/>
    <w:rsid w:val="00E02CF5"/>
    <w:rsid w:val="00E03A7C"/>
    <w:rsid w:val="00E0562A"/>
    <w:rsid w:val="00E15BAA"/>
    <w:rsid w:val="00E2045F"/>
    <w:rsid w:val="00E2581C"/>
    <w:rsid w:val="00E357CC"/>
    <w:rsid w:val="00E37AC1"/>
    <w:rsid w:val="00E6197E"/>
    <w:rsid w:val="00E71B5F"/>
    <w:rsid w:val="00E774FD"/>
    <w:rsid w:val="00E907F6"/>
    <w:rsid w:val="00E93B27"/>
    <w:rsid w:val="00EA7A7B"/>
    <w:rsid w:val="00EB4D3C"/>
    <w:rsid w:val="00EE3D62"/>
    <w:rsid w:val="00EF404B"/>
    <w:rsid w:val="00F1096A"/>
    <w:rsid w:val="00F1183F"/>
    <w:rsid w:val="00F25AA0"/>
    <w:rsid w:val="00F26C7E"/>
    <w:rsid w:val="00F32623"/>
    <w:rsid w:val="00F45F1C"/>
    <w:rsid w:val="00F5566B"/>
    <w:rsid w:val="00F55FD0"/>
    <w:rsid w:val="00F84EB6"/>
    <w:rsid w:val="00F867FA"/>
    <w:rsid w:val="00F93640"/>
    <w:rsid w:val="00FA2967"/>
    <w:rsid w:val="00FA4847"/>
    <w:rsid w:val="00FA53C0"/>
    <w:rsid w:val="00FB63F9"/>
    <w:rsid w:val="00FC6A4A"/>
    <w:rsid w:val="00FD3E68"/>
    <w:rsid w:val="00FE01DB"/>
    <w:rsid w:val="00FE0786"/>
    <w:rsid w:val="00FF2070"/>
    <w:rsid w:val="00FF4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94DF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94DF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867FA"/>
  </w:style>
  <w:style w:type="paragraph" w:styleId="Textbubliny">
    <w:name w:val="Balloon Text"/>
    <w:basedOn w:val="Normln"/>
    <w:link w:val="TextbublinyChar"/>
    <w:rsid w:val="001A39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1A393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B0B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94DF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94DF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867FA"/>
  </w:style>
  <w:style w:type="paragraph" w:styleId="Textbubliny">
    <w:name w:val="Balloon Text"/>
    <w:basedOn w:val="Normln"/>
    <w:link w:val="TextbublinyChar"/>
    <w:rsid w:val="001A39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1A393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B0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89637-B2A9-4149-825E-0A4F01527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1809</Words>
  <Characters>10674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 E C H N I C K Á    Z P R Á V A</vt:lpstr>
    </vt:vector>
  </TitlesOfParts>
  <Company/>
  <LinksUpToDate>false</LinksUpToDate>
  <CharactersWithSpaces>12459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 E C H N I C K Á    Z P R Á V A</dc:title>
  <dc:creator>Tomáš Chlumský</dc:creator>
  <cp:lastModifiedBy>Tomáš</cp:lastModifiedBy>
  <cp:revision>7</cp:revision>
  <cp:lastPrinted>2022-03-13T16:43:00Z</cp:lastPrinted>
  <dcterms:created xsi:type="dcterms:W3CDTF">2022-03-13T10:43:00Z</dcterms:created>
  <dcterms:modified xsi:type="dcterms:W3CDTF">2022-03-13T16:43:00Z</dcterms:modified>
</cp:coreProperties>
</file>