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EB067" w14:textId="77777777" w:rsidR="00661B60" w:rsidRDefault="00661B60" w:rsidP="00661B60">
      <w:pPr>
        <w:rPr>
          <w:rFonts w:cs="Arial"/>
          <w:b/>
          <w:iCs/>
        </w:rPr>
      </w:pPr>
      <w:r w:rsidRPr="00DA0E82">
        <w:rPr>
          <w:rFonts w:cs="Arial"/>
          <w:b/>
          <w:iCs/>
        </w:rPr>
        <w:t xml:space="preserve">Příloha č. </w:t>
      </w:r>
      <w:r w:rsidR="0030187A">
        <w:rPr>
          <w:rFonts w:cs="Arial"/>
          <w:b/>
          <w:iCs/>
        </w:rPr>
        <w:t>5</w:t>
      </w:r>
      <w:r w:rsidRPr="00DA0E82">
        <w:rPr>
          <w:rFonts w:cs="Arial"/>
          <w:b/>
          <w:iCs/>
        </w:rPr>
        <w:t xml:space="preserve"> – krycí list nabídky</w:t>
      </w:r>
    </w:p>
    <w:p w14:paraId="67224E62" w14:textId="77777777" w:rsidR="00661B60" w:rsidRPr="00DA0E82" w:rsidRDefault="00661B60" w:rsidP="00661B60">
      <w:pPr>
        <w:rPr>
          <w:rFonts w:cs="Arial"/>
          <w:b/>
          <w:iCs/>
        </w:rPr>
      </w:pPr>
    </w:p>
    <w:p w14:paraId="0FC7E0DD" w14:textId="5F495307" w:rsidR="000254CF" w:rsidRPr="00BA497A" w:rsidRDefault="00661B60" w:rsidP="00BA497A">
      <w:pPr>
        <w:jc w:val="center"/>
        <w:rPr>
          <w:rFonts w:cs="Arial"/>
          <w:b/>
          <w:iCs/>
        </w:rPr>
      </w:pPr>
      <w:r w:rsidRPr="00BA497A">
        <w:rPr>
          <w:rFonts w:cs="Arial"/>
          <w:b/>
          <w:iCs/>
        </w:rPr>
        <w:t>Krycí list nabídky pro veř</w:t>
      </w:r>
      <w:r w:rsidR="000254CF" w:rsidRPr="00BA497A">
        <w:rPr>
          <w:rFonts w:cs="Arial"/>
          <w:b/>
          <w:iCs/>
        </w:rPr>
        <w:t>ejnou zakázku „</w:t>
      </w:r>
      <w:r w:rsidR="00BA497A" w:rsidRPr="00BA497A">
        <w:rPr>
          <w:rFonts w:cs="Arial"/>
          <w:b/>
          <w:bCs/>
          <w:color w:val="000000"/>
        </w:rPr>
        <w:t xml:space="preserve">Zajištění pravidelných revizí a kontrol elektrospotřebičů dle ČSN 33 1610 </w:t>
      </w:r>
      <w:proofErr w:type="spellStart"/>
      <w:r w:rsidR="00BA497A" w:rsidRPr="00BA497A">
        <w:rPr>
          <w:rFonts w:cs="Arial"/>
          <w:b/>
          <w:bCs/>
          <w:color w:val="000000"/>
        </w:rPr>
        <w:t>ed</w:t>
      </w:r>
      <w:proofErr w:type="spellEnd"/>
      <w:r w:rsidR="00BA497A" w:rsidRPr="00BA497A">
        <w:rPr>
          <w:rFonts w:cs="Arial"/>
          <w:b/>
          <w:bCs/>
          <w:color w:val="000000"/>
        </w:rPr>
        <w:t>. 2, ve znění pozdějších předpisů a servisních prací</w:t>
      </w:r>
      <w:r w:rsidR="00405225" w:rsidRPr="00BA497A">
        <w:rPr>
          <w:rFonts w:cs="Arial"/>
          <w:b/>
          <w:iCs/>
        </w:rPr>
        <w:t>“.</w:t>
      </w:r>
    </w:p>
    <w:p w14:paraId="020A4313" w14:textId="77777777" w:rsidR="00661B60" w:rsidRDefault="00661B60" w:rsidP="00661B60">
      <w:pPr>
        <w:rPr>
          <w:rFonts w:cs="Arial"/>
          <w:b/>
          <w:iCs/>
        </w:rPr>
      </w:pPr>
    </w:p>
    <w:p w14:paraId="5EBBD9A3" w14:textId="77777777" w:rsidR="00661B60" w:rsidRPr="00DA0E82" w:rsidRDefault="00661B60" w:rsidP="00661B60">
      <w:pPr>
        <w:rPr>
          <w:rFonts w:cs="Arial"/>
          <w:iCs/>
        </w:rPr>
      </w:pPr>
    </w:p>
    <w:p w14:paraId="679922B9" w14:textId="77777777" w:rsidR="00661B60" w:rsidRDefault="00661B60" w:rsidP="00661B60">
      <w:pPr>
        <w:rPr>
          <w:rFonts w:cs="Arial"/>
          <w:iCs/>
        </w:rPr>
      </w:pPr>
      <w:r w:rsidRPr="00DA0E82">
        <w:rPr>
          <w:rFonts w:cs="Arial"/>
          <w:iCs/>
        </w:rPr>
        <w:t>A: účastník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661B60" w14:paraId="2598966E" w14:textId="77777777" w:rsidTr="00C12223">
        <w:trPr>
          <w:trHeight w:val="827"/>
        </w:trPr>
        <w:tc>
          <w:tcPr>
            <w:tcW w:w="3114" w:type="dxa"/>
          </w:tcPr>
          <w:p w14:paraId="78D6023F" w14:textId="77777777" w:rsidR="00661B60" w:rsidRDefault="00661B60" w:rsidP="00C12223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Název</w:t>
            </w:r>
          </w:p>
        </w:tc>
        <w:tc>
          <w:tcPr>
            <w:tcW w:w="5948" w:type="dxa"/>
          </w:tcPr>
          <w:p w14:paraId="4521326F" w14:textId="77777777" w:rsidR="00661B60" w:rsidRDefault="00661B60" w:rsidP="00C12223">
            <w:pPr>
              <w:rPr>
                <w:rFonts w:cs="Arial"/>
                <w:iCs/>
              </w:rPr>
            </w:pPr>
          </w:p>
        </w:tc>
      </w:tr>
      <w:tr w:rsidR="00661B60" w14:paraId="0BFD7FD8" w14:textId="77777777" w:rsidTr="00C12223">
        <w:trPr>
          <w:trHeight w:val="839"/>
        </w:trPr>
        <w:tc>
          <w:tcPr>
            <w:tcW w:w="3114" w:type="dxa"/>
          </w:tcPr>
          <w:p w14:paraId="69CFC616" w14:textId="77777777" w:rsidR="00661B60" w:rsidRDefault="00661B60" w:rsidP="00C12223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Adresa</w:t>
            </w:r>
          </w:p>
        </w:tc>
        <w:tc>
          <w:tcPr>
            <w:tcW w:w="5948" w:type="dxa"/>
          </w:tcPr>
          <w:p w14:paraId="62EF28CF" w14:textId="77777777" w:rsidR="00661B60" w:rsidRDefault="00661B60" w:rsidP="00C12223">
            <w:pPr>
              <w:rPr>
                <w:rFonts w:cs="Arial"/>
                <w:iCs/>
              </w:rPr>
            </w:pPr>
          </w:p>
        </w:tc>
      </w:tr>
      <w:tr w:rsidR="00661B60" w14:paraId="3389C1EA" w14:textId="77777777" w:rsidTr="00C12223">
        <w:tc>
          <w:tcPr>
            <w:tcW w:w="3114" w:type="dxa"/>
          </w:tcPr>
          <w:p w14:paraId="171E3180" w14:textId="77777777" w:rsidR="00661B60" w:rsidRDefault="00661B60" w:rsidP="00C12223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IČO/DIČ</w:t>
            </w:r>
          </w:p>
        </w:tc>
        <w:tc>
          <w:tcPr>
            <w:tcW w:w="5948" w:type="dxa"/>
          </w:tcPr>
          <w:p w14:paraId="7C5DBF88" w14:textId="77777777" w:rsidR="00661B60" w:rsidRDefault="00661B60" w:rsidP="00C12223">
            <w:pPr>
              <w:rPr>
                <w:rFonts w:cs="Arial"/>
                <w:iCs/>
              </w:rPr>
            </w:pPr>
          </w:p>
        </w:tc>
      </w:tr>
      <w:tr w:rsidR="00661B60" w14:paraId="4D97153D" w14:textId="77777777" w:rsidTr="00C12223">
        <w:tc>
          <w:tcPr>
            <w:tcW w:w="3114" w:type="dxa"/>
          </w:tcPr>
          <w:p w14:paraId="46E0EB13" w14:textId="77777777" w:rsidR="00661B60" w:rsidRDefault="00661B60" w:rsidP="00C12223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Osoba oprávněná jednat jménem účastníka řízení</w:t>
            </w:r>
          </w:p>
        </w:tc>
        <w:tc>
          <w:tcPr>
            <w:tcW w:w="5948" w:type="dxa"/>
          </w:tcPr>
          <w:p w14:paraId="3DA7132A" w14:textId="77777777" w:rsidR="00661B60" w:rsidRDefault="00661B60" w:rsidP="00C12223">
            <w:pPr>
              <w:rPr>
                <w:rFonts w:cs="Arial"/>
                <w:iCs/>
              </w:rPr>
            </w:pPr>
          </w:p>
        </w:tc>
      </w:tr>
      <w:tr w:rsidR="00661B60" w14:paraId="128D38D4" w14:textId="77777777" w:rsidTr="00C12223">
        <w:tc>
          <w:tcPr>
            <w:tcW w:w="3114" w:type="dxa"/>
          </w:tcPr>
          <w:p w14:paraId="38169CFA" w14:textId="77777777" w:rsidR="00661B60" w:rsidRDefault="00661B60" w:rsidP="00C12223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Telefon/e-mail</w:t>
            </w:r>
          </w:p>
        </w:tc>
        <w:tc>
          <w:tcPr>
            <w:tcW w:w="5948" w:type="dxa"/>
          </w:tcPr>
          <w:p w14:paraId="5690F82A" w14:textId="77777777" w:rsidR="00661B60" w:rsidRDefault="00661B60" w:rsidP="00C12223">
            <w:pPr>
              <w:rPr>
                <w:rFonts w:cs="Arial"/>
                <w:iCs/>
              </w:rPr>
            </w:pPr>
          </w:p>
        </w:tc>
      </w:tr>
      <w:tr w:rsidR="00661B60" w14:paraId="56481988" w14:textId="77777777" w:rsidTr="00C12223">
        <w:tc>
          <w:tcPr>
            <w:tcW w:w="3114" w:type="dxa"/>
          </w:tcPr>
          <w:p w14:paraId="4EC9E120" w14:textId="77777777" w:rsidR="00661B60" w:rsidRDefault="00661B60" w:rsidP="00C12223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Korespondenční adresa, je-li odlišná</w:t>
            </w:r>
          </w:p>
        </w:tc>
        <w:tc>
          <w:tcPr>
            <w:tcW w:w="5948" w:type="dxa"/>
          </w:tcPr>
          <w:p w14:paraId="31CE66BC" w14:textId="77777777" w:rsidR="00661B60" w:rsidRDefault="00661B60" w:rsidP="00C12223">
            <w:pPr>
              <w:rPr>
                <w:rFonts w:cs="Arial"/>
                <w:iCs/>
              </w:rPr>
            </w:pPr>
          </w:p>
        </w:tc>
      </w:tr>
    </w:tbl>
    <w:p w14:paraId="27084B14" w14:textId="77777777" w:rsidR="00661B60" w:rsidRPr="00DA0E82" w:rsidRDefault="00661B60" w:rsidP="00661B60">
      <w:pPr>
        <w:rPr>
          <w:rFonts w:cs="Arial"/>
          <w:iCs/>
        </w:rPr>
      </w:pPr>
    </w:p>
    <w:p w14:paraId="0434FB7C" w14:textId="77777777" w:rsidR="00661B60" w:rsidRDefault="00661B60" w:rsidP="00661B60">
      <w:pPr>
        <w:rPr>
          <w:rFonts w:cs="Arial"/>
          <w:iCs/>
        </w:rPr>
      </w:pPr>
      <w:r>
        <w:rPr>
          <w:rFonts w:cs="Arial"/>
          <w:iCs/>
        </w:rPr>
        <w:t>B: nabídka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61B60" w14:paraId="1C6D1EC0" w14:textId="77777777" w:rsidTr="00C12223">
        <w:tc>
          <w:tcPr>
            <w:tcW w:w="4531" w:type="dxa"/>
          </w:tcPr>
          <w:p w14:paraId="7FA086E1" w14:textId="77777777" w:rsidR="00661B60" w:rsidRDefault="00661B60" w:rsidP="00C12223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Nabídková cena bez DPH</w:t>
            </w:r>
          </w:p>
        </w:tc>
        <w:tc>
          <w:tcPr>
            <w:tcW w:w="4531" w:type="dxa"/>
          </w:tcPr>
          <w:p w14:paraId="4C6366D7" w14:textId="77777777" w:rsidR="00661B60" w:rsidRDefault="00661B60" w:rsidP="00C12223">
            <w:pPr>
              <w:rPr>
                <w:rFonts w:cs="Arial"/>
                <w:iCs/>
              </w:rPr>
            </w:pPr>
          </w:p>
        </w:tc>
      </w:tr>
      <w:tr w:rsidR="00661B60" w14:paraId="1CF4E816" w14:textId="77777777" w:rsidTr="00C12223">
        <w:tc>
          <w:tcPr>
            <w:tcW w:w="4531" w:type="dxa"/>
          </w:tcPr>
          <w:p w14:paraId="21415AA8" w14:textId="77777777" w:rsidR="00661B60" w:rsidRDefault="00661B60" w:rsidP="00C12223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DPH sazba / výše</w:t>
            </w:r>
          </w:p>
        </w:tc>
        <w:tc>
          <w:tcPr>
            <w:tcW w:w="4531" w:type="dxa"/>
          </w:tcPr>
          <w:p w14:paraId="633FADA1" w14:textId="77777777" w:rsidR="00661B60" w:rsidRDefault="00661B60" w:rsidP="00C12223">
            <w:pPr>
              <w:rPr>
                <w:rFonts w:cs="Arial"/>
                <w:iCs/>
              </w:rPr>
            </w:pPr>
          </w:p>
        </w:tc>
      </w:tr>
      <w:tr w:rsidR="00661B60" w14:paraId="5BDDC48E" w14:textId="77777777" w:rsidTr="00C12223">
        <w:tc>
          <w:tcPr>
            <w:tcW w:w="4531" w:type="dxa"/>
          </w:tcPr>
          <w:p w14:paraId="7A784B5C" w14:textId="77777777" w:rsidR="00661B60" w:rsidRDefault="00661B60" w:rsidP="00C12223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Nabídková cena s DPH</w:t>
            </w:r>
          </w:p>
        </w:tc>
        <w:tc>
          <w:tcPr>
            <w:tcW w:w="4531" w:type="dxa"/>
          </w:tcPr>
          <w:p w14:paraId="73F0118A" w14:textId="77777777" w:rsidR="00661B60" w:rsidRDefault="00661B60" w:rsidP="00C12223">
            <w:pPr>
              <w:rPr>
                <w:rFonts w:cs="Arial"/>
                <w:iCs/>
              </w:rPr>
            </w:pPr>
          </w:p>
        </w:tc>
      </w:tr>
    </w:tbl>
    <w:p w14:paraId="65CA6B4D" w14:textId="77777777" w:rsidR="00661B60" w:rsidRDefault="00661B60" w:rsidP="00661B60">
      <w:pPr>
        <w:rPr>
          <w:rFonts w:cs="Arial"/>
          <w:iCs/>
        </w:rPr>
      </w:pPr>
    </w:p>
    <w:p w14:paraId="21836282" w14:textId="77777777" w:rsidR="00661B60" w:rsidRDefault="00661B60" w:rsidP="00661B60">
      <w:pPr>
        <w:rPr>
          <w:rFonts w:cs="Arial"/>
          <w:iCs/>
        </w:rPr>
      </w:pPr>
      <w:r>
        <w:rPr>
          <w:rFonts w:cs="Arial"/>
          <w:iCs/>
        </w:rPr>
        <w:t>Do krycího listu nelze doplňovat jiné než požadované údaje. Ceny uvádějte pouze v Kč.</w:t>
      </w:r>
    </w:p>
    <w:p w14:paraId="4866E088" w14:textId="77777777" w:rsidR="00661B60" w:rsidRDefault="00661B60" w:rsidP="00661B60">
      <w:pPr>
        <w:rPr>
          <w:rFonts w:cs="Arial"/>
          <w:iCs/>
        </w:rPr>
      </w:pPr>
    </w:p>
    <w:p w14:paraId="2DC089F0" w14:textId="77777777" w:rsidR="00661B60" w:rsidRDefault="00661B60" w:rsidP="00661B60">
      <w:pPr>
        <w:rPr>
          <w:rFonts w:cs="Arial"/>
          <w:iCs/>
        </w:rPr>
      </w:pPr>
    </w:p>
    <w:p w14:paraId="4E788F6F" w14:textId="77777777" w:rsidR="00661B60" w:rsidRDefault="00661B60" w:rsidP="00661B60">
      <w:pPr>
        <w:rPr>
          <w:rFonts w:cs="Arial"/>
          <w:iCs/>
        </w:rPr>
      </w:pPr>
      <w:r>
        <w:rPr>
          <w:rFonts w:cs="Arial"/>
          <w:iCs/>
        </w:rPr>
        <w:t>Datum:……………………………….</w:t>
      </w:r>
    </w:p>
    <w:p w14:paraId="02236799" w14:textId="77777777" w:rsidR="00661B60" w:rsidRDefault="00661B60" w:rsidP="00661B60">
      <w:pPr>
        <w:rPr>
          <w:rFonts w:cs="Arial"/>
          <w:iCs/>
        </w:rPr>
      </w:pPr>
    </w:p>
    <w:p w14:paraId="234A1CFE" w14:textId="77777777" w:rsidR="00661B60" w:rsidRDefault="00661B60" w:rsidP="00661B60">
      <w:pPr>
        <w:rPr>
          <w:rFonts w:cs="Arial"/>
          <w:iCs/>
        </w:rPr>
      </w:pPr>
    </w:p>
    <w:p w14:paraId="6D470FE5" w14:textId="77777777" w:rsidR="00661B60" w:rsidRDefault="00661B60" w:rsidP="00661B60">
      <w:pPr>
        <w:rPr>
          <w:rFonts w:cs="Arial"/>
          <w:iCs/>
        </w:rPr>
      </w:pPr>
    </w:p>
    <w:p w14:paraId="5A39A9F1" w14:textId="77777777" w:rsidR="00661B60" w:rsidRDefault="00661B60" w:rsidP="00661B60">
      <w:pPr>
        <w:rPr>
          <w:rFonts w:cs="Arial"/>
          <w:iCs/>
        </w:rPr>
      </w:pPr>
    </w:p>
    <w:p w14:paraId="7139762A" w14:textId="77777777" w:rsidR="00661B60" w:rsidRDefault="00661B60" w:rsidP="00661B60">
      <w:pPr>
        <w:rPr>
          <w:rFonts w:cs="Arial"/>
          <w:iCs/>
        </w:rPr>
      </w:pPr>
      <w:r>
        <w:rPr>
          <w:rFonts w:cs="Arial"/>
          <w:iCs/>
        </w:rPr>
        <w:t>………………………………………………………….</w:t>
      </w:r>
    </w:p>
    <w:p w14:paraId="264E35EE" w14:textId="527A5929" w:rsidR="00357B02" w:rsidRPr="00BA497A" w:rsidRDefault="00661B60">
      <w:pPr>
        <w:rPr>
          <w:rFonts w:cs="Arial"/>
          <w:iCs/>
        </w:rPr>
      </w:pPr>
      <w:r>
        <w:rPr>
          <w:rFonts w:cs="Arial"/>
          <w:iCs/>
        </w:rPr>
        <w:t>razítko, jméno a podpis osoby oprávněné jednat jménem účastníka řízení nebo za účastníka řízení</w:t>
      </w:r>
    </w:p>
    <w:sectPr w:rsidR="00357B02" w:rsidRPr="00BA4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60"/>
    <w:rsid w:val="000254CF"/>
    <w:rsid w:val="0030187A"/>
    <w:rsid w:val="00357B02"/>
    <w:rsid w:val="00405225"/>
    <w:rsid w:val="004E5D48"/>
    <w:rsid w:val="00661B60"/>
    <w:rsid w:val="00B303A8"/>
    <w:rsid w:val="00BA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3330F"/>
  <w15:docId w15:val="{506D855C-A8E7-480E-824F-95E5059F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AKFZ_Normální"/>
    <w:rsid w:val="00661B60"/>
    <w:pPr>
      <w:spacing w:after="100" w:line="288" w:lineRule="auto"/>
      <w:jc w:val="both"/>
    </w:pPr>
    <w:rPr>
      <w:rFonts w:ascii="Arial" w:eastAsia="Calibri" w:hAnsi="Arial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61B6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Ing. Tomáš Novotný</cp:lastModifiedBy>
  <cp:revision>4</cp:revision>
  <cp:lastPrinted>2019-03-11T13:13:00Z</cp:lastPrinted>
  <dcterms:created xsi:type="dcterms:W3CDTF">2019-03-15T10:12:00Z</dcterms:created>
  <dcterms:modified xsi:type="dcterms:W3CDTF">2023-03-09T07:27:00Z</dcterms:modified>
</cp:coreProperties>
</file>