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57" w:rsidRPr="00DD1FC9" w:rsidRDefault="00816557" w:rsidP="00816557">
      <w:pPr>
        <w:pStyle w:val="Odstavec1bezslovn"/>
        <w:tabs>
          <w:tab w:val="left" w:pos="0"/>
        </w:tabs>
        <w:ind w:left="0"/>
        <w:jc w:val="right"/>
        <w:rPr>
          <w:b/>
          <w:i/>
        </w:rPr>
      </w:pPr>
      <w:r w:rsidRPr="00DD1FC9">
        <w:rPr>
          <w:b/>
          <w:i/>
        </w:rPr>
        <w:t xml:space="preserve">Příloha č. 7  </w:t>
      </w: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816557">
      <w:pPr>
        <w:pStyle w:val="Odstavec1bezslovn"/>
        <w:ind w:left="2410" w:hanging="1276"/>
        <w:jc w:val="left"/>
      </w:pPr>
    </w:p>
    <w:p w:rsidR="00816557" w:rsidRDefault="00816557" w:rsidP="005F04D7">
      <w:pPr>
        <w:pStyle w:val="Odstavec1bezslovn"/>
        <w:ind w:left="0"/>
        <w:jc w:val="center"/>
        <w:rPr>
          <w:b/>
          <w:sz w:val="40"/>
        </w:rPr>
      </w:pPr>
      <w:r w:rsidRPr="00C4275A">
        <w:rPr>
          <w:b/>
          <w:sz w:val="40"/>
        </w:rPr>
        <w:t>Tarif PID</w:t>
      </w: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Default="00C4275A" w:rsidP="00C4275A">
      <w:pPr>
        <w:pStyle w:val="Odstavec1bezslovn"/>
        <w:ind w:left="0"/>
        <w:jc w:val="left"/>
        <w:rPr>
          <w:b/>
        </w:rPr>
      </w:pPr>
    </w:p>
    <w:p w:rsidR="00C4275A" w:rsidRPr="00C4275A" w:rsidRDefault="00C4275A" w:rsidP="00C4275A">
      <w:pPr>
        <w:pStyle w:val="Odstavec1bezslovn"/>
        <w:ind w:left="0"/>
        <w:jc w:val="left"/>
        <w:rPr>
          <w:b/>
        </w:rPr>
      </w:pPr>
      <w:r w:rsidRPr="00C4275A">
        <w:rPr>
          <w:b/>
        </w:rPr>
        <w:t xml:space="preserve">Tarif PID je uveden </w:t>
      </w:r>
      <w:bookmarkStart w:id="0" w:name="_GoBack"/>
      <w:bookmarkEnd w:id="0"/>
      <w:r>
        <w:rPr>
          <w:b/>
        </w:rPr>
        <w:t>na</w:t>
      </w:r>
      <w:r w:rsidRPr="00C4275A">
        <w:rPr>
          <w:b/>
        </w:rPr>
        <w:t>:</w:t>
      </w:r>
    </w:p>
    <w:p w:rsidR="00C4275A" w:rsidRPr="00C4275A" w:rsidRDefault="00C4275A" w:rsidP="005F04D7">
      <w:pPr>
        <w:pStyle w:val="Odstavec1bezslovn"/>
        <w:ind w:left="0"/>
        <w:jc w:val="center"/>
        <w:rPr>
          <w:b/>
          <w:sz w:val="40"/>
        </w:rPr>
      </w:pPr>
    </w:p>
    <w:p w:rsidR="00BE2595" w:rsidRDefault="00515EE9">
      <w:hyperlink r:id="rId4" w:history="1">
        <w:r w:rsidR="00C4275A" w:rsidRPr="00AC3EDA">
          <w:rPr>
            <w:rStyle w:val="Hypertextovodkaz"/>
          </w:rPr>
          <w:t>https://pid.cz/wp-content/uploads/ke-stazeni/tarif/tarif_PID_2022-06-12_komplet.pdf</w:t>
        </w:r>
      </w:hyperlink>
    </w:p>
    <w:p w:rsidR="00C4275A" w:rsidRDefault="00C4275A"/>
    <w:p w:rsidR="00C4275A" w:rsidRDefault="00C4275A">
      <w:r>
        <w:t>kde jsou archivovány i všechny předchozí verze</w:t>
      </w:r>
    </w:p>
    <w:sectPr w:rsidR="00C42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557"/>
    <w:rsid w:val="00515EE9"/>
    <w:rsid w:val="005F04D7"/>
    <w:rsid w:val="00816557"/>
    <w:rsid w:val="00BE2595"/>
    <w:rsid w:val="00C4275A"/>
    <w:rsid w:val="00DD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8E86F9-C434-4FE1-90F2-B9E60B21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bezslovn">
    <w:name w:val="$ Odstavec 1. bez číslování"/>
    <w:basedOn w:val="Normln"/>
    <w:rsid w:val="00816557"/>
    <w:pPr>
      <w:spacing w:after="60" w:line="240" w:lineRule="auto"/>
      <w:ind w:left="51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427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d.cz/wp-content/uploads/ke-stazeni/tarif/tarif_PID_2022-06-12_komplet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251</Characters>
  <Application>Microsoft Office Word</Application>
  <DocSecurity>0</DocSecurity>
  <Lines>2</Lines>
  <Paragraphs>1</Paragraphs>
  <ScaleCrop>false</ScaleCrop>
  <Company>ROPID</Company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Miroslava Staňková</dc:creator>
  <cp:keywords/>
  <dc:description/>
  <cp:lastModifiedBy>Staňková Miroslava</cp:lastModifiedBy>
  <cp:revision>5</cp:revision>
  <dcterms:created xsi:type="dcterms:W3CDTF">2022-06-11T07:21:00Z</dcterms:created>
  <dcterms:modified xsi:type="dcterms:W3CDTF">2022-07-11T19:59:00Z</dcterms:modified>
</cp:coreProperties>
</file>