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931" w:rsidRPr="00D641F6" w:rsidRDefault="00DC04E7" w:rsidP="007E4D96">
      <w:pPr>
        <w:pStyle w:val="4ZakladniPGP"/>
        <w:widowControl/>
        <w:ind w:left="0"/>
        <w:jc w:val="center"/>
        <w:rPr>
          <w:b/>
          <w:bCs/>
          <w:sz w:val="36"/>
          <w:szCs w:val="36"/>
        </w:rPr>
      </w:pPr>
      <w:r w:rsidRPr="00D641F6">
        <w:rPr>
          <w:b/>
          <w:bCs/>
          <w:sz w:val="36"/>
          <w:szCs w:val="36"/>
        </w:rPr>
        <w:t>A</w:t>
      </w:r>
      <w:r w:rsidR="00A91063" w:rsidRPr="00D641F6">
        <w:rPr>
          <w:b/>
          <w:bCs/>
          <w:sz w:val="36"/>
          <w:szCs w:val="36"/>
        </w:rPr>
        <w:t>. PRŮVODNÍ ZPRÁVA</w:t>
      </w:r>
    </w:p>
    <w:p w:rsidR="00EC6931" w:rsidRPr="00D641F6" w:rsidRDefault="00EC6931" w:rsidP="007E4D96">
      <w:pPr>
        <w:pStyle w:val="Standard"/>
        <w:widowControl/>
        <w:rPr>
          <w:b/>
          <w:bCs/>
          <w:sz w:val="44"/>
          <w:szCs w:val="44"/>
        </w:rPr>
      </w:pPr>
    </w:p>
    <w:p w:rsidR="00EC6931" w:rsidRPr="00D641F6" w:rsidRDefault="00BD6EC3" w:rsidP="007E4D96">
      <w:pPr>
        <w:widowControl/>
        <w:rPr>
          <w:b/>
          <w:sz w:val="26"/>
          <w:szCs w:val="26"/>
        </w:rPr>
      </w:pPr>
      <w:r w:rsidRPr="00D641F6">
        <w:rPr>
          <w:b/>
          <w:sz w:val="26"/>
          <w:szCs w:val="26"/>
        </w:rPr>
        <w:t>Obsah:</w:t>
      </w:r>
    </w:p>
    <w:p w:rsidR="00B802AB" w:rsidRPr="00D641F6" w:rsidRDefault="00B802AB" w:rsidP="007E4D96">
      <w:pPr>
        <w:widowControl/>
        <w:rPr>
          <w:b/>
          <w:sz w:val="26"/>
          <w:szCs w:val="26"/>
        </w:rPr>
      </w:pPr>
    </w:p>
    <w:p w:rsidR="00643006" w:rsidRDefault="00AB327D">
      <w:pPr>
        <w:pStyle w:val="Obsah1"/>
        <w:rPr>
          <w:rFonts w:asciiTheme="minorHAnsi" w:eastAsiaTheme="minorEastAsia" w:hAnsiTheme="minorHAnsi" w:cstheme="minorBidi"/>
          <w:kern w:val="0"/>
          <w:sz w:val="22"/>
          <w:szCs w:val="22"/>
        </w:rPr>
      </w:pPr>
      <w:r>
        <w:fldChar w:fldCharType="begin"/>
      </w:r>
      <w:r>
        <w:instrText xml:space="preserve"> TOC \o "1-2" \f \t "Nadpis 3;3;Nadpis 4;4;Nadpis 5;5;Nadpis 6;6;Nadpis 7;7;Nadpis 8;8;Nadpis 9;9" </w:instrText>
      </w:r>
      <w:r>
        <w:fldChar w:fldCharType="separate"/>
      </w:r>
      <w:r w:rsidR="00643006">
        <w:t>A.1.</w:t>
      </w:r>
      <w:r w:rsidR="00643006">
        <w:rPr>
          <w:rFonts w:asciiTheme="minorHAnsi" w:eastAsiaTheme="minorEastAsia" w:hAnsiTheme="minorHAnsi" w:cstheme="minorBidi"/>
          <w:kern w:val="0"/>
          <w:sz w:val="22"/>
          <w:szCs w:val="22"/>
        </w:rPr>
        <w:tab/>
      </w:r>
      <w:r w:rsidR="00643006">
        <w:t>Identifikační údaje</w:t>
      </w:r>
      <w:r w:rsidR="00643006">
        <w:tab/>
      </w:r>
      <w:r w:rsidR="00643006">
        <w:fldChar w:fldCharType="begin"/>
      </w:r>
      <w:r w:rsidR="00643006">
        <w:instrText xml:space="preserve"> PAGEREF _Toc87610431 \h </w:instrText>
      </w:r>
      <w:r w:rsidR="00643006">
        <w:fldChar w:fldCharType="separate"/>
      </w:r>
      <w:r w:rsidR="00A041A7">
        <w:t>2</w:t>
      </w:r>
      <w:r w:rsidR="00643006">
        <w:fldChar w:fldCharType="end"/>
      </w:r>
    </w:p>
    <w:p w:rsidR="00643006" w:rsidRDefault="00643006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A.1.1.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Údaje o stavbě</w:t>
      </w:r>
      <w:r>
        <w:tab/>
      </w:r>
      <w:r>
        <w:fldChar w:fldCharType="begin"/>
      </w:r>
      <w:r>
        <w:instrText xml:space="preserve"> PAGEREF _Toc87610432 \h </w:instrText>
      </w:r>
      <w:r>
        <w:fldChar w:fldCharType="separate"/>
      </w:r>
      <w:r w:rsidR="00A041A7">
        <w:t>2</w:t>
      </w:r>
      <w:r>
        <w:fldChar w:fldCharType="end"/>
      </w:r>
    </w:p>
    <w:p w:rsidR="00643006" w:rsidRDefault="00643006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A.1.2.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Údaje o žadateli</w:t>
      </w:r>
      <w:r>
        <w:tab/>
      </w:r>
      <w:r>
        <w:fldChar w:fldCharType="begin"/>
      </w:r>
      <w:r>
        <w:instrText xml:space="preserve"> PAGEREF _Toc87610433 \h </w:instrText>
      </w:r>
      <w:r>
        <w:fldChar w:fldCharType="separate"/>
      </w:r>
      <w:r w:rsidR="00A041A7">
        <w:t>2</w:t>
      </w:r>
      <w:r>
        <w:fldChar w:fldCharType="end"/>
      </w:r>
    </w:p>
    <w:p w:rsidR="00643006" w:rsidRDefault="00643006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A.1.3.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Údaje o zpracovateli dokumentace</w:t>
      </w:r>
      <w:r>
        <w:tab/>
      </w:r>
      <w:r>
        <w:fldChar w:fldCharType="begin"/>
      </w:r>
      <w:r>
        <w:instrText xml:space="preserve"> PAGEREF _Toc87610434 \h </w:instrText>
      </w:r>
      <w:r>
        <w:fldChar w:fldCharType="separate"/>
      </w:r>
      <w:r w:rsidR="00A041A7">
        <w:t>2</w:t>
      </w:r>
      <w:r>
        <w:fldChar w:fldCharType="end"/>
      </w:r>
    </w:p>
    <w:p w:rsidR="00643006" w:rsidRDefault="00643006">
      <w:pPr>
        <w:pStyle w:val="Obsah1"/>
        <w:rPr>
          <w:rFonts w:asciiTheme="minorHAnsi" w:eastAsiaTheme="minorEastAsia" w:hAnsiTheme="minorHAnsi" w:cstheme="minorBidi"/>
          <w:kern w:val="0"/>
          <w:sz w:val="22"/>
          <w:szCs w:val="22"/>
        </w:rPr>
      </w:pPr>
      <w:r>
        <w:t>A.2.</w:t>
      </w:r>
      <w:r>
        <w:rPr>
          <w:rFonts w:asciiTheme="minorHAnsi" w:eastAsiaTheme="minorEastAsia" w:hAnsiTheme="minorHAnsi" w:cstheme="minorBidi"/>
          <w:kern w:val="0"/>
          <w:sz w:val="22"/>
          <w:szCs w:val="22"/>
        </w:rPr>
        <w:tab/>
      </w:r>
      <w:r>
        <w:t>Členění stavby na objekty a technická a technologická zařízení</w:t>
      </w:r>
      <w:r>
        <w:tab/>
      </w:r>
      <w:r>
        <w:fldChar w:fldCharType="begin"/>
      </w:r>
      <w:r>
        <w:instrText xml:space="preserve"> PAGEREF _Toc87610435 \h </w:instrText>
      </w:r>
      <w:r>
        <w:fldChar w:fldCharType="separate"/>
      </w:r>
      <w:r w:rsidR="00A041A7">
        <w:t>3</w:t>
      </w:r>
      <w:r>
        <w:fldChar w:fldCharType="end"/>
      </w:r>
    </w:p>
    <w:p w:rsidR="00643006" w:rsidRDefault="00643006">
      <w:pPr>
        <w:pStyle w:val="Obsah1"/>
        <w:rPr>
          <w:rFonts w:asciiTheme="minorHAnsi" w:eastAsiaTheme="minorEastAsia" w:hAnsiTheme="minorHAnsi" w:cstheme="minorBidi"/>
          <w:kern w:val="0"/>
          <w:sz w:val="22"/>
          <w:szCs w:val="22"/>
        </w:rPr>
      </w:pPr>
      <w:r>
        <w:t>A.3.</w:t>
      </w:r>
      <w:r>
        <w:rPr>
          <w:rFonts w:asciiTheme="minorHAnsi" w:eastAsiaTheme="minorEastAsia" w:hAnsiTheme="minorHAnsi" w:cstheme="minorBidi"/>
          <w:kern w:val="0"/>
          <w:sz w:val="22"/>
          <w:szCs w:val="22"/>
        </w:rPr>
        <w:tab/>
      </w:r>
      <w:r>
        <w:t>Seznam vstupních podkladů</w:t>
      </w:r>
      <w:r>
        <w:tab/>
      </w:r>
      <w:r>
        <w:fldChar w:fldCharType="begin"/>
      </w:r>
      <w:r>
        <w:instrText xml:space="preserve"> PAGEREF _Toc87610436 \h </w:instrText>
      </w:r>
      <w:r>
        <w:fldChar w:fldCharType="separate"/>
      </w:r>
      <w:r w:rsidR="00A041A7">
        <w:t>3</w:t>
      </w:r>
      <w:r>
        <w:fldChar w:fldCharType="end"/>
      </w:r>
    </w:p>
    <w:p w:rsidR="00643006" w:rsidRDefault="00643006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a)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společné povolení</w:t>
      </w:r>
      <w:r>
        <w:tab/>
      </w:r>
      <w:r>
        <w:fldChar w:fldCharType="begin"/>
      </w:r>
      <w:r>
        <w:instrText xml:space="preserve"> PAGEREF _Toc87610437 \h </w:instrText>
      </w:r>
      <w:r>
        <w:fldChar w:fldCharType="separate"/>
      </w:r>
      <w:r w:rsidR="00A041A7">
        <w:t>3</w:t>
      </w:r>
      <w:r>
        <w:fldChar w:fldCharType="end"/>
      </w:r>
    </w:p>
    <w:p w:rsidR="00643006" w:rsidRDefault="00643006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b)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DUSP</w:t>
      </w:r>
      <w:r>
        <w:tab/>
      </w:r>
      <w:r>
        <w:fldChar w:fldCharType="begin"/>
      </w:r>
      <w:r>
        <w:instrText xml:space="preserve"> PAGEREF _Toc87610438 \h </w:instrText>
      </w:r>
      <w:r>
        <w:fldChar w:fldCharType="separate"/>
      </w:r>
      <w:r w:rsidR="00A041A7">
        <w:t>3</w:t>
      </w:r>
      <w:r>
        <w:fldChar w:fldCharType="end"/>
      </w:r>
    </w:p>
    <w:p w:rsidR="00643006" w:rsidRDefault="00643006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c)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další podklady</w:t>
      </w:r>
      <w:r>
        <w:tab/>
      </w:r>
      <w:bookmarkStart w:id="0" w:name="_GoBack"/>
      <w:bookmarkEnd w:id="0"/>
      <w:r>
        <w:fldChar w:fldCharType="begin"/>
      </w:r>
      <w:r>
        <w:instrText xml:space="preserve"> PAGEREF _Toc87610439 \h </w:instrText>
      </w:r>
      <w:r>
        <w:fldChar w:fldCharType="separate"/>
      </w:r>
      <w:r w:rsidR="00A041A7">
        <w:t>3</w:t>
      </w:r>
      <w:r>
        <w:fldChar w:fldCharType="end"/>
      </w:r>
    </w:p>
    <w:p w:rsidR="00EC6931" w:rsidRPr="00D641F6" w:rsidRDefault="00AB327D" w:rsidP="007E4D96">
      <w:pPr>
        <w:pStyle w:val="Quotations"/>
        <w:widowControl/>
        <w:rPr>
          <w:b/>
          <w:bCs/>
        </w:rPr>
      </w:pPr>
      <w:r>
        <w:rPr>
          <w:noProof/>
          <w:sz w:val="24"/>
        </w:rPr>
        <w:fldChar w:fldCharType="end"/>
      </w:r>
    </w:p>
    <w:p w:rsidR="00700AFA" w:rsidRDefault="00700AFA">
      <w:pPr>
        <w:rPr>
          <w:b/>
          <w:sz w:val="26"/>
        </w:rPr>
      </w:pPr>
      <w:bookmarkStart w:id="1" w:name="_Toc40125177"/>
      <w:r>
        <w:br w:type="page"/>
      </w:r>
    </w:p>
    <w:p w:rsidR="00D62926" w:rsidRPr="00D62926" w:rsidRDefault="0069763F" w:rsidP="00D62926">
      <w:pPr>
        <w:pStyle w:val="1NadpisPGP"/>
        <w:widowControl/>
      </w:pPr>
      <w:bookmarkStart w:id="2" w:name="_Toc87610431"/>
      <w:r>
        <w:lastRenderedPageBreak/>
        <w:t>Identifikační údaje</w:t>
      </w:r>
      <w:bookmarkEnd w:id="1"/>
      <w:bookmarkEnd w:id="2"/>
      <w:r w:rsidR="00D62926" w:rsidRPr="00D62926">
        <w:t xml:space="preserve">  </w:t>
      </w:r>
    </w:p>
    <w:p w:rsidR="00D62926" w:rsidRPr="00D62926" w:rsidRDefault="00D62926" w:rsidP="00D62926">
      <w:pPr>
        <w:pStyle w:val="2NadpisPGP"/>
        <w:widowControl/>
        <w:ind w:left="738" w:hanging="454"/>
      </w:pPr>
      <w:bookmarkStart w:id="3" w:name="_Toc40125178"/>
      <w:bookmarkStart w:id="4" w:name="_Toc87610432"/>
      <w:r w:rsidRPr="00D62926">
        <w:t>Údaje o stavbě</w:t>
      </w:r>
      <w:bookmarkEnd w:id="3"/>
      <w:bookmarkEnd w:id="4"/>
      <w:r w:rsidRPr="00D62926">
        <w:t xml:space="preserve"> </w:t>
      </w:r>
    </w:p>
    <w:p w:rsidR="00D62926" w:rsidRPr="00D62926" w:rsidRDefault="00D62926" w:rsidP="00D62926">
      <w:pPr>
        <w:pStyle w:val="3NadpisPGP"/>
        <w:widowControl/>
        <w:ind w:left="1020" w:hanging="340"/>
      </w:pPr>
      <w:r w:rsidRPr="00D62926">
        <w:t>název stavby</w:t>
      </w:r>
      <w:r w:rsidR="00CA052E">
        <w:rPr>
          <w:b w:val="0"/>
        </w:rPr>
        <w:t>:</w:t>
      </w:r>
      <w:r w:rsidR="00CA052E">
        <w:rPr>
          <w:b w:val="0"/>
        </w:rPr>
        <w:tab/>
      </w:r>
      <w:r w:rsidRPr="00D62926">
        <w:rPr>
          <w:b w:val="0"/>
        </w:rPr>
        <w:t xml:space="preserve"> </w:t>
      </w:r>
      <w:r w:rsidR="00700AFA">
        <w:rPr>
          <w:b w:val="0"/>
        </w:rPr>
        <w:t>II/101 Jirny, most ev. č. 101-075a přes D11 v obci Jirny - PD</w:t>
      </w:r>
    </w:p>
    <w:p w:rsidR="00D62926" w:rsidRPr="00D62926" w:rsidRDefault="00D62926" w:rsidP="00D62926">
      <w:pPr>
        <w:pStyle w:val="3NadpisPGP"/>
        <w:widowControl/>
        <w:ind w:left="1020" w:hanging="340"/>
      </w:pPr>
      <w:r w:rsidRPr="00D62926">
        <w:t xml:space="preserve">místo stavby </w:t>
      </w:r>
    </w:p>
    <w:p w:rsidR="001D2CB0" w:rsidRDefault="00700AFA" w:rsidP="00700AFA">
      <w:pPr>
        <w:pStyle w:val="4ZakladniPGP"/>
        <w:widowControl/>
        <w:tabs>
          <w:tab w:val="left" w:pos="4395"/>
        </w:tabs>
      </w:pPr>
      <w:r>
        <w:t>obec</w:t>
      </w:r>
      <w:r w:rsidR="001D2CB0">
        <w:t>:</w:t>
      </w:r>
      <w:r w:rsidR="001D2CB0">
        <w:tab/>
      </w:r>
      <w:r>
        <w:tab/>
        <w:t>Jirny</w:t>
      </w:r>
      <w:r w:rsidR="001D2CB0">
        <w:tab/>
      </w:r>
      <w:r>
        <w:t>[538272]</w:t>
      </w:r>
    </w:p>
    <w:p w:rsidR="001D2CB0" w:rsidRDefault="001D2CB0" w:rsidP="00700AFA">
      <w:pPr>
        <w:pStyle w:val="4ZakladniPGP"/>
        <w:widowControl/>
        <w:tabs>
          <w:tab w:val="left" w:pos="4395"/>
        </w:tabs>
      </w:pPr>
      <w:r w:rsidRPr="001D2CB0">
        <w:t>katastrální území</w:t>
      </w:r>
      <w:r>
        <w:t>:</w:t>
      </w:r>
      <w:r>
        <w:tab/>
      </w:r>
      <w:r>
        <w:tab/>
      </w:r>
      <w:r w:rsidR="00700AFA">
        <w:t>Jirny</w:t>
      </w:r>
      <w:r w:rsidR="00700AFA">
        <w:tab/>
        <w:t>[660922]</w:t>
      </w:r>
    </w:p>
    <w:p w:rsidR="00D62926" w:rsidRPr="00D62926" w:rsidRDefault="001D2CB0" w:rsidP="001C71B5">
      <w:pPr>
        <w:pStyle w:val="4ZakladniPGP"/>
        <w:widowControl/>
        <w:tabs>
          <w:tab w:val="left" w:pos="4395"/>
        </w:tabs>
        <w:ind w:left="4395" w:hanging="3402"/>
      </w:pPr>
      <w:r w:rsidRPr="001D2CB0">
        <w:t>parcelní čísla pozemk</w:t>
      </w:r>
      <w:r>
        <w:t>ů</w:t>
      </w:r>
      <w:r w:rsidR="00D62926">
        <w:t xml:space="preserve">: </w:t>
      </w:r>
      <w:r w:rsidR="00D62926">
        <w:tab/>
      </w:r>
      <w:r w:rsidR="00700AFA">
        <w:tab/>
        <w:t>1766/1, 1766/2, 791/13, 791/56, 791/73, 791/74</w:t>
      </w:r>
      <w:r w:rsidR="001C71B5">
        <w:t>, 643,5, 647/75, 820/1</w:t>
      </w:r>
    </w:p>
    <w:p w:rsidR="00D62926" w:rsidRPr="00D62926" w:rsidRDefault="00D62926" w:rsidP="00D62926">
      <w:pPr>
        <w:pStyle w:val="3NadpisPGP"/>
        <w:widowControl/>
        <w:ind w:left="1020" w:hanging="340"/>
      </w:pPr>
      <w:r w:rsidRPr="00D62926">
        <w:t>předmět dokumentace</w:t>
      </w:r>
    </w:p>
    <w:p w:rsidR="00D62926" w:rsidRPr="00D62926" w:rsidRDefault="000D61CC" w:rsidP="00D62926">
      <w:pPr>
        <w:pStyle w:val="4ZakladniPGP"/>
        <w:widowControl/>
      </w:pPr>
      <w:r>
        <w:t>Jedná se o přestavbu mostního objektu. Stávající nad</w:t>
      </w:r>
      <w:r w:rsidR="008E2703">
        <w:t>jezd přes dálnici bude nahrazen</w:t>
      </w:r>
      <w:r>
        <w:t xml:space="preserve"> kompletní novou mostní konstrukcí.</w:t>
      </w:r>
      <w:r w:rsidR="002D22B5">
        <w:t xml:space="preserve"> Inženýrské sítě vedené po mostě budou vymístěny a vedeny pod dálnicí.</w:t>
      </w:r>
    </w:p>
    <w:p w:rsidR="00D62926" w:rsidRDefault="00D62926" w:rsidP="00D62926">
      <w:pPr>
        <w:pStyle w:val="2NadpisPGP"/>
        <w:widowControl/>
        <w:ind w:left="738" w:hanging="454"/>
      </w:pPr>
      <w:bookmarkStart w:id="5" w:name="_Toc40125179"/>
      <w:bookmarkStart w:id="6" w:name="_Toc87610433"/>
      <w:r w:rsidRPr="00D62926">
        <w:t>Údaje o žadateli</w:t>
      </w:r>
      <w:bookmarkEnd w:id="5"/>
      <w:bookmarkEnd w:id="6"/>
      <w:r w:rsidRPr="00D62926">
        <w:t xml:space="preserve"> </w:t>
      </w:r>
    </w:p>
    <w:p w:rsidR="002D22B5" w:rsidRPr="00AC0B93" w:rsidRDefault="002D22B5" w:rsidP="002D22B5">
      <w:pPr>
        <w:pStyle w:val="4ZakladniPGP"/>
        <w:tabs>
          <w:tab w:val="left" w:pos="2835"/>
        </w:tabs>
        <w:ind w:left="2835" w:hanging="2835"/>
      </w:pPr>
      <w:r w:rsidRPr="00AC0B93">
        <w:t>Název:</w:t>
      </w:r>
      <w:r>
        <w:tab/>
      </w:r>
      <w:r w:rsidRPr="00AC0B93">
        <w:t>Krajsk</w:t>
      </w:r>
      <w:r w:rsidR="00FD6D64">
        <w:t>ý úřad Středočeského kraje</w:t>
      </w:r>
    </w:p>
    <w:p w:rsidR="002D22B5" w:rsidRPr="00AC0B93" w:rsidRDefault="002D22B5" w:rsidP="002D22B5">
      <w:pPr>
        <w:pStyle w:val="4ZakladniPGP"/>
        <w:tabs>
          <w:tab w:val="left" w:pos="2835"/>
        </w:tabs>
        <w:ind w:left="2835" w:hanging="2835"/>
      </w:pPr>
      <w:r>
        <w:t>Sídlo:</w:t>
      </w:r>
      <w:r>
        <w:tab/>
      </w:r>
      <w:r w:rsidRPr="00AC0B93">
        <w:t>Zborovská 11, 150 21 Praha 5</w:t>
      </w:r>
    </w:p>
    <w:p w:rsidR="002D22B5" w:rsidRPr="00AC0B93" w:rsidRDefault="002D22B5" w:rsidP="002D22B5">
      <w:pPr>
        <w:pStyle w:val="4ZakladniPGP"/>
        <w:ind w:left="0" w:firstLine="2835"/>
      </w:pPr>
      <w:r w:rsidRPr="00AC0B93">
        <w:t>IČ:</w:t>
      </w:r>
      <w:r w:rsidR="00FD6D64" w:rsidRPr="00FD6D64">
        <w:t xml:space="preserve"> 70891095</w:t>
      </w:r>
      <w:r w:rsidRPr="00AC0B93">
        <w:t>, DIČ: CZ</w:t>
      </w:r>
      <w:r w:rsidR="00FD6D64" w:rsidRPr="00FD6D64">
        <w:t xml:space="preserve"> 70891095</w:t>
      </w:r>
    </w:p>
    <w:p w:rsidR="002D22B5" w:rsidRDefault="002D22B5" w:rsidP="002D22B5">
      <w:pPr>
        <w:pStyle w:val="4ZakladniPGP"/>
        <w:tabs>
          <w:tab w:val="left" w:pos="2835"/>
        </w:tabs>
        <w:ind w:left="2835" w:hanging="2835"/>
      </w:pPr>
      <w:r>
        <w:t>Žadatel zastoupen:</w:t>
      </w:r>
      <w:r w:rsidR="00FD6D64">
        <w:tab/>
      </w:r>
      <w:r w:rsidR="00FD6D64" w:rsidRPr="00AC0B93">
        <w:t>Krajská správa a údržba silnic Středočeského kraje,</w:t>
      </w:r>
      <w:r w:rsidR="00FD6D64">
        <w:t xml:space="preserve"> </w:t>
      </w:r>
      <w:proofErr w:type="spellStart"/>
      <w:proofErr w:type="gramStart"/>
      <w:r w:rsidR="00FD6D64">
        <w:t>p.o</w:t>
      </w:r>
      <w:proofErr w:type="spellEnd"/>
      <w:r w:rsidR="00FD6D64">
        <w:t>.</w:t>
      </w:r>
      <w:proofErr w:type="gramEnd"/>
    </w:p>
    <w:p w:rsidR="002D22B5" w:rsidRPr="00AC0B93" w:rsidRDefault="002D22B5" w:rsidP="002D22B5">
      <w:pPr>
        <w:pStyle w:val="4ZakladniPGP"/>
        <w:tabs>
          <w:tab w:val="left" w:pos="2835"/>
        </w:tabs>
        <w:ind w:left="2835" w:hanging="2835"/>
      </w:pPr>
      <w:r w:rsidRPr="00AC0B93">
        <w:t>Název stavebníka:</w:t>
      </w:r>
      <w:r w:rsidRPr="00AC0B93">
        <w:tab/>
        <w:t>Krajská správa a údržba silnic Středočeského kraje</w:t>
      </w:r>
      <w:r w:rsidR="00FD6D64">
        <w:t xml:space="preserve">, </w:t>
      </w:r>
      <w:proofErr w:type="spellStart"/>
      <w:proofErr w:type="gramStart"/>
      <w:r w:rsidR="00FD6D64">
        <w:t>p.o</w:t>
      </w:r>
      <w:proofErr w:type="spellEnd"/>
      <w:r w:rsidR="00FD6D64">
        <w:t>.</w:t>
      </w:r>
      <w:proofErr w:type="gramEnd"/>
    </w:p>
    <w:p w:rsidR="002D22B5" w:rsidRDefault="002D22B5" w:rsidP="002D22B5">
      <w:pPr>
        <w:pStyle w:val="4ZakladniPGP"/>
        <w:tabs>
          <w:tab w:val="left" w:pos="2835"/>
        </w:tabs>
        <w:ind w:left="2835" w:hanging="2835"/>
      </w:pPr>
      <w:r w:rsidRPr="00AC0B93">
        <w:t>Sídlo:</w:t>
      </w:r>
      <w:r w:rsidRPr="00AC0B93">
        <w:tab/>
      </w:r>
      <w:r>
        <w:t xml:space="preserve">Zborovská 11, 150 21 Praha 5 </w:t>
      </w:r>
    </w:p>
    <w:p w:rsidR="002D22B5" w:rsidRPr="00AC0B93" w:rsidRDefault="002D22B5" w:rsidP="002D22B5">
      <w:pPr>
        <w:pStyle w:val="4ZakladniPGP"/>
        <w:tabs>
          <w:tab w:val="left" w:pos="2835"/>
        </w:tabs>
        <w:ind w:left="2835" w:hanging="2835"/>
      </w:pPr>
      <w:r>
        <w:tab/>
      </w:r>
      <w:r w:rsidRPr="00AC0B93">
        <w:t>IČ: 00066001, DIČ: CZ00066001</w:t>
      </w:r>
    </w:p>
    <w:p w:rsidR="002D22B5" w:rsidRPr="002D22B5" w:rsidRDefault="002D22B5" w:rsidP="002D22B5">
      <w:pPr>
        <w:pStyle w:val="3NadpisPGP"/>
        <w:numPr>
          <w:ilvl w:val="0"/>
          <w:numId w:val="0"/>
        </w:numPr>
        <w:ind w:left="1021"/>
      </w:pPr>
    </w:p>
    <w:p w:rsidR="00D62926" w:rsidRPr="00D62926" w:rsidRDefault="00D62926" w:rsidP="00D62926">
      <w:pPr>
        <w:pStyle w:val="2NadpisPGP"/>
        <w:widowControl/>
        <w:ind w:left="738" w:hanging="454"/>
      </w:pPr>
      <w:bookmarkStart w:id="7" w:name="_Toc40125180"/>
      <w:bookmarkStart w:id="8" w:name="_Toc87610434"/>
      <w:r w:rsidRPr="00D62926">
        <w:t>Údaje o zpracovateli dokumentace</w:t>
      </w:r>
      <w:bookmarkEnd w:id="7"/>
      <w:bookmarkEnd w:id="8"/>
      <w:r w:rsidRPr="00D62926">
        <w:t xml:space="preserve"> </w:t>
      </w:r>
    </w:p>
    <w:p w:rsidR="00D62926" w:rsidRPr="00D62926" w:rsidRDefault="00D62926" w:rsidP="0069763F">
      <w:pPr>
        <w:pStyle w:val="3NadpisPGP"/>
        <w:widowControl/>
        <w:numPr>
          <w:ilvl w:val="0"/>
          <w:numId w:val="32"/>
        </w:numPr>
      </w:pPr>
      <w:r w:rsidRPr="00D62926">
        <w:t>Zpracovatel dokumentace</w:t>
      </w:r>
    </w:p>
    <w:p w:rsidR="00F54C83" w:rsidRPr="00F54C83" w:rsidRDefault="00FD6D64" w:rsidP="00F54C83">
      <w:pPr>
        <w:pStyle w:val="4ZakladniPGP"/>
        <w:tabs>
          <w:tab w:val="left" w:pos="2835"/>
        </w:tabs>
        <w:ind w:left="2835" w:hanging="2835"/>
      </w:pPr>
      <w:r>
        <w:t>N</w:t>
      </w:r>
      <w:r w:rsidR="00D62926" w:rsidRPr="00D62926">
        <w:t>ázev</w:t>
      </w:r>
      <w:r>
        <w:t>:</w:t>
      </w:r>
      <w:r>
        <w:tab/>
      </w:r>
      <w:r w:rsidR="00F54C83" w:rsidRPr="00F54C83">
        <w:rPr>
          <w:b/>
        </w:rPr>
        <w:t>PRAGOPROJEKT, a.s.</w:t>
      </w:r>
    </w:p>
    <w:p w:rsidR="00FD6D64" w:rsidRDefault="00FD6D64" w:rsidP="00FD6D64">
      <w:pPr>
        <w:pStyle w:val="4ZakladniPGP"/>
        <w:tabs>
          <w:tab w:val="left" w:pos="2835"/>
        </w:tabs>
        <w:ind w:left="2835" w:hanging="2835"/>
      </w:pPr>
      <w:r>
        <w:t>Identifikační číslo osoby</w:t>
      </w:r>
      <w:r w:rsidR="00135185">
        <w:t>:</w:t>
      </w:r>
      <w:r w:rsidR="0069763F">
        <w:tab/>
      </w:r>
      <w:r w:rsidR="00F54C83" w:rsidRPr="00AC0B93">
        <w:t>IČ: 45272387, DIČ: CZ45272387</w:t>
      </w:r>
    </w:p>
    <w:p w:rsidR="00D62926" w:rsidRDefault="00FD6D64" w:rsidP="00FD6D64">
      <w:pPr>
        <w:pStyle w:val="4ZakladniPGP"/>
        <w:tabs>
          <w:tab w:val="left" w:pos="2835"/>
        </w:tabs>
        <w:ind w:left="2835" w:hanging="2835"/>
      </w:pPr>
      <w:r>
        <w:t>A</w:t>
      </w:r>
      <w:r w:rsidR="00D62926" w:rsidRPr="00D62926">
        <w:t>dresa sídla</w:t>
      </w:r>
      <w:r w:rsidR="0069763F">
        <w:t>:</w:t>
      </w:r>
      <w:r>
        <w:t xml:space="preserve"> </w:t>
      </w:r>
      <w:r>
        <w:tab/>
      </w:r>
      <w:r w:rsidR="00F54C83" w:rsidRPr="00AC0B93">
        <w:t xml:space="preserve">K </w:t>
      </w:r>
      <w:proofErr w:type="spellStart"/>
      <w:r w:rsidR="00F54C83" w:rsidRPr="00AC0B93">
        <w:t>Ryšánce</w:t>
      </w:r>
      <w:proofErr w:type="spellEnd"/>
      <w:r w:rsidR="00F54C83" w:rsidRPr="00AC0B93">
        <w:t xml:space="preserve"> 1668/16, 147 54 Praha 4</w:t>
      </w:r>
    </w:p>
    <w:p w:rsidR="00A23FE2" w:rsidRDefault="00A23FE2" w:rsidP="00FD6D64">
      <w:pPr>
        <w:pStyle w:val="4ZakladniPGP"/>
        <w:tabs>
          <w:tab w:val="left" w:pos="2835"/>
        </w:tabs>
        <w:ind w:left="2835" w:hanging="2835"/>
      </w:pPr>
    </w:p>
    <w:p w:rsidR="00A23FE2" w:rsidRDefault="00A23FE2" w:rsidP="00FD6D64">
      <w:pPr>
        <w:pStyle w:val="4ZakladniPGP"/>
        <w:tabs>
          <w:tab w:val="left" w:pos="2835"/>
        </w:tabs>
        <w:ind w:left="2835" w:hanging="2835"/>
      </w:pPr>
      <w:r>
        <w:t>Zpracovatelský útvar.</w:t>
      </w:r>
      <w:r>
        <w:tab/>
        <w:t>Ateliér Praha II, Středisko mosty</w:t>
      </w:r>
    </w:p>
    <w:p w:rsidR="00A23FE2" w:rsidRDefault="00A23FE2" w:rsidP="00FD6D64">
      <w:pPr>
        <w:pStyle w:val="4ZakladniPGP"/>
        <w:tabs>
          <w:tab w:val="left" w:pos="2835"/>
        </w:tabs>
        <w:ind w:left="2835" w:hanging="2835"/>
      </w:pPr>
      <w:r>
        <w:t>Ředitelka ateliéru:</w:t>
      </w:r>
      <w:r>
        <w:tab/>
        <w:t xml:space="preserve">Ing. Dagmar </w:t>
      </w:r>
      <w:proofErr w:type="spellStart"/>
      <w:r>
        <w:t>Šimlerová</w:t>
      </w:r>
      <w:proofErr w:type="spellEnd"/>
    </w:p>
    <w:p w:rsidR="00A23FE2" w:rsidRPr="00D62926" w:rsidRDefault="00A23FE2" w:rsidP="00FD6D64">
      <w:pPr>
        <w:pStyle w:val="4ZakladniPGP"/>
        <w:tabs>
          <w:tab w:val="left" w:pos="2835"/>
        </w:tabs>
        <w:ind w:left="2835" w:hanging="2835"/>
      </w:pPr>
      <w:r>
        <w:t>Vedoucí střediska:</w:t>
      </w:r>
      <w:r>
        <w:tab/>
        <w:t>Ing. Miroslav Seidl</w:t>
      </w:r>
    </w:p>
    <w:p w:rsidR="00D62926" w:rsidRPr="00D62926" w:rsidRDefault="00D62926" w:rsidP="00D62926">
      <w:pPr>
        <w:pStyle w:val="3NadpisPGP"/>
        <w:widowControl/>
        <w:ind w:left="1020" w:hanging="340"/>
      </w:pPr>
      <w:r w:rsidRPr="00D62926">
        <w:t>Hlavní projektant (hlavní inženýr projektu)</w:t>
      </w:r>
    </w:p>
    <w:p w:rsidR="0069763F" w:rsidRPr="00D641F6" w:rsidRDefault="00F54C83" w:rsidP="0069763F">
      <w:pPr>
        <w:pStyle w:val="4ZakladniPGP"/>
        <w:widowControl/>
      </w:pPr>
      <w:r>
        <w:t>Ing. Filip Řehoř, Ph.D.</w:t>
      </w:r>
      <w:r w:rsidR="0069763F" w:rsidRPr="00D641F6">
        <w:tab/>
      </w:r>
      <w:r w:rsidR="0069763F" w:rsidRPr="00D641F6">
        <w:tab/>
      </w:r>
      <w:r w:rsidR="0069763F" w:rsidRPr="00D641F6">
        <w:tab/>
      </w:r>
    </w:p>
    <w:p w:rsidR="0069763F" w:rsidRDefault="002236CC" w:rsidP="0069763F">
      <w:pPr>
        <w:pStyle w:val="4ZakladniPGP"/>
        <w:widowControl/>
      </w:pPr>
      <w:r w:rsidRPr="00C974E2">
        <w:t>číslo autorizace:</w:t>
      </w:r>
      <w:r w:rsidRPr="00C974E2">
        <w:tab/>
        <w:t>001</w:t>
      </w:r>
      <w:r>
        <w:t>4672</w:t>
      </w:r>
    </w:p>
    <w:p w:rsidR="002236CC" w:rsidRPr="00D641F6" w:rsidRDefault="002236CC" w:rsidP="0069763F">
      <w:pPr>
        <w:pStyle w:val="4ZakladniPGP"/>
        <w:widowControl/>
      </w:pPr>
    </w:p>
    <w:p w:rsidR="00D62926" w:rsidRPr="00D62926" w:rsidRDefault="00D62926" w:rsidP="00D62926">
      <w:pPr>
        <w:pStyle w:val="3NadpisPGP"/>
        <w:widowControl/>
        <w:ind w:left="1020" w:hanging="340"/>
      </w:pPr>
      <w:r w:rsidRPr="00D62926">
        <w:t>Projektanti jednotlivých částí dokumentace</w:t>
      </w:r>
    </w:p>
    <w:p w:rsidR="0069763F" w:rsidRPr="00D641F6" w:rsidRDefault="0069763F" w:rsidP="00F54C83">
      <w:pPr>
        <w:pStyle w:val="4ZakladniPGP"/>
        <w:widowControl/>
        <w:tabs>
          <w:tab w:val="left" w:pos="2835"/>
        </w:tabs>
        <w:ind w:left="426"/>
      </w:pPr>
      <w:r w:rsidRPr="00D641F6">
        <w:t>část dokumentace:</w:t>
      </w:r>
      <w:r w:rsidR="00F54C83">
        <w:tab/>
        <w:t>200</w:t>
      </w:r>
      <w:r w:rsidR="00B41B5D">
        <w:t xml:space="preserve"> </w:t>
      </w:r>
      <w:r w:rsidR="00F54C83">
        <w:t xml:space="preserve">- mosty  </w:t>
      </w:r>
      <w:r w:rsidRPr="00D641F6">
        <w:tab/>
      </w:r>
      <w:r w:rsidRPr="00D641F6">
        <w:tab/>
      </w:r>
    </w:p>
    <w:p w:rsidR="0069763F" w:rsidRDefault="00F54C83" w:rsidP="00F54C83">
      <w:pPr>
        <w:pStyle w:val="4ZakladniPGP"/>
        <w:widowControl/>
        <w:tabs>
          <w:tab w:val="left" w:pos="2835"/>
        </w:tabs>
        <w:ind w:left="426"/>
      </w:pPr>
      <w:r>
        <w:t>zodpovědný projektant</w:t>
      </w:r>
      <w:r w:rsidR="0069763F" w:rsidRPr="00D641F6">
        <w:t>:</w:t>
      </w:r>
      <w:r>
        <w:tab/>
        <w:t xml:space="preserve">Ing. </w:t>
      </w:r>
      <w:r w:rsidR="002236CC">
        <w:t xml:space="preserve">Aleš </w:t>
      </w:r>
      <w:proofErr w:type="spellStart"/>
      <w:r w:rsidR="002236CC">
        <w:t>Meister</w:t>
      </w:r>
      <w:proofErr w:type="spellEnd"/>
    </w:p>
    <w:p w:rsidR="0069763F" w:rsidRPr="00C974E2" w:rsidRDefault="0069763F" w:rsidP="00F54C83">
      <w:pPr>
        <w:pStyle w:val="4ZakladniPGP"/>
        <w:widowControl/>
        <w:tabs>
          <w:tab w:val="left" w:pos="2835"/>
        </w:tabs>
        <w:ind w:left="426"/>
      </w:pPr>
      <w:r w:rsidRPr="00C974E2">
        <w:t>číslo autorizace:</w:t>
      </w:r>
      <w:r w:rsidR="00F54C83" w:rsidRPr="00C974E2">
        <w:tab/>
      </w:r>
      <w:r w:rsidR="00B05F8C" w:rsidRPr="00747D9E">
        <w:t>0012293</w:t>
      </w:r>
    </w:p>
    <w:p w:rsidR="0069763F" w:rsidRPr="00D641F6" w:rsidRDefault="0069763F" w:rsidP="00F54C83">
      <w:pPr>
        <w:pStyle w:val="4ZakladniPGP"/>
        <w:widowControl/>
        <w:tabs>
          <w:tab w:val="left" w:pos="2835"/>
        </w:tabs>
        <w:ind w:left="426"/>
      </w:pPr>
      <w:r w:rsidRPr="00C974E2">
        <w:t>obor autorizace:</w:t>
      </w:r>
      <w:r w:rsidRPr="00C974E2">
        <w:tab/>
      </w:r>
      <w:r w:rsidR="00C974E2" w:rsidRPr="00C974E2">
        <w:t>mosty a inženýrské konstrukce</w:t>
      </w:r>
    </w:p>
    <w:p w:rsidR="00F54C83" w:rsidRDefault="00F54C83" w:rsidP="00F54C83">
      <w:pPr>
        <w:pStyle w:val="4ZakladniPGP"/>
        <w:widowControl/>
        <w:tabs>
          <w:tab w:val="left" w:pos="2835"/>
        </w:tabs>
        <w:ind w:left="426"/>
      </w:pPr>
    </w:p>
    <w:p w:rsidR="0069763F" w:rsidRPr="00B41B5D" w:rsidRDefault="0069763F" w:rsidP="00F54C83">
      <w:pPr>
        <w:pStyle w:val="4ZakladniPGP"/>
        <w:widowControl/>
        <w:tabs>
          <w:tab w:val="left" w:pos="2835"/>
        </w:tabs>
        <w:ind w:left="426"/>
      </w:pPr>
      <w:r w:rsidRPr="00B41B5D">
        <w:t>část dokumentace:</w:t>
      </w:r>
      <w:r w:rsidR="00F54C83" w:rsidRPr="00B41B5D">
        <w:tab/>
        <w:t>400</w:t>
      </w:r>
      <w:r w:rsidR="00B41B5D" w:rsidRPr="00B41B5D">
        <w:t xml:space="preserve"> </w:t>
      </w:r>
      <w:r w:rsidR="00F54C83" w:rsidRPr="00B41B5D">
        <w:t>-</w:t>
      </w:r>
      <w:r w:rsidR="00B41B5D" w:rsidRPr="00B41B5D">
        <w:t xml:space="preserve"> elektro a sdělovací</w:t>
      </w:r>
    </w:p>
    <w:p w:rsidR="0069763F" w:rsidRPr="00C974E2" w:rsidRDefault="0069763F" w:rsidP="00F54C83">
      <w:pPr>
        <w:pStyle w:val="4ZakladniPGP"/>
        <w:widowControl/>
        <w:tabs>
          <w:tab w:val="left" w:pos="2835"/>
        </w:tabs>
        <w:ind w:left="426"/>
      </w:pPr>
      <w:r w:rsidRPr="00C974E2">
        <w:t>jméno a příjmení:</w:t>
      </w:r>
      <w:r w:rsidRPr="00C974E2">
        <w:tab/>
      </w:r>
      <w:r w:rsidR="00C974E2" w:rsidRPr="00C974E2">
        <w:t>Jan Musil</w:t>
      </w:r>
    </w:p>
    <w:p w:rsidR="0069763F" w:rsidRPr="00C974E2" w:rsidRDefault="0069763F" w:rsidP="00F54C83">
      <w:pPr>
        <w:pStyle w:val="4ZakladniPGP"/>
        <w:widowControl/>
        <w:tabs>
          <w:tab w:val="left" w:pos="2835"/>
        </w:tabs>
        <w:ind w:left="426"/>
      </w:pPr>
      <w:r w:rsidRPr="00C974E2">
        <w:t>číslo autorizace:</w:t>
      </w:r>
      <w:r w:rsidRPr="00C974E2">
        <w:tab/>
      </w:r>
      <w:r w:rsidR="00C974E2" w:rsidRPr="00C974E2">
        <w:t>0012895</w:t>
      </w:r>
    </w:p>
    <w:p w:rsidR="00C974E2" w:rsidRDefault="0069763F" w:rsidP="00F54C83">
      <w:pPr>
        <w:pStyle w:val="4ZakladniPGP"/>
        <w:widowControl/>
        <w:tabs>
          <w:tab w:val="left" w:pos="2835"/>
        </w:tabs>
        <w:ind w:left="426"/>
      </w:pPr>
      <w:r w:rsidRPr="00C974E2">
        <w:lastRenderedPageBreak/>
        <w:t>obor autorizace:</w:t>
      </w:r>
      <w:r w:rsidRPr="00C974E2">
        <w:tab/>
      </w:r>
      <w:r w:rsidR="00C974E2" w:rsidRPr="00C974E2">
        <w:t>technologická zařízení staveb; technika prostředí staveb</w:t>
      </w:r>
    </w:p>
    <w:p w:rsidR="0069763F" w:rsidRPr="00F54C83" w:rsidRDefault="00C974E2" w:rsidP="00F54C83">
      <w:pPr>
        <w:pStyle w:val="4ZakladniPGP"/>
        <w:widowControl/>
        <w:tabs>
          <w:tab w:val="left" w:pos="2835"/>
        </w:tabs>
        <w:ind w:left="426"/>
        <w:rPr>
          <w:highlight w:val="yellow"/>
        </w:rPr>
      </w:pPr>
      <w:r w:rsidRPr="00FF5629">
        <w:t>specializace</w:t>
      </w:r>
      <w:r>
        <w:t>:</w:t>
      </w:r>
      <w:r>
        <w:tab/>
      </w:r>
      <w:r w:rsidRPr="00FF5629">
        <w:t>elektrotechnická zařízení</w:t>
      </w:r>
    </w:p>
    <w:p w:rsidR="00B41B5D" w:rsidRDefault="00B41B5D" w:rsidP="00B41B5D">
      <w:pPr>
        <w:pStyle w:val="4ZakladniPGP"/>
        <w:widowControl/>
        <w:tabs>
          <w:tab w:val="left" w:pos="2835"/>
        </w:tabs>
        <w:ind w:left="426"/>
        <w:rPr>
          <w:highlight w:val="yellow"/>
        </w:rPr>
      </w:pPr>
    </w:p>
    <w:p w:rsidR="00B41B5D" w:rsidRPr="00B41B5D" w:rsidRDefault="00B41B5D" w:rsidP="00B41B5D">
      <w:pPr>
        <w:pStyle w:val="4ZakladniPGP"/>
        <w:widowControl/>
        <w:tabs>
          <w:tab w:val="left" w:pos="2835"/>
        </w:tabs>
        <w:ind w:left="426"/>
      </w:pPr>
      <w:r w:rsidRPr="00B41B5D">
        <w:t>část dokumentace:</w:t>
      </w:r>
      <w:r w:rsidRPr="00B41B5D">
        <w:tab/>
        <w:t>500 – trubní vedení</w:t>
      </w:r>
    </w:p>
    <w:p w:rsidR="00B41B5D" w:rsidRPr="00AB327D" w:rsidRDefault="00B41B5D" w:rsidP="00B41B5D">
      <w:pPr>
        <w:pStyle w:val="4ZakladniPGP"/>
        <w:widowControl/>
        <w:tabs>
          <w:tab w:val="left" w:pos="2835"/>
        </w:tabs>
        <w:ind w:left="426"/>
      </w:pPr>
      <w:r w:rsidRPr="00AB327D">
        <w:t>jméno a příjmení:</w:t>
      </w:r>
      <w:r w:rsidRPr="00AB327D">
        <w:tab/>
      </w:r>
      <w:r w:rsidR="00C974E2" w:rsidRPr="00AB327D">
        <w:t>Jiří Polák</w:t>
      </w:r>
    </w:p>
    <w:p w:rsidR="00B41B5D" w:rsidRPr="00AB327D" w:rsidRDefault="00B41B5D" w:rsidP="00B41B5D">
      <w:pPr>
        <w:pStyle w:val="4ZakladniPGP"/>
        <w:widowControl/>
        <w:tabs>
          <w:tab w:val="left" w:pos="2835"/>
        </w:tabs>
        <w:ind w:left="426"/>
      </w:pPr>
      <w:r w:rsidRPr="00AB327D">
        <w:t>číslo autorizace:</w:t>
      </w:r>
      <w:r w:rsidRPr="00AB327D">
        <w:tab/>
      </w:r>
      <w:r w:rsidR="00AB327D" w:rsidRPr="00AB327D">
        <w:rPr>
          <w:color w:val="353838"/>
        </w:rPr>
        <w:t>0007653</w:t>
      </w:r>
    </w:p>
    <w:p w:rsidR="00B41B5D" w:rsidRPr="00AB327D" w:rsidRDefault="00B41B5D" w:rsidP="00B41B5D">
      <w:pPr>
        <w:pStyle w:val="4ZakladniPGP"/>
        <w:widowControl/>
        <w:tabs>
          <w:tab w:val="left" w:pos="2835"/>
        </w:tabs>
        <w:ind w:left="426"/>
      </w:pPr>
      <w:r w:rsidRPr="00AB327D">
        <w:t>obor autorizace:</w:t>
      </w:r>
      <w:r w:rsidRPr="00AB327D">
        <w:tab/>
      </w:r>
      <w:r w:rsidR="00AB327D" w:rsidRPr="00AB327D">
        <w:rPr>
          <w:color w:val="353838"/>
        </w:rPr>
        <w:t xml:space="preserve">technik pro technologická zař. </w:t>
      </w:r>
      <w:proofErr w:type="gramStart"/>
      <w:r w:rsidR="00AB327D" w:rsidRPr="00AB327D">
        <w:rPr>
          <w:color w:val="353838"/>
        </w:rPr>
        <w:t>staveb</w:t>
      </w:r>
      <w:proofErr w:type="gramEnd"/>
    </w:p>
    <w:p w:rsidR="00C974E2" w:rsidRDefault="00C974E2" w:rsidP="00F54C83">
      <w:pPr>
        <w:pStyle w:val="4ZakladniPGP"/>
        <w:widowControl/>
        <w:tabs>
          <w:tab w:val="left" w:pos="2835"/>
        </w:tabs>
        <w:ind w:left="426"/>
      </w:pPr>
    </w:p>
    <w:p w:rsidR="00D62926" w:rsidRPr="00D62926" w:rsidRDefault="00D62926" w:rsidP="00D62926">
      <w:pPr>
        <w:pStyle w:val="1NadpisPGP"/>
        <w:widowControl/>
      </w:pPr>
      <w:bookmarkStart w:id="9" w:name="_Toc40125181"/>
      <w:bookmarkStart w:id="10" w:name="_Toc87610435"/>
      <w:r w:rsidRPr="00D62926">
        <w:t>Členění stavby na objekty a technická a technologická zařízení</w:t>
      </w:r>
      <w:bookmarkEnd w:id="9"/>
      <w:bookmarkEnd w:id="10"/>
    </w:p>
    <w:tbl>
      <w:tblPr>
        <w:tblW w:w="8371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429"/>
        <w:gridCol w:w="567"/>
        <w:gridCol w:w="6660"/>
      </w:tblGrid>
      <w:tr w:rsidR="00DF1AD3" w:rsidRPr="00DF1AD3" w:rsidTr="00DF1AD3">
        <w:trPr>
          <w:trHeight w:val="360"/>
        </w:trPr>
        <w:tc>
          <w:tcPr>
            <w:tcW w:w="7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DF1AD3" w:rsidRPr="00DF1AD3" w:rsidRDefault="00DF1AD3" w:rsidP="00DF1AD3">
            <w:pPr>
              <w:widowControl/>
              <w:suppressAutoHyphens w:val="0"/>
              <w:autoSpaceDN/>
              <w:textAlignment w:val="auto"/>
              <w:rPr>
                <w:rFonts w:eastAsia="Times New Roman" w:cs="Arial"/>
                <w:b/>
                <w:bCs/>
                <w:kern w:val="0"/>
                <w:szCs w:val="22"/>
              </w:rPr>
            </w:pPr>
            <w:bookmarkStart w:id="11" w:name="_Toc40125182"/>
            <w:r w:rsidRPr="00DF1AD3">
              <w:rPr>
                <w:rFonts w:eastAsia="Times New Roman" w:cs="Arial"/>
                <w:b/>
                <w:bCs/>
                <w:kern w:val="0"/>
                <w:szCs w:val="22"/>
              </w:rPr>
              <w:t>100</w:t>
            </w:r>
          </w:p>
        </w:tc>
        <w:tc>
          <w:tcPr>
            <w:tcW w:w="7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D3" w:rsidRPr="00DF1AD3" w:rsidRDefault="00DF1AD3" w:rsidP="00DF1AD3">
            <w:pPr>
              <w:widowControl/>
              <w:suppressAutoHyphens w:val="0"/>
              <w:autoSpaceDN/>
              <w:textAlignment w:val="auto"/>
              <w:rPr>
                <w:rFonts w:eastAsia="Times New Roman" w:cs="Arial"/>
                <w:b/>
                <w:bCs/>
                <w:kern w:val="0"/>
                <w:szCs w:val="22"/>
              </w:rPr>
            </w:pPr>
            <w:r w:rsidRPr="00DF1AD3">
              <w:rPr>
                <w:rFonts w:eastAsia="Times New Roman" w:cs="Arial"/>
                <w:b/>
                <w:bCs/>
                <w:kern w:val="0"/>
                <w:szCs w:val="22"/>
              </w:rPr>
              <w:t>Objekty pozemních komunikací</w:t>
            </w:r>
          </w:p>
        </w:tc>
      </w:tr>
      <w:tr w:rsidR="00DF1AD3" w:rsidRPr="00DF1AD3" w:rsidTr="00DF1AD3">
        <w:trPr>
          <w:trHeight w:val="360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D3" w:rsidRPr="00DF1AD3" w:rsidRDefault="00DF1AD3" w:rsidP="00DF1AD3">
            <w:pPr>
              <w:widowControl/>
              <w:suppressAutoHyphens w:val="0"/>
              <w:autoSpaceDN/>
              <w:textAlignment w:val="auto"/>
              <w:rPr>
                <w:rFonts w:eastAsia="Times New Roman" w:cs="Arial"/>
                <w:kern w:val="0"/>
                <w:sz w:val="20"/>
                <w:szCs w:val="20"/>
              </w:rPr>
            </w:pPr>
            <w:r w:rsidRPr="00DF1AD3">
              <w:rPr>
                <w:rFonts w:eastAsia="Times New Roman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D3" w:rsidRPr="00DF1AD3" w:rsidRDefault="00DF1AD3" w:rsidP="00DF1AD3">
            <w:pPr>
              <w:widowControl/>
              <w:suppressAutoHyphens w:val="0"/>
              <w:autoSpaceDN/>
              <w:textAlignment w:val="auto"/>
              <w:rPr>
                <w:rFonts w:eastAsia="Times New Roman" w:cs="Arial"/>
                <w:kern w:val="0"/>
                <w:sz w:val="20"/>
                <w:szCs w:val="20"/>
              </w:rPr>
            </w:pPr>
            <w:r w:rsidRPr="00DF1AD3">
              <w:rPr>
                <w:rFonts w:eastAsia="Times New Roman" w:cs="Arial"/>
                <w:kern w:val="0"/>
                <w:sz w:val="20"/>
                <w:szCs w:val="20"/>
              </w:rPr>
              <w:t>SO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D3" w:rsidRPr="00DF1AD3" w:rsidRDefault="00DF1AD3" w:rsidP="00DF1AD3">
            <w:pPr>
              <w:widowControl/>
              <w:suppressAutoHyphens w:val="0"/>
              <w:autoSpaceDN/>
              <w:textAlignment w:val="auto"/>
              <w:rPr>
                <w:rFonts w:eastAsia="Times New Roman" w:cs="Arial"/>
                <w:kern w:val="0"/>
                <w:sz w:val="20"/>
                <w:szCs w:val="20"/>
              </w:rPr>
            </w:pPr>
            <w:r w:rsidRPr="00DF1AD3">
              <w:rPr>
                <w:rFonts w:eastAsia="Times New Roman" w:cs="Arial"/>
                <w:kern w:val="0"/>
                <w:sz w:val="20"/>
                <w:szCs w:val="20"/>
              </w:rPr>
              <w:t>180</w:t>
            </w:r>
          </w:p>
        </w:tc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D3" w:rsidRPr="00DF1AD3" w:rsidRDefault="00DF1AD3" w:rsidP="00434760">
            <w:pPr>
              <w:widowControl/>
              <w:suppressAutoHyphens w:val="0"/>
              <w:autoSpaceDN/>
              <w:textAlignment w:val="auto"/>
              <w:rPr>
                <w:rFonts w:eastAsia="Times New Roman" w:cs="Arial"/>
                <w:kern w:val="0"/>
                <w:sz w:val="20"/>
                <w:szCs w:val="20"/>
              </w:rPr>
            </w:pPr>
            <w:r w:rsidRPr="00DF1AD3">
              <w:rPr>
                <w:rFonts w:eastAsia="Times New Roman" w:cs="Arial"/>
                <w:kern w:val="0"/>
                <w:sz w:val="20"/>
                <w:szCs w:val="20"/>
              </w:rPr>
              <w:t>Dopravní opatření v průběhu výstavby</w:t>
            </w:r>
          </w:p>
        </w:tc>
      </w:tr>
      <w:tr w:rsidR="00DF1AD3" w:rsidRPr="00DF1AD3" w:rsidTr="00DF1AD3">
        <w:trPr>
          <w:trHeight w:val="390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DF1AD3" w:rsidRPr="00DF1AD3" w:rsidRDefault="00DF1AD3" w:rsidP="00DF1AD3">
            <w:pPr>
              <w:widowControl/>
              <w:suppressAutoHyphens w:val="0"/>
              <w:autoSpaceDN/>
              <w:textAlignment w:val="auto"/>
              <w:rPr>
                <w:rFonts w:eastAsia="Times New Roman" w:cs="Arial"/>
                <w:b/>
                <w:bCs/>
                <w:kern w:val="0"/>
                <w:szCs w:val="22"/>
              </w:rPr>
            </w:pPr>
            <w:r w:rsidRPr="00DF1AD3">
              <w:rPr>
                <w:rFonts w:eastAsia="Times New Roman" w:cs="Arial"/>
                <w:b/>
                <w:bCs/>
                <w:kern w:val="0"/>
                <w:szCs w:val="22"/>
              </w:rPr>
              <w:t>200</w:t>
            </w:r>
          </w:p>
        </w:tc>
        <w:tc>
          <w:tcPr>
            <w:tcW w:w="75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D3" w:rsidRPr="00DF1AD3" w:rsidRDefault="00DF1AD3" w:rsidP="00DF1AD3">
            <w:pPr>
              <w:widowControl/>
              <w:suppressAutoHyphens w:val="0"/>
              <w:autoSpaceDN/>
              <w:textAlignment w:val="auto"/>
              <w:rPr>
                <w:rFonts w:eastAsia="Times New Roman" w:cs="Arial"/>
                <w:b/>
                <w:bCs/>
                <w:kern w:val="0"/>
                <w:szCs w:val="22"/>
              </w:rPr>
            </w:pPr>
            <w:r w:rsidRPr="00DF1AD3">
              <w:rPr>
                <w:rFonts w:eastAsia="Times New Roman" w:cs="Arial"/>
                <w:b/>
                <w:bCs/>
                <w:kern w:val="0"/>
                <w:szCs w:val="22"/>
              </w:rPr>
              <w:t>Mostní objekty a zdi</w:t>
            </w:r>
          </w:p>
        </w:tc>
      </w:tr>
      <w:tr w:rsidR="00DF1AD3" w:rsidRPr="00DF1AD3" w:rsidTr="00DF1AD3">
        <w:trPr>
          <w:trHeight w:val="390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D3" w:rsidRPr="00DF1AD3" w:rsidRDefault="00DF1AD3" w:rsidP="00DF1AD3">
            <w:pPr>
              <w:widowControl/>
              <w:suppressAutoHyphens w:val="0"/>
              <w:autoSpaceDN/>
              <w:textAlignment w:val="auto"/>
              <w:rPr>
                <w:rFonts w:eastAsia="Times New Roman" w:cs="Arial"/>
                <w:kern w:val="0"/>
                <w:sz w:val="20"/>
                <w:szCs w:val="20"/>
              </w:rPr>
            </w:pPr>
            <w:r w:rsidRPr="00DF1AD3">
              <w:rPr>
                <w:rFonts w:eastAsia="Times New Roman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D3" w:rsidRPr="00DF1AD3" w:rsidRDefault="00DF1AD3" w:rsidP="00DF1AD3">
            <w:pPr>
              <w:widowControl/>
              <w:suppressAutoHyphens w:val="0"/>
              <w:autoSpaceDN/>
              <w:textAlignment w:val="auto"/>
              <w:rPr>
                <w:rFonts w:eastAsia="Times New Roman" w:cs="Arial"/>
                <w:kern w:val="0"/>
                <w:sz w:val="20"/>
                <w:szCs w:val="20"/>
              </w:rPr>
            </w:pPr>
            <w:r w:rsidRPr="00DF1AD3">
              <w:rPr>
                <w:rFonts w:eastAsia="Times New Roman" w:cs="Arial"/>
                <w:kern w:val="0"/>
                <w:sz w:val="20"/>
                <w:szCs w:val="20"/>
              </w:rPr>
              <w:t>SO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D3" w:rsidRPr="00DF1AD3" w:rsidRDefault="00DF1AD3" w:rsidP="00DF1AD3">
            <w:pPr>
              <w:widowControl/>
              <w:suppressAutoHyphens w:val="0"/>
              <w:autoSpaceDN/>
              <w:textAlignment w:val="auto"/>
              <w:rPr>
                <w:rFonts w:eastAsia="Times New Roman" w:cs="Arial"/>
                <w:kern w:val="0"/>
                <w:sz w:val="20"/>
                <w:szCs w:val="20"/>
              </w:rPr>
            </w:pPr>
            <w:r w:rsidRPr="00DF1AD3">
              <w:rPr>
                <w:rFonts w:eastAsia="Times New Roman" w:cs="Arial"/>
                <w:kern w:val="0"/>
                <w:sz w:val="20"/>
                <w:szCs w:val="20"/>
              </w:rPr>
              <w:t>201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D3" w:rsidRPr="00DF1AD3" w:rsidRDefault="00DF1AD3" w:rsidP="00DF1AD3">
            <w:pPr>
              <w:widowControl/>
              <w:suppressAutoHyphens w:val="0"/>
              <w:autoSpaceDN/>
              <w:textAlignment w:val="auto"/>
              <w:rPr>
                <w:rFonts w:eastAsia="Times New Roman" w:cs="Arial"/>
                <w:kern w:val="0"/>
                <w:sz w:val="20"/>
                <w:szCs w:val="20"/>
              </w:rPr>
            </w:pPr>
            <w:r w:rsidRPr="00DF1AD3">
              <w:rPr>
                <w:rFonts w:eastAsia="Times New Roman" w:cs="Arial"/>
                <w:kern w:val="0"/>
                <w:sz w:val="20"/>
                <w:szCs w:val="20"/>
              </w:rPr>
              <w:t>Most ev.</w:t>
            </w:r>
            <w:r>
              <w:rPr>
                <w:rFonts w:eastAsia="Times New Roman" w:cs="Arial"/>
                <w:kern w:val="0"/>
                <w:sz w:val="20"/>
                <w:szCs w:val="20"/>
              </w:rPr>
              <w:t xml:space="preserve"> </w:t>
            </w:r>
            <w:r w:rsidRPr="00DF1AD3">
              <w:rPr>
                <w:rFonts w:eastAsia="Times New Roman" w:cs="Arial"/>
                <w:kern w:val="0"/>
                <w:sz w:val="20"/>
                <w:szCs w:val="20"/>
              </w:rPr>
              <w:t>č. 101-075a přes D11 a přilehlá silnice</w:t>
            </w:r>
          </w:p>
        </w:tc>
      </w:tr>
      <w:tr w:rsidR="00DF1AD3" w:rsidRPr="00DF1AD3" w:rsidTr="00DF1AD3">
        <w:trPr>
          <w:trHeight w:val="390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DF1AD3" w:rsidRPr="00DF1AD3" w:rsidRDefault="00DF1AD3" w:rsidP="00DF1AD3">
            <w:pPr>
              <w:widowControl/>
              <w:suppressAutoHyphens w:val="0"/>
              <w:autoSpaceDN/>
              <w:textAlignment w:val="auto"/>
              <w:rPr>
                <w:rFonts w:eastAsia="Times New Roman" w:cs="Arial"/>
                <w:b/>
                <w:bCs/>
                <w:kern w:val="0"/>
                <w:szCs w:val="22"/>
              </w:rPr>
            </w:pPr>
            <w:r w:rsidRPr="00DF1AD3">
              <w:rPr>
                <w:rFonts w:eastAsia="Times New Roman" w:cs="Arial"/>
                <w:b/>
                <w:bCs/>
                <w:kern w:val="0"/>
                <w:szCs w:val="22"/>
              </w:rPr>
              <w:t>400</w:t>
            </w:r>
          </w:p>
        </w:tc>
        <w:tc>
          <w:tcPr>
            <w:tcW w:w="75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D3" w:rsidRPr="00DF1AD3" w:rsidRDefault="00DF1AD3" w:rsidP="00DF1AD3">
            <w:pPr>
              <w:widowControl/>
              <w:suppressAutoHyphens w:val="0"/>
              <w:autoSpaceDN/>
              <w:textAlignment w:val="auto"/>
              <w:rPr>
                <w:rFonts w:eastAsia="Times New Roman" w:cs="Arial"/>
                <w:b/>
                <w:bCs/>
                <w:kern w:val="0"/>
                <w:szCs w:val="22"/>
              </w:rPr>
            </w:pPr>
            <w:r w:rsidRPr="00DF1AD3">
              <w:rPr>
                <w:rFonts w:eastAsia="Times New Roman" w:cs="Arial"/>
                <w:b/>
                <w:bCs/>
                <w:kern w:val="0"/>
                <w:szCs w:val="22"/>
              </w:rPr>
              <w:t>Elektro a sdělovací objekty</w:t>
            </w:r>
          </w:p>
        </w:tc>
      </w:tr>
      <w:tr w:rsidR="00DF1AD3" w:rsidRPr="00DF1AD3" w:rsidTr="00DF1AD3">
        <w:trPr>
          <w:trHeight w:val="390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D3" w:rsidRPr="00DF1AD3" w:rsidRDefault="00DF1AD3" w:rsidP="00DF1AD3">
            <w:pPr>
              <w:widowControl/>
              <w:suppressAutoHyphens w:val="0"/>
              <w:autoSpaceDN/>
              <w:textAlignment w:val="auto"/>
              <w:rPr>
                <w:rFonts w:eastAsia="Times New Roman" w:cs="Arial"/>
                <w:kern w:val="0"/>
                <w:sz w:val="20"/>
                <w:szCs w:val="20"/>
              </w:rPr>
            </w:pPr>
            <w:r w:rsidRPr="00DF1AD3">
              <w:rPr>
                <w:rFonts w:eastAsia="Times New Roman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D3" w:rsidRPr="00DF1AD3" w:rsidRDefault="00DF1AD3" w:rsidP="00DF1AD3">
            <w:pPr>
              <w:widowControl/>
              <w:suppressAutoHyphens w:val="0"/>
              <w:autoSpaceDN/>
              <w:textAlignment w:val="auto"/>
              <w:rPr>
                <w:rFonts w:eastAsia="Times New Roman" w:cs="Arial"/>
                <w:kern w:val="0"/>
                <w:sz w:val="20"/>
                <w:szCs w:val="20"/>
              </w:rPr>
            </w:pPr>
            <w:r w:rsidRPr="00DF1AD3">
              <w:rPr>
                <w:rFonts w:eastAsia="Times New Roman" w:cs="Arial"/>
                <w:kern w:val="0"/>
                <w:sz w:val="20"/>
                <w:szCs w:val="20"/>
              </w:rPr>
              <w:t>SO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D3" w:rsidRPr="00DF1AD3" w:rsidRDefault="00DF1AD3" w:rsidP="00DF1AD3">
            <w:pPr>
              <w:widowControl/>
              <w:suppressAutoHyphens w:val="0"/>
              <w:autoSpaceDN/>
              <w:textAlignment w:val="auto"/>
              <w:rPr>
                <w:rFonts w:eastAsia="Times New Roman" w:cs="Arial"/>
                <w:kern w:val="0"/>
                <w:sz w:val="20"/>
                <w:szCs w:val="20"/>
              </w:rPr>
            </w:pPr>
            <w:r w:rsidRPr="00DF1AD3">
              <w:rPr>
                <w:rFonts w:eastAsia="Times New Roman" w:cs="Arial"/>
                <w:kern w:val="0"/>
                <w:sz w:val="20"/>
                <w:szCs w:val="20"/>
              </w:rPr>
              <w:t>430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760" w:rsidRPr="00DF1AD3" w:rsidRDefault="00DF1AD3" w:rsidP="00434760">
            <w:pPr>
              <w:widowControl/>
              <w:suppressAutoHyphens w:val="0"/>
              <w:autoSpaceDN/>
              <w:textAlignment w:val="auto"/>
              <w:rPr>
                <w:rFonts w:eastAsia="Times New Roman" w:cs="Arial"/>
                <w:kern w:val="0"/>
                <w:sz w:val="20"/>
                <w:szCs w:val="20"/>
              </w:rPr>
            </w:pPr>
            <w:r w:rsidRPr="00DF1AD3">
              <w:rPr>
                <w:rFonts w:eastAsia="Times New Roman" w:cs="Arial"/>
                <w:kern w:val="0"/>
                <w:sz w:val="20"/>
                <w:szCs w:val="20"/>
              </w:rPr>
              <w:t>Přeložka vedení NN ČEZ Distribuce</w:t>
            </w:r>
            <w:r w:rsidR="00434760">
              <w:rPr>
                <w:rFonts w:eastAsia="Times New Roman" w:cs="Arial"/>
                <w:kern w:val="0"/>
                <w:sz w:val="20"/>
                <w:szCs w:val="20"/>
              </w:rPr>
              <w:t xml:space="preserve"> – PDPS se nezpracovává</w:t>
            </w:r>
          </w:p>
        </w:tc>
      </w:tr>
      <w:tr w:rsidR="00DF1AD3" w:rsidRPr="00DF1AD3" w:rsidTr="00DF1AD3">
        <w:trPr>
          <w:trHeight w:val="390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D3" w:rsidRPr="00DF1AD3" w:rsidRDefault="00DF1AD3" w:rsidP="00DF1AD3">
            <w:pPr>
              <w:widowControl/>
              <w:suppressAutoHyphens w:val="0"/>
              <w:autoSpaceDN/>
              <w:textAlignment w:val="auto"/>
              <w:rPr>
                <w:rFonts w:eastAsia="Times New Roman" w:cs="Arial"/>
                <w:kern w:val="0"/>
                <w:sz w:val="20"/>
                <w:szCs w:val="20"/>
              </w:rPr>
            </w:pPr>
            <w:r w:rsidRPr="00DF1AD3">
              <w:rPr>
                <w:rFonts w:eastAsia="Times New Roman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D3" w:rsidRPr="00DF1AD3" w:rsidRDefault="00DF1AD3" w:rsidP="00DF1AD3">
            <w:pPr>
              <w:widowControl/>
              <w:suppressAutoHyphens w:val="0"/>
              <w:autoSpaceDN/>
              <w:textAlignment w:val="auto"/>
              <w:rPr>
                <w:rFonts w:eastAsia="Times New Roman" w:cs="Arial"/>
                <w:kern w:val="0"/>
                <w:sz w:val="20"/>
                <w:szCs w:val="20"/>
              </w:rPr>
            </w:pPr>
            <w:r w:rsidRPr="00DF1AD3">
              <w:rPr>
                <w:rFonts w:eastAsia="Times New Roman" w:cs="Arial"/>
                <w:kern w:val="0"/>
                <w:sz w:val="20"/>
                <w:szCs w:val="20"/>
              </w:rPr>
              <w:t>SO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D3" w:rsidRPr="00DF1AD3" w:rsidRDefault="00DF1AD3" w:rsidP="00DF1AD3">
            <w:pPr>
              <w:widowControl/>
              <w:suppressAutoHyphens w:val="0"/>
              <w:autoSpaceDN/>
              <w:textAlignment w:val="auto"/>
              <w:rPr>
                <w:rFonts w:eastAsia="Times New Roman" w:cs="Arial"/>
                <w:kern w:val="0"/>
                <w:sz w:val="20"/>
                <w:szCs w:val="20"/>
              </w:rPr>
            </w:pPr>
            <w:r w:rsidRPr="00DF1AD3">
              <w:rPr>
                <w:rFonts w:eastAsia="Times New Roman" w:cs="Arial"/>
                <w:kern w:val="0"/>
                <w:sz w:val="20"/>
                <w:szCs w:val="20"/>
              </w:rPr>
              <w:t>431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D3" w:rsidRPr="00DF1AD3" w:rsidRDefault="00DF1AD3" w:rsidP="00DF1AD3">
            <w:pPr>
              <w:widowControl/>
              <w:suppressAutoHyphens w:val="0"/>
              <w:autoSpaceDN/>
              <w:textAlignment w:val="auto"/>
              <w:rPr>
                <w:rFonts w:eastAsia="Times New Roman" w:cs="Arial"/>
                <w:kern w:val="0"/>
                <w:sz w:val="20"/>
                <w:szCs w:val="20"/>
              </w:rPr>
            </w:pPr>
            <w:r w:rsidRPr="00DF1AD3">
              <w:rPr>
                <w:rFonts w:eastAsia="Times New Roman" w:cs="Arial"/>
                <w:kern w:val="0"/>
                <w:sz w:val="20"/>
                <w:szCs w:val="20"/>
              </w:rPr>
              <w:t>Úprava vedení VO na mostě</w:t>
            </w:r>
          </w:p>
        </w:tc>
      </w:tr>
      <w:tr w:rsidR="00DF1AD3" w:rsidRPr="00DF1AD3" w:rsidTr="00DF1AD3">
        <w:trPr>
          <w:trHeight w:val="390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D3" w:rsidRPr="00DF1AD3" w:rsidRDefault="00DF1AD3" w:rsidP="00DF1AD3">
            <w:pPr>
              <w:widowControl/>
              <w:suppressAutoHyphens w:val="0"/>
              <w:autoSpaceDN/>
              <w:textAlignment w:val="auto"/>
              <w:rPr>
                <w:rFonts w:eastAsia="Times New Roman" w:cs="Arial"/>
                <w:kern w:val="0"/>
                <w:sz w:val="20"/>
                <w:szCs w:val="20"/>
              </w:rPr>
            </w:pPr>
            <w:r w:rsidRPr="00DF1AD3">
              <w:rPr>
                <w:rFonts w:eastAsia="Times New Roman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D3" w:rsidRPr="00DF1AD3" w:rsidRDefault="00DF1AD3" w:rsidP="00DF1AD3">
            <w:pPr>
              <w:widowControl/>
              <w:suppressAutoHyphens w:val="0"/>
              <w:autoSpaceDN/>
              <w:textAlignment w:val="auto"/>
              <w:rPr>
                <w:rFonts w:eastAsia="Times New Roman" w:cs="Arial"/>
                <w:kern w:val="0"/>
                <w:sz w:val="20"/>
                <w:szCs w:val="20"/>
              </w:rPr>
            </w:pPr>
            <w:r w:rsidRPr="00DF1AD3">
              <w:rPr>
                <w:rFonts w:eastAsia="Times New Roman" w:cs="Arial"/>
                <w:kern w:val="0"/>
                <w:sz w:val="20"/>
                <w:szCs w:val="20"/>
              </w:rPr>
              <w:t>SO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D3" w:rsidRPr="00DF1AD3" w:rsidRDefault="00DF1AD3" w:rsidP="00DF1AD3">
            <w:pPr>
              <w:widowControl/>
              <w:suppressAutoHyphens w:val="0"/>
              <w:autoSpaceDN/>
              <w:textAlignment w:val="auto"/>
              <w:rPr>
                <w:rFonts w:eastAsia="Times New Roman" w:cs="Arial"/>
                <w:kern w:val="0"/>
                <w:sz w:val="20"/>
                <w:szCs w:val="20"/>
              </w:rPr>
            </w:pPr>
            <w:r w:rsidRPr="00DF1AD3">
              <w:rPr>
                <w:rFonts w:eastAsia="Times New Roman" w:cs="Arial"/>
                <w:kern w:val="0"/>
                <w:sz w:val="20"/>
                <w:szCs w:val="20"/>
              </w:rPr>
              <w:t>461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D3" w:rsidRPr="00DF1AD3" w:rsidRDefault="00DF1AD3" w:rsidP="00DF1AD3">
            <w:pPr>
              <w:widowControl/>
              <w:suppressAutoHyphens w:val="0"/>
              <w:autoSpaceDN/>
              <w:textAlignment w:val="auto"/>
              <w:rPr>
                <w:rFonts w:eastAsia="Times New Roman" w:cs="Arial"/>
                <w:kern w:val="0"/>
                <w:sz w:val="20"/>
                <w:szCs w:val="20"/>
              </w:rPr>
            </w:pPr>
            <w:r w:rsidRPr="00DF1AD3">
              <w:rPr>
                <w:rFonts w:eastAsia="Times New Roman" w:cs="Arial"/>
                <w:kern w:val="0"/>
                <w:sz w:val="20"/>
                <w:szCs w:val="20"/>
              </w:rPr>
              <w:t>Přeložka sdělovacích kabelů CETIN</w:t>
            </w:r>
            <w:r w:rsidR="00434760">
              <w:rPr>
                <w:rFonts w:eastAsia="Times New Roman" w:cs="Arial"/>
                <w:kern w:val="0"/>
                <w:sz w:val="20"/>
                <w:szCs w:val="20"/>
              </w:rPr>
              <w:t xml:space="preserve"> – PDPS se nezpracovává</w:t>
            </w:r>
          </w:p>
        </w:tc>
      </w:tr>
      <w:tr w:rsidR="00DF1AD3" w:rsidRPr="00DF1AD3" w:rsidTr="00DF1AD3">
        <w:trPr>
          <w:trHeight w:val="390"/>
        </w:trPr>
        <w:tc>
          <w:tcPr>
            <w:tcW w:w="7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DF1AD3" w:rsidRPr="00DF1AD3" w:rsidRDefault="00DF1AD3" w:rsidP="00DF1AD3">
            <w:pPr>
              <w:widowControl/>
              <w:suppressAutoHyphens w:val="0"/>
              <w:autoSpaceDN/>
              <w:textAlignment w:val="auto"/>
              <w:rPr>
                <w:rFonts w:eastAsia="Times New Roman" w:cs="Arial"/>
                <w:b/>
                <w:bCs/>
                <w:kern w:val="0"/>
                <w:szCs w:val="22"/>
              </w:rPr>
            </w:pPr>
            <w:r w:rsidRPr="00DF1AD3">
              <w:rPr>
                <w:rFonts w:eastAsia="Times New Roman" w:cs="Arial"/>
                <w:b/>
                <w:bCs/>
                <w:kern w:val="0"/>
                <w:szCs w:val="22"/>
              </w:rPr>
              <w:t>500</w:t>
            </w:r>
          </w:p>
        </w:tc>
        <w:tc>
          <w:tcPr>
            <w:tcW w:w="7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D3" w:rsidRPr="00DF1AD3" w:rsidRDefault="00DF1AD3" w:rsidP="00DF1AD3">
            <w:pPr>
              <w:widowControl/>
              <w:suppressAutoHyphens w:val="0"/>
              <w:autoSpaceDN/>
              <w:textAlignment w:val="auto"/>
              <w:rPr>
                <w:rFonts w:eastAsia="Times New Roman" w:cs="Arial"/>
                <w:b/>
                <w:bCs/>
                <w:kern w:val="0"/>
                <w:szCs w:val="22"/>
              </w:rPr>
            </w:pPr>
            <w:r w:rsidRPr="00DF1AD3">
              <w:rPr>
                <w:rFonts w:eastAsia="Times New Roman" w:cs="Arial"/>
                <w:b/>
                <w:bCs/>
                <w:kern w:val="0"/>
                <w:szCs w:val="22"/>
              </w:rPr>
              <w:t>Objekty trubních vedení</w:t>
            </w:r>
          </w:p>
        </w:tc>
      </w:tr>
      <w:tr w:rsidR="00DF1AD3" w:rsidRPr="00DF1AD3" w:rsidTr="00DF1AD3">
        <w:trPr>
          <w:trHeight w:val="390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D3" w:rsidRPr="00DF1AD3" w:rsidRDefault="00DF1AD3" w:rsidP="00DF1AD3">
            <w:pPr>
              <w:widowControl/>
              <w:suppressAutoHyphens w:val="0"/>
              <w:autoSpaceDN/>
              <w:textAlignment w:val="auto"/>
              <w:rPr>
                <w:rFonts w:eastAsia="Times New Roman" w:cs="Arial"/>
                <w:kern w:val="0"/>
                <w:sz w:val="20"/>
                <w:szCs w:val="20"/>
              </w:rPr>
            </w:pPr>
            <w:r w:rsidRPr="00DF1AD3">
              <w:rPr>
                <w:rFonts w:eastAsia="Times New Roman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D3" w:rsidRPr="00DF1AD3" w:rsidRDefault="00DF1AD3" w:rsidP="00DF1AD3">
            <w:pPr>
              <w:widowControl/>
              <w:suppressAutoHyphens w:val="0"/>
              <w:autoSpaceDN/>
              <w:textAlignment w:val="auto"/>
              <w:rPr>
                <w:rFonts w:eastAsia="Times New Roman" w:cs="Arial"/>
                <w:kern w:val="0"/>
                <w:sz w:val="20"/>
                <w:szCs w:val="20"/>
              </w:rPr>
            </w:pPr>
            <w:r w:rsidRPr="00DF1AD3">
              <w:rPr>
                <w:rFonts w:eastAsia="Times New Roman" w:cs="Arial"/>
                <w:kern w:val="0"/>
                <w:sz w:val="20"/>
                <w:szCs w:val="20"/>
              </w:rPr>
              <w:t>SO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D3" w:rsidRPr="00DF1AD3" w:rsidRDefault="00DF1AD3" w:rsidP="00DF1AD3">
            <w:pPr>
              <w:widowControl/>
              <w:suppressAutoHyphens w:val="0"/>
              <w:autoSpaceDN/>
              <w:textAlignment w:val="auto"/>
              <w:rPr>
                <w:rFonts w:eastAsia="Times New Roman" w:cs="Arial"/>
                <w:kern w:val="0"/>
                <w:sz w:val="20"/>
                <w:szCs w:val="20"/>
              </w:rPr>
            </w:pPr>
            <w:r w:rsidRPr="00DF1AD3">
              <w:rPr>
                <w:rFonts w:eastAsia="Times New Roman" w:cs="Arial"/>
                <w:kern w:val="0"/>
                <w:sz w:val="20"/>
                <w:szCs w:val="20"/>
              </w:rPr>
              <w:t>501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AD3" w:rsidRPr="00DF1AD3" w:rsidRDefault="00DF1AD3" w:rsidP="00DF1AD3">
            <w:pPr>
              <w:widowControl/>
              <w:suppressAutoHyphens w:val="0"/>
              <w:autoSpaceDN/>
              <w:textAlignment w:val="auto"/>
              <w:rPr>
                <w:rFonts w:eastAsia="Times New Roman" w:cs="Arial"/>
                <w:kern w:val="0"/>
                <w:sz w:val="20"/>
                <w:szCs w:val="20"/>
              </w:rPr>
            </w:pPr>
            <w:r w:rsidRPr="00DF1AD3">
              <w:rPr>
                <w:rFonts w:eastAsia="Times New Roman" w:cs="Arial"/>
                <w:kern w:val="0"/>
                <w:sz w:val="20"/>
                <w:szCs w:val="20"/>
              </w:rPr>
              <w:t>Přeložka STL plynovodu</w:t>
            </w:r>
          </w:p>
        </w:tc>
      </w:tr>
    </w:tbl>
    <w:p w:rsidR="00D62926" w:rsidRDefault="0069763F" w:rsidP="00D62926">
      <w:pPr>
        <w:pStyle w:val="1NadpisPGP"/>
        <w:widowControl/>
      </w:pPr>
      <w:bookmarkStart w:id="12" w:name="_Toc87610436"/>
      <w:r>
        <w:t>Seznam vstupních podkladů</w:t>
      </w:r>
      <w:bookmarkEnd w:id="11"/>
      <w:bookmarkEnd w:id="12"/>
    </w:p>
    <w:p w:rsidR="0066141B" w:rsidRDefault="0066141B" w:rsidP="0066141B">
      <w:pPr>
        <w:pStyle w:val="2NadpisPGP"/>
        <w:numPr>
          <w:ilvl w:val="0"/>
          <w:numId w:val="37"/>
        </w:numPr>
      </w:pPr>
      <w:bookmarkStart w:id="13" w:name="_Toc87610437"/>
      <w:r>
        <w:t>společné povolení</w:t>
      </w:r>
      <w:bookmarkEnd w:id="13"/>
    </w:p>
    <w:p w:rsidR="0066141B" w:rsidRPr="0066141B" w:rsidRDefault="0066141B" w:rsidP="0066141B">
      <w:pPr>
        <w:pStyle w:val="3NadpisPGP"/>
        <w:numPr>
          <w:ilvl w:val="0"/>
          <w:numId w:val="0"/>
        </w:numPr>
        <w:ind w:left="426"/>
        <w:rPr>
          <w:b w:val="0"/>
        </w:rPr>
      </w:pPr>
      <w:r>
        <w:rPr>
          <w:b w:val="0"/>
        </w:rPr>
        <w:t xml:space="preserve">Společné povolení </w:t>
      </w:r>
      <w:proofErr w:type="gramStart"/>
      <w:r>
        <w:rPr>
          <w:b w:val="0"/>
        </w:rPr>
        <w:t>č.j.</w:t>
      </w:r>
      <w:proofErr w:type="gramEnd"/>
      <w:r>
        <w:rPr>
          <w:b w:val="0"/>
        </w:rPr>
        <w:t xml:space="preserve"> ÚBNLSB-OD-65587/2021-VEVEM vydáno Odborem dopravy Městského úřadu Brandýs n. Labem – Stará Boleslav, vydáno 21.09.2021, které nabylo právní moci 21.10.2021.</w:t>
      </w:r>
    </w:p>
    <w:p w:rsidR="0066141B" w:rsidRDefault="0066141B" w:rsidP="0066141B">
      <w:pPr>
        <w:pStyle w:val="2NadpisPGP"/>
        <w:numPr>
          <w:ilvl w:val="0"/>
          <w:numId w:val="37"/>
        </w:numPr>
      </w:pPr>
      <w:bookmarkStart w:id="14" w:name="_Toc87610438"/>
      <w:r>
        <w:t>DUSP</w:t>
      </w:r>
      <w:bookmarkEnd w:id="14"/>
    </w:p>
    <w:p w:rsidR="00434760" w:rsidRDefault="00434760" w:rsidP="0066141B">
      <w:pPr>
        <w:pStyle w:val="5OdrazkaPGP"/>
        <w:keepNext/>
        <w:widowControl/>
        <w:numPr>
          <w:ilvl w:val="0"/>
          <w:numId w:val="0"/>
        </w:numPr>
        <w:ind w:left="426"/>
      </w:pPr>
      <w:r w:rsidRPr="00934056">
        <w:rPr>
          <w:sz w:val="24"/>
        </w:rPr>
        <w:t>II/101 Jirny, most ev. č. 101-075a přes D11 v obci Jirny</w:t>
      </w:r>
      <w:r w:rsidR="0066141B">
        <w:rPr>
          <w:sz w:val="24"/>
        </w:rPr>
        <w:t>, DUSP</w:t>
      </w:r>
      <w:r w:rsidRPr="00934056">
        <w:rPr>
          <w:sz w:val="24"/>
        </w:rPr>
        <w:t xml:space="preserve"> </w:t>
      </w:r>
      <w:r>
        <w:rPr>
          <w:sz w:val="24"/>
        </w:rPr>
        <w:t>(</w:t>
      </w:r>
      <w:r>
        <w:t>PRAGOPROJEKT, 11/2020)</w:t>
      </w:r>
      <w:r w:rsidR="0066141B">
        <w:t>, HIP Ing. Filip Řehoř, Ph.D.</w:t>
      </w:r>
    </w:p>
    <w:p w:rsidR="0066141B" w:rsidRDefault="0066141B" w:rsidP="0066141B">
      <w:pPr>
        <w:pStyle w:val="2NadpisPGP"/>
        <w:numPr>
          <w:ilvl w:val="0"/>
          <w:numId w:val="37"/>
        </w:numPr>
      </w:pPr>
      <w:bookmarkStart w:id="15" w:name="_Toc87610439"/>
      <w:r>
        <w:t>další podklady</w:t>
      </w:r>
      <w:bookmarkEnd w:id="15"/>
    </w:p>
    <w:p w:rsidR="0069763F" w:rsidRPr="00D641F6" w:rsidRDefault="00E43D2A" w:rsidP="008C7D1C">
      <w:pPr>
        <w:pStyle w:val="5OdrazkaPGP"/>
        <w:keepNext/>
        <w:widowControl/>
        <w:ind w:left="1378" w:hanging="357"/>
      </w:pPr>
      <w:r>
        <w:t>Průzkum inženýrských sítí (PRAGOPROJEKT, 12/2019)</w:t>
      </w:r>
    </w:p>
    <w:p w:rsidR="00E43D2A" w:rsidRPr="00D641F6" w:rsidRDefault="00E43D2A" w:rsidP="00E43D2A">
      <w:pPr>
        <w:pStyle w:val="5OdrazkaPGP"/>
        <w:keepNext/>
        <w:widowControl/>
        <w:ind w:left="1378" w:hanging="357"/>
      </w:pPr>
      <w:r>
        <w:t>Geodetické zaměření území (PRAGOPROJEKT, 10/2019)</w:t>
      </w:r>
    </w:p>
    <w:p w:rsidR="00E43D2A" w:rsidRPr="00D641F6" w:rsidRDefault="00E43D2A" w:rsidP="00E43D2A">
      <w:pPr>
        <w:pStyle w:val="5OdrazkaPGP"/>
        <w:keepNext/>
        <w:widowControl/>
        <w:ind w:left="1378" w:hanging="357"/>
      </w:pPr>
      <w:r>
        <w:t>Katastrální mapa území (PRAGOPROJEKT, 10/2019)</w:t>
      </w:r>
    </w:p>
    <w:p w:rsidR="0069763F" w:rsidRDefault="00E43D2A" w:rsidP="0069763F">
      <w:pPr>
        <w:pStyle w:val="5OdrazkaPGP"/>
        <w:widowControl/>
      </w:pPr>
      <w:r>
        <w:t>Hlavní mostní prohlídka (Míčka, 11/2018)</w:t>
      </w:r>
    </w:p>
    <w:p w:rsidR="00E43D2A" w:rsidRDefault="00E43D2A" w:rsidP="0069763F">
      <w:pPr>
        <w:pStyle w:val="5OdrazkaPGP"/>
        <w:widowControl/>
      </w:pPr>
      <w:r>
        <w:t>D11 1101 Praha – Jirny, modernizace, km 0,00-7,80 – DÚR (PRAGOPROJEKT, 05/2019)</w:t>
      </w:r>
    </w:p>
    <w:p w:rsidR="00E43D2A" w:rsidRPr="00AB327D" w:rsidRDefault="00AB327D" w:rsidP="0069763F">
      <w:pPr>
        <w:pStyle w:val="5OdrazkaPGP"/>
        <w:widowControl/>
      </w:pPr>
      <w:r w:rsidRPr="00AB327D">
        <w:t>D11 Jirny - Poděbrady, zkapacitnění, územně-technická studie (PRAGOPROJEKT, 2020)</w:t>
      </w:r>
    </w:p>
    <w:p w:rsidR="00E43D2A" w:rsidRPr="00E43D2A" w:rsidRDefault="00E43D2A" w:rsidP="0069763F">
      <w:pPr>
        <w:pStyle w:val="5OdrazkaPGP"/>
        <w:widowControl/>
      </w:pPr>
      <w:r w:rsidRPr="00E43D2A">
        <w:lastRenderedPageBreak/>
        <w:t>Rozpracovaná DÚR vysokorychlostní tratě: Pilotní úsek Praha-Běchovice – Poříčany (Správa železnic, 03/2020)</w:t>
      </w:r>
    </w:p>
    <w:p w:rsidR="00E43D2A" w:rsidRPr="00E43D2A" w:rsidRDefault="00E43D2A" w:rsidP="0069763F">
      <w:pPr>
        <w:pStyle w:val="5OdrazkaPGP"/>
        <w:widowControl/>
      </w:pPr>
      <w:r w:rsidRPr="00E43D2A">
        <w:t>Rekognoskace terénu</w:t>
      </w:r>
    </w:p>
    <w:p w:rsidR="00E43D2A" w:rsidRPr="00E43D2A" w:rsidRDefault="00E43D2A" w:rsidP="00E43D2A">
      <w:pPr>
        <w:pStyle w:val="5OdrazkaPGP"/>
        <w:widowControl/>
      </w:pPr>
      <w:r>
        <w:t>Závěry ze vstupních jednání</w:t>
      </w:r>
    </w:p>
    <w:p w:rsidR="0069763F" w:rsidRPr="00D641F6" w:rsidRDefault="0069763F" w:rsidP="0069763F">
      <w:pPr>
        <w:pStyle w:val="5OdrazkaPGP"/>
        <w:widowControl/>
        <w:numPr>
          <w:ilvl w:val="0"/>
          <w:numId w:val="0"/>
        </w:numPr>
        <w:ind w:left="1378" w:hanging="357"/>
      </w:pPr>
    </w:p>
    <w:p w:rsidR="0069763F" w:rsidRPr="00D641F6" w:rsidRDefault="0069763F" w:rsidP="001D2CB0">
      <w:pPr>
        <w:pStyle w:val="5OdrazkaPGP"/>
        <w:keepNext/>
        <w:widowControl/>
        <w:numPr>
          <w:ilvl w:val="0"/>
          <w:numId w:val="0"/>
        </w:numPr>
        <w:ind w:left="1037" w:hanging="357"/>
        <w:rPr>
          <w:b/>
        </w:rPr>
      </w:pPr>
      <w:r w:rsidRPr="00D641F6">
        <w:rPr>
          <w:b/>
        </w:rPr>
        <w:t>Základní legislativní předpisy:</w:t>
      </w:r>
    </w:p>
    <w:p w:rsidR="0069763F" w:rsidRDefault="0069763F" w:rsidP="0069763F">
      <w:pPr>
        <w:pStyle w:val="5OdrazkaPGP"/>
        <w:widowControl/>
      </w:pPr>
      <w:r w:rsidRPr="00D641F6">
        <w:t xml:space="preserve">zákon č. 183/2006 Sb., o územním plánování a stavebním řádu (stavební zákon), v platném znění </w:t>
      </w:r>
    </w:p>
    <w:p w:rsidR="008E2703" w:rsidRPr="00D641F6" w:rsidRDefault="008E2703" w:rsidP="008E2703">
      <w:pPr>
        <w:pStyle w:val="5OdrazkaPGP"/>
      </w:pPr>
      <w:r w:rsidRPr="00D641F6">
        <w:t xml:space="preserve">zákon č. </w:t>
      </w:r>
      <w:r>
        <w:t>416</w:t>
      </w:r>
      <w:r w:rsidRPr="00D641F6">
        <w:t>/200</w:t>
      </w:r>
      <w:r>
        <w:t>9</w:t>
      </w:r>
      <w:r w:rsidRPr="00D641F6">
        <w:t xml:space="preserve"> Sb., o </w:t>
      </w:r>
      <w:r w:rsidR="00591064">
        <w:t>u</w:t>
      </w:r>
      <w:r w:rsidRPr="008E2703">
        <w:t>rychlení výstavby dopravní, vodní a energetické infrastruktury (liniový zákon)</w:t>
      </w:r>
      <w:r w:rsidRPr="00D641F6">
        <w:t xml:space="preserve">, v platném znění </w:t>
      </w:r>
    </w:p>
    <w:p w:rsidR="0069763F" w:rsidRDefault="0069763F" w:rsidP="0069763F">
      <w:pPr>
        <w:pStyle w:val="5OdrazkaPGP"/>
        <w:widowControl/>
      </w:pPr>
      <w:r w:rsidRPr="00D641F6">
        <w:t>vyhláška č. 499/2006 Sb., o dokumentaci staveb, v platném znění</w:t>
      </w:r>
    </w:p>
    <w:p w:rsidR="008E2703" w:rsidRPr="00D641F6" w:rsidRDefault="008E2703" w:rsidP="008E2703">
      <w:pPr>
        <w:pStyle w:val="5OdrazkaPGP"/>
      </w:pPr>
      <w:r w:rsidRPr="00D641F6">
        <w:t xml:space="preserve">vyhláška č. </w:t>
      </w:r>
      <w:r>
        <w:t>146</w:t>
      </w:r>
      <w:r w:rsidRPr="00D641F6">
        <w:t>/200</w:t>
      </w:r>
      <w:r>
        <w:t>8</w:t>
      </w:r>
      <w:r w:rsidRPr="00D641F6">
        <w:t xml:space="preserve"> Sb., </w:t>
      </w:r>
      <w:r w:rsidRPr="008E2703">
        <w:t>o rozsahu a obsahu projektové dokumentace dopravních staveb</w:t>
      </w:r>
      <w:r w:rsidRPr="00D641F6">
        <w:t>, v platném znění</w:t>
      </w:r>
    </w:p>
    <w:sectPr w:rsidR="008E2703" w:rsidRPr="00D641F6" w:rsidSect="00D80FD5">
      <w:headerReference w:type="default" r:id="rId9"/>
      <w:footerReference w:type="default" r:id="rId10"/>
      <w:pgSz w:w="11906" w:h="16838" w:code="9"/>
      <w:pgMar w:top="907" w:right="1134" w:bottom="737" w:left="1418" w:header="567" w:footer="397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956" w:rsidRDefault="00BB0956">
      <w:r>
        <w:separator/>
      </w:r>
    </w:p>
  </w:endnote>
  <w:endnote w:type="continuationSeparator" w:id="0">
    <w:p w:rsidR="00BB0956" w:rsidRDefault="00BB0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4E7" w:rsidRDefault="00DC04E7">
    <w:pPr>
      <w:pStyle w:val="Zpat"/>
      <w:rPr>
        <w:sz w:val="18"/>
        <w:szCs w:val="18"/>
      </w:rPr>
    </w:pPr>
  </w:p>
  <w:p w:rsidR="00DC04E7" w:rsidRDefault="00DC04E7">
    <w:pPr>
      <w:pStyle w:val="Zpat"/>
      <w:rPr>
        <w:sz w:val="18"/>
        <w:szCs w:val="18"/>
      </w:rPr>
    </w:pPr>
  </w:p>
  <w:p w:rsidR="00FE074A" w:rsidRPr="00934056" w:rsidRDefault="00DC04E7">
    <w:pPr>
      <w:pStyle w:val="Zpat"/>
      <w:rPr>
        <w:sz w:val="24"/>
      </w:rPr>
    </w:pPr>
    <w:r w:rsidRPr="00934056">
      <w:rPr>
        <w:sz w:val="24"/>
      </w:rPr>
      <w:t xml:space="preserve">stavba: </w:t>
    </w:r>
    <w:r w:rsidR="00CA052E" w:rsidRPr="00934056">
      <w:rPr>
        <w:sz w:val="24"/>
      </w:rPr>
      <w:t>19</w:t>
    </w:r>
    <w:r w:rsidRPr="00934056">
      <w:rPr>
        <w:sz w:val="24"/>
      </w:rPr>
      <w:t>-</w:t>
    </w:r>
    <w:r w:rsidR="00CA052E" w:rsidRPr="00934056">
      <w:rPr>
        <w:sz w:val="24"/>
      </w:rPr>
      <w:t>260</w:t>
    </w:r>
    <w:r w:rsidRPr="00934056">
      <w:rPr>
        <w:sz w:val="24"/>
      </w:rPr>
      <w:t>-</w:t>
    </w:r>
    <w:r w:rsidR="002236CC">
      <w:rPr>
        <w:sz w:val="24"/>
      </w:rPr>
      <w:t>2</w:t>
    </w:r>
    <w:r w:rsidR="00934056">
      <w:rPr>
        <w:sz w:val="24"/>
      </w:rPr>
      <w:t xml:space="preserve">     </w:t>
    </w:r>
    <w:r w:rsidR="00A91063" w:rsidRPr="00934056">
      <w:rPr>
        <w:sz w:val="24"/>
      </w:rPr>
      <w:t xml:space="preserve"> </w:t>
    </w:r>
    <w:r w:rsidR="00CA052E" w:rsidRPr="00934056">
      <w:rPr>
        <w:sz w:val="24"/>
      </w:rPr>
      <w:t>II/101 Jirny, most ev. č. 101-075a přes D11 v obci Jirny - PD</w:t>
    </w:r>
    <w:r w:rsidR="00A91063" w:rsidRPr="00934056">
      <w:rPr>
        <w:sz w:val="24"/>
      </w:rPr>
      <w:tab/>
    </w:r>
  </w:p>
  <w:p w:rsidR="00FE074A" w:rsidRPr="006C0927" w:rsidRDefault="009622DD">
    <w:pPr>
      <w:pStyle w:val="Zpat"/>
      <w:rPr>
        <w:sz w:val="18"/>
        <w:szCs w:val="18"/>
      </w:rPr>
    </w:pPr>
    <w:r>
      <w:rPr>
        <w:sz w:val="24"/>
      </w:rPr>
      <w:t xml:space="preserve">stupeň: </w:t>
    </w:r>
    <w:r w:rsidR="002236CC">
      <w:rPr>
        <w:sz w:val="24"/>
      </w:rPr>
      <w:t>PDPS</w:t>
    </w:r>
    <w:r w:rsidR="00A91063" w:rsidRPr="006C0927">
      <w:rPr>
        <w:sz w:val="18"/>
        <w:szCs w:val="18"/>
      </w:rPr>
      <w:tab/>
    </w:r>
    <w:r w:rsidR="00A91063" w:rsidRPr="006C0927">
      <w:rPr>
        <w:sz w:val="18"/>
        <w:szCs w:val="18"/>
      </w:rPr>
      <w:tab/>
    </w:r>
    <w:r w:rsidR="00DC04E7" w:rsidRPr="00934056">
      <w:rPr>
        <w:sz w:val="24"/>
        <w:szCs w:val="18"/>
      </w:rPr>
      <w:t xml:space="preserve">str. </w:t>
    </w:r>
    <w:r w:rsidR="00A91063" w:rsidRPr="00934056">
      <w:rPr>
        <w:sz w:val="24"/>
        <w:szCs w:val="18"/>
      </w:rPr>
      <w:fldChar w:fldCharType="begin"/>
    </w:r>
    <w:r w:rsidR="00A91063" w:rsidRPr="00934056">
      <w:rPr>
        <w:sz w:val="24"/>
        <w:szCs w:val="18"/>
      </w:rPr>
      <w:instrText xml:space="preserve"> PAGE </w:instrText>
    </w:r>
    <w:r w:rsidR="00A91063" w:rsidRPr="00934056">
      <w:rPr>
        <w:sz w:val="24"/>
        <w:szCs w:val="18"/>
      </w:rPr>
      <w:fldChar w:fldCharType="separate"/>
    </w:r>
    <w:r w:rsidR="00A041A7">
      <w:rPr>
        <w:noProof/>
        <w:sz w:val="24"/>
        <w:szCs w:val="18"/>
      </w:rPr>
      <w:t>1</w:t>
    </w:r>
    <w:r w:rsidR="00A91063" w:rsidRPr="00934056">
      <w:rPr>
        <w:sz w:val="24"/>
        <w:szCs w:val="18"/>
      </w:rPr>
      <w:fldChar w:fldCharType="end"/>
    </w:r>
    <w:r w:rsidR="00DC04E7" w:rsidRPr="00934056">
      <w:rPr>
        <w:sz w:val="24"/>
        <w:szCs w:val="18"/>
      </w:rPr>
      <w:t>/</w:t>
    </w:r>
    <w:r w:rsidR="00DC04E7" w:rsidRPr="00934056">
      <w:rPr>
        <w:sz w:val="24"/>
        <w:szCs w:val="18"/>
      </w:rPr>
      <w:fldChar w:fldCharType="begin"/>
    </w:r>
    <w:r w:rsidR="00DC04E7" w:rsidRPr="00934056">
      <w:rPr>
        <w:sz w:val="24"/>
        <w:szCs w:val="18"/>
      </w:rPr>
      <w:instrText xml:space="preserve"> NUMPAGES   \* MERGEFORMAT </w:instrText>
    </w:r>
    <w:r w:rsidR="00DC04E7" w:rsidRPr="00934056">
      <w:rPr>
        <w:sz w:val="24"/>
        <w:szCs w:val="18"/>
      </w:rPr>
      <w:fldChar w:fldCharType="separate"/>
    </w:r>
    <w:r w:rsidR="00A041A7">
      <w:rPr>
        <w:noProof/>
        <w:sz w:val="24"/>
        <w:szCs w:val="18"/>
      </w:rPr>
      <w:t>4</w:t>
    </w:r>
    <w:r w:rsidR="00DC04E7" w:rsidRPr="00934056">
      <w:rPr>
        <w:sz w:val="2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956" w:rsidRDefault="00BB0956">
      <w:r>
        <w:rPr>
          <w:color w:val="000000"/>
        </w:rPr>
        <w:separator/>
      </w:r>
    </w:p>
  </w:footnote>
  <w:footnote w:type="continuationSeparator" w:id="0">
    <w:p w:rsidR="00BB0956" w:rsidRDefault="00BB09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74A" w:rsidRDefault="00A91063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74F4EAE" wp14:editId="488A3E7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120000" cy="435600"/>
          <wp:effectExtent l="0" t="0" r="0" b="2550"/>
          <wp:wrapTopAndBottom/>
          <wp:docPr id="1" name="obrázky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00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E074A" w:rsidRDefault="00A041A7">
    <w:pPr>
      <w:pStyle w:val="Zhlav"/>
    </w:pPr>
  </w:p>
  <w:p w:rsidR="00FE074A" w:rsidRDefault="00A041A7">
    <w:pPr>
      <w:pStyle w:val="Zhlav"/>
    </w:pPr>
  </w:p>
  <w:p w:rsidR="00DC04E7" w:rsidRDefault="00DC04E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437CC"/>
    <w:multiLevelType w:val="multilevel"/>
    <w:tmpl w:val="A296E1DA"/>
    <w:styleLink w:val="Seznam51"/>
    <w:lvl w:ilvl="0">
      <w:numFmt w:val="bullet"/>
      <w:lvlText w:val="✗"/>
      <w:lvlJc w:val="left"/>
      <w:pPr>
        <w:ind w:left="227" w:hanging="227"/>
      </w:pPr>
      <w:rPr>
        <w:rFonts w:ascii="StarSymbol" w:hAnsi="StarSymbol"/>
      </w:rPr>
    </w:lvl>
    <w:lvl w:ilvl="1">
      <w:numFmt w:val="bullet"/>
      <w:lvlText w:val="✗"/>
      <w:lvlJc w:val="left"/>
      <w:pPr>
        <w:ind w:left="454" w:hanging="227"/>
      </w:pPr>
      <w:rPr>
        <w:rFonts w:ascii="StarSymbol" w:hAnsi="StarSymbol"/>
      </w:rPr>
    </w:lvl>
    <w:lvl w:ilvl="2">
      <w:numFmt w:val="bullet"/>
      <w:lvlText w:val="✗"/>
      <w:lvlJc w:val="left"/>
      <w:pPr>
        <w:ind w:left="680" w:hanging="227"/>
      </w:pPr>
      <w:rPr>
        <w:rFonts w:ascii="StarSymbol" w:hAnsi="StarSymbol"/>
      </w:rPr>
    </w:lvl>
    <w:lvl w:ilvl="3">
      <w:numFmt w:val="bullet"/>
      <w:lvlText w:val="✗"/>
      <w:lvlJc w:val="left"/>
      <w:pPr>
        <w:ind w:left="907" w:hanging="227"/>
      </w:pPr>
      <w:rPr>
        <w:rFonts w:ascii="StarSymbol" w:hAnsi="StarSymbol"/>
      </w:rPr>
    </w:lvl>
    <w:lvl w:ilvl="4">
      <w:numFmt w:val="bullet"/>
      <w:lvlText w:val="✗"/>
      <w:lvlJc w:val="left"/>
      <w:pPr>
        <w:ind w:left="1134" w:hanging="227"/>
      </w:pPr>
      <w:rPr>
        <w:rFonts w:ascii="StarSymbol" w:hAnsi="StarSymbol"/>
      </w:rPr>
    </w:lvl>
    <w:lvl w:ilvl="5">
      <w:numFmt w:val="bullet"/>
      <w:lvlText w:val="✗"/>
      <w:lvlJc w:val="left"/>
      <w:pPr>
        <w:ind w:left="1361" w:hanging="227"/>
      </w:pPr>
      <w:rPr>
        <w:rFonts w:ascii="StarSymbol" w:hAnsi="StarSymbol"/>
      </w:rPr>
    </w:lvl>
    <w:lvl w:ilvl="6">
      <w:numFmt w:val="bullet"/>
      <w:lvlText w:val="✗"/>
      <w:lvlJc w:val="left"/>
      <w:pPr>
        <w:ind w:left="1587" w:hanging="227"/>
      </w:pPr>
      <w:rPr>
        <w:rFonts w:ascii="StarSymbol" w:hAnsi="StarSymbol"/>
      </w:rPr>
    </w:lvl>
    <w:lvl w:ilvl="7">
      <w:numFmt w:val="bullet"/>
      <w:lvlText w:val="✗"/>
      <w:lvlJc w:val="left"/>
      <w:pPr>
        <w:ind w:left="1814" w:hanging="227"/>
      </w:pPr>
      <w:rPr>
        <w:rFonts w:ascii="StarSymbol" w:hAnsi="StarSymbol"/>
      </w:rPr>
    </w:lvl>
    <w:lvl w:ilvl="8">
      <w:numFmt w:val="bullet"/>
      <w:lvlText w:val="✗"/>
      <w:lvlJc w:val="left"/>
      <w:pPr>
        <w:ind w:left="2041" w:hanging="227"/>
      </w:pPr>
      <w:rPr>
        <w:rFonts w:ascii="StarSymbol" w:hAnsi="StarSymbol"/>
      </w:rPr>
    </w:lvl>
  </w:abstractNum>
  <w:abstractNum w:abstractNumId="1">
    <w:nsid w:val="219E64CE"/>
    <w:multiLevelType w:val="multilevel"/>
    <w:tmpl w:val="4BA2E13A"/>
    <w:styleLink w:val="WWOutlineListStyle"/>
    <w:lvl w:ilvl="0">
      <w:start w:val="1"/>
      <w:numFmt w:val="decimal"/>
      <w:lvlText w:val="%1."/>
      <w:lvlJc w:val="left"/>
      <w:pPr>
        <w:ind w:left="283" w:hanging="283"/>
      </w:pPr>
      <w:rPr>
        <w:rFonts w:ascii="Arial" w:hAnsi="Arial"/>
        <w:sz w:val="24"/>
      </w:rPr>
    </w:lvl>
    <w:lvl w:ilvl="1">
      <w:start w:val="1"/>
      <w:numFmt w:val="decimal"/>
      <w:pStyle w:val="2NadpisPGP"/>
      <w:lvlText w:val="A.1.%2."/>
      <w:lvlJc w:val="left"/>
      <w:pPr>
        <w:ind w:left="510" w:hanging="283"/>
      </w:pPr>
      <w:rPr>
        <w:rFonts w:ascii="Arial" w:hAnsi="Arial" w:hint="default"/>
        <w:sz w:val="24"/>
      </w:rPr>
    </w:lvl>
    <w:lvl w:ilvl="2">
      <w:start w:val="1"/>
      <w:numFmt w:val="decimal"/>
      <w:lvlText w:val="%1.%2.%3."/>
      <w:lvlJc w:val="left"/>
      <w:pPr>
        <w:ind w:left="737" w:hanging="283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31E84A2D"/>
    <w:multiLevelType w:val="hybridMultilevel"/>
    <w:tmpl w:val="4F666EC0"/>
    <w:lvl w:ilvl="0" w:tplc="3F449812">
      <w:start w:val="1"/>
      <w:numFmt w:val="lowerLetter"/>
      <w:pStyle w:val="3NadpisPGP"/>
      <w:lvlText w:val="%1)"/>
      <w:lvlJc w:val="left"/>
      <w:pPr>
        <w:ind w:left="1021" w:hanging="341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94" w:hanging="360"/>
      </w:pPr>
    </w:lvl>
    <w:lvl w:ilvl="2" w:tplc="0405001B" w:tentative="1">
      <w:start w:val="1"/>
      <w:numFmt w:val="lowerRoman"/>
      <w:lvlText w:val="%3."/>
      <w:lvlJc w:val="right"/>
      <w:pPr>
        <w:ind w:left="2614" w:hanging="180"/>
      </w:pPr>
    </w:lvl>
    <w:lvl w:ilvl="3" w:tplc="0405000F" w:tentative="1">
      <w:start w:val="1"/>
      <w:numFmt w:val="decimal"/>
      <w:lvlText w:val="%4."/>
      <w:lvlJc w:val="left"/>
      <w:pPr>
        <w:ind w:left="3334" w:hanging="360"/>
      </w:pPr>
    </w:lvl>
    <w:lvl w:ilvl="4" w:tplc="04050019" w:tentative="1">
      <w:start w:val="1"/>
      <w:numFmt w:val="lowerLetter"/>
      <w:lvlText w:val="%5."/>
      <w:lvlJc w:val="left"/>
      <w:pPr>
        <w:ind w:left="4054" w:hanging="360"/>
      </w:pPr>
    </w:lvl>
    <w:lvl w:ilvl="5" w:tplc="0405001B" w:tentative="1">
      <w:start w:val="1"/>
      <w:numFmt w:val="lowerRoman"/>
      <w:lvlText w:val="%6."/>
      <w:lvlJc w:val="right"/>
      <w:pPr>
        <w:ind w:left="4774" w:hanging="180"/>
      </w:pPr>
    </w:lvl>
    <w:lvl w:ilvl="6" w:tplc="0405000F" w:tentative="1">
      <w:start w:val="1"/>
      <w:numFmt w:val="decimal"/>
      <w:lvlText w:val="%7."/>
      <w:lvlJc w:val="left"/>
      <w:pPr>
        <w:ind w:left="5494" w:hanging="360"/>
      </w:pPr>
    </w:lvl>
    <w:lvl w:ilvl="7" w:tplc="04050019" w:tentative="1">
      <w:start w:val="1"/>
      <w:numFmt w:val="lowerLetter"/>
      <w:lvlText w:val="%8."/>
      <w:lvlJc w:val="left"/>
      <w:pPr>
        <w:ind w:left="6214" w:hanging="360"/>
      </w:pPr>
    </w:lvl>
    <w:lvl w:ilvl="8" w:tplc="040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">
    <w:nsid w:val="41FD443E"/>
    <w:multiLevelType w:val="hybridMultilevel"/>
    <w:tmpl w:val="CDC245DA"/>
    <w:lvl w:ilvl="0" w:tplc="AFD63E7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7" w:hanging="360"/>
      </w:pPr>
    </w:lvl>
    <w:lvl w:ilvl="2" w:tplc="0405001B" w:tentative="1">
      <w:start w:val="1"/>
      <w:numFmt w:val="lowerRoman"/>
      <w:lvlText w:val="%3."/>
      <w:lvlJc w:val="right"/>
      <w:pPr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4">
    <w:nsid w:val="49452A14"/>
    <w:multiLevelType w:val="hybridMultilevel"/>
    <w:tmpl w:val="4A0C1906"/>
    <w:lvl w:ilvl="0" w:tplc="6A826956">
      <w:start w:val="1"/>
      <w:numFmt w:val="bullet"/>
      <w:pStyle w:val="5OdrazkaPGP"/>
      <w:lvlText w:val=""/>
      <w:lvlJc w:val="left"/>
      <w:pPr>
        <w:ind w:left="138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5">
    <w:nsid w:val="66BE5E78"/>
    <w:multiLevelType w:val="hybridMultilevel"/>
    <w:tmpl w:val="BA82B8DC"/>
    <w:lvl w:ilvl="0" w:tplc="75107A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E07BA8"/>
    <w:multiLevelType w:val="multilevel"/>
    <w:tmpl w:val="3FB68FBE"/>
    <w:styleLink w:val="List1"/>
    <w:lvl w:ilvl="0">
      <w:numFmt w:val="bullet"/>
      <w:lvlText w:val="•"/>
      <w:lvlJc w:val="left"/>
      <w:pPr>
        <w:ind w:left="227" w:hanging="227"/>
      </w:pPr>
      <w:rPr>
        <w:rFonts w:ascii="StarSymbol" w:hAnsi="StarSymbol"/>
      </w:rPr>
    </w:lvl>
    <w:lvl w:ilvl="1">
      <w:numFmt w:val="bullet"/>
      <w:lvlText w:val="•"/>
      <w:lvlJc w:val="left"/>
      <w:pPr>
        <w:ind w:left="454" w:hanging="227"/>
      </w:pPr>
      <w:rPr>
        <w:rFonts w:ascii="StarSymbol" w:hAnsi="StarSymbol"/>
      </w:rPr>
    </w:lvl>
    <w:lvl w:ilvl="2">
      <w:numFmt w:val="bullet"/>
      <w:lvlText w:val="•"/>
      <w:lvlJc w:val="left"/>
      <w:pPr>
        <w:ind w:left="680" w:hanging="227"/>
      </w:pPr>
      <w:rPr>
        <w:rFonts w:ascii="StarSymbol" w:hAnsi="StarSymbol"/>
      </w:rPr>
    </w:lvl>
    <w:lvl w:ilvl="3">
      <w:numFmt w:val="bullet"/>
      <w:lvlText w:val="•"/>
      <w:lvlJc w:val="left"/>
      <w:pPr>
        <w:ind w:left="907" w:hanging="227"/>
      </w:pPr>
      <w:rPr>
        <w:rFonts w:ascii="StarSymbol" w:hAnsi="StarSymbol"/>
      </w:rPr>
    </w:lvl>
    <w:lvl w:ilvl="4">
      <w:numFmt w:val="bullet"/>
      <w:lvlText w:val="•"/>
      <w:lvlJc w:val="left"/>
      <w:pPr>
        <w:ind w:left="1134" w:hanging="227"/>
      </w:pPr>
      <w:rPr>
        <w:rFonts w:ascii="StarSymbol" w:hAnsi="StarSymbol"/>
      </w:rPr>
    </w:lvl>
    <w:lvl w:ilvl="5">
      <w:numFmt w:val="bullet"/>
      <w:lvlText w:val="•"/>
      <w:lvlJc w:val="left"/>
      <w:pPr>
        <w:ind w:left="1361" w:hanging="227"/>
      </w:pPr>
      <w:rPr>
        <w:rFonts w:ascii="StarSymbol" w:hAnsi="StarSymbol"/>
      </w:rPr>
    </w:lvl>
    <w:lvl w:ilvl="6">
      <w:numFmt w:val="bullet"/>
      <w:lvlText w:val="•"/>
      <w:lvlJc w:val="left"/>
      <w:pPr>
        <w:ind w:left="1587" w:hanging="227"/>
      </w:pPr>
      <w:rPr>
        <w:rFonts w:ascii="StarSymbol" w:hAnsi="StarSymbol"/>
      </w:rPr>
    </w:lvl>
    <w:lvl w:ilvl="7">
      <w:numFmt w:val="bullet"/>
      <w:lvlText w:val="•"/>
      <w:lvlJc w:val="left"/>
      <w:pPr>
        <w:ind w:left="1814" w:hanging="227"/>
      </w:pPr>
      <w:rPr>
        <w:rFonts w:ascii="StarSymbol" w:hAnsi="StarSymbol"/>
      </w:rPr>
    </w:lvl>
    <w:lvl w:ilvl="8">
      <w:numFmt w:val="bullet"/>
      <w:lvlText w:val="•"/>
      <w:lvlJc w:val="left"/>
      <w:pPr>
        <w:ind w:left="2041" w:hanging="227"/>
      </w:pPr>
      <w:rPr>
        <w:rFonts w:ascii="StarSymbol" w:hAnsi="StarSymbol"/>
      </w:rPr>
    </w:lvl>
  </w:abstractNum>
  <w:abstractNum w:abstractNumId="7">
    <w:nsid w:val="679A5539"/>
    <w:multiLevelType w:val="hybridMultilevel"/>
    <w:tmpl w:val="2F60E55E"/>
    <w:lvl w:ilvl="0" w:tplc="FDAEB3BC">
      <w:start w:val="1"/>
      <w:numFmt w:val="decimal"/>
      <w:pStyle w:val="1NadpisPGP"/>
      <w:lvlText w:val="A.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ED697A"/>
    <w:multiLevelType w:val="multilevel"/>
    <w:tmpl w:val="7DB062D4"/>
    <w:styleLink w:val="Numbering11"/>
    <w:lvl w:ilvl="0">
      <w:start w:val="1"/>
      <w:numFmt w:val="decimal"/>
      <w:lvlText w:val=" %1."/>
      <w:lvlJc w:val="left"/>
      <w:pPr>
        <w:ind w:left="283" w:hanging="282"/>
      </w:pPr>
    </w:lvl>
    <w:lvl w:ilvl="1">
      <w:start w:val="1"/>
      <w:numFmt w:val="lowerLetter"/>
      <w:lvlText w:val=" %2)"/>
      <w:lvlJc w:val="left"/>
      <w:pPr>
        <w:ind w:left="567" w:hanging="282"/>
      </w:pPr>
    </w:lvl>
    <w:lvl w:ilvl="2">
      <w:numFmt w:val="bullet"/>
      <w:lvlText w:val="•"/>
      <w:lvlJc w:val="left"/>
      <w:pPr>
        <w:ind w:left="850" w:hanging="282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pPr>
        <w:ind w:left="1134" w:hanging="282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•"/>
      <w:lvlJc w:val="left"/>
      <w:pPr>
        <w:ind w:left="1417" w:hanging="282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•"/>
      <w:lvlJc w:val="left"/>
      <w:pPr>
        <w:ind w:left="1701" w:hanging="282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1984" w:hanging="282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•"/>
      <w:lvlJc w:val="left"/>
      <w:pPr>
        <w:ind w:left="2269" w:hanging="282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•"/>
      <w:lvlJc w:val="left"/>
      <w:pPr>
        <w:ind w:left="2551" w:hanging="282"/>
      </w:pPr>
      <w:rPr>
        <w:rFonts w:ascii="StarSymbol" w:eastAsia="StarSymbol" w:hAnsi="StarSymbol" w:cs="StarSymbol"/>
        <w:sz w:val="18"/>
        <w:szCs w:val="18"/>
      </w:rPr>
    </w:lvl>
  </w:abstractNum>
  <w:abstractNum w:abstractNumId="9">
    <w:nsid w:val="799A4DF0"/>
    <w:multiLevelType w:val="hybridMultilevel"/>
    <w:tmpl w:val="7AE4FD2C"/>
    <w:lvl w:ilvl="0" w:tplc="A446BED8">
      <w:start w:val="1"/>
      <w:numFmt w:val="lowerLetter"/>
      <w:pStyle w:val="Smodrazka1"/>
      <w:lvlText w:val="%1)"/>
      <w:lvlJc w:val="left"/>
      <w:pPr>
        <w:ind w:left="7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decimal"/>
        <w:lvlText w:val="%1."/>
        <w:lvlJc w:val="left"/>
        <w:pPr>
          <w:ind w:left="397" w:hanging="170"/>
        </w:pPr>
        <w:rPr>
          <w:rFonts w:hint="default"/>
        </w:rPr>
      </w:lvl>
    </w:lvlOverride>
    <w:lvlOverride w:ilvl="1">
      <w:lvl w:ilvl="1">
        <w:start w:val="1"/>
        <w:numFmt w:val="decimal"/>
        <w:pStyle w:val="2NadpisPGP"/>
        <w:lvlText w:val="A.1.%2."/>
        <w:lvlJc w:val="left"/>
        <w:pPr>
          <w:ind w:left="737" w:hanging="283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964" w:hanging="283"/>
        </w:pPr>
        <w:rPr>
          <w:rFonts w:hint="default"/>
        </w:rPr>
      </w:lvl>
    </w:lvlOverride>
    <w:lvlOverride w:ilvl="3">
      <w:lvl w:ilvl="3">
        <w:start w:val="1"/>
        <w:numFmt w:val="none"/>
        <w:lvlText w:val="%4"/>
        <w:lvlJc w:val="left"/>
        <w:pPr>
          <w:ind w:left="227" w:firstLine="0"/>
        </w:pPr>
        <w:rPr>
          <w:rFonts w:hint="default"/>
        </w:rPr>
      </w:lvl>
    </w:lvlOverride>
    <w:lvlOverride w:ilvl="4">
      <w:lvl w:ilvl="4">
        <w:start w:val="1"/>
        <w:numFmt w:val="none"/>
        <w:lvlText w:val="%5"/>
        <w:lvlJc w:val="left"/>
        <w:pPr>
          <w:ind w:left="227" w:firstLine="0"/>
        </w:pPr>
        <w:rPr>
          <w:rFonts w:hint="default"/>
        </w:rPr>
      </w:lvl>
    </w:lvlOverride>
    <w:lvlOverride w:ilvl="5">
      <w:lvl w:ilvl="5">
        <w:start w:val="1"/>
        <w:numFmt w:val="none"/>
        <w:lvlText w:val="%6"/>
        <w:lvlJc w:val="left"/>
        <w:pPr>
          <w:ind w:left="227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ind w:left="227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%8"/>
        <w:lvlJc w:val="left"/>
        <w:pPr>
          <w:ind w:left="227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%9"/>
        <w:lvlJc w:val="left"/>
        <w:pPr>
          <w:ind w:left="227" w:firstLine="0"/>
        </w:pPr>
        <w:rPr>
          <w:rFonts w:hint="default"/>
        </w:rPr>
      </w:lvl>
    </w:lvlOverride>
  </w:num>
  <w:num w:numId="2">
    <w:abstractNumId w:val="8"/>
  </w:num>
  <w:num w:numId="3">
    <w:abstractNumId w:val="6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4"/>
  </w:num>
  <w:num w:numId="11">
    <w:abstractNumId w:val="2"/>
    <w:lvlOverride w:ilvl="0">
      <w:startOverride w:val="1"/>
    </w:lvlOverride>
  </w:num>
  <w:num w:numId="12">
    <w:abstractNumId w:val="5"/>
  </w:num>
  <w:num w:numId="13">
    <w:abstractNumId w:val="9"/>
  </w:num>
  <w:num w:numId="14">
    <w:abstractNumId w:val="7"/>
  </w:num>
  <w:num w:numId="15">
    <w:abstractNumId w:val="7"/>
  </w:num>
  <w:num w:numId="16">
    <w:abstractNumId w:val="7"/>
  </w:num>
  <w:num w:numId="17">
    <w:abstractNumId w:val="1"/>
    <w:lvlOverride w:ilvl="0">
      <w:lvl w:ilvl="0">
        <w:start w:val="1"/>
        <w:numFmt w:val="decimal"/>
        <w:lvlText w:val="%1."/>
        <w:lvlJc w:val="left"/>
        <w:pPr>
          <w:ind w:left="397" w:hanging="170"/>
        </w:pPr>
        <w:rPr>
          <w:rFonts w:hint="default"/>
        </w:rPr>
      </w:lvl>
    </w:lvlOverride>
    <w:lvlOverride w:ilvl="1">
      <w:lvl w:ilvl="1">
        <w:start w:val="1"/>
        <w:numFmt w:val="decimal"/>
        <w:pStyle w:val="2NadpisPGP"/>
        <w:lvlText w:val="A.1.%2."/>
        <w:lvlJc w:val="left"/>
        <w:pPr>
          <w:ind w:left="737" w:hanging="283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964" w:hanging="283"/>
        </w:pPr>
        <w:rPr>
          <w:rFonts w:hint="default"/>
        </w:rPr>
      </w:lvl>
    </w:lvlOverride>
    <w:lvlOverride w:ilvl="3">
      <w:lvl w:ilvl="3">
        <w:start w:val="1"/>
        <w:numFmt w:val="none"/>
        <w:lvlText w:val="%4"/>
        <w:lvlJc w:val="left"/>
        <w:pPr>
          <w:ind w:left="227" w:firstLine="0"/>
        </w:pPr>
        <w:rPr>
          <w:rFonts w:hint="default"/>
        </w:rPr>
      </w:lvl>
    </w:lvlOverride>
    <w:lvlOverride w:ilvl="4">
      <w:lvl w:ilvl="4">
        <w:start w:val="1"/>
        <w:numFmt w:val="none"/>
        <w:lvlText w:val="%5"/>
        <w:lvlJc w:val="left"/>
        <w:pPr>
          <w:ind w:left="227" w:firstLine="0"/>
        </w:pPr>
        <w:rPr>
          <w:rFonts w:hint="default"/>
        </w:rPr>
      </w:lvl>
    </w:lvlOverride>
    <w:lvlOverride w:ilvl="5">
      <w:lvl w:ilvl="5">
        <w:start w:val="1"/>
        <w:numFmt w:val="none"/>
        <w:lvlText w:val="%6"/>
        <w:lvlJc w:val="left"/>
        <w:pPr>
          <w:ind w:left="227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ind w:left="227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%8"/>
        <w:lvlJc w:val="left"/>
        <w:pPr>
          <w:ind w:left="227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%9"/>
        <w:lvlJc w:val="left"/>
        <w:pPr>
          <w:ind w:left="227" w:firstLine="0"/>
        </w:pPr>
        <w:rPr>
          <w:rFonts w:hint="default"/>
        </w:rPr>
      </w:lvl>
    </w:lvlOverride>
  </w:num>
  <w:num w:numId="18">
    <w:abstractNumId w:val="1"/>
    <w:lvlOverride w:ilvl="0">
      <w:lvl w:ilvl="0">
        <w:start w:val="1"/>
        <w:numFmt w:val="decimal"/>
        <w:lvlText w:val="%1."/>
        <w:lvlJc w:val="left"/>
        <w:pPr>
          <w:ind w:left="397" w:hanging="170"/>
        </w:pPr>
        <w:rPr>
          <w:rFonts w:hint="default"/>
        </w:rPr>
      </w:lvl>
    </w:lvlOverride>
    <w:lvlOverride w:ilvl="1">
      <w:lvl w:ilvl="1">
        <w:start w:val="1"/>
        <w:numFmt w:val="decimal"/>
        <w:pStyle w:val="2NadpisPGP"/>
        <w:lvlText w:val="A.1.%2."/>
        <w:lvlJc w:val="left"/>
        <w:pPr>
          <w:ind w:left="737" w:hanging="283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964" w:hanging="283"/>
        </w:pPr>
        <w:rPr>
          <w:rFonts w:hint="default"/>
        </w:rPr>
      </w:lvl>
    </w:lvlOverride>
    <w:lvlOverride w:ilvl="3">
      <w:lvl w:ilvl="3">
        <w:start w:val="1"/>
        <w:numFmt w:val="none"/>
        <w:lvlText w:val="%4"/>
        <w:lvlJc w:val="left"/>
        <w:pPr>
          <w:ind w:left="227" w:firstLine="0"/>
        </w:pPr>
        <w:rPr>
          <w:rFonts w:hint="default"/>
        </w:rPr>
      </w:lvl>
    </w:lvlOverride>
    <w:lvlOverride w:ilvl="4">
      <w:lvl w:ilvl="4">
        <w:start w:val="1"/>
        <w:numFmt w:val="none"/>
        <w:lvlText w:val="%5"/>
        <w:lvlJc w:val="left"/>
        <w:pPr>
          <w:ind w:left="227" w:firstLine="0"/>
        </w:pPr>
        <w:rPr>
          <w:rFonts w:hint="default"/>
        </w:rPr>
      </w:lvl>
    </w:lvlOverride>
    <w:lvlOverride w:ilvl="5">
      <w:lvl w:ilvl="5">
        <w:start w:val="1"/>
        <w:numFmt w:val="none"/>
        <w:lvlText w:val="%6"/>
        <w:lvlJc w:val="left"/>
        <w:pPr>
          <w:ind w:left="227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ind w:left="227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%8"/>
        <w:lvlJc w:val="left"/>
        <w:pPr>
          <w:ind w:left="227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%9"/>
        <w:lvlJc w:val="left"/>
        <w:pPr>
          <w:ind w:left="227" w:firstLine="0"/>
        </w:pPr>
        <w:rPr>
          <w:rFonts w:hint="default"/>
        </w:rPr>
      </w:lvl>
    </w:lvlOverride>
  </w:num>
  <w:num w:numId="19">
    <w:abstractNumId w:val="1"/>
    <w:lvlOverride w:ilvl="0">
      <w:lvl w:ilvl="0">
        <w:start w:val="1"/>
        <w:numFmt w:val="decimal"/>
        <w:lvlText w:val="%1."/>
        <w:lvlJc w:val="left"/>
        <w:pPr>
          <w:ind w:left="397" w:hanging="170"/>
        </w:pPr>
        <w:rPr>
          <w:rFonts w:hint="default"/>
        </w:rPr>
      </w:lvl>
    </w:lvlOverride>
    <w:lvlOverride w:ilvl="1">
      <w:lvl w:ilvl="1">
        <w:start w:val="1"/>
        <w:numFmt w:val="decimal"/>
        <w:pStyle w:val="2NadpisPGP"/>
        <w:lvlText w:val="A.1.%2."/>
        <w:lvlJc w:val="left"/>
        <w:pPr>
          <w:ind w:left="737" w:hanging="283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964" w:hanging="283"/>
        </w:pPr>
        <w:rPr>
          <w:rFonts w:hint="default"/>
        </w:rPr>
      </w:lvl>
    </w:lvlOverride>
    <w:lvlOverride w:ilvl="3">
      <w:lvl w:ilvl="3">
        <w:start w:val="1"/>
        <w:numFmt w:val="none"/>
        <w:lvlText w:val="%4"/>
        <w:lvlJc w:val="left"/>
        <w:pPr>
          <w:ind w:left="227" w:firstLine="0"/>
        </w:pPr>
        <w:rPr>
          <w:rFonts w:hint="default"/>
        </w:rPr>
      </w:lvl>
    </w:lvlOverride>
    <w:lvlOverride w:ilvl="4">
      <w:lvl w:ilvl="4">
        <w:start w:val="1"/>
        <w:numFmt w:val="none"/>
        <w:lvlText w:val="%5"/>
        <w:lvlJc w:val="left"/>
        <w:pPr>
          <w:ind w:left="227" w:firstLine="0"/>
        </w:pPr>
        <w:rPr>
          <w:rFonts w:hint="default"/>
        </w:rPr>
      </w:lvl>
    </w:lvlOverride>
    <w:lvlOverride w:ilvl="5">
      <w:lvl w:ilvl="5">
        <w:start w:val="1"/>
        <w:numFmt w:val="none"/>
        <w:lvlText w:val="%6"/>
        <w:lvlJc w:val="left"/>
        <w:pPr>
          <w:ind w:left="227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ind w:left="227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%8"/>
        <w:lvlJc w:val="left"/>
        <w:pPr>
          <w:ind w:left="227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%9"/>
        <w:lvlJc w:val="left"/>
        <w:pPr>
          <w:ind w:left="227" w:firstLine="0"/>
        </w:pPr>
        <w:rPr>
          <w:rFonts w:hint="default"/>
        </w:rPr>
      </w:lvl>
    </w:lvlOverride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  <w:lvlOverride w:ilvl="0">
      <w:startOverride w:val="1"/>
    </w:lvlOverride>
  </w:num>
  <w:num w:numId="30">
    <w:abstractNumId w:val="2"/>
    <w:lvlOverride w:ilvl="0">
      <w:startOverride w:val="1"/>
    </w:lvlOverride>
  </w:num>
  <w:num w:numId="31">
    <w:abstractNumId w:val="2"/>
  </w:num>
  <w:num w:numId="32">
    <w:abstractNumId w:val="2"/>
    <w:lvlOverride w:ilvl="0">
      <w:startOverride w:val="1"/>
    </w:lvlOverride>
  </w:num>
  <w:num w:numId="33">
    <w:abstractNumId w:val="2"/>
  </w:num>
  <w:num w:numId="34">
    <w:abstractNumId w:val="4"/>
  </w:num>
  <w:num w:numId="35">
    <w:abstractNumId w:val="4"/>
  </w:num>
  <w:num w:numId="36">
    <w:abstractNumId w:val="4"/>
  </w:num>
  <w:num w:numId="37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340"/>
  <w:autoHyphenation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956"/>
    <w:rsid w:val="000601B2"/>
    <w:rsid w:val="00064E1A"/>
    <w:rsid w:val="000652A1"/>
    <w:rsid w:val="000C385F"/>
    <w:rsid w:val="000D61CC"/>
    <w:rsid w:val="00135185"/>
    <w:rsid w:val="00152352"/>
    <w:rsid w:val="001A73B1"/>
    <w:rsid w:val="001C2E68"/>
    <w:rsid w:val="001C71B5"/>
    <w:rsid w:val="001D2CB0"/>
    <w:rsid w:val="001F18B3"/>
    <w:rsid w:val="002236CC"/>
    <w:rsid w:val="0025239D"/>
    <w:rsid w:val="002672A0"/>
    <w:rsid w:val="0028308A"/>
    <w:rsid w:val="002C2083"/>
    <w:rsid w:val="002D22B5"/>
    <w:rsid w:val="003001A8"/>
    <w:rsid w:val="00315983"/>
    <w:rsid w:val="00326660"/>
    <w:rsid w:val="003279D1"/>
    <w:rsid w:val="003E0D74"/>
    <w:rsid w:val="003F2FB8"/>
    <w:rsid w:val="00417211"/>
    <w:rsid w:val="00434760"/>
    <w:rsid w:val="00554549"/>
    <w:rsid w:val="00591064"/>
    <w:rsid w:val="005A315C"/>
    <w:rsid w:val="005B7B4A"/>
    <w:rsid w:val="005D5856"/>
    <w:rsid w:val="00614350"/>
    <w:rsid w:val="006331BD"/>
    <w:rsid w:val="00643006"/>
    <w:rsid w:val="00652AAF"/>
    <w:rsid w:val="0066141B"/>
    <w:rsid w:val="00666424"/>
    <w:rsid w:val="0069763F"/>
    <w:rsid w:val="006C0927"/>
    <w:rsid w:val="00700AFA"/>
    <w:rsid w:val="007930E8"/>
    <w:rsid w:val="007B332B"/>
    <w:rsid w:val="007C1244"/>
    <w:rsid w:val="007E4D96"/>
    <w:rsid w:val="00891BE1"/>
    <w:rsid w:val="008A5ECE"/>
    <w:rsid w:val="008C7D1C"/>
    <w:rsid w:val="008D0F5C"/>
    <w:rsid w:val="008E13EF"/>
    <w:rsid w:val="008E2703"/>
    <w:rsid w:val="008F1C00"/>
    <w:rsid w:val="009004CD"/>
    <w:rsid w:val="00934056"/>
    <w:rsid w:val="00960D93"/>
    <w:rsid w:val="009622DD"/>
    <w:rsid w:val="009D2A4B"/>
    <w:rsid w:val="009D4173"/>
    <w:rsid w:val="00A041A7"/>
    <w:rsid w:val="00A23FE2"/>
    <w:rsid w:val="00A512AC"/>
    <w:rsid w:val="00A91063"/>
    <w:rsid w:val="00AA6C06"/>
    <w:rsid w:val="00AB327D"/>
    <w:rsid w:val="00AC65A7"/>
    <w:rsid w:val="00AD2252"/>
    <w:rsid w:val="00AE67DD"/>
    <w:rsid w:val="00AF5CC9"/>
    <w:rsid w:val="00B05447"/>
    <w:rsid w:val="00B05F8C"/>
    <w:rsid w:val="00B10A5D"/>
    <w:rsid w:val="00B11B73"/>
    <w:rsid w:val="00B21C42"/>
    <w:rsid w:val="00B250E6"/>
    <w:rsid w:val="00B41B5D"/>
    <w:rsid w:val="00B577ED"/>
    <w:rsid w:val="00B802AB"/>
    <w:rsid w:val="00B8620D"/>
    <w:rsid w:val="00BB0956"/>
    <w:rsid w:val="00BD6EC3"/>
    <w:rsid w:val="00C65134"/>
    <w:rsid w:val="00C974E2"/>
    <w:rsid w:val="00CA052E"/>
    <w:rsid w:val="00CC7AE4"/>
    <w:rsid w:val="00CD6BA0"/>
    <w:rsid w:val="00D12317"/>
    <w:rsid w:val="00D62926"/>
    <w:rsid w:val="00D641F6"/>
    <w:rsid w:val="00D659CB"/>
    <w:rsid w:val="00D80FD5"/>
    <w:rsid w:val="00DC04E7"/>
    <w:rsid w:val="00DF1AD3"/>
    <w:rsid w:val="00E43D2A"/>
    <w:rsid w:val="00E46455"/>
    <w:rsid w:val="00E468EC"/>
    <w:rsid w:val="00E605C8"/>
    <w:rsid w:val="00E625C8"/>
    <w:rsid w:val="00E7360B"/>
    <w:rsid w:val="00E81AF1"/>
    <w:rsid w:val="00EC6931"/>
    <w:rsid w:val="00EF2CAD"/>
    <w:rsid w:val="00F54C83"/>
    <w:rsid w:val="00F75D5C"/>
    <w:rsid w:val="00F85F4D"/>
    <w:rsid w:val="00F90F04"/>
    <w:rsid w:val="00FA711C"/>
    <w:rsid w:val="00FD0577"/>
    <w:rsid w:val="00FD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kern w:val="3"/>
        <w:sz w:val="24"/>
        <w:szCs w:val="24"/>
        <w:lang w:val="cs-CZ" w:eastAsia="cs-CZ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02AB"/>
    <w:rPr>
      <w:rFonts w:ascii="Arial" w:hAnsi="Arial"/>
      <w:sz w:val="22"/>
    </w:rPr>
  </w:style>
  <w:style w:type="paragraph" w:styleId="Nadpis1">
    <w:name w:val="heading 1"/>
    <w:next w:val="Standard"/>
    <w:pPr>
      <w:ind w:left="1134" w:hanging="363"/>
      <w:outlineLvl w:val="0"/>
    </w:pPr>
    <w:rPr>
      <w:rFonts w:ascii="Arial" w:hAnsi="Arial"/>
      <w:b/>
      <w:bCs/>
    </w:rPr>
  </w:style>
  <w:style w:type="paragraph" w:styleId="Nadpis2">
    <w:name w:val="heading 2"/>
    <w:basedOn w:val="Heading"/>
    <w:next w:val="Textbody"/>
    <w:pPr>
      <w:outlineLvl w:val="1"/>
    </w:pPr>
    <w:rPr>
      <w:bCs/>
      <w:i/>
      <w:iCs/>
      <w:sz w:val="28"/>
    </w:rPr>
  </w:style>
  <w:style w:type="paragraph" w:styleId="Nadpis3">
    <w:name w:val="heading 3"/>
    <w:pPr>
      <w:outlineLvl w:val="2"/>
    </w:pPr>
    <w:rPr>
      <w:caps/>
    </w:rPr>
  </w:style>
  <w:style w:type="paragraph" w:styleId="Nadpis4">
    <w:name w:val="heading 4"/>
    <w:basedOn w:val="Heading"/>
    <w:next w:val="Textbody"/>
    <w:pPr>
      <w:outlineLvl w:val="3"/>
    </w:pPr>
    <w:rPr>
      <w:bCs/>
      <w:i/>
      <w:iCs/>
    </w:rPr>
  </w:style>
  <w:style w:type="paragraph" w:styleId="Nadpis5">
    <w:name w:val="heading 5"/>
    <w:basedOn w:val="Numbering1"/>
    <w:next w:val="Textbody"/>
    <w:pPr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D6EC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D6EC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D6EC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D6EC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">
    <w:name w:val="WW_OutlineListStyle"/>
    <w:basedOn w:val="Bezseznamu"/>
    <w:rsid w:val="003F2FB8"/>
    <w:pPr>
      <w:numPr>
        <w:numId w:val="5"/>
      </w:numPr>
    </w:pPr>
  </w:style>
  <w:style w:type="paragraph" w:customStyle="1" w:styleId="Standard">
    <w:name w:val="Standard"/>
    <w:pPr>
      <w:suppressLineNumbers/>
    </w:pPr>
    <w:rPr>
      <w:rFonts w:ascii="Arial" w:hAnsi="Arial"/>
      <w:sz w:val="22"/>
    </w:rPr>
  </w:style>
  <w:style w:type="paragraph" w:customStyle="1" w:styleId="Textbody">
    <w:name w:val="Text body"/>
    <w:basedOn w:val="Standard"/>
    <w:pPr>
      <w:spacing w:after="120"/>
    </w:pPr>
  </w:style>
  <w:style w:type="paragraph" w:styleId="Osloven">
    <w:name w:val="Salutation"/>
    <w:basedOn w:val="Standard"/>
  </w:style>
  <w:style w:type="paragraph" w:customStyle="1" w:styleId="Heading">
    <w:name w:val="Heading"/>
    <w:basedOn w:val="Numbering1"/>
    <w:next w:val="Nadpis1"/>
    <w:pPr>
      <w:keepNext/>
      <w:spacing w:before="240"/>
    </w:pPr>
    <w:rPr>
      <w:rFonts w:eastAsia="MS Mincho"/>
      <w:b/>
      <w:sz w:val="36"/>
      <w:szCs w:val="28"/>
    </w:rPr>
  </w:style>
  <w:style w:type="paragraph" w:customStyle="1" w:styleId="Heading10">
    <w:name w:val="Heading 10"/>
    <w:basedOn w:val="Heading"/>
    <w:next w:val="Textbody"/>
    <w:rPr>
      <w:bCs/>
    </w:rPr>
  </w:style>
  <w:style w:type="paragraph" w:styleId="Seznam">
    <w:name w:val="List"/>
    <w:basedOn w:val="Textbody"/>
  </w:style>
  <w:style w:type="paragraph" w:customStyle="1" w:styleId="Numbering1Start">
    <w:name w:val="Numbering 1 Start"/>
    <w:basedOn w:val="Seznam"/>
    <w:pPr>
      <w:spacing w:before="240"/>
      <w:ind w:left="360" w:hanging="360"/>
    </w:pPr>
  </w:style>
  <w:style w:type="paragraph" w:customStyle="1" w:styleId="Numbering1">
    <w:name w:val="Numbering 1"/>
    <w:basedOn w:val="Seznam"/>
    <w:pPr>
      <w:ind w:left="360" w:hanging="360"/>
    </w:pPr>
  </w:style>
  <w:style w:type="paragraph" w:customStyle="1" w:styleId="Numbering1Cont">
    <w:name w:val="Numbering 1 Cont."/>
    <w:basedOn w:val="Seznam"/>
    <w:pPr>
      <w:ind w:left="360"/>
    </w:pPr>
  </w:style>
  <w:style w:type="paragraph" w:styleId="Zhlav">
    <w:name w:val="header"/>
    <w:basedOn w:val="Standard"/>
    <w:pPr>
      <w:tabs>
        <w:tab w:val="center" w:pos="4818"/>
        <w:tab w:val="right" w:pos="9637"/>
      </w:tabs>
    </w:pPr>
  </w:style>
  <w:style w:type="paragraph" w:styleId="Zpat">
    <w:name w:val="footer"/>
    <w:basedOn w:val="Standard"/>
    <w:pPr>
      <w:tabs>
        <w:tab w:val="center" w:pos="4818"/>
        <w:tab w:val="right" w:pos="9637"/>
      </w:tabs>
    </w:pPr>
    <w:rPr>
      <w:sz w:val="21"/>
    </w:r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itulek">
    <w:name w:val="caption"/>
    <w:basedOn w:val="Standard"/>
    <w:pPr>
      <w:spacing w:before="120" w:after="120"/>
    </w:pPr>
    <w:rPr>
      <w:i/>
      <w:iCs/>
      <w:sz w:val="20"/>
      <w:szCs w:val="20"/>
    </w:rPr>
  </w:style>
  <w:style w:type="paragraph" w:customStyle="1" w:styleId="Framecontents">
    <w:name w:val="Frame contents"/>
    <w:basedOn w:val="Textbody"/>
  </w:style>
  <w:style w:type="paragraph" w:customStyle="1" w:styleId="Index">
    <w:name w:val="Index"/>
    <w:basedOn w:val="Standard"/>
  </w:style>
  <w:style w:type="paragraph" w:customStyle="1" w:styleId="ContentsHeading">
    <w:name w:val="Contents Heading"/>
    <w:basedOn w:val="Heading"/>
    <w:pPr>
      <w:ind w:left="0" w:firstLine="0"/>
    </w:pPr>
    <w:rPr>
      <w:bCs/>
      <w:sz w:val="32"/>
      <w:szCs w:val="32"/>
    </w:rPr>
  </w:style>
  <w:style w:type="paragraph" w:customStyle="1" w:styleId="Contents1">
    <w:name w:val="Contents 1"/>
    <w:basedOn w:val="Index"/>
    <w:pPr>
      <w:tabs>
        <w:tab w:val="right" w:leader="dot" w:pos="9638"/>
      </w:tabs>
    </w:pPr>
  </w:style>
  <w:style w:type="paragraph" w:customStyle="1" w:styleId="Contents2">
    <w:name w:val="Contents 2"/>
    <w:basedOn w:val="Index"/>
    <w:pPr>
      <w:tabs>
        <w:tab w:val="right" w:leader="dot" w:pos="9638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8"/>
      </w:tabs>
      <w:ind w:left="566"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1NadpisPGP">
    <w:name w:val="1 Nadpis PGP"/>
    <w:next w:val="2NadpisPGP"/>
    <w:qFormat/>
    <w:rsid w:val="00652AAF"/>
    <w:pPr>
      <w:keepNext/>
      <w:numPr>
        <w:numId w:val="6"/>
      </w:numPr>
      <w:spacing w:before="360" w:after="120"/>
      <w:outlineLvl w:val="0"/>
    </w:pPr>
    <w:rPr>
      <w:rFonts w:ascii="Arial" w:hAnsi="Arial"/>
      <w:b/>
      <w:sz w:val="26"/>
    </w:rPr>
  </w:style>
  <w:style w:type="paragraph" w:customStyle="1" w:styleId="2NadpisPGP">
    <w:name w:val="2 Nadpis PGP"/>
    <w:next w:val="3NadpisPGP"/>
    <w:qFormat/>
    <w:rsid w:val="00652AAF"/>
    <w:pPr>
      <w:keepNext/>
      <w:numPr>
        <w:ilvl w:val="1"/>
        <w:numId w:val="1"/>
      </w:numPr>
      <w:spacing w:before="240" w:after="240"/>
      <w:outlineLvl w:val="1"/>
    </w:pPr>
    <w:rPr>
      <w:rFonts w:ascii="Arial" w:hAnsi="Arial"/>
      <w:b/>
    </w:rPr>
  </w:style>
  <w:style w:type="paragraph" w:customStyle="1" w:styleId="3NadpisPGP">
    <w:name w:val="3 Nadpis PGP"/>
    <w:next w:val="4ZakladniPGP"/>
    <w:qFormat/>
    <w:rsid w:val="00E625C8"/>
    <w:pPr>
      <w:keepNext/>
      <w:numPr>
        <w:numId w:val="7"/>
      </w:numPr>
      <w:spacing w:after="60"/>
      <w:jc w:val="both"/>
      <w:outlineLvl w:val="2"/>
    </w:pPr>
    <w:rPr>
      <w:rFonts w:ascii="Arial" w:hAnsi="Arial"/>
      <w:b/>
      <w:sz w:val="22"/>
    </w:rPr>
  </w:style>
  <w:style w:type="paragraph" w:customStyle="1" w:styleId="4ZakladniPGP">
    <w:name w:val="4 Zakladni PGP"/>
    <w:link w:val="4ZakladniPGPChar"/>
    <w:qFormat/>
    <w:rsid w:val="007930E8"/>
    <w:pPr>
      <w:spacing w:after="120" w:line="252" w:lineRule="auto"/>
      <w:ind w:left="1021"/>
      <w:contextualSpacing/>
      <w:jc w:val="both"/>
    </w:pPr>
    <w:rPr>
      <w:rFonts w:ascii="Arial" w:hAnsi="Arial"/>
      <w:sz w:val="22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Linenumbering">
    <w:name w:val="Line numbering"/>
  </w:style>
  <w:style w:type="character" w:styleId="Zvraznn">
    <w:name w:val="Emphasis"/>
    <w:rPr>
      <w:i/>
      <w:iCs/>
    </w:rPr>
  </w:style>
  <w:style w:type="numbering" w:customStyle="1" w:styleId="Numbering11">
    <w:name w:val="Numbering 1_1"/>
    <w:basedOn w:val="Bezseznamu"/>
    <w:pPr>
      <w:numPr>
        <w:numId w:val="2"/>
      </w:numPr>
    </w:pPr>
  </w:style>
  <w:style w:type="numbering" w:customStyle="1" w:styleId="List1">
    <w:name w:val="List 1"/>
    <w:basedOn w:val="Bezseznamu"/>
    <w:pPr>
      <w:numPr>
        <w:numId w:val="3"/>
      </w:numPr>
    </w:pPr>
  </w:style>
  <w:style w:type="numbering" w:customStyle="1" w:styleId="Seznam51">
    <w:name w:val="Seznam 51"/>
    <w:basedOn w:val="Bezseznamu"/>
    <w:pPr>
      <w:numPr>
        <w:numId w:val="4"/>
      </w:numPr>
    </w:pPr>
  </w:style>
  <w:style w:type="paragraph" w:customStyle="1" w:styleId="5OdrazkaPGP">
    <w:name w:val="5 Odrazka PGP"/>
    <w:link w:val="5OdrazkaPGPChar"/>
    <w:qFormat/>
    <w:rsid w:val="007930E8"/>
    <w:pPr>
      <w:numPr>
        <w:numId w:val="10"/>
      </w:numPr>
      <w:spacing w:after="60"/>
    </w:pPr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D659CB"/>
    <w:pPr>
      <w:ind w:left="720"/>
      <w:contextualSpacing/>
    </w:pPr>
  </w:style>
  <w:style w:type="character" w:customStyle="1" w:styleId="5OdrazkaPGPChar">
    <w:name w:val="5 Odrazka PGP Char"/>
    <w:basedOn w:val="Standardnpsmoodstavce"/>
    <w:link w:val="5OdrazkaPGP"/>
    <w:rsid w:val="007930E8"/>
    <w:rPr>
      <w:rFonts w:ascii="Arial" w:hAnsi="Arial"/>
      <w:sz w:val="22"/>
    </w:rPr>
  </w:style>
  <w:style w:type="paragraph" w:styleId="Obsah1">
    <w:name w:val="toc 1"/>
    <w:basedOn w:val="4ZakladniPGP"/>
    <w:next w:val="Normln"/>
    <w:autoRedefine/>
    <w:uiPriority w:val="39"/>
    <w:unhideWhenUsed/>
    <w:rsid w:val="00960D93"/>
    <w:pPr>
      <w:tabs>
        <w:tab w:val="left" w:pos="993"/>
        <w:tab w:val="right" w:leader="dot" w:pos="9356"/>
      </w:tabs>
      <w:ind w:left="340"/>
      <w:contextualSpacing w:val="0"/>
    </w:pPr>
    <w:rPr>
      <w:noProof/>
      <w:sz w:val="24"/>
    </w:rPr>
  </w:style>
  <w:style w:type="paragraph" w:styleId="Obsah2">
    <w:name w:val="toc 2"/>
    <w:basedOn w:val="4ZakladniPGP"/>
    <w:next w:val="Normln"/>
    <w:autoRedefine/>
    <w:uiPriority w:val="39"/>
    <w:unhideWhenUsed/>
    <w:rsid w:val="00960D93"/>
    <w:pPr>
      <w:tabs>
        <w:tab w:val="left" w:pos="1418"/>
        <w:tab w:val="right" w:leader="dot" w:pos="9356"/>
      </w:tabs>
      <w:ind w:left="680"/>
      <w:contextualSpacing w:val="0"/>
    </w:pPr>
    <w:rPr>
      <w:noProof/>
    </w:rPr>
  </w:style>
  <w:style w:type="paragraph" w:styleId="Obsah3">
    <w:name w:val="toc 3"/>
    <w:basedOn w:val="Normln"/>
    <w:next w:val="Normln"/>
    <w:autoRedefine/>
    <w:uiPriority w:val="39"/>
    <w:unhideWhenUsed/>
    <w:rsid w:val="00BD6EC3"/>
    <w:pPr>
      <w:spacing w:after="100"/>
      <w:ind w:left="480"/>
    </w:pPr>
  </w:style>
  <w:style w:type="character" w:customStyle="1" w:styleId="Nadpis6Char">
    <w:name w:val="Nadpis 6 Char"/>
    <w:basedOn w:val="Standardnpsmoodstavce"/>
    <w:link w:val="Nadpis6"/>
    <w:uiPriority w:val="9"/>
    <w:semiHidden/>
    <w:rsid w:val="00BD6EC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D6EC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D6EC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D6EC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Default">
    <w:name w:val="Default"/>
    <w:rsid w:val="00326660"/>
    <w:pPr>
      <w:widowControl/>
      <w:suppressAutoHyphens w:val="0"/>
      <w:autoSpaceDE w:val="0"/>
      <w:adjustRightInd w:val="0"/>
      <w:textAlignment w:val="auto"/>
    </w:pPr>
    <w:rPr>
      <w:rFonts w:cs="Times New Roman"/>
      <w:color w:val="000000"/>
      <w:kern w:val="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92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927"/>
    <w:rPr>
      <w:rFonts w:ascii="Segoe UI" w:hAnsi="Segoe UI" w:cs="Segoe UI"/>
      <w:sz w:val="18"/>
      <w:szCs w:val="18"/>
    </w:rPr>
  </w:style>
  <w:style w:type="paragraph" w:customStyle="1" w:styleId="text">
    <w:name w:val="text"/>
    <w:basedOn w:val="Normln"/>
    <w:link w:val="textChar"/>
    <w:uiPriority w:val="99"/>
    <w:rsid w:val="00D62926"/>
    <w:pPr>
      <w:widowControl/>
      <w:suppressAutoHyphens w:val="0"/>
      <w:autoSpaceDE w:val="0"/>
      <w:adjustRightInd w:val="0"/>
      <w:spacing w:before="57" w:line="220" w:lineRule="atLeast"/>
      <w:jc w:val="both"/>
    </w:pPr>
    <w:rPr>
      <w:rFonts w:ascii="Times" w:eastAsia="Times New Roman" w:hAnsi="Times" w:cs="Times New Roman"/>
      <w:color w:val="000000"/>
      <w:kern w:val="0"/>
      <w:sz w:val="20"/>
    </w:rPr>
  </w:style>
  <w:style w:type="paragraph" w:customStyle="1" w:styleId="textodsazen2x">
    <w:name w:val="text odsazený 2x"/>
    <w:basedOn w:val="text"/>
    <w:uiPriority w:val="99"/>
    <w:rsid w:val="00D62926"/>
    <w:pPr>
      <w:ind w:left="482" w:hanging="283"/>
    </w:pPr>
  </w:style>
  <w:style w:type="character" w:customStyle="1" w:styleId="textChar">
    <w:name w:val="text Char"/>
    <w:link w:val="text"/>
    <w:uiPriority w:val="99"/>
    <w:rsid w:val="00D62926"/>
    <w:rPr>
      <w:rFonts w:ascii="Times" w:eastAsia="Times New Roman" w:hAnsi="Times" w:cs="Times New Roman"/>
      <w:color w:val="000000"/>
      <w:kern w:val="0"/>
      <w:sz w:val="20"/>
    </w:rPr>
  </w:style>
  <w:style w:type="paragraph" w:customStyle="1" w:styleId="Smodrazka1">
    <w:name w:val="Sm_odrazka1"/>
    <w:basedOn w:val="Normln"/>
    <w:link w:val="Smodrazka1Char"/>
    <w:qFormat/>
    <w:rsid w:val="00D62926"/>
    <w:pPr>
      <w:widowControl/>
      <w:numPr>
        <w:numId w:val="13"/>
      </w:numPr>
      <w:suppressAutoHyphens w:val="0"/>
      <w:autoSpaceDN/>
      <w:spacing w:after="40" w:line="22" w:lineRule="atLeast"/>
      <w:jc w:val="both"/>
      <w:textAlignment w:val="auto"/>
    </w:pPr>
    <w:rPr>
      <w:rFonts w:ascii="Times New Roman" w:eastAsia="Times New Roman" w:hAnsi="Times New Roman" w:cs="Times New Roman"/>
      <w:kern w:val="0"/>
      <w:sz w:val="20"/>
    </w:rPr>
  </w:style>
  <w:style w:type="character" w:customStyle="1" w:styleId="Smodrazka1Char">
    <w:name w:val="Sm_odrazka1 Char"/>
    <w:link w:val="Smodrazka1"/>
    <w:rsid w:val="00D62926"/>
    <w:rPr>
      <w:rFonts w:eastAsia="Times New Roman" w:cs="Times New Roman"/>
      <w:kern w:val="0"/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926"/>
    <w:pPr>
      <w:widowControl/>
      <w:suppressAutoHyphens w:val="0"/>
      <w:autoSpaceDN/>
      <w:textAlignment w:val="auto"/>
    </w:pPr>
    <w:rPr>
      <w:rFonts w:ascii="Times New Roman" w:eastAsia="Times New Roman" w:hAnsi="Times New Roman" w:cs="Times New Roman"/>
      <w:kern w:val="0"/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926"/>
    <w:rPr>
      <w:rFonts w:eastAsia="Times New Roman" w:cs="Times New Roman"/>
      <w:kern w:val="0"/>
      <w:sz w:val="18"/>
      <w:szCs w:val="20"/>
    </w:rPr>
  </w:style>
  <w:style w:type="character" w:styleId="Znakapoznpodarou">
    <w:name w:val="footnote reference"/>
    <w:uiPriority w:val="99"/>
    <w:semiHidden/>
    <w:unhideWhenUsed/>
    <w:rsid w:val="00D62926"/>
    <w:rPr>
      <w:vertAlign w:val="superscript"/>
    </w:rPr>
  </w:style>
  <w:style w:type="character" w:styleId="Hypertextovodkaz">
    <w:name w:val="Hyperlink"/>
    <w:uiPriority w:val="99"/>
    <w:rsid w:val="00D62926"/>
    <w:rPr>
      <w:rFonts w:cs="Times New Roman"/>
      <w:color w:val="auto"/>
      <w:u w:val="none"/>
    </w:rPr>
  </w:style>
  <w:style w:type="character" w:customStyle="1" w:styleId="4ZakladniPGPChar">
    <w:name w:val="4 Zakladni PGP Char"/>
    <w:link w:val="4ZakladniPGP"/>
    <w:rsid w:val="002D22B5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kern w:val="3"/>
        <w:sz w:val="24"/>
        <w:szCs w:val="24"/>
        <w:lang w:val="cs-CZ" w:eastAsia="cs-CZ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02AB"/>
    <w:rPr>
      <w:rFonts w:ascii="Arial" w:hAnsi="Arial"/>
      <w:sz w:val="22"/>
    </w:rPr>
  </w:style>
  <w:style w:type="paragraph" w:styleId="Nadpis1">
    <w:name w:val="heading 1"/>
    <w:next w:val="Standard"/>
    <w:pPr>
      <w:ind w:left="1134" w:hanging="363"/>
      <w:outlineLvl w:val="0"/>
    </w:pPr>
    <w:rPr>
      <w:rFonts w:ascii="Arial" w:hAnsi="Arial"/>
      <w:b/>
      <w:bCs/>
    </w:rPr>
  </w:style>
  <w:style w:type="paragraph" w:styleId="Nadpis2">
    <w:name w:val="heading 2"/>
    <w:basedOn w:val="Heading"/>
    <w:next w:val="Textbody"/>
    <w:pPr>
      <w:outlineLvl w:val="1"/>
    </w:pPr>
    <w:rPr>
      <w:bCs/>
      <w:i/>
      <w:iCs/>
      <w:sz w:val="28"/>
    </w:rPr>
  </w:style>
  <w:style w:type="paragraph" w:styleId="Nadpis3">
    <w:name w:val="heading 3"/>
    <w:pPr>
      <w:outlineLvl w:val="2"/>
    </w:pPr>
    <w:rPr>
      <w:caps/>
    </w:rPr>
  </w:style>
  <w:style w:type="paragraph" w:styleId="Nadpis4">
    <w:name w:val="heading 4"/>
    <w:basedOn w:val="Heading"/>
    <w:next w:val="Textbody"/>
    <w:pPr>
      <w:outlineLvl w:val="3"/>
    </w:pPr>
    <w:rPr>
      <w:bCs/>
      <w:i/>
      <w:iCs/>
    </w:rPr>
  </w:style>
  <w:style w:type="paragraph" w:styleId="Nadpis5">
    <w:name w:val="heading 5"/>
    <w:basedOn w:val="Numbering1"/>
    <w:next w:val="Textbody"/>
    <w:pPr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D6EC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D6EC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D6EC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D6EC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">
    <w:name w:val="WW_OutlineListStyle"/>
    <w:basedOn w:val="Bezseznamu"/>
    <w:rsid w:val="003F2FB8"/>
    <w:pPr>
      <w:numPr>
        <w:numId w:val="5"/>
      </w:numPr>
    </w:pPr>
  </w:style>
  <w:style w:type="paragraph" w:customStyle="1" w:styleId="Standard">
    <w:name w:val="Standard"/>
    <w:pPr>
      <w:suppressLineNumbers/>
    </w:pPr>
    <w:rPr>
      <w:rFonts w:ascii="Arial" w:hAnsi="Arial"/>
      <w:sz w:val="22"/>
    </w:rPr>
  </w:style>
  <w:style w:type="paragraph" w:customStyle="1" w:styleId="Textbody">
    <w:name w:val="Text body"/>
    <w:basedOn w:val="Standard"/>
    <w:pPr>
      <w:spacing w:after="120"/>
    </w:pPr>
  </w:style>
  <w:style w:type="paragraph" w:styleId="Osloven">
    <w:name w:val="Salutation"/>
    <w:basedOn w:val="Standard"/>
  </w:style>
  <w:style w:type="paragraph" w:customStyle="1" w:styleId="Heading">
    <w:name w:val="Heading"/>
    <w:basedOn w:val="Numbering1"/>
    <w:next w:val="Nadpis1"/>
    <w:pPr>
      <w:keepNext/>
      <w:spacing w:before="240"/>
    </w:pPr>
    <w:rPr>
      <w:rFonts w:eastAsia="MS Mincho"/>
      <w:b/>
      <w:sz w:val="36"/>
      <w:szCs w:val="28"/>
    </w:rPr>
  </w:style>
  <w:style w:type="paragraph" w:customStyle="1" w:styleId="Heading10">
    <w:name w:val="Heading 10"/>
    <w:basedOn w:val="Heading"/>
    <w:next w:val="Textbody"/>
    <w:rPr>
      <w:bCs/>
    </w:rPr>
  </w:style>
  <w:style w:type="paragraph" w:styleId="Seznam">
    <w:name w:val="List"/>
    <w:basedOn w:val="Textbody"/>
  </w:style>
  <w:style w:type="paragraph" w:customStyle="1" w:styleId="Numbering1Start">
    <w:name w:val="Numbering 1 Start"/>
    <w:basedOn w:val="Seznam"/>
    <w:pPr>
      <w:spacing w:before="240"/>
      <w:ind w:left="360" w:hanging="360"/>
    </w:pPr>
  </w:style>
  <w:style w:type="paragraph" w:customStyle="1" w:styleId="Numbering1">
    <w:name w:val="Numbering 1"/>
    <w:basedOn w:val="Seznam"/>
    <w:pPr>
      <w:ind w:left="360" w:hanging="360"/>
    </w:pPr>
  </w:style>
  <w:style w:type="paragraph" w:customStyle="1" w:styleId="Numbering1Cont">
    <w:name w:val="Numbering 1 Cont."/>
    <w:basedOn w:val="Seznam"/>
    <w:pPr>
      <w:ind w:left="360"/>
    </w:pPr>
  </w:style>
  <w:style w:type="paragraph" w:styleId="Zhlav">
    <w:name w:val="header"/>
    <w:basedOn w:val="Standard"/>
    <w:pPr>
      <w:tabs>
        <w:tab w:val="center" w:pos="4818"/>
        <w:tab w:val="right" w:pos="9637"/>
      </w:tabs>
    </w:pPr>
  </w:style>
  <w:style w:type="paragraph" w:styleId="Zpat">
    <w:name w:val="footer"/>
    <w:basedOn w:val="Standard"/>
    <w:pPr>
      <w:tabs>
        <w:tab w:val="center" w:pos="4818"/>
        <w:tab w:val="right" w:pos="9637"/>
      </w:tabs>
    </w:pPr>
    <w:rPr>
      <w:sz w:val="21"/>
    </w:r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itulek">
    <w:name w:val="caption"/>
    <w:basedOn w:val="Standard"/>
    <w:pPr>
      <w:spacing w:before="120" w:after="120"/>
    </w:pPr>
    <w:rPr>
      <w:i/>
      <w:iCs/>
      <w:sz w:val="20"/>
      <w:szCs w:val="20"/>
    </w:rPr>
  </w:style>
  <w:style w:type="paragraph" w:customStyle="1" w:styleId="Framecontents">
    <w:name w:val="Frame contents"/>
    <w:basedOn w:val="Textbody"/>
  </w:style>
  <w:style w:type="paragraph" w:customStyle="1" w:styleId="Index">
    <w:name w:val="Index"/>
    <w:basedOn w:val="Standard"/>
  </w:style>
  <w:style w:type="paragraph" w:customStyle="1" w:styleId="ContentsHeading">
    <w:name w:val="Contents Heading"/>
    <w:basedOn w:val="Heading"/>
    <w:pPr>
      <w:ind w:left="0" w:firstLine="0"/>
    </w:pPr>
    <w:rPr>
      <w:bCs/>
      <w:sz w:val="32"/>
      <w:szCs w:val="32"/>
    </w:rPr>
  </w:style>
  <w:style w:type="paragraph" w:customStyle="1" w:styleId="Contents1">
    <w:name w:val="Contents 1"/>
    <w:basedOn w:val="Index"/>
    <w:pPr>
      <w:tabs>
        <w:tab w:val="right" w:leader="dot" w:pos="9638"/>
      </w:tabs>
    </w:pPr>
  </w:style>
  <w:style w:type="paragraph" w:customStyle="1" w:styleId="Contents2">
    <w:name w:val="Contents 2"/>
    <w:basedOn w:val="Index"/>
    <w:pPr>
      <w:tabs>
        <w:tab w:val="right" w:leader="dot" w:pos="9638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8"/>
      </w:tabs>
      <w:ind w:left="566"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1NadpisPGP">
    <w:name w:val="1 Nadpis PGP"/>
    <w:next w:val="2NadpisPGP"/>
    <w:qFormat/>
    <w:rsid w:val="00652AAF"/>
    <w:pPr>
      <w:keepNext/>
      <w:numPr>
        <w:numId w:val="6"/>
      </w:numPr>
      <w:spacing w:before="360" w:after="120"/>
      <w:outlineLvl w:val="0"/>
    </w:pPr>
    <w:rPr>
      <w:rFonts w:ascii="Arial" w:hAnsi="Arial"/>
      <w:b/>
      <w:sz w:val="26"/>
    </w:rPr>
  </w:style>
  <w:style w:type="paragraph" w:customStyle="1" w:styleId="2NadpisPGP">
    <w:name w:val="2 Nadpis PGP"/>
    <w:next w:val="3NadpisPGP"/>
    <w:qFormat/>
    <w:rsid w:val="00652AAF"/>
    <w:pPr>
      <w:keepNext/>
      <w:numPr>
        <w:ilvl w:val="1"/>
        <w:numId w:val="1"/>
      </w:numPr>
      <w:spacing w:before="240" w:after="240"/>
      <w:outlineLvl w:val="1"/>
    </w:pPr>
    <w:rPr>
      <w:rFonts w:ascii="Arial" w:hAnsi="Arial"/>
      <w:b/>
    </w:rPr>
  </w:style>
  <w:style w:type="paragraph" w:customStyle="1" w:styleId="3NadpisPGP">
    <w:name w:val="3 Nadpis PGP"/>
    <w:next w:val="4ZakladniPGP"/>
    <w:qFormat/>
    <w:rsid w:val="00E625C8"/>
    <w:pPr>
      <w:keepNext/>
      <w:numPr>
        <w:numId w:val="7"/>
      </w:numPr>
      <w:spacing w:after="60"/>
      <w:jc w:val="both"/>
      <w:outlineLvl w:val="2"/>
    </w:pPr>
    <w:rPr>
      <w:rFonts w:ascii="Arial" w:hAnsi="Arial"/>
      <w:b/>
      <w:sz w:val="22"/>
    </w:rPr>
  </w:style>
  <w:style w:type="paragraph" w:customStyle="1" w:styleId="4ZakladniPGP">
    <w:name w:val="4 Zakladni PGP"/>
    <w:link w:val="4ZakladniPGPChar"/>
    <w:qFormat/>
    <w:rsid w:val="007930E8"/>
    <w:pPr>
      <w:spacing w:after="120" w:line="252" w:lineRule="auto"/>
      <w:ind w:left="1021"/>
      <w:contextualSpacing/>
      <w:jc w:val="both"/>
    </w:pPr>
    <w:rPr>
      <w:rFonts w:ascii="Arial" w:hAnsi="Arial"/>
      <w:sz w:val="22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Linenumbering">
    <w:name w:val="Line numbering"/>
  </w:style>
  <w:style w:type="character" w:styleId="Zvraznn">
    <w:name w:val="Emphasis"/>
    <w:rPr>
      <w:i/>
      <w:iCs/>
    </w:rPr>
  </w:style>
  <w:style w:type="numbering" w:customStyle="1" w:styleId="Numbering11">
    <w:name w:val="Numbering 1_1"/>
    <w:basedOn w:val="Bezseznamu"/>
    <w:pPr>
      <w:numPr>
        <w:numId w:val="2"/>
      </w:numPr>
    </w:pPr>
  </w:style>
  <w:style w:type="numbering" w:customStyle="1" w:styleId="List1">
    <w:name w:val="List 1"/>
    <w:basedOn w:val="Bezseznamu"/>
    <w:pPr>
      <w:numPr>
        <w:numId w:val="3"/>
      </w:numPr>
    </w:pPr>
  </w:style>
  <w:style w:type="numbering" w:customStyle="1" w:styleId="Seznam51">
    <w:name w:val="Seznam 51"/>
    <w:basedOn w:val="Bezseznamu"/>
    <w:pPr>
      <w:numPr>
        <w:numId w:val="4"/>
      </w:numPr>
    </w:pPr>
  </w:style>
  <w:style w:type="paragraph" w:customStyle="1" w:styleId="5OdrazkaPGP">
    <w:name w:val="5 Odrazka PGP"/>
    <w:link w:val="5OdrazkaPGPChar"/>
    <w:qFormat/>
    <w:rsid w:val="007930E8"/>
    <w:pPr>
      <w:numPr>
        <w:numId w:val="10"/>
      </w:numPr>
      <w:spacing w:after="60"/>
    </w:pPr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D659CB"/>
    <w:pPr>
      <w:ind w:left="720"/>
      <w:contextualSpacing/>
    </w:pPr>
  </w:style>
  <w:style w:type="character" w:customStyle="1" w:styleId="5OdrazkaPGPChar">
    <w:name w:val="5 Odrazka PGP Char"/>
    <w:basedOn w:val="Standardnpsmoodstavce"/>
    <w:link w:val="5OdrazkaPGP"/>
    <w:rsid w:val="007930E8"/>
    <w:rPr>
      <w:rFonts w:ascii="Arial" w:hAnsi="Arial"/>
      <w:sz w:val="22"/>
    </w:rPr>
  </w:style>
  <w:style w:type="paragraph" w:styleId="Obsah1">
    <w:name w:val="toc 1"/>
    <w:basedOn w:val="4ZakladniPGP"/>
    <w:next w:val="Normln"/>
    <w:autoRedefine/>
    <w:uiPriority w:val="39"/>
    <w:unhideWhenUsed/>
    <w:rsid w:val="00960D93"/>
    <w:pPr>
      <w:tabs>
        <w:tab w:val="left" w:pos="993"/>
        <w:tab w:val="right" w:leader="dot" w:pos="9356"/>
      </w:tabs>
      <w:ind w:left="340"/>
      <w:contextualSpacing w:val="0"/>
    </w:pPr>
    <w:rPr>
      <w:noProof/>
      <w:sz w:val="24"/>
    </w:rPr>
  </w:style>
  <w:style w:type="paragraph" w:styleId="Obsah2">
    <w:name w:val="toc 2"/>
    <w:basedOn w:val="4ZakladniPGP"/>
    <w:next w:val="Normln"/>
    <w:autoRedefine/>
    <w:uiPriority w:val="39"/>
    <w:unhideWhenUsed/>
    <w:rsid w:val="00960D93"/>
    <w:pPr>
      <w:tabs>
        <w:tab w:val="left" w:pos="1418"/>
        <w:tab w:val="right" w:leader="dot" w:pos="9356"/>
      </w:tabs>
      <w:ind w:left="680"/>
      <w:contextualSpacing w:val="0"/>
    </w:pPr>
    <w:rPr>
      <w:noProof/>
    </w:rPr>
  </w:style>
  <w:style w:type="paragraph" w:styleId="Obsah3">
    <w:name w:val="toc 3"/>
    <w:basedOn w:val="Normln"/>
    <w:next w:val="Normln"/>
    <w:autoRedefine/>
    <w:uiPriority w:val="39"/>
    <w:unhideWhenUsed/>
    <w:rsid w:val="00BD6EC3"/>
    <w:pPr>
      <w:spacing w:after="100"/>
      <w:ind w:left="480"/>
    </w:pPr>
  </w:style>
  <w:style w:type="character" w:customStyle="1" w:styleId="Nadpis6Char">
    <w:name w:val="Nadpis 6 Char"/>
    <w:basedOn w:val="Standardnpsmoodstavce"/>
    <w:link w:val="Nadpis6"/>
    <w:uiPriority w:val="9"/>
    <w:semiHidden/>
    <w:rsid w:val="00BD6EC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D6EC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D6EC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D6EC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Default">
    <w:name w:val="Default"/>
    <w:rsid w:val="00326660"/>
    <w:pPr>
      <w:widowControl/>
      <w:suppressAutoHyphens w:val="0"/>
      <w:autoSpaceDE w:val="0"/>
      <w:adjustRightInd w:val="0"/>
      <w:textAlignment w:val="auto"/>
    </w:pPr>
    <w:rPr>
      <w:rFonts w:cs="Times New Roman"/>
      <w:color w:val="000000"/>
      <w:kern w:val="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92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927"/>
    <w:rPr>
      <w:rFonts w:ascii="Segoe UI" w:hAnsi="Segoe UI" w:cs="Segoe UI"/>
      <w:sz w:val="18"/>
      <w:szCs w:val="18"/>
    </w:rPr>
  </w:style>
  <w:style w:type="paragraph" w:customStyle="1" w:styleId="text">
    <w:name w:val="text"/>
    <w:basedOn w:val="Normln"/>
    <w:link w:val="textChar"/>
    <w:uiPriority w:val="99"/>
    <w:rsid w:val="00D62926"/>
    <w:pPr>
      <w:widowControl/>
      <w:suppressAutoHyphens w:val="0"/>
      <w:autoSpaceDE w:val="0"/>
      <w:adjustRightInd w:val="0"/>
      <w:spacing w:before="57" w:line="220" w:lineRule="atLeast"/>
      <w:jc w:val="both"/>
    </w:pPr>
    <w:rPr>
      <w:rFonts w:ascii="Times" w:eastAsia="Times New Roman" w:hAnsi="Times" w:cs="Times New Roman"/>
      <w:color w:val="000000"/>
      <w:kern w:val="0"/>
      <w:sz w:val="20"/>
    </w:rPr>
  </w:style>
  <w:style w:type="paragraph" w:customStyle="1" w:styleId="textodsazen2x">
    <w:name w:val="text odsazený 2x"/>
    <w:basedOn w:val="text"/>
    <w:uiPriority w:val="99"/>
    <w:rsid w:val="00D62926"/>
    <w:pPr>
      <w:ind w:left="482" w:hanging="283"/>
    </w:pPr>
  </w:style>
  <w:style w:type="character" w:customStyle="1" w:styleId="textChar">
    <w:name w:val="text Char"/>
    <w:link w:val="text"/>
    <w:uiPriority w:val="99"/>
    <w:rsid w:val="00D62926"/>
    <w:rPr>
      <w:rFonts w:ascii="Times" w:eastAsia="Times New Roman" w:hAnsi="Times" w:cs="Times New Roman"/>
      <w:color w:val="000000"/>
      <w:kern w:val="0"/>
      <w:sz w:val="20"/>
    </w:rPr>
  </w:style>
  <w:style w:type="paragraph" w:customStyle="1" w:styleId="Smodrazka1">
    <w:name w:val="Sm_odrazka1"/>
    <w:basedOn w:val="Normln"/>
    <w:link w:val="Smodrazka1Char"/>
    <w:qFormat/>
    <w:rsid w:val="00D62926"/>
    <w:pPr>
      <w:widowControl/>
      <w:numPr>
        <w:numId w:val="13"/>
      </w:numPr>
      <w:suppressAutoHyphens w:val="0"/>
      <w:autoSpaceDN/>
      <w:spacing w:after="40" w:line="22" w:lineRule="atLeast"/>
      <w:jc w:val="both"/>
      <w:textAlignment w:val="auto"/>
    </w:pPr>
    <w:rPr>
      <w:rFonts w:ascii="Times New Roman" w:eastAsia="Times New Roman" w:hAnsi="Times New Roman" w:cs="Times New Roman"/>
      <w:kern w:val="0"/>
      <w:sz w:val="20"/>
    </w:rPr>
  </w:style>
  <w:style w:type="character" w:customStyle="1" w:styleId="Smodrazka1Char">
    <w:name w:val="Sm_odrazka1 Char"/>
    <w:link w:val="Smodrazka1"/>
    <w:rsid w:val="00D62926"/>
    <w:rPr>
      <w:rFonts w:eastAsia="Times New Roman" w:cs="Times New Roman"/>
      <w:kern w:val="0"/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926"/>
    <w:pPr>
      <w:widowControl/>
      <w:suppressAutoHyphens w:val="0"/>
      <w:autoSpaceDN/>
      <w:textAlignment w:val="auto"/>
    </w:pPr>
    <w:rPr>
      <w:rFonts w:ascii="Times New Roman" w:eastAsia="Times New Roman" w:hAnsi="Times New Roman" w:cs="Times New Roman"/>
      <w:kern w:val="0"/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926"/>
    <w:rPr>
      <w:rFonts w:eastAsia="Times New Roman" w:cs="Times New Roman"/>
      <w:kern w:val="0"/>
      <w:sz w:val="18"/>
      <w:szCs w:val="20"/>
    </w:rPr>
  </w:style>
  <w:style w:type="character" w:styleId="Znakapoznpodarou">
    <w:name w:val="footnote reference"/>
    <w:uiPriority w:val="99"/>
    <w:semiHidden/>
    <w:unhideWhenUsed/>
    <w:rsid w:val="00D62926"/>
    <w:rPr>
      <w:vertAlign w:val="superscript"/>
    </w:rPr>
  </w:style>
  <w:style w:type="character" w:styleId="Hypertextovodkaz">
    <w:name w:val="Hyperlink"/>
    <w:uiPriority w:val="99"/>
    <w:rsid w:val="00D62926"/>
    <w:rPr>
      <w:rFonts w:cs="Times New Roman"/>
      <w:color w:val="auto"/>
      <w:u w:val="none"/>
    </w:rPr>
  </w:style>
  <w:style w:type="character" w:customStyle="1" w:styleId="4ZakladniPGPChar">
    <w:name w:val="4 Zakladni PGP Char"/>
    <w:link w:val="4ZakladniPGP"/>
    <w:rsid w:val="002D22B5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hor\AppData\Local\Temp\1a-DUR_A_Pruvodni_zprava_499-2006_pril1_PS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6D56D-BEE1-4C67-A4A8-9EDD5E214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1a-DUR_A_Pruvodni_zprava_499-2006_pril1_PS</Template>
  <TotalTime>2866</TotalTime>
  <Pages>4</Pages>
  <Words>617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DUR - Průvodní zpráva</vt:lpstr>
    </vt:vector>
  </TitlesOfParts>
  <Company>PRAGOPROJEKT, a.s.</Company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DUR - Průvodní zpráva</dc:title>
  <dc:creator>Filip Řehoř</dc:creator>
  <cp:keywords>DUR;Vzor;Průvodní zpráva;499/2006</cp:keywords>
  <cp:lastModifiedBy>Filip Řehoř</cp:lastModifiedBy>
  <cp:revision>19</cp:revision>
  <cp:lastPrinted>2021-11-12T15:34:00Z</cp:lastPrinted>
  <dcterms:created xsi:type="dcterms:W3CDTF">2020-06-08T08:32:00Z</dcterms:created>
  <dcterms:modified xsi:type="dcterms:W3CDTF">2021-11-12T15:34:00Z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