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A5D" w:rsidRPr="00643FA8" w:rsidRDefault="00643FA8" w:rsidP="00643FA8">
      <w:pPr>
        <w:pStyle w:val="Bezmezer"/>
        <w:ind w:left="2124"/>
        <w:rPr>
          <w:sz w:val="44"/>
          <w:szCs w:val="44"/>
        </w:rPr>
      </w:pPr>
      <w:r w:rsidRPr="00643FA8">
        <w:rPr>
          <w:sz w:val="44"/>
          <w:szCs w:val="44"/>
        </w:rPr>
        <w:t>Obsah dokumentace</w:t>
      </w:r>
    </w:p>
    <w:p w:rsidR="00643FA8" w:rsidRPr="00643FA8" w:rsidRDefault="00643FA8" w:rsidP="00643FA8">
      <w:pPr>
        <w:pStyle w:val="Bezmezer"/>
        <w:ind w:left="2124"/>
        <w:rPr>
          <w:sz w:val="44"/>
          <w:szCs w:val="44"/>
        </w:rPr>
      </w:pPr>
    </w:p>
    <w:p w:rsidR="00643FA8" w:rsidRPr="00643FA8" w:rsidRDefault="00643FA8" w:rsidP="00643FA8">
      <w:pPr>
        <w:pStyle w:val="Bezmezer"/>
        <w:numPr>
          <w:ilvl w:val="0"/>
          <w:numId w:val="1"/>
        </w:numPr>
        <w:ind w:left="2844"/>
        <w:rPr>
          <w:sz w:val="44"/>
          <w:szCs w:val="44"/>
        </w:rPr>
      </w:pPr>
      <w:r w:rsidRPr="00643FA8">
        <w:rPr>
          <w:sz w:val="44"/>
          <w:szCs w:val="44"/>
        </w:rPr>
        <w:t>Technická zpráva</w:t>
      </w:r>
    </w:p>
    <w:p w:rsidR="00643FA8" w:rsidRPr="00643FA8" w:rsidRDefault="00643FA8" w:rsidP="00643FA8">
      <w:pPr>
        <w:pStyle w:val="Bezmezer"/>
        <w:numPr>
          <w:ilvl w:val="0"/>
          <w:numId w:val="1"/>
        </w:numPr>
        <w:ind w:left="2844"/>
        <w:rPr>
          <w:sz w:val="44"/>
          <w:szCs w:val="44"/>
        </w:rPr>
      </w:pPr>
      <w:r w:rsidRPr="00643FA8">
        <w:rPr>
          <w:sz w:val="44"/>
          <w:szCs w:val="44"/>
        </w:rPr>
        <w:t>Vzorové řezy</w:t>
      </w:r>
    </w:p>
    <w:p w:rsidR="00643FA8" w:rsidRDefault="00643FA8" w:rsidP="00643FA8">
      <w:pPr>
        <w:pStyle w:val="Bezmezer"/>
        <w:numPr>
          <w:ilvl w:val="0"/>
          <w:numId w:val="1"/>
        </w:numPr>
        <w:ind w:left="2844"/>
        <w:rPr>
          <w:sz w:val="44"/>
          <w:szCs w:val="44"/>
        </w:rPr>
      </w:pPr>
      <w:r w:rsidRPr="00643FA8">
        <w:rPr>
          <w:sz w:val="44"/>
          <w:szCs w:val="44"/>
        </w:rPr>
        <w:t>Situace</w:t>
      </w:r>
      <w:r w:rsidR="0058522D">
        <w:rPr>
          <w:sz w:val="44"/>
          <w:szCs w:val="44"/>
        </w:rPr>
        <w:t xml:space="preserve"> – provizorní </w:t>
      </w:r>
      <w:r w:rsidR="003F6AEB">
        <w:rPr>
          <w:sz w:val="44"/>
          <w:szCs w:val="44"/>
        </w:rPr>
        <w:t>úpravy</w:t>
      </w:r>
    </w:p>
    <w:p w:rsidR="0058522D" w:rsidRPr="00643FA8" w:rsidRDefault="0058522D" w:rsidP="00643FA8">
      <w:pPr>
        <w:pStyle w:val="Bezmezer"/>
        <w:numPr>
          <w:ilvl w:val="0"/>
          <w:numId w:val="1"/>
        </w:numPr>
        <w:ind w:left="2844"/>
        <w:rPr>
          <w:sz w:val="44"/>
          <w:szCs w:val="44"/>
        </w:rPr>
      </w:pPr>
      <w:r>
        <w:rPr>
          <w:sz w:val="44"/>
          <w:szCs w:val="44"/>
        </w:rPr>
        <w:t xml:space="preserve">Situace – definitivní </w:t>
      </w:r>
      <w:r w:rsidR="003F6AEB">
        <w:rPr>
          <w:sz w:val="44"/>
          <w:szCs w:val="44"/>
        </w:rPr>
        <w:t>úpravy</w:t>
      </w:r>
      <w:bookmarkStart w:id="0" w:name="_GoBack"/>
      <w:bookmarkEnd w:id="0"/>
    </w:p>
    <w:sectPr w:rsidR="0058522D" w:rsidRPr="00643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Blac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10B5E"/>
    <w:multiLevelType w:val="hybridMultilevel"/>
    <w:tmpl w:val="EAD0F1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3A"/>
    <w:rsid w:val="000B24E2"/>
    <w:rsid w:val="003F6AEB"/>
    <w:rsid w:val="0058522D"/>
    <w:rsid w:val="00643FA8"/>
    <w:rsid w:val="00BD6A5D"/>
    <w:rsid w:val="00E1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atum">
    <w:name w:val="datum"/>
    <w:basedOn w:val="Normln"/>
    <w:link w:val="datumChar"/>
    <w:qFormat/>
    <w:rsid w:val="000B24E2"/>
    <w:pPr>
      <w:autoSpaceDE w:val="0"/>
      <w:autoSpaceDN w:val="0"/>
      <w:adjustRightInd w:val="0"/>
      <w:spacing w:after="0" w:line="240" w:lineRule="auto"/>
      <w:ind w:firstLine="1134"/>
      <w:jc w:val="center"/>
    </w:pPr>
    <w:rPr>
      <w:rFonts w:ascii="ArialBlack" w:hAnsi="ArialBlack" w:cs="ArialBlack"/>
      <w:i/>
      <w:color w:val="000000"/>
      <w:sz w:val="20"/>
      <w:szCs w:val="20"/>
    </w:rPr>
  </w:style>
  <w:style w:type="character" w:customStyle="1" w:styleId="datumChar">
    <w:name w:val="datum Char"/>
    <w:basedOn w:val="Standardnpsmoodstavce"/>
    <w:link w:val="datum"/>
    <w:rsid w:val="000B24E2"/>
    <w:rPr>
      <w:rFonts w:ascii="ArialBlack" w:hAnsi="ArialBlack" w:cs="ArialBlack"/>
      <w:i/>
      <w:color w:val="000000"/>
      <w:sz w:val="20"/>
      <w:szCs w:val="20"/>
    </w:rPr>
  </w:style>
  <w:style w:type="paragraph" w:styleId="Bezmezer">
    <w:name w:val="No Spacing"/>
    <w:uiPriority w:val="1"/>
    <w:qFormat/>
    <w:rsid w:val="00643F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atum">
    <w:name w:val="datum"/>
    <w:basedOn w:val="Normln"/>
    <w:link w:val="datumChar"/>
    <w:qFormat/>
    <w:rsid w:val="000B24E2"/>
    <w:pPr>
      <w:autoSpaceDE w:val="0"/>
      <w:autoSpaceDN w:val="0"/>
      <w:adjustRightInd w:val="0"/>
      <w:spacing w:after="0" w:line="240" w:lineRule="auto"/>
      <w:ind w:firstLine="1134"/>
      <w:jc w:val="center"/>
    </w:pPr>
    <w:rPr>
      <w:rFonts w:ascii="ArialBlack" w:hAnsi="ArialBlack" w:cs="ArialBlack"/>
      <w:i/>
      <w:color w:val="000000"/>
      <w:sz w:val="20"/>
      <w:szCs w:val="20"/>
    </w:rPr>
  </w:style>
  <w:style w:type="character" w:customStyle="1" w:styleId="datumChar">
    <w:name w:val="datum Char"/>
    <w:basedOn w:val="Standardnpsmoodstavce"/>
    <w:link w:val="datum"/>
    <w:rsid w:val="000B24E2"/>
    <w:rPr>
      <w:rFonts w:ascii="ArialBlack" w:hAnsi="ArialBlack" w:cs="ArialBlack"/>
      <w:i/>
      <w:color w:val="000000"/>
      <w:sz w:val="20"/>
      <w:szCs w:val="20"/>
    </w:rPr>
  </w:style>
  <w:style w:type="paragraph" w:styleId="Bezmezer">
    <w:name w:val="No Spacing"/>
    <w:uiPriority w:val="1"/>
    <w:qFormat/>
    <w:rsid w:val="00643F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91</Characters>
  <Application>Microsoft Office Word</Application>
  <DocSecurity>0</DocSecurity>
  <Lines>1</Lines>
  <Paragraphs>1</Paragraphs>
  <ScaleCrop>false</ScaleCrop>
  <Company>PRAGOPROJEKT, a.s.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Kohout</dc:creator>
  <cp:keywords/>
  <dc:description/>
  <cp:lastModifiedBy>Petr Kohout</cp:lastModifiedBy>
  <cp:revision>5</cp:revision>
  <dcterms:created xsi:type="dcterms:W3CDTF">2020-10-15T10:40:00Z</dcterms:created>
  <dcterms:modified xsi:type="dcterms:W3CDTF">2021-11-04T12:53:00Z</dcterms:modified>
</cp:coreProperties>
</file>