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454A727D" w14:textId="664F6B3B" w:rsidR="00B7208B" w:rsidRDefault="00C2356C" w:rsidP="00FC6511">
      <w:pPr>
        <w:widowControl w:val="0"/>
        <w:spacing w:before="0"/>
        <w:rPr>
          <w:rFonts w:ascii="Arial" w:hAnsi="Arial" w:cs="Arial"/>
          <w:b/>
          <w:bCs/>
          <w:iCs/>
          <w:sz w:val="20"/>
          <w:szCs w:val="20"/>
        </w:rPr>
      </w:pPr>
      <w:r w:rsidRPr="00C2356C">
        <w:rPr>
          <w:rFonts w:ascii="Arial" w:hAnsi="Arial" w:cs="Arial"/>
          <w:b/>
          <w:bCs/>
          <w:iCs/>
          <w:sz w:val="20"/>
          <w:szCs w:val="20"/>
        </w:rPr>
        <w:t>Střední odborná škola stavební a Střední odborné učiliště stavební, Kolín II, Pražská 112</w:t>
      </w:r>
    </w:p>
    <w:p w14:paraId="4651E9BD" w14:textId="6A6FA193" w:rsidR="00CB7517"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2356C" w:rsidRPr="00C2356C">
        <w:rPr>
          <w:rFonts w:ascii="Arial" w:hAnsi="Arial" w:cs="Arial"/>
          <w:bCs/>
          <w:iCs/>
          <w:sz w:val="20"/>
          <w:szCs w:val="20"/>
        </w:rPr>
        <w:t>280</w:t>
      </w:r>
      <w:r w:rsidR="00C2356C">
        <w:rPr>
          <w:rFonts w:ascii="Arial" w:hAnsi="Arial" w:cs="Arial"/>
          <w:bCs/>
          <w:iCs/>
          <w:sz w:val="20"/>
          <w:szCs w:val="20"/>
        </w:rPr>
        <w:t xml:space="preserve"> </w:t>
      </w:r>
      <w:r w:rsidR="00C2356C" w:rsidRPr="00C2356C">
        <w:rPr>
          <w:rFonts w:ascii="Arial" w:hAnsi="Arial" w:cs="Arial"/>
          <w:bCs/>
          <w:iCs/>
          <w:sz w:val="20"/>
          <w:szCs w:val="20"/>
        </w:rPr>
        <w:t>02 Kolín</w:t>
      </w:r>
      <w:r w:rsidR="00B97073" w:rsidRPr="00B97073">
        <w:rPr>
          <w:rFonts w:ascii="Arial" w:hAnsi="Arial" w:cs="Arial"/>
          <w:bCs/>
          <w:iCs/>
          <w:sz w:val="20"/>
          <w:szCs w:val="20"/>
        </w:rPr>
        <w:t xml:space="preserve">, </w:t>
      </w:r>
      <w:r w:rsidR="00C2356C" w:rsidRPr="00C2356C">
        <w:rPr>
          <w:rFonts w:ascii="Arial" w:hAnsi="Arial" w:cs="Arial"/>
          <w:bCs/>
          <w:iCs/>
          <w:sz w:val="20"/>
          <w:szCs w:val="20"/>
        </w:rPr>
        <w:t>Pražská 112</w:t>
      </w:r>
    </w:p>
    <w:p w14:paraId="2E7E1F43" w14:textId="30355E79" w:rsidR="00D15499" w:rsidRPr="008575B5" w:rsidRDefault="00D15499" w:rsidP="00FC6511">
      <w:pPr>
        <w:widowControl w:val="0"/>
        <w:spacing w:before="0"/>
        <w:rPr>
          <w:rFonts w:ascii="Arial" w:hAnsi="Arial" w:cs="Arial"/>
          <w:bCs/>
          <w:iCs/>
          <w:sz w:val="20"/>
          <w:szCs w:val="20"/>
        </w:rPr>
      </w:pPr>
      <w:r w:rsidRPr="009C5547">
        <w:rPr>
          <w:rFonts w:ascii="Arial" w:hAnsi="Arial" w:cs="Arial"/>
          <w:bCs/>
          <w:iCs/>
          <w:sz w:val="20"/>
          <w:szCs w:val="20"/>
        </w:rPr>
        <w:t xml:space="preserve">IČO: </w:t>
      </w:r>
      <w:r w:rsidR="000139DC" w:rsidRPr="009C5547">
        <w:rPr>
          <w:rFonts w:ascii="Arial" w:hAnsi="Arial" w:cs="Arial"/>
          <w:bCs/>
          <w:iCs/>
          <w:sz w:val="20"/>
          <w:szCs w:val="20"/>
        </w:rPr>
        <w:t>00177032</w:t>
      </w:r>
    </w:p>
    <w:p w14:paraId="0BF520CD" w14:textId="4330AE14"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2356C" w:rsidRPr="00C2356C">
        <w:rPr>
          <w:rFonts w:ascii="Arial" w:hAnsi="Arial" w:cs="Arial"/>
          <w:bCs/>
          <w:iCs/>
          <w:sz w:val="20"/>
          <w:szCs w:val="20"/>
        </w:rPr>
        <w:t>Mgr. Jindřich</w:t>
      </w:r>
      <w:r w:rsidR="00C2356C">
        <w:rPr>
          <w:rFonts w:ascii="Arial" w:hAnsi="Arial" w:cs="Arial"/>
          <w:bCs/>
          <w:iCs/>
          <w:sz w:val="20"/>
          <w:szCs w:val="20"/>
        </w:rPr>
        <w:t xml:space="preserve">em </w:t>
      </w:r>
      <w:r w:rsidR="00C2356C" w:rsidRPr="00C2356C">
        <w:rPr>
          <w:rFonts w:ascii="Arial" w:hAnsi="Arial" w:cs="Arial"/>
          <w:bCs/>
          <w:iCs/>
          <w:sz w:val="20"/>
          <w:szCs w:val="20"/>
        </w:rPr>
        <w:t>Syn</w:t>
      </w:r>
      <w:r w:rsidR="00C2356C">
        <w:rPr>
          <w:rFonts w:ascii="Arial" w:hAnsi="Arial" w:cs="Arial"/>
          <w:bCs/>
          <w:iCs/>
          <w:sz w:val="20"/>
          <w:szCs w:val="20"/>
        </w:rPr>
        <w:t>kem</w:t>
      </w:r>
      <w:r w:rsidR="00C366B8" w:rsidRPr="00C366B8">
        <w:rPr>
          <w:rFonts w:ascii="Arial" w:hAnsi="Arial" w:cs="Arial"/>
          <w:bCs/>
          <w:iCs/>
          <w:sz w:val="20"/>
          <w:szCs w:val="20"/>
        </w:rPr>
        <w:t>, ředitel</w:t>
      </w:r>
      <w:r w:rsidR="00C2356C">
        <w:rPr>
          <w:rFonts w:ascii="Arial" w:hAnsi="Arial" w:cs="Arial"/>
          <w:bCs/>
          <w:iCs/>
          <w:sz w:val="20"/>
          <w:szCs w:val="20"/>
        </w:rPr>
        <w:t>em</w:t>
      </w:r>
      <w:r w:rsidR="00C366B8" w:rsidRPr="00C366B8">
        <w:rPr>
          <w:rFonts w:ascii="Arial" w:hAnsi="Arial" w:cs="Arial"/>
          <w:bCs/>
          <w:iCs/>
          <w:sz w:val="20"/>
          <w:szCs w:val="20"/>
        </w:rPr>
        <w:t xml:space="preserve"> školy</w:t>
      </w:r>
    </w:p>
    <w:p w14:paraId="280919C9" w14:textId="3D93037E"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C2356C" w:rsidRPr="00C2356C">
        <w:rPr>
          <w:rFonts w:ascii="Arial" w:hAnsi="Arial" w:cs="Arial"/>
          <w:bCs/>
          <w:iCs/>
          <w:sz w:val="20"/>
          <w:szCs w:val="20"/>
        </w:rPr>
        <w:t>123-2226370257/0100</w:t>
      </w:r>
      <w:r w:rsidR="00C2356C" w:rsidRPr="00C2356C" w:rsidDel="00C2356C">
        <w:rPr>
          <w:rFonts w:ascii="Arial" w:hAnsi="Arial" w:cs="Arial"/>
          <w:bCs/>
          <w:iCs/>
          <w:sz w:val="20"/>
          <w:szCs w:val="20"/>
        </w:rPr>
        <w:t xml:space="preserve"> </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313EF">
      <w:pPr>
        <w:pStyle w:val="Nadpis2"/>
        <w:widowControl w:val="0"/>
        <w:tabs>
          <w:tab w:val="clear" w:pos="709"/>
          <w:tab w:val="num" w:pos="1587"/>
        </w:tabs>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313EF">
      <w:pPr>
        <w:pStyle w:val="Nadpis2"/>
        <w:widowControl w:val="0"/>
        <w:tabs>
          <w:tab w:val="clear" w:pos="709"/>
          <w:tab w:val="num" w:pos="1304"/>
        </w:tabs>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70B919CD" w:rsidR="00606D11" w:rsidRPr="00ED6FA1" w:rsidRDefault="00606D11" w:rsidP="00F313EF">
      <w:pPr>
        <w:pStyle w:val="Nadpis2"/>
        <w:tabs>
          <w:tab w:val="clear" w:pos="709"/>
          <w:tab w:val="num" w:pos="1304"/>
        </w:tabs>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ED6FA1">
        <w:rPr>
          <w:rFonts w:ascii="Arial" w:hAnsi="Arial" w:cs="Arial"/>
          <w:sz w:val="20"/>
          <w:szCs w:val="20"/>
        </w:rPr>
        <w:t>„</w:t>
      </w:r>
      <w:r w:rsidR="00B97073" w:rsidRPr="00B97073">
        <w:rPr>
          <w:rFonts w:ascii="Arial" w:hAnsi="Arial" w:cs="Arial"/>
          <w:b/>
          <w:bCs w:val="0"/>
          <w:sz w:val="20"/>
          <w:szCs w:val="20"/>
        </w:rPr>
        <w:t xml:space="preserve">Nákup </w:t>
      </w:r>
      <w:r w:rsidR="00C366B8" w:rsidRPr="00C366B8">
        <w:rPr>
          <w:rFonts w:ascii="Arial" w:hAnsi="Arial" w:cs="Arial"/>
          <w:b/>
          <w:sz w:val="20"/>
          <w:szCs w:val="20"/>
        </w:rPr>
        <w:t>ICT vybavení</w:t>
      </w:r>
      <w:r w:rsidR="00D077EC" w:rsidRPr="00BF33C8">
        <w:rPr>
          <w:rFonts w:ascii="Arial" w:hAnsi="Arial" w:cs="Arial"/>
          <w:sz w:val="20"/>
          <w:szCs w:val="20"/>
        </w:rPr>
        <w:t>“</w:t>
      </w:r>
      <w:r w:rsidRPr="00ED6FA1">
        <w:rPr>
          <w:rFonts w:ascii="Arial" w:hAnsi="Arial" w:cs="Arial"/>
          <w:sz w:val="20"/>
          <w:szCs w:val="20"/>
        </w:rPr>
        <w:t xml:space="preserve"> vyhlášené Kupujícím (dále jen „</w:t>
      </w:r>
      <w:r w:rsidR="00CC5DBA" w:rsidRPr="00ED6FA1">
        <w:rPr>
          <w:rFonts w:ascii="Arial" w:hAnsi="Arial" w:cs="Arial"/>
          <w:b/>
          <w:sz w:val="20"/>
          <w:szCs w:val="20"/>
        </w:rPr>
        <w:t>Výběrové</w:t>
      </w:r>
      <w:r w:rsidRPr="00ED6FA1">
        <w:rPr>
          <w:rFonts w:ascii="Arial" w:hAnsi="Arial" w:cs="Arial"/>
          <w:b/>
          <w:sz w:val="20"/>
          <w:szCs w:val="20"/>
        </w:rPr>
        <w:t xml:space="preserve"> řízení</w:t>
      </w:r>
      <w:r w:rsidRPr="00ED6FA1">
        <w:rPr>
          <w:rFonts w:ascii="Arial" w:hAnsi="Arial" w:cs="Arial"/>
          <w:sz w:val="20"/>
          <w:szCs w:val="20"/>
        </w:rPr>
        <w:t>“).</w:t>
      </w:r>
    </w:p>
    <w:p w14:paraId="6994EDB3" w14:textId="77777777" w:rsidR="00606D11" w:rsidRPr="009C1239" w:rsidRDefault="00606D11" w:rsidP="00F313EF">
      <w:pPr>
        <w:pStyle w:val="Nadpis2"/>
        <w:widowControl w:val="0"/>
        <w:tabs>
          <w:tab w:val="clear" w:pos="709"/>
          <w:tab w:val="num" w:pos="1304"/>
        </w:tabs>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313EF">
      <w:pPr>
        <w:pStyle w:val="Odrazka2"/>
        <w:widowControl w:val="0"/>
        <w:tabs>
          <w:tab w:val="clear" w:pos="794"/>
          <w:tab w:val="num" w:pos="1701"/>
        </w:tabs>
        <w:ind w:left="1106"/>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72980E3A" w:rsidR="00606D11" w:rsidRPr="009C1239" w:rsidRDefault="00606D1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Technická specifikace</w:t>
      </w:r>
      <w:r w:rsidR="00C2356C">
        <w:rPr>
          <w:rFonts w:ascii="Arial" w:hAnsi="Arial" w:cs="Arial"/>
          <w:sz w:val="20"/>
          <w:szCs w:val="20"/>
        </w:rPr>
        <w:t xml:space="preserve"> </w:t>
      </w:r>
      <w:r w:rsidRPr="009C1239">
        <w:rPr>
          <w:rFonts w:ascii="Arial" w:hAnsi="Arial" w:cs="Arial"/>
          <w:sz w:val="20"/>
          <w:szCs w:val="20"/>
        </w:rPr>
        <w:t>plnění</w:t>
      </w:r>
      <w:r w:rsidR="00C2356C">
        <w:rPr>
          <w:rFonts w:ascii="Arial" w:hAnsi="Arial" w:cs="Arial"/>
          <w:sz w:val="20"/>
          <w:szCs w:val="20"/>
        </w:rPr>
        <w:t xml:space="preserve"> s položkovým rozpočtem</w:t>
      </w:r>
      <w:r w:rsidRPr="009C1239">
        <w:rPr>
          <w:rFonts w:ascii="Arial" w:hAnsi="Arial" w:cs="Arial"/>
          <w:sz w:val="20"/>
          <w:szCs w:val="20"/>
        </w:rPr>
        <w:t xml:space="preserve">, která byla součástí </w:t>
      </w:r>
      <w:r w:rsidR="009C5547">
        <w:rPr>
          <w:rFonts w:ascii="Arial" w:hAnsi="Arial" w:cs="Arial"/>
          <w:sz w:val="20"/>
          <w:szCs w:val="20"/>
        </w:rPr>
        <w:t>Z</w:t>
      </w:r>
      <w:r w:rsidRPr="009C1239">
        <w:rPr>
          <w:rFonts w:ascii="Arial" w:hAnsi="Arial" w:cs="Arial"/>
          <w:sz w:val="20"/>
          <w:szCs w:val="20"/>
        </w:rPr>
        <w:t>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C2356C">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032F1E79" w:rsidR="00606D11" w:rsidRPr="009C1239" w:rsidRDefault="00606D1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33380896" w:rsidR="00606D11" w:rsidRPr="009C1239" w:rsidRDefault="00C2356C" w:rsidP="00F313EF">
      <w:pPr>
        <w:pStyle w:val="Odrazka2"/>
        <w:widowControl w:val="0"/>
        <w:numPr>
          <w:ilvl w:val="0"/>
          <w:numId w:val="0"/>
        </w:numPr>
        <w:ind w:left="1021"/>
        <w:rPr>
          <w:rFonts w:ascii="Arial" w:hAnsi="Arial" w:cs="Arial"/>
          <w:sz w:val="20"/>
          <w:szCs w:val="20"/>
        </w:rPr>
      </w:pPr>
      <w:r>
        <w:rPr>
          <w:rFonts w:ascii="Arial" w:hAnsi="Arial" w:cs="Arial"/>
          <w:sz w:val="20"/>
          <w:szCs w:val="20"/>
        </w:rPr>
        <w:t xml:space="preserve"> </w:t>
      </w:r>
      <w:r w:rsidR="0093116F" w:rsidRPr="009C1239">
        <w:rPr>
          <w:rFonts w:ascii="Arial" w:hAnsi="Arial" w:cs="Arial"/>
          <w:sz w:val="20"/>
          <w:szCs w:val="20"/>
        </w:rPr>
        <w:t>(</w:t>
      </w:r>
      <w:r w:rsidR="00640F8F" w:rsidRPr="009C1239">
        <w:rPr>
          <w:rFonts w:ascii="Arial" w:hAnsi="Arial" w:cs="Arial"/>
          <w:sz w:val="20"/>
          <w:szCs w:val="20"/>
        </w:rPr>
        <w:t>d</w:t>
      </w:r>
      <w:r w:rsidR="0093116F"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0093116F"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369EF846" w14:textId="27084281" w:rsidR="002A6C93" w:rsidRPr="009C1239" w:rsidRDefault="002A6C93"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bere na vědomí, že předmět </w:t>
      </w:r>
      <w:r w:rsidRPr="00F313EF">
        <w:rPr>
          <w:rFonts w:ascii="Arial" w:hAnsi="Arial" w:cs="Arial"/>
          <w:sz w:val="20"/>
          <w:szCs w:val="20"/>
        </w:rPr>
        <w:t>plnění dle této Smlouvy je součástí projektu „</w:t>
      </w:r>
      <w:r w:rsidR="00127C1C" w:rsidRPr="00F313EF">
        <w:rPr>
          <w:rFonts w:ascii="Arial" w:hAnsi="Arial" w:cs="Arial"/>
          <w:sz w:val="20"/>
          <w:szCs w:val="20"/>
        </w:rPr>
        <w:t>Implementace Krajského akčního plánu II Středočeského kraje</w:t>
      </w:r>
      <w:r w:rsidRPr="00F313EF">
        <w:rPr>
          <w:rFonts w:ascii="Arial" w:hAnsi="Arial" w:cs="Arial"/>
          <w:sz w:val="20"/>
          <w:szCs w:val="20"/>
        </w:rPr>
        <w:t xml:space="preserve">", </w:t>
      </w:r>
      <w:proofErr w:type="spellStart"/>
      <w:r w:rsidRPr="00F313EF">
        <w:rPr>
          <w:rFonts w:ascii="Arial" w:hAnsi="Arial" w:cs="Arial"/>
          <w:sz w:val="20"/>
          <w:szCs w:val="20"/>
        </w:rPr>
        <w:t>reg</w:t>
      </w:r>
      <w:proofErr w:type="spellEnd"/>
      <w:r w:rsidRPr="00F313EF">
        <w:rPr>
          <w:rFonts w:ascii="Arial" w:hAnsi="Arial" w:cs="Arial"/>
          <w:sz w:val="20"/>
          <w:szCs w:val="20"/>
        </w:rPr>
        <w:t xml:space="preserve">. č.: </w:t>
      </w:r>
      <w:r w:rsidR="00127C1C" w:rsidRPr="00F313EF">
        <w:rPr>
          <w:rFonts w:ascii="Arial" w:hAnsi="Arial" w:cs="Arial"/>
          <w:sz w:val="20"/>
          <w:szCs w:val="20"/>
        </w:rPr>
        <w:t>CZ.02.3.68/0.0/0.0/19_078/0017862</w:t>
      </w:r>
      <w:r w:rsidRPr="00F313EF">
        <w:rPr>
          <w:rFonts w:ascii="Arial" w:hAnsi="Arial" w:cs="Arial"/>
          <w:sz w:val="20"/>
          <w:szCs w:val="20"/>
        </w:rPr>
        <w:t>, spolufinancovaného z prostředků Evropského strukturálního a investičního fondu v rámci Operačního programu Výzkum, vývoj a vzdělávání (dále jen „</w:t>
      </w:r>
      <w:r w:rsidRPr="00F313EF">
        <w:rPr>
          <w:rFonts w:ascii="Arial" w:hAnsi="Arial" w:cs="Arial"/>
          <w:b/>
          <w:sz w:val="20"/>
          <w:szCs w:val="20"/>
        </w:rPr>
        <w:t>OP VVV</w:t>
      </w:r>
      <w:r w:rsidRPr="00F313EF">
        <w:rPr>
          <w:rFonts w:ascii="Arial" w:hAnsi="Arial" w:cs="Arial"/>
          <w:sz w:val="20"/>
          <w:szCs w:val="20"/>
        </w:rPr>
        <w:t>“). Prodávající bere na vědomí, že jelikož je kupní cena financována z prostředků</w:t>
      </w:r>
      <w:r w:rsidRPr="009C1239">
        <w:rPr>
          <w:rFonts w:ascii="Arial" w:hAnsi="Arial" w:cs="Arial"/>
          <w:sz w:val="20"/>
          <w:szCs w:val="20"/>
        </w:rPr>
        <w:t xml:space="preserve">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5B67622C" w:rsidR="00AC76EB" w:rsidRPr="009C1239" w:rsidRDefault="00775E69" w:rsidP="00F313EF">
      <w:pPr>
        <w:pStyle w:val="Nadpis2"/>
        <w:widowControl w:val="0"/>
        <w:tabs>
          <w:tab w:val="clear" w:pos="709"/>
          <w:tab w:val="num" w:pos="1275"/>
        </w:tabs>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D15499" w:rsidRPr="009C1239">
        <w:rPr>
          <w:rFonts w:ascii="Arial" w:hAnsi="Arial" w:cs="Arial"/>
          <w:sz w:val="20"/>
          <w:szCs w:val="20"/>
        </w:rPr>
        <w:t> I</w:t>
      </w:r>
      <w:r w:rsidR="005B4316" w:rsidRPr="009C1239">
        <w:rPr>
          <w:rFonts w:ascii="Arial" w:hAnsi="Arial" w:cs="Arial"/>
          <w:sz w:val="20"/>
          <w:szCs w:val="20"/>
        </w:rPr>
        <w:t>C</w:t>
      </w:r>
      <w:r w:rsidR="00D15499" w:rsidRPr="009C1239">
        <w:rPr>
          <w:rFonts w:ascii="Arial" w:hAnsi="Arial" w:cs="Arial"/>
          <w:sz w:val="20"/>
          <w:szCs w:val="20"/>
        </w:rPr>
        <w:t>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9C5547" w:rsidRDefault="00AC76EB" w:rsidP="00F313EF">
      <w:pPr>
        <w:pStyle w:val="Nadpis2"/>
        <w:widowControl w:val="0"/>
        <w:tabs>
          <w:tab w:val="clear" w:pos="709"/>
          <w:tab w:val="num" w:pos="992"/>
        </w:tabs>
        <w:rPr>
          <w:rFonts w:ascii="Arial" w:hAnsi="Arial" w:cs="Arial"/>
          <w:sz w:val="20"/>
          <w:szCs w:val="20"/>
        </w:rPr>
      </w:pPr>
      <w:r w:rsidRPr="009C5547">
        <w:rPr>
          <w:rFonts w:ascii="Arial" w:hAnsi="Arial" w:cs="Arial"/>
          <w:sz w:val="20"/>
          <w:szCs w:val="20"/>
        </w:rPr>
        <w:t>Součástí plnění Prodávajícího je také:</w:t>
      </w:r>
    </w:p>
    <w:p w14:paraId="08CA9D66" w14:textId="5E1FE217" w:rsidR="00AC76EB" w:rsidRPr="00B23B81" w:rsidRDefault="00AC76EB" w:rsidP="00F313EF">
      <w:pPr>
        <w:pStyle w:val="Odrazka2"/>
        <w:widowControl w:val="0"/>
        <w:numPr>
          <w:ilvl w:val="1"/>
          <w:numId w:val="12"/>
        </w:numPr>
        <w:tabs>
          <w:tab w:val="clear" w:pos="794"/>
          <w:tab w:val="num" w:pos="1389"/>
        </w:tabs>
        <w:ind w:left="1106"/>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3CA3C5CF" w14:textId="157F3684" w:rsidR="00B23B81" w:rsidRDefault="00B23B81" w:rsidP="00F313EF">
      <w:pPr>
        <w:pStyle w:val="Odrazka2"/>
        <w:widowControl w:val="0"/>
        <w:tabs>
          <w:tab w:val="clear" w:pos="794"/>
          <w:tab w:val="num" w:pos="1389"/>
        </w:tabs>
        <w:ind w:left="1106"/>
        <w:rPr>
          <w:rFonts w:ascii="Arial" w:hAnsi="Arial" w:cs="Arial"/>
          <w:sz w:val="20"/>
          <w:szCs w:val="20"/>
        </w:rPr>
      </w:pPr>
      <w:r>
        <w:rPr>
          <w:rFonts w:ascii="Arial" w:hAnsi="Arial" w:cs="Arial"/>
          <w:sz w:val="20"/>
          <w:szCs w:val="20"/>
        </w:rPr>
        <w:t>provedení základní</w:t>
      </w:r>
      <w:r w:rsidR="0073636D">
        <w:rPr>
          <w:rFonts w:ascii="Arial" w:hAnsi="Arial" w:cs="Arial"/>
          <w:sz w:val="20"/>
          <w:szCs w:val="20"/>
        </w:rPr>
        <w:t>ho</w:t>
      </w:r>
      <w:r>
        <w:rPr>
          <w:rFonts w:ascii="Arial" w:hAnsi="Arial" w:cs="Arial"/>
          <w:sz w:val="20"/>
          <w:szCs w:val="20"/>
        </w:rPr>
        <w:t xml:space="preserve"> (uživatelské</w:t>
      </w:r>
      <w:r w:rsidR="0073636D">
        <w:rPr>
          <w:rFonts w:ascii="Arial" w:hAnsi="Arial" w:cs="Arial"/>
          <w:sz w:val="20"/>
          <w:szCs w:val="20"/>
        </w:rPr>
        <w:t>ho</w:t>
      </w:r>
      <w:r>
        <w:rPr>
          <w:rFonts w:ascii="Arial" w:hAnsi="Arial" w:cs="Arial"/>
          <w:sz w:val="20"/>
          <w:szCs w:val="20"/>
        </w:rPr>
        <w:t xml:space="preserve">) </w:t>
      </w:r>
      <w:r w:rsidR="0073636D">
        <w:rPr>
          <w:rFonts w:ascii="Arial" w:hAnsi="Arial" w:cs="Arial"/>
          <w:sz w:val="20"/>
          <w:szCs w:val="20"/>
        </w:rPr>
        <w:t>nastavení (instalace) Zboží</w:t>
      </w:r>
      <w:r>
        <w:rPr>
          <w:rFonts w:ascii="Arial" w:hAnsi="Arial" w:cs="Arial"/>
          <w:sz w:val="20"/>
          <w:szCs w:val="20"/>
        </w:rPr>
        <w:t>,</w:t>
      </w:r>
    </w:p>
    <w:p w14:paraId="60050EBF" w14:textId="131235B9" w:rsidR="009F6A32" w:rsidRPr="009C1239" w:rsidRDefault="00237FD7"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77777777" w:rsidR="00237FD7" w:rsidRPr="009C1239" w:rsidRDefault="00237FD7"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02ED7CE0" w:rsidR="00FC6511" w:rsidRPr="009C1239" w:rsidRDefault="00EA01A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6BDC60F5" w:rsidR="00FC6511" w:rsidRPr="009C1239" w:rsidRDefault="00510C3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313EF">
      <w:pPr>
        <w:pStyle w:val="Nadpis1"/>
        <w:tabs>
          <w:tab w:val="clear" w:pos="1844"/>
          <w:tab w:val="num" w:pos="992"/>
        </w:tabs>
        <w:ind w:left="709" w:hanging="709"/>
        <w:rPr>
          <w:rFonts w:ascii="Arial" w:hAnsi="Arial" w:cs="Arial"/>
        </w:rPr>
      </w:pPr>
      <w:r w:rsidRPr="009C1239">
        <w:rPr>
          <w:rFonts w:ascii="Arial" w:hAnsi="Arial" w:cs="Arial"/>
        </w:rPr>
        <w:t>Vlastnické právo</w:t>
      </w:r>
    </w:p>
    <w:p w14:paraId="2C91A8DD" w14:textId="1B7FEEE9" w:rsidR="008C0445" w:rsidRPr="009C1239" w:rsidRDefault="008C044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7FB63962" w:rsidR="005436D2" w:rsidRPr="009C1239" w:rsidRDefault="00456BA4"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proofErr w:type="gramStart"/>
      <w:r w:rsidR="009A26B6" w:rsidRPr="009C1239">
        <w:rPr>
          <w:rFonts w:ascii="Arial" w:hAnsi="Arial" w:cs="Arial"/>
          <w:b/>
          <w:sz w:val="20"/>
          <w:szCs w:val="20"/>
        </w:rPr>
        <w:t>]</w:t>
      </w:r>
      <w:r w:rsidR="00FE7E4F" w:rsidRPr="009C1239">
        <w:rPr>
          <w:rFonts w:ascii="Arial" w:hAnsi="Arial" w:cs="Arial"/>
          <w:sz w:val="20"/>
          <w:szCs w:val="20"/>
        </w:rPr>
        <w:t>,-</w:t>
      </w:r>
      <w:proofErr w:type="gramEnd"/>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r w:rsidR="009C5547">
        <w:rPr>
          <w:rFonts w:ascii="Arial" w:hAnsi="Arial" w:cs="Arial"/>
          <w:sz w:val="20"/>
          <w:szCs w:val="20"/>
        </w:rPr>
        <w:t xml:space="preserve"> Rovněž všechny jednotkové ceny uvedené v Technické specifikaci plnění (konkrétně v části </w:t>
      </w:r>
      <w:r w:rsidR="009C5547">
        <w:rPr>
          <w:rFonts w:ascii="Arial" w:hAnsi="Arial" w:cs="Arial"/>
          <w:sz w:val="20"/>
          <w:szCs w:val="20"/>
        </w:rPr>
        <w:lastRenderedPageBreak/>
        <w:t>položkového rozpočtu) jsou stanoveny jako ceny maximální a nepřekročitelné.</w:t>
      </w:r>
    </w:p>
    <w:p w14:paraId="6FBE0874" w14:textId="77777777" w:rsidR="003102C3" w:rsidRPr="009C1239" w:rsidRDefault="002C7D03"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7777777" w:rsidR="00342D91" w:rsidRPr="009C1239" w:rsidRDefault="00342D9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F313EF">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 xml:space="preserve">Daňové </w:t>
      </w:r>
      <w:proofErr w:type="gramStart"/>
      <w:r w:rsidR="00CC71B1" w:rsidRPr="00B23B81">
        <w:rPr>
          <w:rFonts w:ascii="Arial" w:hAnsi="Arial" w:cs="Arial"/>
          <w:sz w:val="20"/>
          <w:szCs w:val="20"/>
        </w:rPr>
        <w:t>doklady - faktury</w:t>
      </w:r>
      <w:proofErr w:type="gramEnd"/>
      <w:r w:rsidR="00CC71B1" w:rsidRPr="00B23B81">
        <w:rPr>
          <w:rFonts w:ascii="Arial" w:hAnsi="Arial" w:cs="Arial"/>
          <w:sz w:val="20"/>
          <w:szCs w:val="20"/>
        </w:rPr>
        <w:t xml:space="preserve"> vystavené Prodávajícím podle této Smlouvy budou v souladu s příslušnými právními předpisy České republiky obsahovat zejména tyto údaje:</w:t>
      </w:r>
    </w:p>
    <w:p w14:paraId="2A4D6CD8" w14:textId="77777777" w:rsidR="00CC71B1" w:rsidRPr="00B23B81" w:rsidRDefault="00CC71B1" w:rsidP="00F313EF">
      <w:pPr>
        <w:pStyle w:val="Odrazka2"/>
        <w:widowControl w:val="0"/>
        <w:numPr>
          <w:ilvl w:val="1"/>
          <w:numId w:val="13"/>
        </w:numPr>
        <w:tabs>
          <w:tab w:val="clear" w:pos="794"/>
          <w:tab w:val="num" w:pos="1389"/>
        </w:tabs>
        <w:ind w:left="1106"/>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Kupní cena Zboží,</w:t>
      </w:r>
    </w:p>
    <w:p w14:paraId="312D8177" w14:textId="0169E9BF" w:rsidR="00CC71B1" w:rsidRPr="009C1239" w:rsidRDefault="00CC71B1" w:rsidP="00F313EF">
      <w:pPr>
        <w:pStyle w:val="Odrazka2"/>
        <w:widowControl w:val="0"/>
        <w:tabs>
          <w:tab w:val="clear" w:pos="794"/>
          <w:tab w:val="num" w:pos="1389"/>
        </w:tabs>
        <w:ind w:left="1106"/>
        <w:rPr>
          <w:rFonts w:ascii="Arial" w:hAnsi="Arial" w:cs="Arial"/>
          <w:sz w:val="20"/>
          <w:szCs w:val="20"/>
        </w:rPr>
      </w:pPr>
      <w:r w:rsidRPr="00F313EF">
        <w:rPr>
          <w:rFonts w:ascii="Arial" w:hAnsi="Arial" w:cs="Arial"/>
          <w:sz w:val="20"/>
          <w:szCs w:val="20"/>
        </w:rPr>
        <w:t>prohlášení, že účtované Zboží je poskytováno pro účely projektu „</w:t>
      </w:r>
      <w:r w:rsidR="00127C1C" w:rsidRPr="00F313EF">
        <w:rPr>
          <w:rFonts w:ascii="Arial" w:hAnsi="Arial" w:cs="Arial"/>
          <w:sz w:val="20"/>
          <w:szCs w:val="20"/>
        </w:rPr>
        <w:t>Implementace Krajského akčního plánu II Středočeského kraje</w:t>
      </w:r>
      <w:r w:rsidRPr="00F313EF">
        <w:rPr>
          <w:rFonts w:ascii="Arial" w:hAnsi="Arial" w:cs="Arial"/>
          <w:sz w:val="20"/>
          <w:szCs w:val="20"/>
        </w:rPr>
        <w:t xml:space="preserve">", </w:t>
      </w:r>
      <w:proofErr w:type="spellStart"/>
      <w:r w:rsidRPr="00F313EF">
        <w:rPr>
          <w:rFonts w:ascii="Arial" w:hAnsi="Arial" w:cs="Arial"/>
          <w:sz w:val="20"/>
          <w:szCs w:val="20"/>
        </w:rPr>
        <w:t>reg</w:t>
      </w:r>
      <w:proofErr w:type="spellEnd"/>
      <w:r w:rsidRPr="00F313EF">
        <w:rPr>
          <w:rFonts w:ascii="Arial" w:hAnsi="Arial" w:cs="Arial"/>
          <w:sz w:val="20"/>
          <w:szCs w:val="20"/>
        </w:rPr>
        <w:t xml:space="preserve">. č.: </w:t>
      </w:r>
      <w:r w:rsidR="00127C1C" w:rsidRPr="00F313EF">
        <w:rPr>
          <w:rFonts w:ascii="Arial" w:hAnsi="Arial" w:cs="Arial"/>
          <w:sz w:val="20"/>
          <w:szCs w:val="20"/>
        </w:rPr>
        <w:t>CZ.02.3.68/0.0/0.0/19_</w:t>
      </w:r>
      <w:r w:rsidR="00127C1C" w:rsidRPr="00127C1C">
        <w:rPr>
          <w:rFonts w:ascii="Arial" w:hAnsi="Arial" w:cs="Arial"/>
          <w:sz w:val="20"/>
          <w:szCs w:val="20"/>
        </w:rPr>
        <w:t>078/0017862</w:t>
      </w:r>
      <w:r w:rsidRPr="009C1239">
        <w:rPr>
          <w:rFonts w:ascii="Arial" w:hAnsi="Arial" w:cs="Arial"/>
          <w:sz w:val="20"/>
          <w:szCs w:val="20"/>
        </w:rPr>
        <w:t>.</w:t>
      </w:r>
    </w:p>
    <w:p w14:paraId="7BD95A6F" w14:textId="5815F8E8" w:rsidR="003102C3" w:rsidRPr="009C1239" w:rsidRDefault="00CC71B1" w:rsidP="00F313EF">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 xml:space="preserve">Daňové </w:t>
      </w:r>
      <w:proofErr w:type="gramStart"/>
      <w:r w:rsidRPr="009C1239">
        <w:rPr>
          <w:rFonts w:ascii="Arial" w:hAnsi="Arial" w:cs="Arial"/>
          <w:sz w:val="20"/>
          <w:szCs w:val="20"/>
        </w:rPr>
        <w:t>doklady - faktury</w:t>
      </w:r>
      <w:proofErr w:type="gramEnd"/>
      <w:r w:rsidRPr="009C1239">
        <w:rPr>
          <w:rFonts w:ascii="Arial" w:hAnsi="Arial" w:cs="Arial"/>
          <w:sz w:val="20"/>
          <w:szCs w:val="20"/>
        </w:rPr>
        <w:t xml:space="preserve"> musejí být v souladu s dohodami o zamezení dvojího zdanění, budou-li se na konkrétní případ vztahovat.</w:t>
      </w:r>
    </w:p>
    <w:p w14:paraId="1547CE2E" w14:textId="62730CE2" w:rsidR="003102C3" w:rsidRPr="009C1239" w:rsidRDefault="003102C3"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w:t>
      </w:r>
      <w:proofErr w:type="gramStart"/>
      <w:r w:rsidRPr="009C1239">
        <w:rPr>
          <w:rFonts w:ascii="Arial" w:hAnsi="Arial" w:cs="Arial"/>
          <w:sz w:val="20"/>
          <w:szCs w:val="20"/>
        </w:rPr>
        <w:t>doklad - fakturu</w:t>
      </w:r>
      <w:proofErr w:type="gramEnd"/>
      <w:r w:rsidRPr="009C1239">
        <w:rPr>
          <w:rFonts w:ascii="Arial" w:hAnsi="Arial" w:cs="Arial"/>
          <w:sz w:val="20"/>
          <w:szCs w:val="20"/>
        </w:rPr>
        <w:t xml:space="preserve">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w:t>
      </w:r>
      <w:proofErr w:type="gramStart"/>
      <w:r w:rsidRPr="009C1239">
        <w:rPr>
          <w:rFonts w:ascii="Arial" w:hAnsi="Arial" w:cs="Arial"/>
          <w:sz w:val="20"/>
          <w:szCs w:val="20"/>
        </w:rPr>
        <w:t>dokladu - faktury</w:t>
      </w:r>
      <w:proofErr w:type="gramEnd"/>
      <w:r w:rsidRPr="009C1239">
        <w:rPr>
          <w:rFonts w:ascii="Arial" w:hAnsi="Arial" w:cs="Arial"/>
          <w:sz w:val="20"/>
          <w:szCs w:val="20"/>
        </w:rPr>
        <w:t xml:space="preserve">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58BB1162" w:rsidR="007E3562" w:rsidRPr="009C1239" w:rsidRDefault="007E3562"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7E3507">
        <w:rPr>
          <w:rFonts w:ascii="Arial" w:hAnsi="Arial" w:cs="Arial"/>
          <w:sz w:val="20"/>
          <w:szCs w:val="20"/>
        </w:rPr>
        <w:t>obstarat</w:t>
      </w:r>
      <w:r w:rsidR="006A31E5" w:rsidRPr="007E3507">
        <w:rPr>
          <w:rFonts w:ascii="Arial" w:hAnsi="Arial" w:cs="Arial"/>
          <w:sz w:val="20"/>
          <w:szCs w:val="20"/>
        </w:rPr>
        <w:t xml:space="preserve"> a doručit</w:t>
      </w:r>
      <w:r w:rsidRPr="007E3507">
        <w:rPr>
          <w:rFonts w:ascii="Arial" w:hAnsi="Arial" w:cs="Arial"/>
          <w:sz w:val="20"/>
          <w:szCs w:val="20"/>
        </w:rPr>
        <w:t xml:space="preserve"> </w:t>
      </w:r>
      <w:r w:rsidR="008F4B50" w:rsidRPr="007E3507">
        <w:rPr>
          <w:rFonts w:ascii="Arial" w:hAnsi="Arial" w:cs="Arial"/>
          <w:sz w:val="20"/>
          <w:szCs w:val="20"/>
        </w:rPr>
        <w:t>K</w:t>
      </w:r>
      <w:r w:rsidRPr="007E3507">
        <w:rPr>
          <w:rFonts w:ascii="Arial" w:hAnsi="Arial" w:cs="Arial"/>
          <w:sz w:val="20"/>
          <w:szCs w:val="20"/>
        </w:rPr>
        <w:t xml:space="preserve">upujícímu </w:t>
      </w:r>
      <w:r w:rsidR="00E93C7C" w:rsidRPr="007E3507">
        <w:rPr>
          <w:rFonts w:ascii="Arial" w:hAnsi="Arial" w:cs="Arial"/>
          <w:sz w:val="20"/>
          <w:szCs w:val="20"/>
        </w:rPr>
        <w:t xml:space="preserve">Zboží </w:t>
      </w:r>
      <w:r w:rsidRPr="007E3507">
        <w:rPr>
          <w:rFonts w:ascii="Arial" w:hAnsi="Arial" w:cs="Arial"/>
          <w:sz w:val="20"/>
          <w:szCs w:val="20"/>
        </w:rPr>
        <w:t>uveden</w:t>
      </w:r>
      <w:r w:rsidR="00E93C7C" w:rsidRPr="007E3507">
        <w:rPr>
          <w:rFonts w:ascii="Arial" w:hAnsi="Arial" w:cs="Arial"/>
          <w:sz w:val="20"/>
          <w:szCs w:val="20"/>
        </w:rPr>
        <w:t>é</w:t>
      </w:r>
      <w:r w:rsidR="00D15499" w:rsidRPr="007E3507">
        <w:rPr>
          <w:rFonts w:ascii="Arial" w:hAnsi="Arial" w:cs="Arial"/>
          <w:sz w:val="20"/>
          <w:szCs w:val="20"/>
        </w:rPr>
        <w:t xml:space="preserve"> </w:t>
      </w:r>
      <w:r w:rsidRPr="007E3507">
        <w:rPr>
          <w:rFonts w:ascii="Arial" w:hAnsi="Arial" w:cs="Arial"/>
          <w:sz w:val="20"/>
          <w:szCs w:val="20"/>
        </w:rPr>
        <w:t>v</w:t>
      </w:r>
      <w:r w:rsidR="00D15499" w:rsidRPr="007E3507">
        <w:rPr>
          <w:rFonts w:ascii="Arial" w:hAnsi="Arial" w:cs="Arial"/>
          <w:sz w:val="20"/>
          <w:szCs w:val="20"/>
        </w:rPr>
        <w:t> </w:t>
      </w:r>
      <w:r w:rsidRPr="007E3507">
        <w:rPr>
          <w:rFonts w:ascii="Arial" w:hAnsi="Arial" w:cs="Arial"/>
          <w:sz w:val="20"/>
          <w:szCs w:val="20"/>
        </w:rPr>
        <w:t>čl</w:t>
      </w:r>
      <w:r w:rsidR="008F4B50" w:rsidRPr="007E3507">
        <w:rPr>
          <w:rFonts w:ascii="Arial" w:hAnsi="Arial" w:cs="Arial"/>
          <w:sz w:val="20"/>
          <w:szCs w:val="20"/>
        </w:rPr>
        <w:t>ánku</w:t>
      </w:r>
      <w:r w:rsidR="00D15499" w:rsidRPr="007E3507">
        <w:rPr>
          <w:rFonts w:ascii="Arial" w:hAnsi="Arial" w:cs="Arial"/>
          <w:sz w:val="20"/>
          <w:szCs w:val="20"/>
        </w:rPr>
        <w:t xml:space="preserve"> </w:t>
      </w:r>
      <w:r w:rsidR="00EE742B" w:rsidRPr="007E3507">
        <w:rPr>
          <w:rFonts w:ascii="Arial" w:hAnsi="Arial" w:cs="Arial"/>
          <w:sz w:val="20"/>
          <w:szCs w:val="20"/>
        </w:rPr>
        <w:t>3</w:t>
      </w:r>
      <w:r w:rsidRPr="007E3507">
        <w:rPr>
          <w:rFonts w:ascii="Arial" w:hAnsi="Arial" w:cs="Arial"/>
          <w:sz w:val="20"/>
          <w:szCs w:val="20"/>
        </w:rPr>
        <w:t xml:space="preserve"> odst. 3.1 této Smlouvy</w:t>
      </w:r>
      <w:r w:rsidR="00B6125B" w:rsidRPr="007E3507">
        <w:rPr>
          <w:rFonts w:ascii="Arial" w:hAnsi="Arial" w:cs="Arial"/>
          <w:sz w:val="20"/>
          <w:szCs w:val="20"/>
        </w:rPr>
        <w:t xml:space="preserve">, </w:t>
      </w:r>
      <w:r w:rsidR="00B6125B" w:rsidRPr="009C5547">
        <w:rPr>
          <w:rFonts w:ascii="Arial" w:hAnsi="Arial" w:cs="Arial"/>
          <w:sz w:val="20"/>
          <w:szCs w:val="20"/>
        </w:rPr>
        <w:t xml:space="preserve">a </w:t>
      </w:r>
      <w:r w:rsidR="00B6125B" w:rsidRPr="00B94130">
        <w:rPr>
          <w:rFonts w:ascii="Arial" w:hAnsi="Arial" w:cs="Arial"/>
          <w:sz w:val="20"/>
          <w:szCs w:val="20"/>
        </w:rPr>
        <w:t>to</w:t>
      </w:r>
      <w:r w:rsidR="001B49C2" w:rsidRPr="00B94130">
        <w:rPr>
          <w:rFonts w:ascii="Arial" w:hAnsi="Arial" w:cs="Arial"/>
          <w:sz w:val="20"/>
          <w:szCs w:val="20"/>
        </w:rPr>
        <w:t xml:space="preserve"> </w:t>
      </w:r>
      <w:r w:rsidR="007972C5" w:rsidRPr="00B94130">
        <w:rPr>
          <w:rFonts w:ascii="Arial" w:hAnsi="Arial" w:cs="Arial"/>
          <w:sz w:val="20"/>
          <w:szCs w:val="20"/>
        </w:rPr>
        <w:t xml:space="preserve">do </w:t>
      </w:r>
      <w:r w:rsidR="009C5547">
        <w:rPr>
          <w:rFonts w:ascii="Arial" w:hAnsi="Arial" w:cs="Arial"/>
          <w:sz w:val="20"/>
          <w:szCs w:val="20"/>
        </w:rPr>
        <w:t>třiceti (</w:t>
      </w:r>
      <w:r w:rsidR="009C5547" w:rsidRPr="00B94130">
        <w:rPr>
          <w:rFonts w:ascii="Arial" w:hAnsi="Arial" w:cs="Arial"/>
          <w:sz w:val="20"/>
          <w:szCs w:val="20"/>
        </w:rPr>
        <w:t>30</w:t>
      </w:r>
      <w:r w:rsidR="009C5547">
        <w:rPr>
          <w:rFonts w:ascii="Arial" w:hAnsi="Arial" w:cs="Arial"/>
          <w:sz w:val="20"/>
          <w:szCs w:val="20"/>
        </w:rPr>
        <w:t>)</w:t>
      </w:r>
      <w:r w:rsidR="009C5547" w:rsidRPr="00B94130">
        <w:rPr>
          <w:rFonts w:ascii="Arial" w:hAnsi="Arial" w:cs="Arial"/>
          <w:sz w:val="20"/>
          <w:szCs w:val="20"/>
        </w:rPr>
        <w:t xml:space="preserve"> dnů</w:t>
      </w:r>
      <w:r w:rsidR="00674298" w:rsidRPr="00B94130">
        <w:rPr>
          <w:rFonts w:ascii="Arial" w:hAnsi="Arial" w:cs="Arial"/>
          <w:b/>
          <w:sz w:val="20"/>
          <w:szCs w:val="20"/>
        </w:rPr>
        <w:t xml:space="preserve"> </w:t>
      </w:r>
      <w:r w:rsidR="00674298" w:rsidRPr="00B94130">
        <w:rPr>
          <w:rFonts w:ascii="Arial" w:hAnsi="Arial" w:cs="Arial"/>
          <w:sz w:val="20"/>
          <w:szCs w:val="20"/>
        </w:rPr>
        <w:t>od</w:t>
      </w:r>
      <w:r w:rsidR="00674298" w:rsidRPr="00B6125B">
        <w:rPr>
          <w:rFonts w:ascii="Arial" w:hAnsi="Arial" w:cs="Arial"/>
          <w:sz w:val="20"/>
          <w:szCs w:val="20"/>
        </w:rPr>
        <w:t xml:space="preserve"> nab</w:t>
      </w:r>
      <w:r w:rsidR="00B6125B" w:rsidRPr="00B6125B">
        <w:rPr>
          <w:rFonts w:ascii="Arial" w:hAnsi="Arial" w:cs="Arial"/>
          <w:sz w:val="20"/>
          <w:szCs w:val="20"/>
        </w:rPr>
        <w:t>y</w:t>
      </w:r>
      <w:r w:rsidR="00674298" w:rsidRPr="00B6125B">
        <w:rPr>
          <w:rFonts w:ascii="Arial" w:hAnsi="Arial" w:cs="Arial"/>
          <w:sz w:val="20"/>
          <w:szCs w:val="20"/>
        </w:rPr>
        <w:t xml:space="preserve">tí účinnosti </w:t>
      </w:r>
      <w:r w:rsidR="00B6125B">
        <w:rPr>
          <w:rFonts w:ascii="Arial" w:hAnsi="Arial" w:cs="Arial"/>
          <w:sz w:val="20"/>
          <w:szCs w:val="20"/>
        </w:rPr>
        <w:t>této S</w:t>
      </w:r>
      <w:r w:rsidR="00674298" w:rsidRPr="00B6125B">
        <w:rPr>
          <w:rFonts w:ascii="Arial" w:hAnsi="Arial" w:cs="Arial"/>
          <w:sz w:val="20"/>
          <w:szCs w:val="20"/>
        </w:rPr>
        <w:t>mlouvy.</w:t>
      </w:r>
    </w:p>
    <w:p w14:paraId="31AA26CE" w14:textId="454D785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lastRenderedPageBreak/>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41AEB242" w:rsidR="00561689" w:rsidRPr="001F79A3" w:rsidRDefault="00456BA4" w:rsidP="00C366B8">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C2356C" w:rsidRPr="00C2356C">
        <w:rPr>
          <w:rFonts w:ascii="Arial" w:hAnsi="Arial" w:cs="Arial"/>
          <w:sz w:val="20"/>
          <w:szCs w:val="20"/>
        </w:rPr>
        <w:t>280</w:t>
      </w:r>
      <w:r w:rsidR="00C2356C">
        <w:rPr>
          <w:rFonts w:ascii="Arial" w:hAnsi="Arial" w:cs="Arial"/>
          <w:sz w:val="20"/>
          <w:szCs w:val="20"/>
        </w:rPr>
        <w:t xml:space="preserve"> </w:t>
      </w:r>
      <w:r w:rsidR="00C2356C" w:rsidRPr="00C2356C">
        <w:rPr>
          <w:rFonts w:ascii="Arial" w:hAnsi="Arial" w:cs="Arial"/>
          <w:sz w:val="20"/>
          <w:szCs w:val="20"/>
        </w:rPr>
        <w:t>02 Kolín</w:t>
      </w:r>
      <w:r w:rsidR="00B97073" w:rsidRPr="00B97073">
        <w:rPr>
          <w:rFonts w:ascii="Arial" w:hAnsi="Arial" w:cs="Arial"/>
          <w:bCs/>
          <w:iCs/>
          <w:sz w:val="20"/>
          <w:szCs w:val="20"/>
        </w:rPr>
        <w:t xml:space="preserve">, </w:t>
      </w:r>
      <w:r w:rsidR="00C2356C" w:rsidRPr="00C2356C">
        <w:rPr>
          <w:rFonts w:ascii="Arial" w:hAnsi="Arial" w:cs="Arial"/>
          <w:bCs/>
          <w:iCs/>
          <w:sz w:val="20"/>
          <w:szCs w:val="20"/>
        </w:rPr>
        <w:t>Pražská 112</w:t>
      </w:r>
      <w:r w:rsidR="00B97073" w:rsidRPr="00B97073" w:rsidDel="00B97073">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8FE899B" w:rsidR="00896287" w:rsidRPr="009C1239" w:rsidRDefault="00896287" w:rsidP="00F313EF">
      <w:pPr>
        <w:pStyle w:val="Nadpis2"/>
        <w:widowControl w:val="0"/>
        <w:tabs>
          <w:tab w:val="clear" w:pos="709"/>
          <w:tab w:val="num" w:pos="992"/>
        </w:tabs>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zvláštních podmínkách účinnosti některých smluv, uveřejňování těchto smluv a o registru smluv (zákon o registru smluv)</w:t>
      </w:r>
      <w:r w:rsidR="009C5547">
        <w:rPr>
          <w:rFonts w:ascii="Arial" w:hAnsi="Arial" w:cs="Arial"/>
          <w:sz w:val="20"/>
          <w:szCs w:val="20"/>
        </w:rPr>
        <w:t>, ve znění pozdějších předpisů</w:t>
      </w:r>
      <w:r w:rsidR="007D1AD6" w:rsidRPr="009C1239">
        <w:rPr>
          <w:rFonts w:ascii="Arial" w:hAnsi="Arial" w:cs="Arial"/>
          <w:sz w:val="20"/>
          <w:szCs w:val="20"/>
        </w:rPr>
        <w:t xml:space="preserve">,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1B96B146" w:rsidR="00C50A94" w:rsidRPr="009C1239" w:rsidRDefault="00C50A94"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65F95EF9"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lastRenderedPageBreak/>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w:t>
      </w:r>
      <w:proofErr w:type="gramStart"/>
      <w:r w:rsidRPr="009C1239">
        <w:rPr>
          <w:rFonts w:ascii="Arial" w:hAnsi="Arial" w:cs="Arial"/>
          <w:sz w:val="20"/>
          <w:szCs w:val="20"/>
        </w:rPr>
        <w:t>požadovaných</w:t>
      </w:r>
      <w:r w:rsidR="00CD4942">
        <w:rPr>
          <w:rFonts w:ascii="Arial" w:hAnsi="Arial" w:cs="Arial"/>
          <w:sz w:val="20"/>
          <w:szCs w:val="20"/>
        </w:rPr>
        <w:t xml:space="preserve"> </w:t>
      </w:r>
      <w:r w:rsidRPr="009C1239">
        <w:rPr>
          <w:rFonts w:ascii="Arial" w:hAnsi="Arial" w:cs="Arial"/>
          <w:sz w:val="20"/>
          <w:szCs w:val="20"/>
        </w:rPr>
        <w:t>Kupujícím</w:t>
      </w:r>
      <w:proofErr w:type="gramEnd"/>
      <w:r w:rsidRPr="009C1239">
        <w:rPr>
          <w:rFonts w:ascii="Arial" w:hAnsi="Arial" w:cs="Arial"/>
          <w:sz w:val="20"/>
          <w:szCs w:val="20"/>
        </w:rPr>
        <w:t xml:space="preserve">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F313EF">
      <w:pPr>
        <w:pStyle w:val="Odrazka2"/>
        <w:widowControl w:val="0"/>
        <w:numPr>
          <w:ilvl w:val="1"/>
          <w:numId w:val="11"/>
        </w:numPr>
        <w:ind w:left="1106"/>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F313EF">
      <w:pPr>
        <w:pStyle w:val="Odrazka2"/>
        <w:widowControl w:val="0"/>
        <w:numPr>
          <w:ilvl w:val="1"/>
          <w:numId w:val="11"/>
        </w:numPr>
        <w:ind w:left="1106"/>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F313EF">
      <w:pPr>
        <w:pStyle w:val="Odrazka2"/>
        <w:widowControl w:val="0"/>
        <w:numPr>
          <w:ilvl w:val="1"/>
          <w:numId w:val="11"/>
        </w:numPr>
        <w:ind w:left="1106"/>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F313EF"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F313EF">
        <w:rPr>
          <w:rFonts w:ascii="Arial" w:hAnsi="Arial" w:cs="Arial"/>
          <w:sz w:val="20"/>
          <w:szCs w:val="20"/>
        </w:rPr>
        <w:t>popis Zboží, které je předmětem předání a převzetí,</w:t>
      </w:r>
    </w:p>
    <w:p w14:paraId="03EFD1A7" w14:textId="77777777" w:rsidR="00847D0D" w:rsidRPr="009C1239"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313EF">
      <w:pPr>
        <w:widowControl w:val="0"/>
        <w:ind w:left="312" w:firstLine="397"/>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694B352" w:rsidR="0051120C" w:rsidRPr="009C1239" w:rsidRDefault="0051120C"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na Zboží je </w:t>
      </w:r>
      <w:r w:rsidR="009C5547">
        <w:rPr>
          <w:rFonts w:ascii="Arial" w:hAnsi="Arial" w:cs="Arial"/>
          <w:sz w:val="20"/>
          <w:szCs w:val="20"/>
        </w:rPr>
        <w:t>dvacet čtyři (</w:t>
      </w:r>
      <w:r w:rsidRPr="009C1239">
        <w:rPr>
          <w:rFonts w:ascii="Arial" w:hAnsi="Arial" w:cs="Arial"/>
          <w:sz w:val="20"/>
          <w:szCs w:val="20"/>
        </w:rPr>
        <w:t>24</w:t>
      </w:r>
      <w:r w:rsidR="009C5547">
        <w:rPr>
          <w:rFonts w:ascii="Arial" w:hAnsi="Arial" w:cs="Arial"/>
          <w:sz w:val="20"/>
          <w:szCs w:val="20"/>
        </w:rPr>
        <w:t>)</w:t>
      </w:r>
      <w:r w:rsidRPr="009C1239">
        <w:rPr>
          <w:rFonts w:ascii="Arial" w:hAnsi="Arial" w:cs="Arial"/>
          <w:sz w:val="20"/>
          <w:szCs w:val="20"/>
        </w:rPr>
        <w:t xml:space="preserve"> měsíců.</w:t>
      </w:r>
    </w:p>
    <w:p w14:paraId="6CB403A5" w14:textId="53F4B95E" w:rsidR="00A71A53" w:rsidRPr="009C1239" w:rsidRDefault="0065586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xml:space="preserve">. I reklamace odeslaná Kupujícím </w:t>
      </w:r>
      <w:r w:rsidRPr="009C1239">
        <w:rPr>
          <w:rFonts w:ascii="Arial" w:hAnsi="Arial" w:cs="Arial"/>
          <w:sz w:val="20"/>
          <w:szCs w:val="20"/>
        </w:rPr>
        <w:lastRenderedPageBreak/>
        <w:t>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2ABD5DDC" w:rsidR="006702BE" w:rsidRPr="009C1239" w:rsidRDefault="00D80759" w:rsidP="00F313EF">
      <w:pPr>
        <w:pStyle w:val="Odrazka2"/>
        <w:widowControl w:val="0"/>
        <w:numPr>
          <w:ilvl w:val="1"/>
          <w:numId w:val="7"/>
        </w:numPr>
        <w:tabs>
          <w:tab w:val="clear" w:pos="794"/>
        </w:tabs>
        <w:ind w:left="1077"/>
        <w:rPr>
          <w:rFonts w:ascii="Arial" w:hAnsi="Arial" w:cs="Arial"/>
          <w:sz w:val="20"/>
          <w:szCs w:val="20"/>
        </w:rPr>
      </w:pPr>
      <w:r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Pr="009C1239">
        <w:rPr>
          <w:rFonts w:ascii="Arial" w:hAnsi="Arial" w:cs="Arial"/>
          <w:sz w:val="20"/>
          <w:szCs w:val="20"/>
        </w:rPr>
        <w:t xml:space="preserve"> za vadné </w:t>
      </w:r>
      <w:r w:rsidR="00E93C7C" w:rsidRPr="009C1239">
        <w:rPr>
          <w:rFonts w:ascii="Arial" w:hAnsi="Arial" w:cs="Arial"/>
          <w:sz w:val="20"/>
          <w:szCs w:val="20"/>
        </w:rPr>
        <w:t>Zboží</w:t>
      </w:r>
      <w:r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313EF">
      <w:pPr>
        <w:pStyle w:val="Odrazka2"/>
        <w:widowControl w:val="0"/>
        <w:tabs>
          <w:tab w:val="clear" w:pos="794"/>
          <w:tab w:val="num" w:pos="1360"/>
        </w:tabs>
        <w:ind w:left="1077"/>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313EF">
      <w:pPr>
        <w:pStyle w:val="Odrazka2"/>
        <w:widowControl w:val="0"/>
        <w:tabs>
          <w:tab w:val="clear" w:pos="794"/>
          <w:tab w:val="num" w:pos="1077"/>
        </w:tabs>
        <w:ind w:left="1077"/>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7CE84F6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w:t>
      </w:r>
      <w:r w:rsidR="009C5547">
        <w:rPr>
          <w:rFonts w:ascii="Arial" w:hAnsi="Arial" w:cs="Arial"/>
          <w:sz w:val="20"/>
          <w:szCs w:val="20"/>
        </w:rPr>
        <w:t>deset (</w:t>
      </w:r>
      <w:r w:rsidRPr="009C1239">
        <w:rPr>
          <w:rFonts w:ascii="Arial" w:hAnsi="Arial" w:cs="Arial"/>
          <w:sz w:val="20"/>
          <w:szCs w:val="20"/>
        </w:rPr>
        <w:t>10</w:t>
      </w:r>
      <w:r w:rsidR="009C5547">
        <w:rPr>
          <w:rFonts w:ascii="Arial" w:hAnsi="Arial" w:cs="Arial"/>
          <w:sz w:val="20"/>
          <w:szCs w:val="20"/>
        </w:rPr>
        <w:t>)</w:t>
      </w:r>
      <w:r w:rsidRPr="009C1239">
        <w:rPr>
          <w:rFonts w:ascii="Arial" w:hAnsi="Arial" w:cs="Arial"/>
          <w:sz w:val="20"/>
          <w:szCs w:val="20"/>
        </w:rPr>
        <w:t xml:space="preserve">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2B0E139B"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3DC68DE0"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1C428405"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lastRenderedPageBreak/>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9C5547">
        <w:rPr>
          <w:rFonts w:ascii="Arial" w:hAnsi="Arial" w:cs="Arial"/>
          <w:sz w:val="20"/>
          <w:szCs w:val="20"/>
        </w:rPr>
        <w:t>deseti (</w:t>
      </w:r>
      <w:r w:rsidR="004B7446" w:rsidRPr="009C1239">
        <w:rPr>
          <w:rFonts w:ascii="Arial" w:hAnsi="Arial" w:cs="Arial"/>
          <w:sz w:val="20"/>
          <w:szCs w:val="20"/>
        </w:rPr>
        <w:t>1</w:t>
      </w:r>
      <w:r w:rsidR="00941A46" w:rsidRPr="009C1239">
        <w:rPr>
          <w:rFonts w:ascii="Arial" w:hAnsi="Arial" w:cs="Arial"/>
          <w:sz w:val="20"/>
          <w:szCs w:val="20"/>
        </w:rPr>
        <w:t>0</w:t>
      </w:r>
      <w:r w:rsidR="009C5547">
        <w:rPr>
          <w:rFonts w:ascii="Arial" w:hAnsi="Arial" w:cs="Arial"/>
          <w:sz w:val="20"/>
          <w:szCs w:val="20"/>
        </w:rPr>
        <w:t xml:space="preserve">) </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5B4B8905"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 xml:space="preserve">Prodávající se dále zavazuje po dobu </w:t>
      </w:r>
      <w:r w:rsidR="009C5547">
        <w:rPr>
          <w:rFonts w:ascii="Arial" w:hAnsi="Arial" w:cs="Arial"/>
          <w:sz w:val="20"/>
          <w:szCs w:val="20"/>
        </w:rPr>
        <w:t>pěti (</w:t>
      </w:r>
      <w:r w:rsidRPr="009C1239">
        <w:rPr>
          <w:rFonts w:ascii="Arial" w:hAnsi="Arial" w:cs="Arial"/>
          <w:sz w:val="20"/>
          <w:szCs w:val="20"/>
        </w:rPr>
        <w:t>5</w:t>
      </w:r>
      <w:r w:rsidR="009C5547">
        <w:rPr>
          <w:rFonts w:ascii="Arial" w:hAnsi="Arial" w:cs="Arial"/>
          <w:sz w:val="20"/>
          <w:szCs w:val="20"/>
        </w:rPr>
        <w:t>)</w:t>
      </w:r>
      <w:r w:rsidRPr="009C1239">
        <w:rPr>
          <w:rFonts w:ascii="Arial" w:hAnsi="Arial" w:cs="Arial"/>
          <w:sz w:val="20"/>
          <w:szCs w:val="20"/>
        </w:rPr>
        <w:t xml:space="preserve"> let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663875D0"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w:t>
      </w:r>
      <w:r w:rsidR="009B50D7">
        <w:rPr>
          <w:rFonts w:ascii="Arial" w:hAnsi="Arial" w:cs="Arial"/>
          <w:sz w:val="20"/>
          <w:szCs w:val="20"/>
        </w:rPr>
        <w:t xml:space="preserve"> Zboží</w:t>
      </w:r>
      <w:r w:rsidR="00EE72A8">
        <w:rPr>
          <w:rFonts w:ascii="Arial" w:hAnsi="Arial" w:cs="Arial"/>
          <w:sz w:val="20"/>
          <w:szCs w:val="20"/>
        </w:rPr>
        <w:t>,</w:t>
      </w:r>
      <w:r w:rsidR="00ED1929">
        <w:rPr>
          <w:rFonts w:ascii="Arial" w:hAnsi="Arial" w:cs="Arial"/>
          <w:sz w:val="20"/>
          <w:szCs w:val="20"/>
        </w:rPr>
        <w:t xml:space="preserve"> s jehož </w:t>
      </w:r>
      <w:r w:rsidR="009B50D7">
        <w:rPr>
          <w:rFonts w:ascii="Arial" w:hAnsi="Arial" w:cs="Arial"/>
          <w:sz w:val="20"/>
          <w:szCs w:val="20"/>
        </w:rPr>
        <w:t>dodáním</w:t>
      </w:r>
      <w:r w:rsidR="00ED1929">
        <w:rPr>
          <w:rFonts w:ascii="Arial" w:hAnsi="Arial" w:cs="Arial"/>
          <w:sz w:val="20"/>
          <w:szCs w:val="20"/>
        </w:rPr>
        <w:t xml:space="preserve"> je Prodávající v prodlení,</w:t>
      </w:r>
      <w:r w:rsidR="00C90855" w:rsidRPr="009C1239">
        <w:rPr>
          <w:rFonts w:ascii="Arial" w:hAnsi="Arial" w:cs="Arial"/>
          <w:sz w:val="20"/>
          <w:szCs w:val="20"/>
        </w:rPr>
        <w:t xml:space="preserve"> </w:t>
      </w:r>
      <w:r w:rsidR="00EE72A8">
        <w:rPr>
          <w:rFonts w:ascii="Arial" w:hAnsi="Arial" w:cs="Arial"/>
          <w:sz w:val="20"/>
          <w:szCs w:val="20"/>
        </w:rPr>
        <w:t xml:space="preserve">a to </w:t>
      </w:r>
      <w:r w:rsidR="00C90855" w:rsidRPr="009C1239">
        <w:rPr>
          <w:rFonts w:ascii="Arial" w:hAnsi="Arial" w:cs="Arial"/>
          <w:sz w:val="20"/>
          <w:szCs w:val="20"/>
        </w:rPr>
        <w:t>za každý</w:t>
      </w:r>
      <w:r w:rsidR="005879E1" w:rsidRPr="009C1239">
        <w:rPr>
          <w:rFonts w:ascii="Arial" w:hAnsi="Arial" w:cs="Arial"/>
          <w:sz w:val="20"/>
          <w:szCs w:val="20"/>
        </w:rPr>
        <w:t xml:space="preserve">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4466327"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proofErr w:type="gramStart"/>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000,-</w:t>
      </w:r>
      <w:proofErr w:type="gramEnd"/>
      <w:r w:rsidRPr="009C1239">
        <w:rPr>
          <w:rFonts w:ascii="Arial" w:hAnsi="Arial" w:cs="Arial"/>
          <w:sz w:val="20"/>
          <w:szCs w:val="20"/>
        </w:rPr>
        <w:t xml:space="preserve">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proofErr w:type="gramStart"/>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w:t>
      </w:r>
      <w:proofErr w:type="gramEnd"/>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 xml:space="preserve">Pokud Prodávající neposkytne Kupujícímu pozáruční servis </w:t>
      </w:r>
      <w:r w:rsidR="00EE72A8">
        <w:rPr>
          <w:rFonts w:ascii="Arial" w:hAnsi="Arial" w:cs="Arial"/>
          <w:sz w:val="20"/>
          <w:szCs w:val="20"/>
        </w:rPr>
        <w:t xml:space="preserve">či nezajistí dodání náhradních dílů </w:t>
      </w:r>
      <w:r w:rsidR="00E935B8" w:rsidRPr="009C1239">
        <w:rPr>
          <w:rFonts w:ascii="Arial" w:hAnsi="Arial" w:cs="Arial"/>
          <w:sz w:val="20"/>
          <w:szCs w:val="20"/>
        </w:rPr>
        <w:t>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xml:space="preserve">, je Kupující oprávněn účtovat Prodávajícímu smluvní pokutu ve výši </w:t>
      </w:r>
      <w:proofErr w:type="gramStart"/>
      <w:r w:rsidR="00E935B8" w:rsidRPr="009C1239">
        <w:rPr>
          <w:rFonts w:ascii="Arial" w:hAnsi="Arial" w:cs="Arial"/>
          <w:sz w:val="20"/>
          <w:szCs w:val="20"/>
        </w:rPr>
        <w:t>1.000,-</w:t>
      </w:r>
      <w:proofErr w:type="gramEnd"/>
      <w:r w:rsidR="00E935B8" w:rsidRPr="009C1239">
        <w:rPr>
          <w:rFonts w:ascii="Arial" w:hAnsi="Arial" w:cs="Arial"/>
          <w:sz w:val="20"/>
          <w:szCs w:val="20"/>
        </w:rPr>
        <w:t xml:space="preserve"> Kč za každý započatý den prodlení s poskytnutím záručního servisu</w:t>
      </w:r>
      <w:r w:rsidR="00EE72A8">
        <w:rPr>
          <w:rFonts w:ascii="Arial" w:hAnsi="Arial" w:cs="Arial"/>
          <w:sz w:val="20"/>
          <w:szCs w:val="20"/>
        </w:rPr>
        <w:t>/dodáním náhradních dílů</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1FDDD7E" w:rsidR="00456BA4" w:rsidRPr="00A709A8"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w:t>
      </w:r>
      <w:r w:rsidR="00456BA4" w:rsidRPr="00A709A8">
        <w:rPr>
          <w:rFonts w:ascii="Arial" w:hAnsi="Arial" w:cs="Arial"/>
          <w:sz w:val="20"/>
          <w:szCs w:val="20"/>
        </w:rPr>
        <w:t xml:space="preserve">v termínech uvedených v této </w:t>
      </w:r>
      <w:r w:rsidR="00B97FA4" w:rsidRPr="00A709A8">
        <w:rPr>
          <w:rFonts w:ascii="Arial" w:hAnsi="Arial" w:cs="Arial"/>
          <w:sz w:val="20"/>
          <w:szCs w:val="20"/>
        </w:rPr>
        <w:t>S</w:t>
      </w:r>
      <w:r w:rsidR="00456BA4" w:rsidRPr="00A709A8">
        <w:rPr>
          <w:rFonts w:ascii="Arial" w:hAnsi="Arial" w:cs="Arial"/>
          <w:sz w:val="20"/>
          <w:szCs w:val="20"/>
        </w:rPr>
        <w:t xml:space="preserve">mlouvě </w:t>
      </w:r>
      <w:r w:rsidR="00075AAB" w:rsidRPr="00671F5A">
        <w:rPr>
          <w:rFonts w:ascii="Arial" w:hAnsi="Arial" w:cs="Arial"/>
          <w:sz w:val="20"/>
          <w:szCs w:val="20"/>
        </w:rPr>
        <w:t>K</w:t>
      </w:r>
      <w:r w:rsidRPr="00671F5A">
        <w:rPr>
          <w:rFonts w:ascii="Arial" w:hAnsi="Arial" w:cs="Arial"/>
          <w:sz w:val="20"/>
          <w:szCs w:val="20"/>
        </w:rPr>
        <w:t>upní cenu, je povinen uhradit P</w:t>
      </w:r>
      <w:r w:rsidR="00456BA4" w:rsidRPr="00A709A8">
        <w:rPr>
          <w:rFonts w:ascii="Arial" w:hAnsi="Arial" w:cs="Arial"/>
          <w:sz w:val="20"/>
          <w:szCs w:val="20"/>
        </w:rPr>
        <w:t>rodávají</w:t>
      </w:r>
      <w:r w:rsidR="0095012F" w:rsidRPr="00A709A8">
        <w:rPr>
          <w:rFonts w:ascii="Arial" w:hAnsi="Arial" w:cs="Arial"/>
          <w:sz w:val="20"/>
          <w:szCs w:val="20"/>
        </w:rPr>
        <w:t xml:space="preserve">címu </w:t>
      </w:r>
      <w:r w:rsidR="002869B1" w:rsidRPr="00A709A8">
        <w:rPr>
          <w:rFonts w:ascii="Arial" w:hAnsi="Arial" w:cs="Arial"/>
          <w:sz w:val="20"/>
          <w:szCs w:val="20"/>
        </w:rPr>
        <w:t>úrok z prodlení v zákonné výši</w:t>
      </w:r>
      <w:r w:rsidR="00A709A8" w:rsidRPr="00A709A8">
        <w:rPr>
          <w:rFonts w:ascii="Arial" w:hAnsi="Arial" w:cs="Arial"/>
          <w:sz w:val="20"/>
          <w:szCs w:val="20"/>
        </w:rPr>
        <w:t>, ledaže Kupující prokáže, že prodlení s úhradou kupní ceny bylo způsobeno z důvodu opožděného uvolnění prostředků poskytovatelem dotace.</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7777777"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lastRenderedPageBreak/>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F313EF">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F313EF">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F313EF">
      <w:pPr>
        <w:pStyle w:val="Odrazka2"/>
        <w:widowControl w:val="0"/>
        <w:numPr>
          <w:ilvl w:val="1"/>
          <w:numId w:val="9"/>
        </w:numPr>
        <w:tabs>
          <w:tab w:val="clear" w:pos="794"/>
          <w:tab w:val="num" w:pos="1106"/>
        </w:tabs>
        <w:ind w:left="1106"/>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313EF">
      <w:pPr>
        <w:pStyle w:val="Odrazka2"/>
        <w:widowControl w:val="0"/>
        <w:tabs>
          <w:tab w:val="clear" w:pos="794"/>
          <w:tab w:val="num" w:pos="1106"/>
        </w:tabs>
        <w:ind w:left="1106"/>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04AA07A" w:rsidR="006F0A14" w:rsidRPr="009C1239" w:rsidRDefault="00723C7C" w:rsidP="00FC6511">
      <w:pPr>
        <w:widowControl w:val="0"/>
        <w:rPr>
          <w:rFonts w:ascii="Arial" w:hAnsi="Arial" w:cs="Arial"/>
          <w:bCs/>
          <w:sz w:val="20"/>
          <w:szCs w:val="20"/>
        </w:rPr>
      </w:pPr>
      <w:r w:rsidRPr="009C1239">
        <w:rPr>
          <w:rFonts w:ascii="Arial" w:hAnsi="Arial" w:cs="Arial"/>
          <w:sz w:val="20"/>
          <w:szCs w:val="20"/>
          <w:highlight w:val="yellow"/>
        </w:rPr>
        <w:t>DOPLNIT</w:t>
      </w:r>
      <w:r w:rsidR="00F842DE" w:rsidRPr="009C1239">
        <w:rPr>
          <w:rFonts w:ascii="Arial" w:hAnsi="Arial" w:cs="Arial"/>
          <w:sz w:val="20"/>
          <w:szCs w:val="20"/>
        </w:rPr>
        <w:t>,</w:t>
      </w:r>
      <w:r w:rsidR="0066424B">
        <w:rPr>
          <w:rFonts w:ascii="Arial" w:hAnsi="Arial" w:cs="Arial"/>
          <w:sz w:val="20"/>
          <w:szCs w:val="20"/>
        </w:rPr>
        <w:t xml:space="preserve"> </w:t>
      </w:r>
      <w:r w:rsidR="006F0A14" w:rsidRPr="009C1239">
        <w:rPr>
          <w:rFonts w:ascii="Arial" w:hAnsi="Arial" w:cs="Arial"/>
          <w:bCs/>
          <w:sz w:val="20"/>
          <w:szCs w:val="20"/>
        </w:rPr>
        <w:t xml:space="preserve">E-mail: </w:t>
      </w:r>
      <w:proofErr w:type="gramStart"/>
      <w:r w:rsidRPr="009C1239">
        <w:rPr>
          <w:rFonts w:ascii="Arial" w:hAnsi="Arial" w:cs="Arial"/>
          <w:sz w:val="20"/>
          <w:szCs w:val="20"/>
          <w:highlight w:val="yellow"/>
        </w:rPr>
        <w:t>DOPLNIT</w:t>
      </w:r>
      <w:r w:rsidR="006F0A14" w:rsidRPr="009C1239">
        <w:rPr>
          <w:rFonts w:ascii="Arial" w:hAnsi="Arial" w:cs="Arial"/>
          <w:bCs/>
          <w:sz w:val="20"/>
          <w:szCs w:val="20"/>
        </w:rPr>
        <w:t xml:space="preserve"> ,</w:t>
      </w:r>
      <w:proofErr w:type="gramEnd"/>
      <w:r w:rsidR="006F0A14" w:rsidRPr="009C1239">
        <w:rPr>
          <w:rFonts w:ascii="Arial" w:hAnsi="Arial" w:cs="Arial"/>
          <w:bCs/>
          <w:sz w:val="20"/>
          <w:szCs w:val="20"/>
        </w:rPr>
        <w:t xml:space="preserve"> tel.: </w:t>
      </w:r>
      <w:r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w:t>
      </w:r>
      <w:r w:rsidR="0062030D" w:rsidRPr="009C1239">
        <w:rPr>
          <w:rFonts w:ascii="Arial" w:hAnsi="Arial" w:cs="Arial"/>
          <w:sz w:val="20"/>
          <w:szCs w:val="20"/>
        </w:rPr>
        <w:lastRenderedPageBreak/>
        <w:t>také prostřednictvím e-mailu</w:t>
      </w:r>
      <w:r w:rsidR="009301E9" w:rsidRPr="009C1239">
        <w:rPr>
          <w:rFonts w:ascii="Arial" w:hAnsi="Arial" w:cs="Arial"/>
          <w:sz w:val="20"/>
          <w:szCs w:val="20"/>
        </w:rPr>
        <w:t>.</w:t>
      </w:r>
    </w:p>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lastRenderedPageBreak/>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03402DE5" w14:textId="053D92C2"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B7208B">
        <w:rPr>
          <w:rFonts w:ascii="Arial" w:hAnsi="Arial" w:cs="Arial"/>
          <w:i/>
          <w:sz w:val="20"/>
          <w:szCs w:val="20"/>
        </w:rPr>
        <w:t xml:space="preserve"> s položkovým rozpočtem</w:t>
      </w:r>
      <w:r w:rsidR="002A3527">
        <w:rPr>
          <w:rFonts w:ascii="Arial" w:hAnsi="Arial" w:cs="Arial"/>
          <w:i/>
          <w:sz w:val="20"/>
          <w:szCs w:val="20"/>
        </w:rPr>
        <w:t xml:space="preserve">, která tvořila Přílohu č. </w:t>
      </w:r>
      <w:r w:rsidR="00B7208B">
        <w:rPr>
          <w:rFonts w:ascii="Arial" w:hAnsi="Arial" w:cs="Arial"/>
          <w:i/>
          <w:sz w:val="20"/>
          <w:szCs w:val="20"/>
        </w:rPr>
        <w:t>2</w:t>
      </w:r>
      <w:r w:rsidR="002A3527">
        <w:rPr>
          <w:rFonts w:ascii="Arial" w:hAnsi="Arial" w:cs="Arial"/>
          <w:i/>
          <w:sz w:val="20"/>
          <w:szCs w:val="20"/>
        </w:rPr>
        <w:t xml:space="preserve"> Zadávací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058C696F"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t>V</w:t>
      </w:r>
      <w:r w:rsidR="00B7208B">
        <w:rPr>
          <w:rFonts w:ascii="Arial" w:hAnsi="Arial" w:cs="Arial"/>
          <w:sz w:val="20"/>
          <w:szCs w:val="20"/>
        </w:rPr>
        <w:t xml:space="preserve"> Kolíně</w:t>
      </w:r>
      <w:r w:rsidR="00B97073" w:rsidRPr="009C1239">
        <w:rPr>
          <w:rFonts w:ascii="Arial" w:hAnsi="Arial" w:cs="Arial"/>
          <w:sz w:val="20"/>
          <w:szCs w:val="20"/>
        </w:rPr>
        <w:t xml:space="preserve"> </w:t>
      </w:r>
      <w:r w:rsidRPr="009C1239">
        <w:rPr>
          <w:rFonts w:ascii="Arial" w:hAnsi="Arial" w:cs="Arial"/>
          <w:sz w:val="20"/>
          <w:szCs w:val="20"/>
        </w:rPr>
        <w:t>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4B771F56" w14:textId="2B547AB9" w:rsidR="00B97073" w:rsidRPr="00B97073" w:rsidRDefault="00B97073" w:rsidP="00B97073">
      <w:pPr>
        <w:widowControl w:val="0"/>
        <w:rPr>
          <w:rFonts w:ascii="Arial" w:hAnsi="Arial" w:cs="Arial"/>
          <w:bCs/>
          <w:iCs/>
          <w:sz w:val="20"/>
          <w:szCs w:val="20"/>
        </w:rPr>
      </w:pPr>
      <w:r w:rsidRPr="00B97073">
        <w:rPr>
          <w:rFonts w:ascii="Arial" w:hAnsi="Arial" w:cs="Arial"/>
          <w:bCs/>
          <w:iCs/>
          <w:sz w:val="20"/>
          <w:szCs w:val="20"/>
        </w:rPr>
        <w:t xml:space="preserve">Ing. </w:t>
      </w:r>
      <w:r w:rsidR="00B7208B" w:rsidRPr="00B7208B">
        <w:rPr>
          <w:rFonts w:ascii="Arial" w:hAnsi="Arial" w:cs="Arial"/>
          <w:bCs/>
          <w:iCs/>
          <w:sz w:val="20"/>
          <w:szCs w:val="20"/>
        </w:rPr>
        <w:t>Mgr. Jindřich</w:t>
      </w:r>
      <w:r w:rsidR="00B7208B">
        <w:rPr>
          <w:rFonts w:ascii="Arial" w:hAnsi="Arial" w:cs="Arial"/>
          <w:bCs/>
          <w:iCs/>
          <w:sz w:val="20"/>
          <w:szCs w:val="20"/>
        </w:rPr>
        <w:t xml:space="preserve"> </w:t>
      </w:r>
      <w:r w:rsidR="00B7208B" w:rsidRPr="00B7208B">
        <w:rPr>
          <w:rFonts w:ascii="Arial" w:hAnsi="Arial" w:cs="Arial"/>
          <w:bCs/>
          <w:iCs/>
          <w:sz w:val="20"/>
          <w:szCs w:val="20"/>
        </w:rPr>
        <w:t>Synek</w:t>
      </w:r>
      <w:r w:rsidRPr="00B97073">
        <w:rPr>
          <w:rFonts w:ascii="Arial" w:hAnsi="Arial" w:cs="Arial"/>
          <w:bCs/>
          <w:iCs/>
          <w:sz w:val="20"/>
          <w:szCs w:val="20"/>
        </w:rPr>
        <w:t>, ředitel školy</w:t>
      </w:r>
    </w:p>
    <w:p w14:paraId="176BA396" w14:textId="3E35B603" w:rsidR="00E93C7C" w:rsidRPr="009C1239" w:rsidRDefault="00B7208B" w:rsidP="00FC6511">
      <w:pPr>
        <w:widowControl w:val="0"/>
        <w:rPr>
          <w:rFonts w:ascii="Arial" w:hAnsi="Arial" w:cs="Arial"/>
          <w:sz w:val="20"/>
          <w:szCs w:val="20"/>
        </w:rPr>
      </w:pPr>
      <w:r w:rsidRPr="00B7208B">
        <w:rPr>
          <w:rFonts w:ascii="Arial" w:hAnsi="Arial" w:cs="Arial"/>
          <w:bCs/>
          <w:iCs/>
          <w:sz w:val="20"/>
          <w:szCs w:val="20"/>
        </w:rPr>
        <w:t>Střední odborná škola stavební a Střední odborné učiliště stavební, Kolín II, Pražská</w:t>
      </w:r>
      <w:r>
        <w:rPr>
          <w:rFonts w:ascii="Arial" w:hAnsi="Arial" w:cs="Arial"/>
          <w:bCs/>
          <w:iCs/>
          <w:sz w:val="20"/>
          <w:szCs w:val="20"/>
        </w:rPr>
        <w:t> </w:t>
      </w:r>
      <w:r w:rsidRPr="00B7208B">
        <w:rPr>
          <w:rFonts w:ascii="Arial" w:hAnsi="Arial" w:cs="Arial"/>
          <w:bCs/>
          <w:iCs/>
          <w:sz w:val="20"/>
          <w:szCs w:val="20"/>
        </w:rPr>
        <w:t>112</w:t>
      </w:r>
      <w:r w:rsidRPr="00B7208B" w:rsidDel="00B7208B">
        <w:rPr>
          <w:rFonts w:ascii="Arial" w:hAnsi="Arial" w:cs="Arial"/>
          <w:bCs/>
          <w:iCs/>
          <w:sz w:val="20"/>
          <w:szCs w:val="20"/>
        </w:rPr>
        <w:t xml:space="preserve"> </w:t>
      </w:r>
      <w:r w:rsidR="00B97073">
        <w:rPr>
          <w:rFonts w:ascii="Arial" w:hAnsi="Arial" w:cs="Arial"/>
          <w:sz w:val="20"/>
          <w:szCs w:val="20"/>
        </w:rPr>
        <w:t>V </w:t>
      </w:r>
      <w:r w:rsidR="00F54E92" w:rsidRPr="009C1239">
        <w:rPr>
          <w:rFonts w:ascii="Arial" w:hAnsi="Arial" w:cs="Arial"/>
          <w:sz w:val="20"/>
          <w:szCs w:val="20"/>
        </w:rPr>
        <w:t>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3AA9930"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6A7E452F" w:rsidR="00DD6067" w:rsidRDefault="00DD6067" w:rsidP="00FC6511">
      <w:pPr>
        <w:widowControl w:val="0"/>
        <w:ind w:left="0"/>
        <w:rPr>
          <w:rFonts w:ascii="Arial" w:hAnsi="Arial" w:cs="Arial"/>
          <w:sz w:val="20"/>
          <w:szCs w:val="20"/>
        </w:rPr>
      </w:pPr>
    </w:p>
    <w:p w14:paraId="09310534" w14:textId="43B3FB58" w:rsidR="00671F5A" w:rsidRPr="009C1239" w:rsidRDefault="00671F5A" w:rsidP="00FC6511">
      <w:pPr>
        <w:widowControl w:val="0"/>
        <w:ind w:left="0"/>
        <w:rPr>
          <w:rFonts w:ascii="Arial" w:hAnsi="Arial" w:cs="Arial"/>
          <w:sz w:val="20"/>
          <w:szCs w:val="20"/>
        </w:rPr>
      </w:pPr>
      <w:r w:rsidRPr="00671F5A">
        <w:rPr>
          <w:rFonts w:ascii="Arial" w:hAnsi="Arial" w:cs="Arial"/>
          <w:sz w:val="20"/>
          <w:szCs w:val="20"/>
          <w:highlight w:val="yellow"/>
        </w:rPr>
        <w:t>Příloha č. 1 a 2: Bude doplněna při podpisu smlouvy v souladu s průběhem výběrového řízení</w:t>
      </w:r>
    </w:p>
    <w:sectPr w:rsidR="00671F5A"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B651" w14:textId="77777777" w:rsidR="00D44C80" w:rsidRDefault="00D44C80" w:rsidP="008E7D5A">
      <w:r>
        <w:separator/>
      </w:r>
    </w:p>
  </w:endnote>
  <w:endnote w:type="continuationSeparator" w:id="0">
    <w:p w14:paraId="70391D11" w14:textId="77777777" w:rsidR="00D44C80" w:rsidRDefault="00D44C80"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2201" w14:textId="44182E00"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EE72A8">
      <w:rPr>
        <w:rFonts w:ascii="Arial" w:hAnsi="Arial" w:cs="Arial"/>
        <w:b/>
        <w:bCs/>
        <w:noProof/>
        <w:sz w:val="20"/>
      </w:rPr>
      <w:t>10</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EE72A8">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A2B1" w14:textId="5DA9831A"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EE72A8">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EE72A8">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0A7A" w14:textId="77777777" w:rsidR="00D44C80" w:rsidRDefault="00D44C80" w:rsidP="008E7D5A">
      <w:r>
        <w:separator/>
      </w:r>
    </w:p>
  </w:footnote>
  <w:footnote w:type="continuationSeparator" w:id="0">
    <w:p w14:paraId="16B22A83" w14:textId="77777777" w:rsidR="00D44C80" w:rsidRDefault="00D44C80"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E1C3" w14:textId="0A60ACDB" w:rsidR="00130FD1" w:rsidRDefault="000139DC" w:rsidP="00AF7282">
    <w:pPr>
      <w:pStyle w:val="Zhlav"/>
      <w:tabs>
        <w:tab w:val="clear" w:pos="9072"/>
        <w:tab w:val="left" w:pos="3315"/>
        <w:tab w:val="left" w:pos="6315"/>
      </w:tabs>
      <w:spacing w:before="120" w:after="120"/>
    </w:pPr>
    <w:r>
      <w:rPr>
        <w:noProof/>
      </w:rPr>
      <w:drawing>
        <wp:inline distT="0" distB="0" distL="0" distR="0" wp14:anchorId="7D1B1D61" wp14:editId="32809854">
          <wp:extent cx="5602605" cy="12439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117F"/>
    <w:rsid w:val="00002541"/>
    <w:rsid w:val="00010120"/>
    <w:rsid w:val="000139DC"/>
    <w:rsid w:val="0002100E"/>
    <w:rsid w:val="000210BA"/>
    <w:rsid w:val="000226E5"/>
    <w:rsid w:val="00022EB4"/>
    <w:rsid w:val="000273D5"/>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394"/>
    <w:rsid w:val="00075AAB"/>
    <w:rsid w:val="00081BCF"/>
    <w:rsid w:val="000831BE"/>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1C"/>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7D0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294"/>
    <w:rsid w:val="0033649F"/>
    <w:rsid w:val="003373BC"/>
    <w:rsid w:val="00342D91"/>
    <w:rsid w:val="00350698"/>
    <w:rsid w:val="00355A91"/>
    <w:rsid w:val="0035728B"/>
    <w:rsid w:val="00363B02"/>
    <w:rsid w:val="00365310"/>
    <w:rsid w:val="00374C7D"/>
    <w:rsid w:val="00377311"/>
    <w:rsid w:val="00384DF3"/>
    <w:rsid w:val="00391D98"/>
    <w:rsid w:val="0039294D"/>
    <w:rsid w:val="00394A2C"/>
    <w:rsid w:val="003A3378"/>
    <w:rsid w:val="003A73A1"/>
    <w:rsid w:val="003B164B"/>
    <w:rsid w:val="003B611D"/>
    <w:rsid w:val="003B7C28"/>
    <w:rsid w:val="003C1911"/>
    <w:rsid w:val="003C248E"/>
    <w:rsid w:val="003C53FB"/>
    <w:rsid w:val="003C6B75"/>
    <w:rsid w:val="003D5691"/>
    <w:rsid w:val="003D6762"/>
    <w:rsid w:val="003D67FF"/>
    <w:rsid w:val="003D7CCF"/>
    <w:rsid w:val="003E4B96"/>
    <w:rsid w:val="003F4808"/>
    <w:rsid w:val="003F4CD6"/>
    <w:rsid w:val="003F7BCD"/>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1DB9"/>
    <w:rsid w:val="005624AA"/>
    <w:rsid w:val="00562C90"/>
    <w:rsid w:val="00564838"/>
    <w:rsid w:val="005655FE"/>
    <w:rsid w:val="0056700B"/>
    <w:rsid w:val="00575583"/>
    <w:rsid w:val="0057633B"/>
    <w:rsid w:val="005817F0"/>
    <w:rsid w:val="00582528"/>
    <w:rsid w:val="00587489"/>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424B"/>
    <w:rsid w:val="0066757C"/>
    <w:rsid w:val="0066759D"/>
    <w:rsid w:val="00667DCC"/>
    <w:rsid w:val="006702BE"/>
    <w:rsid w:val="00671E34"/>
    <w:rsid w:val="00671F5A"/>
    <w:rsid w:val="006733DF"/>
    <w:rsid w:val="00674298"/>
    <w:rsid w:val="00674AD9"/>
    <w:rsid w:val="00675F8C"/>
    <w:rsid w:val="00682161"/>
    <w:rsid w:val="006848EE"/>
    <w:rsid w:val="00686E4B"/>
    <w:rsid w:val="0068791B"/>
    <w:rsid w:val="006931DE"/>
    <w:rsid w:val="006961F7"/>
    <w:rsid w:val="00696A0E"/>
    <w:rsid w:val="0069719B"/>
    <w:rsid w:val="006A2910"/>
    <w:rsid w:val="006A2F30"/>
    <w:rsid w:val="006A31E5"/>
    <w:rsid w:val="006A4202"/>
    <w:rsid w:val="006B3848"/>
    <w:rsid w:val="006C370F"/>
    <w:rsid w:val="006D01F8"/>
    <w:rsid w:val="006D09DD"/>
    <w:rsid w:val="006D5886"/>
    <w:rsid w:val="006D734B"/>
    <w:rsid w:val="006E07CF"/>
    <w:rsid w:val="006E2CDB"/>
    <w:rsid w:val="006E32DB"/>
    <w:rsid w:val="006E5245"/>
    <w:rsid w:val="006F0A14"/>
    <w:rsid w:val="006F4FA4"/>
    <w:rsid w:val="0070278C"/>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1CC6"/>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B50D7"/>
    <w:rsid w:val="009C1239"/>
    <w:rsid w:val="009C38E2"/>
    <w:rsid w:val="009C4B2F"/>
    <w:rsid w:val="009C5547"/>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09A8"/>
    <w:rsid w:val="00A71A53"/>
    <w:rsid w:val="00A74C01"/>
    <w:rsid w:val="00A75A69"/>
    <w:rsid w:val="00A76336"/>
    <w:rsid w:val="00A76CCD"/>
    <w:rsid w:val="00A82296"/>
    <w:rsid w:val="00A85129"/>
    <w:rsid w:val="00A8699B"/>
    <w:rsid w:val="00A86A2F"/>
    <w:rsid w:val="00A87D68"/>
    <w:rsid w:val="00A94971"/>
    <w:rsid w:val="00AA15DF"/>
    <w:rsid w:val="00AA1DC7"/>
    <w:rsid w:val="00AA289F"/>
    <w:rsid w:val="00AA7480"/>
    <w:rsid w:val="00AB0CE8"/>
    <w:rsid w:val="00AB30F7"/>
    <w:rsid w:val="00AC3914"/>
    <w:rsid w:val="00AC6314"/>
    <w:rsid w:val="00AC76EB"/>
    <w:rsid w:val="00AD15E4"/>
    <w:rsid w:val="00AD2C0E"/>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208B"/>
    <w:rsid w:val="00B76E7E"/>
    <w:rsid w:val="00B860D1"/>
    <w:rsid w:val="00B86808"/>
    <w:rsid w:val="00B90E7D"/>
    <w:rsid w:val="00B94130"/>
    <w:rsid w:val="00B97073"/>
    <w:rsid w:val="00B97FA4"/>
    <w:rsid w:val="00BA29DE"/>
    <w:rsid w:val="00BA2A49"/>
    <w:rsid w:val="00BA4C0C"/>
    <w:rsid w:val="00BA636F"/>
    <w:rsid w:val="00BB4507"/>
    <w:rsid w:val="00BB4C53"/>
    <w:rsid w:val="00BC2893"/>
    <w:rsid w:val="00BC2ECB"/>
    <w:rsid w:val="00BC333C"/>
    <w:rsid w:val="00BC46C7"/>
    <w:rsid w:val="00BE0B01"/>
    <w:rsid w:val="00BE6C64"/>
    <w:rsid w:val="00BE7133"/>
    <w:rsid w:val="00BF33C8"/>
    <w:rsid w:val="00C1737C"/>
    <w:rsid w:val="00C21E28"/>
    <w:rsid w:val="00C2356C"/>
    <w:rsid w:val="00C266C8"/>
    <w:rsid w:val="00C3159D"/>
    <w:rsid w:val="00C366B8"/>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091C"/>
    <w:rsid w:val="00CA1FE8"/>
    <w:rsid w:val="00CA7A62"/>
    <w:rsid w:val="00CB0A55"/>
    <w:rsid w:val="00CB0B3C"/>
    <w:rsid w:val="00CB6D94"/>
    <w:rsid w:val="00CB7517"/>
    <w:rsid w:val="00CC5DBA"/>
    <w:rsid w:val="00CC71B1"/>
    <w:rsid w:val="00CC7206"/>
    <w:rsid w:val="00CC75B0"/>
    <w:rsid w:val="00CD215D"/>
    <w:rsid w:val="00CD3526"/>
    <w:rsid w:val="00CD3B04"/>
    <w:rsid w:val="00CD415B"/>
    <w:rsid w:val="00CD4942"/>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4C80"/>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DF465B"/>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2356"/>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0F61"/>
    <w:rsid w:val="00EC5628"/>
    <w:rsid w:val="00EC5B47"/>
    <w:rsid w:val="00EC7D93"/>
    <w:rsid w:val="00ED04F9"/>
    <w:rsid w:val="00ED1312"/>
    <w:rsid w:val="00ED1929"/>
    <w:rsid w:val="00ED69D9"/>
    <w:rsid w:val="00ED6FA1"/>
    <w:rsid w:val="00EE2D82"/>
    <w:rsid w:val="00EE72A8"/>
    <w:rsid w:val="00EE742B"/>
    <w:rsid w:val="00EF353D"/>
    <w:rsid w:val="00EF5CA6"/>
    <w:rsid w:val="00EF616B"/>
    <w:rsid w:val="00EF66BC"/>
    <w:rsid w:val="00F21672"/>
    <w:rsid w:val="00F21A30"/>
    <w:rsid w:val="00F26374"/>
    <w:rsid w:val="00F313EF"/>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71C66-9562-49AE-8AB3-06ED11AD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4225</Words>
  <Characters>24393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28561</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2020-12-18T09:01:00Z</dcterms:created>
  <dcterms:modified xsi:type="dcterms:W3CDTF">2020-12-21T08:42:00Z</dcterms:modified>
</cp:coreProperties>
</file>