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EA" w:rsidRDefault="000577EA" w:rsidP="000577EA">
      <w:pPr>
        <w:tabs>
          <w:tab w:val="clear" w:pos="0"/>
          <w:tab w:val="clear" w:pos="284"/>
          <w:tab w:val="left" w:pos="708"/>
        </w:tabs>
        <w:spacing w:before="80"/>
        <w:ind w:left="709"/>
        <w:jc w:val="center"/>
        <w:rPr>
          <w:b/>
          <w:noProof/>
          <w:sz w:val="22"/>
          <w:szCs w:val="22"/>
        </w:rPr>
      </w:pPr>
      <w:r>
        <w:rPr>
          <w:noProof/>
        </w:rPr>
        <w:drawing>
          <wp:inline distT="0" distB="0" distL="0" distR="0" wp14:anchorId="5B533BB1" wp14:editId="2325D80F">
            <wp:extent cx="1552575" cy="609600"/>
            <wp:effectExtent l="0" t="0" r="0" b="0"/>
            <wp:docPr id="9" name="Obrázek 9"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arv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p w:rsidR="000577EA" w:rsidRDefault="000577EA" w:rsidP="003C6092">
      <w:pPr>
        <w:tabs>
          <w:tab w:val="clear" w:pos="0"/>
          <w:tab w:val="clear" w:pos="284"/>
          <w:tab w:val="left" w:pos="708"/>
        </w:tabs>
        <w:spacing w:before="80"/>
        <w:ind w:left="709"/>
        <w:jc w:val="left"/>
        <w:rPr>
          <w:b/>
          <w:noProof/>
          <w:sz w:val="22"/>
          <w:szCs w:val="22"/>
        </w:rPr>
      </w:pPr>
    </w:p>
    <w:p w:rsidR="003C6092" w:rsidRPr="0053678B" w:rsidRDefault="00C035AE"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0577EA" w:rsidRDefault="000577EA" w:rsidP="003C6092">
                            <w:pPr>
                              <w:pStyle w:val="Default"/>
                              <w:rPr>
                                <w:sz w:val="18"/>
                                <w:szCs w:val="18"/>
                              </w:rPr>
                            </w:pPr>
                          </w:p>
                          <w:p w:rsidR="000577EA" w:rsidRDefault="000577EA" w:rsidP="000577EA">
                            <w:pPr>
                              <w:pStyle w:val="Defaul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0577EA" w:rsidRDefault="000577EA" w:rsidP="003C6092">
                      <w:pPr>
                        <w:pStyle w:val="Default"/>
                        <w:rPr>
                          <w:sz w:val="18"/>
                          <w:szCs w:val="18"/>
                        </w:rPr>
                      </w:pPr>
                    </w:p>
                    <w:p w:rsidR="000577EA" w:rsidRDefault="000577EA" w:rsidP="000577EA">
                      <w:pPr>
                        <w:pStyle w:val="Defaul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886F28">
        <w:rPr>
          <w:iCs/>
        </w:rPr>
        <w:t>Mgr. Zdeněk Dvořák, MPA, ředitel</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5A3F81" w:rsidRPr="005A3F81" w:rsidRDefault="005A3F81" w:rsidP="005A3F81">
      <w:pPr>
        <w:tabs>
          <w:tab w:val="clear" w:pos="0"/>
          <w:tab w:val="clear" w:pos="284"/>
          <w:tab w:val="clear" w:pos="1701"/>
        </w:tabs>
        <w:autoSpaceDE w:val="0"/>
        <w:autoSpaceDN w:val="0"/>
        <w:adjustRightInd w:val="0"/>
        <w:jc w:val="left"/>
        <w:rPr>
          <w:color w:val="000000"/>
          <w:szCs w:val="24"/>
        </w:rPr>
      </w:pPr>
    </w:p>
    <w:p w:rsidR="003C6092" w:rsidRPr="0053678B" w:rsidRDefault="005A3F81" w:rsidP="003C6092">
      <w:pPr>
        <w:tabs>
          <w:tab w:val="clear" w:pos="284"/>
          <w:tab w:val="left" w:pos="709"/>
        </w:tabs>
        <w:spacing w:before="80"/>
        <w:rPr>
          <w:sz w:val="22"/>
          <w:szCs w:val="22"/>
        </w:rPr>
      </w:pPr>
      <w:r w:rsidRPr="005A3F81">
        <w:rPr>
          <w:color w:val="000000"/>
          <w:szCs w:val="24"/>
        </w:rPr>
        <w:t xml:space="preserve"> </w:t>
      </w:r>
      <w:r w:rsidR="003C6092"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5A3F81" w:rsidRPr="007E67A4" w:rsidRDefault="003C6092" w:rsidP="00495801">
      <w:pPr>
        <w:pStyle w:val="Textodst1sl"/>
        <w:numPr>
          <w:ilvl w:val="1"/>
          <w:numId w:val="15"/>
        </w:numPr>
        <w:rPr>
          <w:sz w:val="22"/>
          <w:szCs w:val="22"/>
        </w:rPr>
      </w:pPr>
      <w:r w:rsidRPr="007E67A4">
        <w:rPr>
          <w:sz w:val="22"/>
          <w:szCs w:val="22"/>
        </w:rPr>
        <w:t>Předmětem Smlouvy je provedení a dokončení stavebních prací „</w:t>
      </w:r>
      <w:r w:rsidR="00646F73">
        <w:rPr>
          <w:b/>
          <w:bCs/>
          <w:sz w:val="22"/>
          <w:szCs w:val="22"/>
        </w:rPr>
        <w:t>II/118 Zlonice, oprava zdí</w:t>
      </w:r>
      <w:r w:rsidRPr="007E67A4">
        <w:rPr>
          <w:sz w:val="22"/>
          <w:szCs w:val="22"/>
        </w:rPr>
        <w:t>“, a to v následujícím rozsahu:</w:t>
      </w:r>
    </w:p>
    <w:p w:rsidR="00700480" w:rsidRPr="000577EA" w:rsidRDefault="00700480" w:rsidP="00495801">
      <w:pPr>
        <w:pStyle w:val="Textodst1sl"/>
        <w:numPr>
          <w:ilvl w:val="0"/>
          <w:numId w:val="0"/>
        </w:numPr>
        <w:ind w:left="1429"/>
        <w:rPr>
          <w:sz w:val="22"/>
          <w:szCs w:val="22"/>
        </w:rPr>
      </w:pPr>
      <w:r w:rsidRPr="000577EA">
        <w:rPr>
          <w:rFonts w:eastAsia="Calibri"/>
          <w:color w:val="000000"/>
          <w:sz w:val="22"/>
          <w:szCs w:val="22"/>
          <w:lang w:eastAsia="en-US"/>
        </w:rPr>
        <w:t xml:space="preserve">Záměrem akce je </w:t>
      </w:r>
      <w:r w:rsidR="00646F73" w:rsidRPr="000577EA">
        <w:rPr>
          <w:color w:val="000000"/>
          <w:sz w:val="22"/>
          <w:szCs w:val="22"/>
        </w:rPr>
        <w:t>oprava opěrných zdí a výstavba nového plotu, který přímo navazuje na mostní objekt ev. č. 118-057 ve Zlonicích. Oprava bude provedena dle vyjádření odboru kultury a památkové péče ve Slaném.</w:t>
      </w:r>
    </w:p>
    <w:p w:rsidR="003C6092" w:rsidRPr="00DB5872" w:rsidRDefault="00F11BD1" w:rsidP="002C08BB">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w:t>
      </w:r>
      <w:r>
        <w:rPr>
          <w:sz w:val="22"/>
          <w:szCs w:val="22"/>
        </w:rPr>
        <w:lastRenderedPageBreak/>
        <w:t xml:space="preserve">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10-ti dnů od</w:t>
      </w:r>
      <w:r w:rsidR="0078010E">
        <w:rPr>
          <w:sz w:val="22"/>
          <w:szCs w:val="22"/>
        </w:rPr>
        <w:t xml:space="preserve"> prokazatelného doručení</w:t>
      </w:r>
      <w:r w:rsidR="00621CBA">
        <w:rPr>
          <w:sz w:val="22"/>
          <w:szCs w:val="22"/>
        </w:rPr>
        <w:t xml:space="preserve">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t xml:space="preserve">Zhotovitel se zavazuje provést odstranění veškerého zařízení Staveniště a jeho </w:t>
      </w:r>
      <w:r w:rsidRPr="00066378">
        <w:rPr>
          <w:sz w:val="22"/>
          <w:szCs w:val="22"/>
        </w:rPr>
        <w:t xml:space="preserve">závěrečné vyklizení, včetně uvedení do náležitého stavu, a protokolárně je předat </w:t>
      </w:r>
      <w:r w:rsidRPr="00066378">
        <w:rPr>
          <w:sz w:val="22"/>
          <w:szCs w:val="22"/>
        </w:rPr>
        <w:lastRenderedPageBreak/>
        <w:t>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5A63FB"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Objednateli </w:t>
      </w:r>
      <w:r w:rsidR="002B3EAB" w:rsidRPr="00495801">
        <w:rPr>
          <w:b/>
          <w:bCs/>
          <w:sz w:val="22"/>
          <w:szCs w:val="22"/>
        </w:rPr>
        <w:t xml:space="preserve">do </w:t>
      </w:r>
      <w:r w:rsidR="00646F73">
        <w:rPr>
          <w:b/>
          <w:bCs/>
          <w:sz w:val="22"/>
          <w:szCs w:val="22"/>
        </w:rPr>
        <w:t xml:space="preserve">1 měsíce </w:t>
      </w:r>
      <w:r w:rsidR="002B3EAB">
        <w:rPr>
          <w:bCs/>
          <w:sz w:val="22"/>
          <w:szCs w:val="22"/>
        </w:rPr>
        <w:t xml:space="preserve">od </w:t>
      </w:r>
      <w:r w:rsidR="00223503">
        <w:rPr>
          <w:bCs/>
          <w:sz w:val="22"/>
          <w:szCs w:val="22"/>
        </w:rPr>
        <w:t>předání Staveniště Zhotoviteli.</w:t>
      </w:r>
    </w:p>
    <w:p w:rsidR="005A63FB" w:rsidRPr="00223503" w:rsidRDefault="005A63FB" w:rsidP="00223503">
      <w:pPr>
        <w:pStyle w:val="Textodst1sl"/>
        <w:numPr>
          <w:ilvl w:val="1"/>
          <w:numId w:val="16"/>
        </w:numPr>
        <w:rPr>
          <w:sz w:val="22"/>
          <w:szCs w:val="22"/>
        </w:rPr>
      </w:pPr>
      <w:r>
        <w:rPr>
          <w:bCs/>
          <w:sz w:val="22"/>
          <w:szCs w:val="22"/>
        </w:rPr>
        <w:t xml:space="preserve">Objednatel vyzve Zhotovitele k převzetí Staveniště </w:t>
      </w:r>
      <w:r w:rsidR="007F759E">
        <w:rPr>
          <w:bCs/>
          <w:sz w:val="22"/>
          <w:szCs w:val="22"/>
        </w:rPr>
        <w:t xml:space="preserve">v průběhu stavební sezony </w:t>
      </w:r>
      <w:r w:rsidR="007F759E" w:rsidRPr="00495801">
        <w:rPr>
          <w:bCs/>
          <w:sz w:val="22"/>
          <w:szCs w:val="22"/>
        </w:rPr>
        <w:t>2020</w:t>
      </w:r>
      <w:r>
        <w:rPr>
          <w:bCs/>
          <w:sz w:val="22"/>
          <w:szCs w:val="22"/>
        </w:rPr>
        <w:t>. V případě, že tato Smlouva nabude účinnosti v období zimní přestávky dle odst. 4.</w:t>
      </w:r>
      <w:r w:rsidR="0078010E">
        <w:rPr>
          <w:bCs/>
          <w:sz w:val="22"/>
          <w:szCs w:val="22"/>
        </w:rPr>
        <w:t>3</w:t>
      </w:r>
      <w:r>
        <w:rPr>
          <w:bCs/>
          <w:sz w:val="22"/>
          <w:szCs w:val="22"/>
        </w:rPr>
        <w:t>. této Smlouvy, vyzve Objednatel Zhotovitele k převzetí Staveniště do 1 měsíce od konce zimní přestávky dle odst. 4.</w:t>
      </w:r>
      <w:r w:rsidR="0078010E">
        <w:rPr>
          <w:bCs/>
          <w:sz w:val="22"/>
          <w:szCs w:val="22"/>
        </w:rPr>
        <w:t>3</w:t>
      </w:r>
      <w:r>
        <w:rPr>
          <w:bCs/>
          <w:sz w:val="22"/>
          <w:szCs w:val="22"/>
        </w:rPr>
        <w:t>. této Smlouvy</w:t>
      </w:r>
      <w:r w:rsidR="000577EA">
        <w:rPr>
          <w:bCs/>
          <w:sz w:val="22"/>
          <w:szCs w:val="22"/>
        </w:rPr>
        <w:t>.</w:t>
      </w:r>
    </w:p>
    <w:p w:rsidR="00223503"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xml:space="preserve">). O zimní přestávce rozhoduje objednatel na návrh zhotovitele případně i bez </w:t>
      </w:r>
      <w:r w:rsidR="00FB7318">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rsidR="003004FA" w:rsidRPr="003004FA" w:rsidRDefault="003004FA" w:rsidP="003004FA">
      <w:pPr>
        <w:pStyle w:val="Textodst1sl"/>
        <w:numPr>
          <w:ilvl w:val="1"/>
          <w:numId w:val="16"/>
        </w:numPr>
        <w:rPr>
          <w:sz w:val="22"/>
          <w:szCs w:val="22"/>
        </w:rPr>
      </w:pPr>
      <w:r w:rsidRPr="003004FA">
        <w:rPr>
          <w:sz w:val="22"/>
          <w:szCs w:val="22"/>
        </w:rPr>
        <w:t>Přerušení prací z důvodu zimní technologické přestávky je možné pouze za podmínky, že bude kompletně dokončen rozpracovaný úsek a nic nebude bránit řádnému užívání předmětu smlouvy.</w:t>
      </w:r>
    </w:p>
    <w:p w:rsidR="003004FA" w:rsidRPr="003004FA" w:rsidRDefault="003004FA" w:rsidP="003004FA">
      <w:pPr>
        <w:pStyle w:val="Textodst1sl"/>
        <w:numPr>
          <w:ilvl w:val="1"/>
          <w:numId w:val="16"/>
        </w:numPr>
        <w:rPr>
          <w:sz w:val="22"/>
          <w:szCs w:val="22"/>
        </w:rPr>
      </w:pPr>
      <w:r w:rsidRPr="003004FA">
        <w:rPr>
          <w:sz w:val="22"/>
          <w:szCs w:val="22"/>
        </w:rPr>
        <w:lastRenderedPageBreak/>
        <w:t>V případě, kdy jsou prováděné práce prováděny na základě stavebního povolení, případně ohlášení stavby, bude provoz po zprovozněné části povolen oprávněnými orgány státní správy dle platné legislativy na náklady zhotovitele.</w:t>
      </w:r>
    </w:p>
    <w:p w:rsidR="00F11BD1" w:rsidRPr="00F04838" w:rsidRDefault="003004FA" w:rsidP="00F11BD1">
      <w:pPr>
        <w:pStyle w:val="Textodst1sl"/>
        <w:rPr>
          <w:sz w:val="22"/>
          <w:szCs w:val="22"/>
        </w:rPr>
      </w:pPr>
      <w:r w:rsidRPr="003004FA">
        <w:rPr>
          <w:sz w:val="22"/>
          <w:szCs w:val="22"/>
        </w:rPr>
        <w:t>Po dobu provádění stavebních prací v období Zimní technologické přestávky, zhotovitel zajistí Zimní údržbu komunikace, včetně objízdných tras, dle platné legislativy.</w:t>
      </w:r>
      <w:r w:rsidR="00700480">
        <w:rPr>
          <w:sz w:val="22"/>
          <w:szCs w:val="22"/>
        </w:rPr>
        <w:t xml:space="preserve"> </w:t>
      </w:r>
      <w:r w:rsidR="00CC7957" w:rsidRPr="0038024A">
        <w:rPr>
          <w:sz w:val="22"/>
          <w:szCs w:val="22"/>
        </w:rPr>
        <w:t xml:space="preserve">Odpovídající prodloužení termínu provádění Díla, jakož i jednotlivých dílčích termínů, je </w:t>
      </w:r>
      <w:r w:rsidR="00CC7957">
        <w:rPr>
          <w:sz w:val="22"/>
          <w:szCs w:val="22"/>
        </w:rPr>
        <w:t>ve smyslu § 100 odst. 1 zákona č. 134/201</w:t>
      </w:r>
      <w:r w:rsidR="00CC7957" w:rsidRPr="0038024A">
        <w:rPr>
          <w:sz w:val="22"/>
          <w:szCs w:val="22"/>
        </w:rPr>
        <w:t xml:space="preserve">6 Sb., o </w:t>
      </w:r>
      <w:r w:rsidR="00CC7957">
        <w:rPr>
          <w:sz w:val="22"/>
          <w:szCs w:val="22"/>
        </w:rPr>
        <w:t xml:space="preserve">zadávání </w:t>
      </w:r>
      <w:r w:rsidR="00CC7957" w:rsidRPr="0038024A">
        <w:rPr>
          <w:sz w:val="22"/>
          <w:szCs w:val="22"/>
        </w:rPr>
        <w:t>veřejných zakáz</w:t>
      </w:r>
      <w:r w:rsidR="00CC7957">
        <w:rPr>
          <w:sz w:val="22"/>
          <w:szCs w:val="22"/>
        </w:rPr>
        <w:t>e</w:t>
      </w:r>
      <w:r w:rsidR="00CC7957" w:rsidRPr="0038024A">
        <w:rPr>
          <w:sz w:val="22"/>
          <w:szCs w:val="22"/>
        </w:rPr>
        <w:t>k, ve znění pozdějších předpisů (dále jen „</w:t>
      </w:r>
      <w:r w:rsidR="00CC7957" w:rsidRPr="00F04838">
        <w:rPr>
          <w:b/>
          <w:sz w:val="22"/>
          <w:szCs w:val="22"/>
        </w:rPr>
        <w:t xml:space="preserve">Zákon </w:t>
      </w:r>
      <w:r w:rsidR="00CC7957" w:rsidRPr="002C3826">
        <w:rPr>
          <w:b/>
          <w:sz w:val="22"/>
          <w:szCs w:val="22"/>
        </w:rPr>
        <w:t>o ZVZ“</w:t>
      </w:r>
      <w:r w:rsidR="00CC7957" w:rsidRPr="002C3826">
        <w:rPr>
          <w:sz w:val="22"/>
          <w:szCs w:val="22"/>
        </w:rPr>
        <w:t>)</w:t>
      </w:r>
      <w:r w:rsidR="00CC7957">
        <w:rPr>
          <w:sz w:val="22"/>
          <w:szCs w:val="22"/>
        </w:rPr>
        <w:t xml:space="preserve">, </w:t>
      </w:r>
      <w:r w:rsidR="00CC7957"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3F25B1">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w:t>
      </w:r>
      <w:r w:rsidRPr="00414A73">
        <w:rPr>
          <w:sz w:val="22"/>
          <w:szCs w:val="22"/>
        </w:rPr>
        <w:lastRenderedPageBreak/>
        <w:t xml:space="preserve">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w:t>
      </w:r>
      <w:r w:rsidRPr="001E4E6B">
        <w:rPr>
          <w:sz w:val="22"/>
          <w:szCs w:val="22"/>
        </w:rPr>
        <w:lastRenderedPageBreak/>
        <w:t xml:space="preserve">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5A63FB" w:rsidRDefault="005A63FB" w:rsidP="005A63F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xml:space="preserve">, přičemž Objednatel je oprávněn souhlas se změnou poddodavatele pouze ze závažných důvodů, které je povinen Zhotoviteli </w:t>
      </w:r>
      <w:r>
        <w:rPr>
          <w:sz w:val="22"/>
          <w:szCs w:val="22"/>
        </w:rPr>
        <w:lastRenderedPageBreak/>
        <w:t>sdělit (např. dřívější vadné plnění ze strany poddodavatele, úpadek či likvidace poddodavatele, existující soudní spor mezi Objednatelem a poddodavatelem)</w:t>
      </w:r>
      <w:r w:rsidRPr="005441AC">
        <w:rPr>
          <w:sz w:val="22"/>
          <w:szCs w:val="22"/>
        </w:rPr>
        <w:t xml:space="preserv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w:t>
      </w:r>
      <w:r w:rsidR="0078010E">
        <w:rPr>
          <w:sz w:val="22"/>
          <w:szCs w:val="22"/>
        </w:rPr>
        <w:t>5</w:t>
      </w:r>
      <w:r w:rsidRPr="005441AC">
        <w:rPr>
          <w:sz w:val="22"/>
          <w:szCs w:val="22"/>
        </w:rPr>
        <w:t xml:space="preserve">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2259D9" w:rsidRPr="002259D9" w:rsidRDefault="002259D9" w:rsidP="002259D9">
      <w:pPr>
        <w:pStyle w:val="Textodst1sl"/>
        <w:rPr>
          <w:sz w:val="22"/>
          <w:szCs w:val="22"/>
        </w:rPr>
      </w:pPr>
      <w:r w:rsidRPr="002259D9">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2259D9" w:rsidRPr="002259D9" w:rsidRDefault="002259D9" w:rsidP="002259D9">
      <w:pPr>
        <w:pStyle w:val="Textodst1sl"/>
      </w:pPr>
      <w:r w:rsidRPr="002259D9">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5A63FB" w:rsidRDefault="005A63FB" w:rsidP="003F25B1">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rsidR="00980B70" w:rsidRPr="00F04838" w:rsidRDefault="00980B70" w:rsidP="003F25B1">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lastRenderedPageBreak/>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této Smlouvy</w:t>
      </w:r>
      <w:r w:rsidRPr="00F04838">
        <w:rPr>
          <w:sz w:val="22"/>
          <w:szCs w:val="22"/>
        </w:rPr>
        <w:t>.</w:t>
      </w:r>
      <w:r>
        <w:rPr>
          <w:sz w:val="22"/>
          <w:szCs w:val="22"/>
        </w:rPr>
        <w:t xml:space="preserve"> Zhotovitel 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4E7E5D" w:rsidP="003F25B1">
      <w:pPr>
        <w:pStyle w:val="Textodst1sl"/>
        <w:numPr>
          <w:ilvl w:val="0"/>
          <w:numId w:val="21"/>
        </w:numPr>
        <w:ind w:left="1843"/>
        <w:rPr>
          <w:sz w:val="22"/>
          <w:szCs w:val="22"/>
        </w:rPr>
      </w:pPr>
      <w:r w:rsidRPr="00066378">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lastRenderedPageBreak/>
        <w:t>prodloužení termínů plnění Díla v případech uv</w:t>
      </w:r>
      <w:r w:rsidR="00066378" w:rsidRPr="00066378">
        <w:rPr>
          <w:sz w:val="22"/>
          <w:szCs w:val="22"/>
        </w:rPr>
        <w:t>edených v čl. 4.</w:t>
      </w:r>
      <w:r w:rsidR="0084125B">
        <w:rPr>
          <w:sz w:val="22"/>
          <w:szCs w:val="22"/>
        </w:rPr>
        <w:t>6</w:t>
      </w:r>
      <w:r w:rsidR="00066378" w:rsidRPr="00066378">
        <w:rPr>
          <w:sz w:val="22"/>
          <w:szCs w:val="22"/>
        </w:rPr>
        <w:t>. této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 xml:space="preserve">a technickými údaji vyhlášenými výrobci příslušných zařízení. O průběhu a výsledku </w:t>
      </w:r>
      <w:r w:rsidRPr="00F30305">
        <w:rPr>
          <w:sz w:val="22"/>
          <w:szCs w:val="22"/>
        </w:rPr>
        <w:lastRenderedPageBreak/>
        <w:t>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rsidR="00484FFC" w:rsidRPr="00F30305" w:rsidRDefault="00484FFC" w:rsidP="00484FFC">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3F25B1">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rsidR="005A3F81" w:rsidRPr="00F04838" w:rsidRDefault="005A3F81" w:rsidP="00495801">
      <w:pPr>
        <w:pStyle w:val="Textodst1sl"/>
        <w:numPr>
          <w:ilvl w:val="0"/>
          <w:numId w:val="0"/>
        </w:numPr>
        <w:ind w:left="1429"/>
        <w:rPr>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5A3F81">
        <w:tc>
          <w:tcPr>
            <w:tcW w:w="3701"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35" w:type="dxa"/>
            <w:shd w:val="clear" w:color="auto" w:fill="auto"/>
          </w:tcPr>
          <w:p w:rsidR="00F30305" w:rsidRPr="00DD620F" w:rsidRDefault="00F30305" w:rsidP="007D6B66">
            <w:pPr>
              <w:pStyle w:val="Textodst1sl"/>
              <w:numPr>
                <w:ilvl w:val="0"/>
                <w:numId w:val="0"/>
              </w:numPr>
              <w:rPr>
                <w:sz w:val="22"/>
                <w:szCs w:val="22"/>
                <w:highlight w:val="cyan"/>
              </w:rPr>
            </w:pPr>
            <w:r w:rsidRPr="00DD620F">
              <w:rPr>
                <w:sz w:val="22"/>
                <w:szCs w:val="22"/>
                <w:highlight w:val="cyan"/>
              </w:rPr>
              <w:t>[BUDE DOPLNĚNO</w:t>
            </w:r>
            <w:r w:rsidR="000577EA">
              <w:rPr>
                <w:sz w:val="22"/>
                <w:szCs w:val="22"/>
                <w:lang w:val="en-US"/>
              </w:rPr>
              <w:t>]</w:t>
            </w:r>
            <w:r w:rsidR="000577EA">
              <w:rPr>
                <w:sz w:val="22"/>
                <w:szCs w:val="22"/>
              </w:rPr>
              <w:t xml:space="preserve"> </w:t>
            </w:r>
            <w:r w:rsidRPr="00DD620F">
              <w:rPr>
                <w:sz w:val="22"/>
                <w:szCs w:val="22"/>
              </w:rPr>
              <w:t>Kč</w:t>
            </w:r>
          </w:p>
        </w:tc>
      </w:tr>
      <w:tr w:rsidR="00F30305" w:rsidRPr="00F04838" w:rsidTr="005A3F81">
        <w:tc>
          <w:tcPr>
            <w:tcW w:w="3701"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35"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5A3F81">
        <w:tc>
          <w:tcPr>
            <w:tcW w:w="3701"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35"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5A3F81">
        <w:tc>
          <w:tcPr>
            <w:tcW w:w="3701"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35" w:type="dxa"/>
            <w:shd w:val="clear" w:color="auto" w:fill="auto"/>
          </w:tcPr>
          <w:p w:rsidR="00F30305" w:rsidRPr="00DD620F" w:rsidRDefault="00F30305" w:rsidP="007D6B66">
            <w:pPr>
              <w:pStyle w:val="Textodst1sl"/>
              <w:numPr>
                <w:ilvl w:val="0"/>
                <w:numId w:val="0"/>
              </w:numPr>
              <w:rPr>
                <w:sz w:val="22"/>
                <w:szCs w:val="22"/>
                <w:highlight w:val="cyan"/>
              </w:rPr>
            </w:pPr>
            <w:r w:rsidRPr="00DD620F">
              <w:rPr>
                <w:sz w:val="22"/>
                <w:szCs w:val="22"/>
                <w:highlight w:val="cyan"/>
              </w:rPr>
              <w:t>[BUDE DOPLNĚNO]</w:t>
            </w:r>
            <w:r w:rsidR="00CC7957">
              <w:rPr>
                <w:sz w:val="22"/>
                <w:szCs w:val="22"/>
              </w:rPr>
              <w:t xml:space="preserve"> </w:t>
            </w:r>
            <w:r w:rsidRPr="00DD620F">
              <w:rPr>
                <w:sz w:val="22"/>
                <w:szCs w:val="22"/>
              </w:rPr>
              <w:t>Kč</w:t>
            </w:r>
          </w:p>
        </w:tc>
      </w:tr>
    </w:tbl>
    <w:p w:rsidR="005A3F81" w:rsidRDefault="005A3F81" w:rsidP="005A3F81">
      <w:pPr>
        <w:pStyle w:val="Textodst1sl"/>
        <w:numPr>
          <w:ilvl w:val="0"/>
          <w:numId w:val="0"/>
        </w:numPr>
        <w:ind w:left="1430"/>
        <w:rPr>
          <w:sz w:val="22"/>
          <w:szCs w:val="22"/>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CC7957">
        <w:rPr>
          <w:sz w:val="22"/>
          <w:szCs w:val="22"/>
        </w:rPr>
        <w:t xml:space="preserve"> </w:t>
      </w:r>
    </w:p>
    <w:p w:rsidR="00F30305" w:rsidRPr="00F04838" w:rsidRDefault="00F30305" w:rsidP="003F25B1">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7A77E4" w:rsidRPr="00F04838" w:rsidRDefault="007A77E4" w:rsidP="007A77E4">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962656" w:rsidRPr="00495801" w:rsidRDefault="008663C1" w:rsidP="00495801">
      <w:pPr>
        <w:pStyle w:val="Textodst1sl"/>
        <w:rPr>
          <w:sz w:val="22"/>
          <w:szCs w:val="22"/>
        </w:rPr>
      </w:pPr>
      <w:r w:rsidRPr="00495801">
        <w:rPr>
          <w:sz w:val="22"/>
          <w:szCs w:val="22"/>
        </w:rPr>
        <w:t>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w:t>
      </w:r>
      <w:r>
        <w:rPr>
          <w:sz w:val="22"/>
          <w:szCs w:val="22"/>
        </w:rPr>
        <w:t>.</w:t>
      </w:r>
    </w:p>
    <w:p w:rsidR="003004FA" w:rsidRPr="003004FA" w:rsidRDefault="003004FA" w:rsidP="003004FA">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xml:space="preserve">)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Dílo resp. </w:t>
      </w:r>
      <w:r w:rsidRPr="00B07FC8">
        <w:rPr>
          <w:sz w:val="22"/>
          <w:szCs w:val="22"/>
        </w:rPr>
        <w:lastRenderedPageBreak/>
        <w:t>za jeho odpovídající část; schválený soupis provedených prací včetně všech jeho příloh dále tvoří přílohu této faktury.</w:t>
      </w:r>
    </w:p>
    <w:p w:rsidR="00F30305" w:rsidRPr="00F04838" w:rsidRDefault="00F30305" w:rsidP="00F30305">
      <w:pPr>
        <w:pStyle w:val="Textodst1sl"/>
        <w:tabs>
          <w:tab w:val="clear" w:pos="1429"/>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29"/>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w:t>
      </w:r>
      <w:r w:rsidR="00DC7ED3">
        <w:rPr>
          <w:sz w:val="22"/>
          <w:szCs w:val="22"/>
        </w:rPr>
        <w:t xml:space="preserve"> </w:t>
      </w:r>
      <w:r w:rsidR="00DC7ED3" w:rsidRPr="005F001F">
        <w:rPr>
          <w:sz w:val="22"/>
          <w:szCs w:val="22"/>
        </w:rPr>
        <w:t xml:space="preserve">a </w:t>
      </w:r>
      <w:r w:rsidR="00DC7ED3" w:rsidRPr="00DC7ED3">
        <w:rPr>
          <w:b/>
          <w:sz w:val="22"/>
          <w:szCs w:val="22"/>
        </w:rPr>
        <w:t>označení „NZ 2020“</w:t>
      </w:r>
      <w:r w:rsidRPr="00DC7ED3">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29"/>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Default="00F30305" w:rsidP="00F30305">
      <w:pPr>
        <w:pStyle w:val="Textodst1sl"/>
        <w:tabs>
          <w:tab w:val="clear" w:pos="1429"/>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B7318" w:rsidRPr="005F001F" w:rsidRDefault="00FB7318" w:rsidP="00F30305">
      <w:pPr>
        <w:pStyle w:val="Textodst1sl"/>
        <w:tabs>
          <w:tab w:val="clear" w:pos="1429"/>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rsidR="00F30305" w:rsidRDefault="00F30305" w:rsidP="00F30305">
      <w:pPr>
        <w:pStyle w:val="Textodst1sl"/>
        <w:tabs>
          <w:tab w:val="clear" w:pos="1429"/>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F30305" w:rsidP="00F30305">
      <w:pPr>
        <w:pStyle w:val="Textodst1sl"/>
        <w:ind w:left="1418" w:hanging="709"/>
        <w:rPr>
          <w:sz w:val="22"/>
          <w:szCs w:val="22"/>
        </w:rPr>
      </w:pPr>
      <w:r w:rsidRPr="007646F0">
        <w:rPr>
          <w:sz w:val="22"/>
          <w:szCs w:val="22"/>
        </w:rPr>
        <w:t xml:space="preserve">Faktury podle této Smlouvy budou </w:t>
      </w:r>
      <w:r w:rsidR="00DD1395">
        <w:rPr>
          <w:sz w:val="22"/>
          <w:szCs w:val="22"/>
        </w:rPr>
        <w:t xml:space="preserve">vystaveny a </w:t>
      </w:r>
      <w:r w:rsidRPr="007646F0">
        <w:rPr>
          <w:sz w:val="22"/>
          <w:szCs w:val="22"/>
        </w:rPr>
        <w:t>zasílány na následující adresu Objednatele:</w:t>
      </w:r>
      <w:r w:rsidR="00340AD6">
        <w:rPr>
          <w:sz w:val="22"/>
          <w:szCs w:val="22"/>
        </w:rPr>
        <w:t xml:space="preserve"> 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a to ve formátu pdf/A naskenované černobíle.</w:t>
      </w:r>
    </w:p>
    <w:p w:rsidR="00F30305" w:rsidRDefault="005A3F81" w:rsidP="00495801">
      <w:pPr>
        <w:pStyle w:val="Textodst1sl"/>
        <w:numPr>
          <w:ilvl w:val="0"/>
          <w:numId w:val="0"/>
        </w:numPr>
        <w:rPr>
          <w:sz w:val="22"/>
          <w:szCs w:val="22"/>
        </w:rPr>
      </w:pPr>
      <w:r>
        <w:rPr>
          <w:sz w:val="22"/>
          <w:szCs w:val="22"/>
        </w:rPr>
        <w:tab/>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rsidR="00AD1109" w:rsidRPr="00495801" w:rsidRDefault="00AD1109" w:rsidP="003C6092">
      <w:pPr>
        <w:pStyle w:val="Textodst1sl"/>
        <w:numPr>
          <w:ilvl w:val="0"/>
          <w:numId w:val="0"/>
        </w:numPr>
        <w:ind w:left="1430"/>
        <w:rPr>
          <w:sz w:val="22"/>
          <w:szCs w:val="22"/>
        </w:rPr>
      </w:pPr>
      <w:r w:rsidRPr="00495801">
        <w:rPr>
          <w:sz w:val="22"/>
          <w:szCs w:val="22"/>
        </w:rPr>
        <w:t>36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lastRenderedPageBreak/>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5A63FB" w:rsidRPr="00E137EC" w:rsidRDefault="005A63FB" w:rsidP="005A63F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rsidR="005A63FB" w:rsidRPr="00E137EC" w:rsidRDefault="005A63FB" w:rsidP="005A63F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rsidR="003C6092" w:rsidRPr="00F04838" w:rsidRDefault="005A63FB" w:rsidP="003C6092">
      <w:pPr>
        <w:pStyle w:val="Textodst1sl"/>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r w:rsidR="0038024A" w:rsidRPr="008D283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0038024A" w:rsidRPr="008D2839">
        <w:rPr>
          <w:sz w:val="22"/>
          <w:szCs w:val="22"/>
        </w:rPr>
        <w:t>zaplacením smluvní pokuty rozumí její připsání, resp. připsání odpovídající částky na bankovní účet Objednatele. Objednatel je oprávněn svou pohledávku z titulu smluvní pokuty započíst</w:t>
      </w:r>
      <w:r w:rsidR="0038024A" w:rsidRPr="0038024A">
        <w:rPr>
          <w:sz w:val="22"/>
          <w:szCs w:val="22"/>
        </w:rPr>
        <w:t xml:space="preserve">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FB7318" w:rsidRPr="00F04838" w:rsidRDefault="00FB7318" w:rsidP="00FB7318">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rsidR="007068A2" w:rsidRPr="00F04838" w:rsidRDefault="0038024A" w:rsidP="00F42F7E">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w:t>
      </w:r>
      <w:r w:rsidRPr="0038024A">
        <w:rPr>
          <w:sz w:val="22"/>
          <w:szCs w:val="22"/>
        </w:rPr>
        <w:lastRenderedPageBreak/>
        <w:t>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Default="003C6092" w:rsidP="003C6092">
      <w:pPr>
        <w:pStyle w:val="Textodst1sl"/>
        <w:numPr>
          <w:ilvl w:val="0"/>
          <w:numId w:val="0"/>
        </w:numPr>
        <w:ind w:left="1430"/>
        <w:rPr>
          <w:sz w:val="22"/>
          <w:szCs w:val="22"/>
        </w:rPr>
      </w:pPr>
    </w:p>
    <w:p w:rsidR="003C6092" w:rsidRPr="00F04838" w:rsidRDefault="003C6092" w:rsidP="00495801">
      <w:pPr>
        <w:pStyle w:val="slolnku"/>
        <w:numPr>
          <w:ilvl w:val="0"/>
          <w:numId w:val="1"/>
        </w:numPr>
        <w:spacing w:before="80" w:after="0"/>
        <w:ind w:hanging="2269"/>
        <w:jc w:val="both"/>
        <w:rPr>
          <w:sz w:val="22"/>
          <w:szCs w:val="22"/>
        </w:rPr>
      </w:pPr>
    </w:p>
    <w:p w:rsidR="003C6092" w:rsidRPr="00F04838" w:rsidRDefault="0038024A" w:rsidP="00495801">
      <w:pPr>
        <w:pStyle w:val="Nzevlnku"/>
        <w:spacing w:before="80"/>
        <w:outlineLvl w:val="9"/>
        <w:rPr>
          <w:sz w:val="22"/>
          <w:szCs w:val="22"/>
        </w:rPr>
      </w:pPr>
      <w:r w:rsidRPr="0038024A">
        <w:rPr>
          <w:sz w:val="22"/>
          <w:szCs w:val="22"/>
        </w:rPr>
        <w:t>Závěrečná ustanovení</w:t>
      </w:r>
    </w:p>
    <w:p w:rsidR="009304A9" w:rsidRPr="00036233" w:rsidRDefault="00036233" w:rsidP="00495801">
      <w:pPr>
        <w:pStyle w:val="Textodst1sl"/>
        <w:numPr>
          <w:ilvl w:val="1"/>
          <w:numId w:val="19"/>
        </w:numPr>
        <w:outlineLvl w:val="9"/>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495801">
      <w:pPr>
        <w:pStyle w:val="Textodst1sl"/>
        <w:numPr>
          <w:ilvl w:val="1"/>
          <w:numId w:val="19"/>
        </w:numPr>
        <w:outlineLvl w:val="9"/>
        <w:rPr>
          <w:sz w:val="22"/>
          <w:szCs w:val="22"/>
        </w:rPr>
      </w:pPr>
      <w:r w:rsidRPr="00494AFE">
        <w:rPr>
          <w:sz w:val="22"/>
          <w:szCs w:val="22"/>
        </w:rPr>
        <w:t xml:space="preserve">Smlouva bude uveřejněna na profilu Objednatele, včetně všech jejích změn a dodatků. </w:t>
      </w:r>
    </w:p>
    <w:p w:rsidR="003C6092" w:rsidRPr="009304A9" w:rsidRDefault="003C6092" w:rsidP="00495801">
      <w:pPr>
        <w:pStyle w:val="Textodst1sl"/>
        <w:numPr>
          <w:ilvl w:val="1"/>
          <w:numId w:val="19"/>
        </w:numPr>
        <w:outlineLvl w:val="9"/>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495801">
      <w:pPr>
        <w:pStyle w:val="Textodst1sl"/>
        <w:outlineLvl w:val="9"/>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495801">
      <w:pPr>
        <w:pStyle w:val="Textodst1sl"/>
        <w:outlineLvl w:val="9"/>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495801">
      <w:pPr>
        <w:pStyle w:val="Textodst1sl"/>
        <w:outlineLvl w:val="9"/>
        <w:rPr>
          <w:sz w:val="22"/>
          <w:szCs w:val="22"/>
        </w:rPr>
      </w:pPr>
      <w:r w:rsidRPr="00D808C6">
        <w:rPr>
          <w:sz w:val="22"/>
          <w:szCs w:val="22"/>
        </w:rPr>
        <w:lastRenderedPageBreak/>
        <w:t>Oprávněni k jednáním ve věcech realizace této Smlouvy jsou za Objednatele:</w:t>
      </w:r>
    </w:p>
    <w:p w:rsidR="00021AAD" w:rsidRDefault="0038024A" w:rsidP="00495801">
      <w:pPr>
        <w:pStyle w:val="Textodst1sl"/>
        <w:numPr>
          <w:ilvl w:val="0"/>
          <w:numId w:val="0"/>
        </w:numPr>
        <w:ind w:left="709"/>
        <w:outlineLvl w:val="9"/>
        <w:rPr>
          <w:sz w:val="22"/>
          <w:szCs w:val="22"/>
        </w:rPr>
      </w:pPr>
      <w:r w:rsidRPr="00D808C6">
        <w:rPr>
          <w:sz w:val="22"/>
          <w:szCs w:val="22"/>
        </w:rPr>
        <w:tab/>
      </w:r>
      <w:r w:rsidR="008237B3" w:rsidRPr="00D808C6">
        <w:rPr>
          <w:sz w:val="22"/>
          <w:szCs w:val="22"/>
        </w:rPr>
        <w:t xml:space="preserve">ve věcech smluvních: </w:t>
      </w:r>
      <w:r w:rsidR="008237B3" w:rsidRPr="00D808C6">
        <w:rPr>
          <w:sz w:val="22"/>
          <w:szCs w:val="22"/>
        </w:rPr>
        <w:tab/>
      </w:r>
    </w:p>
    <w:p w:rsidR="0031532E" w:rsidRPr="00495801" w:rsidRDefault="0031532E" w:rsidP="00495801">
      <w:pPr>
        <w:pStyle w:val="Textodst1sl"/>
        <w:numPr>
          <w:ilvl w:val="0"/>
          <w:numId w:val="0"/>
        </w:numPr>
        <w:ind w:left="709"/>
        <w:outlineLvl w:val="9"/>
        <w:rPr>
          <w:b/>
          <w:sz w:val="22"/>
          <w:szCs w:val="22"/>
        </w:rPr>
      </w:pPr>
    </w:p>
    <w:p w:rsidR="008237B3" w:rsidRPr="000577EA" w:rsidRDefault="00BB3E0B" w:rsidP="00495801">
      <w:pPr>
        <w:pStyle w:val="Textodst1sl"/>
        <w:numPr>
          <w:ilvl w:val="0"/>
          <w:numId w:val="0"/>
        </w:numPr>
        <w:ind w:left="709"/>
        <w:outlineLvl w:val="9"/>
        <w:rPr>
          <w:sz w:val="22"/>
          <w:szCs w:val="22"/>
        </w:rPr>
      </w:pPr>
      <w:r>
        <w:rPr>
          <w:sz w:val="22"/>
          <w:szCs w:val="22"/>
        </w:rPr>
        <w:tab/>
      </w:r>
      <w:r w:rsidR="00886F28" w:rsidRPr="000577EA">
        <w:rPr>
          <w:iCs/>
          <w:sz w:val="22"/>
          <w:szCs w:val="22"/>
        </w:rPr>
        <w:t>Mgr. Zdeněk Dvořák, MPA, ředitel</w:t>
      </w:r>
    </w:p>
    <w:p w:rsidR="008237B3" w:rsidRPr="000577EA" w:rsidRDefault="008237B3" w:rsidP="00495801">
      <w:pPr>
        <w:pStyle w:val="Textodst1sl"/>
        <w:numPr>
          <w:ilvl w:val="0"/>
          <w:numId w:val="0"/>
        </w:numPr>
        <w:ind w:left="709"/>
        <w:outlineLvl w:val="9"/>
        <w:rPr>
          <w:sz w:val="22"/>
          <w:szCs w:val="22"/>
        </w:rPr>
      </w:pPr>
      <w:r w:rsidRPr="000577EA">
        <w:rPr>
          <w:sz w:val="22"/>
          <w:szCs w:val="22"/>
        </w:rPr>
        <w:tab/>
        <w:t xml:space="preserve">email: </w:t>
      </w:r>
      <w:hyperlink r:id="rId14" w:history="1">
        <w:r w:rsidRPr="000577EA">
          <w:rPr>
            <w:rStyle w:val="Hypertextovodkaz"/>
            <w:sz w:val="22"/>
            <w:szCs w:val="22"/>
          </w:rPr>
          <w:t>zdenek.dvorak@ksus.cz</w:t>
        </w:r>
      </w:hyperlink>
    </w:p>
    <w:p w:rsidR="008237B3" w:rsidRPr="000577EA" w:rsidRDefault="008237B3" w:rsidP="00495801">
      <w:pPr>
        <w:pStyle w:val="Textodst1sl"/>
        <w:numPr>
          <w:ilvl w:val="0"/>
          <w:numId w:val="0"/>
        </w:numPr>
        <w:ind w:left="709"/>
        <w:outlineLvl w:val="9"/>
        <w:rPr>
          <w:sz w:val="22"/>
          <w:szCs w:val="22"/>
        </w:rPr>
      </w:pPr>
      <w:r w:rsidRPr="000577EA">
        <w:rPr>
          <w:sz w:val="22"/>
          <w:szCs w:val="22"/>
        </w:rPr>
        <w:tab/>
        <w:t>tel.: 602 317</w:t>
      </w:r>
      <w:r w:rsidR="00021AAD" w:rsidRPr="000577EA">
        <w:rPr>
          <w:sz w:val="22"/>
          <w:szCs w:val="22"/>
        </w:rPr>
        <w:t> </w:t>
      </w:r>
      <w:r w:rsidRPr="000577EA">
        <w:rPr>
          <w:sz w:val="22"/>
          <w:szCs w:val="22"/>
        </w:rPr>
        <w:t>498</w:t>
      </w:r>
    </w:p>
    <w:p w:rsidR="00021AAD" w:rsidRDefault="00021AAD" w:rsidP="00495801">
      <w:pPr>
        <w:pStyle w:val="Textodst1sl"/>
        <w:numPr>
          <w:ilvl w:val="0"/>
          <w:numId w:val="0"/>
        </w:numPr>
        <w:ind w:left="709"/>
        <w:outlineLvl w:val="9"/>
        <w:rPr>
          <w:sz w:val="22"/>
          <w:szCs w:val="22"/>
        </w:rPr>
      </w:pPr>
      <w:r>
        <w:rPr>
          <w:sz w:val="22"/>
          <w:szCs w:val="22"/>
        </w:rPr>
        <w:tab/>
      </w:r>
    </w:p>
    <w:p w:rsidR="00062108" w:rsidRPr="000577EA" w:rsidRDefault="00021AAD" w:rsidP="00495801">
      <w:pPr>
        <w:pStyle w:val="Textodst1sl"/>
        <w:numPr>
          <w:ilvl w:val="0"/>
          <w:numId w:val="0"/>
        </w:numPr>
        <w:ind w:left="709"/>
        <w:outlineLvl w:val="9"/>
        <w:rPr>
          <w:sz w:val="22"/>
          <w:szCs w:val="22"/>
        </w:rPr>
      </w:pPr>
      <w:r>
        <w:rPr>
          <w:sz w:val="22"/>
          <w:szCs w:val="22"/>
        </w:rPr>
        <w:tab/>
      </w:r>
      <w:r w:rsidRPr="000577EA">
        <w:rPr>
          <w:sz w:val="22"/>
          <w:szCs w:val="22"/>
        </w:rPr>
        <w:t>ve věcech technických:</w:t>
      </w:r>
    </w:p>
    <w:p w:rsidR="00E16CB7" w:rsidRPr="000577EA" w:rsidRDefault="00E16CB7" w:rsidP="00495801">
      <w:pPr>
        <w:pStyle w:val="Textodst1sl"/>
        <w:numPr>
          <w:ilvl w:val="0"/>
          <w:numId w:val="0"/>
        </w:numPr>
        <w:ind w:left="709"/>
        <w:outlineLvl w:val="9"/>
        <w:rPr>
          <w:bCs/>
          <w:sz w:val="22"/>
          <w:szCs w:val="22"/>
        </w:rPr>
      </w:pPr>
      <w:r w:rsidRPr="000577EA">
        <w:rPr>
          <w:bCs/>
          <w:sz w:val="22"/>
          <w:szCs w:val="22"/>
        </w:rPr>
        <w:tab/>
      </w:r>
      <w:r w:rsidR="00F42F7E" w:rsidRPr="000577EA">
        <w:rPr>
          <w:bCs/>
          <w:sz w:val="22"/>
          <w:szCs w:val="22"/>
        </w:rPr>
        <w:t>Bc. Marek Hanuš, MPA</w:t>
      </w:r>
    </w:p>
    <w:p w:rsidR="00E16CB7" w:rsidRPr="000577EA" w:rsidRDefault="00E16CB7" w:rsidP="00495801">
      <w:pPr>
        <w:pStyle w:val="Textodst1sl"/>
        <w:numPr>
          <w:ilvl w:val="0"/>
          <w:numId w:val="0"/>
        </w:numPr>
        <w:ind w:left="709"/>
        <w:outlineLvl w:val="9"/>
        <w:rPr>
          <w:bCs/>
          <w:sz w:val="22"/>
          <w:szCs w:val="22"/>
        </w:rPr>
      </w:pPr>
      <w:r w:rsidRPr="000577EA">
        <w:rPr>
          <w:bCs/>
          <w:sz w:val="22"/>
          <w:szCs w:val="22"/>
        </w:rPr>
        <w:tab/>
        <w:t xml:space="preserve">tel: </w:t>
      </w:r>
      <w:r w:rsidR="00F42F7E" w:rsidRPr="000577EA">
        <w:rPr>
          <w:sz w:val="22"/>
          <w:szCs w:val="22"/>
        </w:rPr>
        <w:t>725 973 536</w:t>
      </w:r>
    </w:p>
    <w:p w:rsidR="00E16CB7" w:rsidRPr="000577EA" w:rsidRDefault="00E16CB7" w:rsidP="00495801">
      <w:pPr>
        <w:pStyle w:val="Textodst1sl"/>
        <w:numPr>
          <w:ilvl w:val="0"/>
          <w:numId w:val="0"/>
        </w:numPr>
        <w:ind w:left="709"/>
        <w:outlineLvl w:val="9"/>
        <w:rPr>
          <w:rStyle w:val="Hypertextovodkaz"/>
          <w:sz w:val="22"/>
          <w:szCs w:val="22"/>
        </w:rPr>
      </w:pPr>
      <w:r w:rsidRPr="000577EA">
        <w:rPr>
          <w:bCs/>
          <w:sz w:val="22"/>
          <w:szCs w:val="22"/>
        </w:rPr>
        <w:tab/>
        <w:t xml:space="preserve">e-mail: </w:t>
      </w:r>
      <w:hyperlink r:id="rId15" w:history="1">
        <w:r w:rsidR="00F42F7E" w:rsidRPr="000577EA">
          <w:rPr>
            <w:rStyle w:val="Hypertextovodkaz"/>
            <w:sz w:val="22"/>
            <w:szCs w:val="22"/>
          </w:rPr>
          <w:t>marek.hanus@ksus.cz</w:t>
        </w:r>
      </w:hyperlink>
    </w:p>
    <w:p w:rsidR="00E16CB7" w:rsidRPr="00495801" w:rsidRDefault="00E16CB7">
      <w:pPr>
        <w:autoSpaceDE w:val="0"/>
        <w:autoSpaceDN w:val="0"/>
        <w:adjustRightInd w:val="0"/>
        <w:rPr>
          <w:rStyle w:val="Hypertextovodkaz"/>
          <w:bCs/>
          <w:color w:val="auto"/>
          <w:sz w:val="22"/>
          <w:szCs w:val="22"/>
          <w:u w:val="none"/>
        </w:rPr>
      </w:pPr>
    </w:p>
    <w:p w:rsidR="00E16CB7" w:rsidRDefault="00E16CB7" w:rsidP="00F42F7E">
      <w:pPr>
        <w:tabs>
          <w:tab w:val="clear" w:pos="1701"/>
          <w:tab w:val="left" w:pos="1418"/>
        </w:tabs>
        <w:autoSpaceDE w:val="0"/>
        <w:autoSpaceDN w:val="0"/>
        <w:adjustRightInd w:val="0"/>
        <w:rPr>
          <w:sz w:val="22"/>
          <w:szCs w:val="22"/>
        </w:rPr>
      </w:pPr>
      <w:r w:rsidRPr="00495801">
        <w:rPr>
          <w:rStyle w:val="Hypertextovodkaz"/>
          <w:bCs/>
          <w:color w:val="auto"/>
          <w:sz w:val="22"/>
          <w:szCs w:val="22"/>
          <w:u w:val="none"/>
        </w:rPr>
        <w:tab/>
      </w:r>
      <w:r w:rsidRPr="00495801">
        <w:rPr>
          <w:rStyle w:val="Hypertextovodkaz"/>
          <w:bCs/>
          <w:color w:val="auto"/>
          <w:sz w:val="22"/>
          <w:szCs w:val="22"/>
          <w:u w:val="none"/>
        </w:rPr>
        <w:tab/>
      </w:r>
      <w:r w:rsidR="00C73F04" w:rsidRPr="00D808C6">
        <w:rPr>
          <w:sz w:val="22"/>
          <w:szCs w:val="22"/>
        </w:rPr>
        <w:t>ve věcech ekonomick</w:t>
      </w:r>
      <w:r w:rsidR="00D808C6" w:rsidRPr="00D808C6">
        <w:rPr>
          <w:sz w:val="22"/>
          <w:szCs w:val="22"/>
        </w:rPr>
        <w:t xml:space="preserve">ých a finančních: </w:t>
      </w:r>
    </w:p>
    <w:p w:rsidR="00C73F04" w:rsidRPr="00D808C6" w:rsidRDefault="00EA002D" w:rsidP="00495801">
      <w:pPr>
        <w:pStyle w:val="Textodst1sl"/>
        <w:numPr>
          <w:ilvl w:val="0"/>
          <w:numId w:val="0"/>
        </w:numPr>
        <w:ind w:left="1430"/>
        <w:outlineLvl w:val="9"/>
        <w:rPr>
          <w:sz w:val="22"/>
          <w:szCs w:val="22"/>
        </w:rPr>
      </w:pPr>
      <w:r>
        <w:rPr>
          <w:sz w:val="22"/>
          <w:szCs w:val="22"/>
        </w:rPr>
        <w:t>Ing. Jaroslava Jurková</w:t>
      </w:r>
      <w:r w:rsidR="00D808C6" w:rsidRPr="00D808C6">
        <w:rPr>
          <w:sz w:val="22"/>
          <w:szCs w:val="22"/>
        </w:rPr>
        <w:t>, ekonomický náměstek</w:t>
      </w:r>
    </w:p>
    <w:p w:rsidR="00D808C6" w:rsidRDefault="00D808C6" w:rsidP="00495801">
      <w:pPr>
        <w:pStyle w:val="Textodst1sl"/>
        <w:numPr>
          <w:ilvl w:val="0"/>
          <w:numId w:val="0"/>
        </w:numPr>
        <w:ind w:left="1430"/>
        <w:outlineLvl w:val="9"/>
        <w:rPr>
          <w:rStyle w:val="Hypertextovodkaz"/>
          <w:sz w:val="22"/>
          <w:szCs w:val="22"/>
        </w:rPr>
      </w:pPr>
      <w:r w:rsidRPr="00D808C6">
        <w:rPr>
          <w:sz w:val="22"/>
          <w:szCs w:val="22"/>
        </w:rPr>
        <w:t xml:space="preserve">email: </w:t>
      </w:r>
      <w:hyperlink r:id="rId16" w:history="1">
        <w:r w:rsidR="00EA002D">
          <w:rPr>
            <w:rStyle w:val="Hypertextovodkaz"/>
            <w:sz w:val="22"/>
            <w:szCs w:val="22"/>
          </w:rPr>
          <w:t>jaroslava.jurkova</w:t>
        </w:r>
        <w:r w:rsidR="00EA002D" w:rsidRPr="00D808C6">
          <w:rPr>
            <w:rStyle w:val="Hypertextovodkaz"/>
            <w:sz w:val="22"/>
            <w:szCs w:val="22"/>
          </w:rPr>
          <w:t>@ksus.cz</w:t>
        </w:r>
      </w:hyperlink>
    </w:p>
    <w:p w:rsidR="0031532E" w:rsidRPr="00495801" w:rsidRDefault="0031532E" w:rsidP="00495801">
      <w:pPr>
        <w:pStyle w:val="Textodst1sl"/>
        <w:numPr>
          <w:ilvl w:val="0"/>
          <w:numId w:val="0"/>
        </w:numPr>
        <w:ind w:left="1430"/>
        <w:outlineLvl w:val="9"/>
        <w:rPr>
          <w:rStyle w:val="Hypertextovodkaz"/>
          <w:b/>
          <w:color w:val="auto"/>
          <w:sz w:val="22"/>
          <w:szCs w:val="22"/>
          <w:u w:val="none"/>
        </w:rPr>
      </w:pPr>
    </w:p>
    <w:p w:rsidR="00E16CB7" w:rsidRDefault="00E16CB7" w:rsidP="00495801">
      <w:pPr>
        <w:pStyle w:val="Textodst1sl"/>
        <w:numPr>
          <w:ilvl w:val="0"/>
          <w:numId w:val="0"/>
        </w:numPr>
        <w:ind w:left="1430"/>
        <w:outlineLvl w:val="9"/>
        <w:rPr>
          <w:sz w:val="22"/>
          <w:szCs w:val="22"/>
        </w:rPr>
      </w:pPr>
    </w:p>
    <w:p w:rsidR="00F42F7E" w:rsidRPr="00D808C6" w:rsidRDefault="00F42F7E" w:rsidP="00495801">
      <w:pPr>
        <w:pStyle w:val="Textodst1sl"/>
        <w:numPr>
          <w:ilvl w:val="0"/>
          <w:numId w:val="0"/>
        </w:numPr>
        <w:ind w:left="1430"/>
        <w:outlineLvl w:val="9"/>
        <w:rPr>
          <w:sz w:val="22"/>
          <w:szCs w:val="22"/>
        </w:rPr>
      </w:pPr>
    </w:p>
    <w:p w:rsidR="00453DC6" w:rsidRPr="000577EA" w:rsidRDefault="00453DC6" w:rsidP="00495801">
      <w:pPr>
        <w:pStyle w:val="Textodst1sl"/>
        <w:spacing w:line="276" w:lineRule="auto"/>
        <w:outlineLvl w:val="9"/>
        <w:rPr>
          <w:sz w:val="22"/>
          <w:szCs w:val="22"/>
        </w:rPr>
      </w:pPr>
      <w:r w:rsidRPr="000577EA">
        <w:rPr>
          <w:sz w:val="22"/>
          <w:szCs w:val="22"/>
        </w:rPr>
        <w:t>Oprávněné osoby Objednatele ve smyslu Směrnice:</w:t>
      </w:r>
    </w:p>
    <w:p w:rsidR="00FA764D" w:rsidRPr="000577EA" w:rsidRDefault="00886F28" w:rsidP="00495801">
      <w:pPr>
        <w:pStyle w:val="Textodst3psmena"/>
        <w:spacing w:line="276" w:lineRule="auto"/>
        <w:ind w:hanging="335"/>
        <w:outlineLvl w:val="9"/>
        <w:rPr>
          <w:sz w:val="22"/>
          <w:szCs w:val="22"/>
        </w:rPr>
      </w:pPr>
      <w:r w:rsidRPr="000577EA">
        <w:rPr>
          <w:iCs/>
          <w:sz w:val="22"/>
          <w:szCs w:val="22"/>
        </w:rPr>
        <w:t>Mgr. Zdeněk Dvořák, MPA, ředitel</w:t>
      </w:r>
    </w:p>
    <w:p w:rsidR="00FA764D" w:rsidRPr="00FA764D" w:rsidRDefault="00FA764D" w:rsidP="00495801">
      <w:pPr>
        <w:pStyle w:val="Textodst3psmena"/>
        <w:numPr>
          <w:ilvl w:val="0"/>
          <w:numId w:val="0"/>
        </w:numPr>
        <w:spacing w:line="276" w:lineRule="auto"/>
        <w:ind w:left="1753"/>
        <w:outlineLvl w:val="9"/>
        <w:rPr>
          <w:rStyle w:val="Hypertextovodkaz"/>
          <w:sz w:val="22"/>
          <w:szCs w:val="22"/>
        </w:rPr>
      </w:pPr>
      <w:r w:rsidRPr="00FA764D">
        <w:rPr>
          <w:sz w:val="22"/>
          <w:szCs w:val="22"/>
        </w:rPr>
        <w:t xml:space="preserve">email: </w:t>
      </w:r>
      <w:hyperlink r:id="rId17" w:history="1">
        <w:r w:rsidRPr="00FA764D">
          <w:rPr>
            <w:rStyle w:val="Hypertextovodkaz"/>
            <w:sz w:val="22"/>
            <w:szCs w:val="22"/>
          </w:rPr>
          <w:t>zdenek.dvorak@ksus.cz</w:t>
        </w:r>
      </w:hyperlink>
    </w:p>
    <w:p w:rsidR="00FA764D" w:rsidRDefault="00FA764D" w:rsidP="00495801">
      <w:pPr>
        <w:pStyle w:val="Textodst3psmena"/>
        <w:numPr>
          <w:ilvl w:val="0"/>
          <w:numId w:val="0"/>
        </w:numPr>
        <w:spacing w:line="276" w:lineRule="auto"/>
        <w:ind w:left="1753"/>
        <w:outlineLvl w:val="9"/>
        <w:rPr>
          <w:sz w:val="22"/>
          <w:szCs w:val="22"/>
        </w:rPr>
      </w:pPr>
      <w:r w:rsidRPr="00FA764D">
        <w:rPr>
          <w:sz w:val="22"/>
          <w:szCs w:val="22"/>
        </w:rPr>
        <w:t>tel.: 602 317</w:t>
      </w:r>
      <w:r w:rsidR="003C47EE">
        <w:rPr>
          <w:sz w:val="22"/>
          <w:szCs w:val="22"/>
        </w:rPr>
        <w:t> </w:t>
      </w:r>
      <w:r w:rsidRPr="00FA764D">
        <w:rPr>
          <w:sz w:val="22"/>
          <w:szCs w:val="22"/>
        </w:rPr>
        <w:t>498</w:t>
      </w:r>
    </w:p>
    <w:p w:rsidR="003C47EE" w:rsidRPr="00FA764D" w:rsidRDefault="003C47EE" w:rsidP="00495801">
      <w:pPr>
        <w:pStyle w:val="Textodst3psmena"/>
        <w:numPr>
          <w:ilvl w:val="0"/>
          <w:numId w:val="0"/>
        </w:numPr>
        <w:ind w:left="1753"/>
        <w:outlineLvl w:val="9"/>
        <w:rPr>
          <w:sz w:val="22"/>
          <w:szCs w:val="22"/>
        </w:rPr>
      </w:pPr>
    </w:p>
    <w:p w:rsidR="003C47EE" w:rsidRPr="00FA764D" w:rsidRDefault="003C47EE" w:rsidP="00495801">
      <w:pPr>
        <w:pStyle w:val="Textodst3psmena"/>
        <w:tabs>
          <w:tab w:val="clear" w:pos="284"/>
          <w:tab w:val="left" w:pos="1135"/>
        </w:tabs>
        <w:spacing w:line="276" w:lineRule="auto"/>
        <w:ind w:hanging="335"/>
        <w:outlineLvl w:val="9"/>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495801">
      <w:pPr>
        <w:pStyle w:val="Textodst3psmena"/>
        <w:numPr>
          <w:ilvl w:val="0"/>
          <w:numId w:val="0"/>
        </w:numPr>
        <w:spacing w:line="276" w:lineRule="auto"/>
        <w:ind w:left="1753"/>
        <w:outlineLvl w:val="9"/>
        <w:rPr>
          <w:rStyle w:val="Hypertextovodkaz"/>
          <w:sz w:val="22"/>
          <w:szCs w:val="22"/>
        </w:rPr>
      </w:pPr>
      <w:r w:rsidRPr="00FA764D">
        <w:rPr>
          <w:sz w:val="22"/>
          <w:szCs w:val="22"/>
        </w:rPr>
        <w:t xml:space="preserve">email: </w:t>
      </w:r>
      <w:hyperlink r:id="rId18" w:history="1">
        <w:r w:rsidRPr="00B80882">
          <w:rPr>
            <w:rStyle w:val="Hypertextovodkaz"/>
            <w:sz w:val="22"/>
            <w:szCs w:val="22"/>
          </w:rPr>
          <w:t>ales.cermak@ksus.cz</w:t>
        </w:r>
      </w:hyperlink>
    </w:p>
    <w:p w:rsidR="003C47EE" w:rsidRPr="00FA764D" w:rsidRDefault="003C47EE" w:rsidP="00495801">
      <w:pPr>
        <w:pStyle w:val="Textodst3psmena"/>
        <w:numPr>
          <w:ilvl w:val="0"/>
          <w:numId w:val="0"/>
        </w:numPr>
        <w:spacing w:line="276" w:lineRule="auto"/>
        <w:ind w:left="1753"/>
        <w:outlineLvl w:val="9"/>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021</w:t>
      </w:r>
      <w:r w:rsidR="00486E7B">
        <w:rPr>
          <w:sz w:val="22"/>
          <w:szCs w:val="22"/>
        </w:rPr>
        <w:t xml:space="preserve"> </w:t>
      </w:r>
      <w:r w:rsidRPr="00155511">
        <w:rPr>
          <w:sz w:val="22"/>
          <w:szCs w:val="22"/>
        </w:rPr>
        <w:t>917</w:t>
      </w:r>
    </w:p>
    <w:p w:rsidR="003C6092" w:rsidRPr="00F04838" w:rsidRDefault="0038024A" w:rsidP="00495801">
      <w:pPr>
        <w:pStyle w:val="Textodst1sl"/>
        <w:outlineLvl w:val="9"/>
        <w:rPr>
          <w:sz w:val="22"/>
          <w:szCs w:val="22"/>
        </w:rPr>
      </w:pPr>
      <w:r w:rsidRPr="0038024A">
        <w:rPr>
          <w:sz w:val="22"/>
          <w:szCs w:val="22"/>
        </w:rPr>
        <w:t>Oprávněni k jednáním ve věcech realizace této Smlouvy jsou za Zhotovitele:</w:t>
      </w:r>
    </w:p>
    <w:p w:rsidR="000A50E1" w:rsidRPr="00D808C6" w:rsidRDefault="0038024A" w:rsidP="00495801">
      <w:pPr>
        <w:pStyle w:val="Textodst1sl"/>
        <w:numPr>
          <w:ilvl w:val="0"/>
          <w:numId w:val="0"/>
        </w:numPr>
        <w:ind w:left="709"/>
        <w:outlineLvl w:val="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495801">
      <w:pPr>
        <w:pStyle w:val="Textodst1sl"/>
        <w:numPr>
          <w:ilvl w:val="0"/>
          <w:numId w:val="0"/>
        </w:numPr>
        <w:ind w:left="709"/>
        <w:outlineLvl w:val="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495801">
      <w:pPr>
        <w:pStyle w:val="Textodst1sl"/>
        <w:numPr>
          <w:ilvl w:val="0"/>
          <w:numId w:val="0"/>
        </w:numPr>
        <w:ind w:left="709"/>
        <w:outlineLvl w:val="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495801">
      <w:pPr>
        <w:pStyle w:val="Textodst1sl"/>
        <w:numPr>
          <w:ilvl w:val="0"/>
          <w:numId w:val="0"/>
        </w:numPr>
        <w:ind w:left="709"/>
        <w:outlineLvl w:val="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495801">
      <w:pPr>
        <w:pStyle w:val="Textodst1sl"/>
        <w:numPr>
          <w:ilvl w:val="0"/>
          <w:numId w:val="0"/>
        </w:numPr>
        <w:ind w:left="709"/>
        <w:outlineLvl w:val="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495801">
      <w:pPr>
        <w:pStyle w:val="Textodst1sl"/>
        <w:numPr>
          <w:ilvl w:val="0"/>
          <w:numId w:val="0"/>
        </w:numPr>
        <w:ind w:left="709"/>
        <w:outlineLvl w:val="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0A50E1" w:rsidP="00495801">
      <w:pPr>
        <w:pStyle w:val="Textodst1sl"/>
        <w:numPr>
          <w:ilvl w:val="0"/>
          <w:numId w:val="0"/>
        </w:numPr>
        <w:ind w:left="709"/>
        <w:outlineLvl w:val="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495801">
      <w:pPr>
        <w:pStyle w:val="Textodst1sl"/>
        <w:numPr>
          <w:ilvl w:val="0"/>
          <w:numId w:val="0"/>
        </w:numPr>
        <w:ind w:left="709"/>
        <w:outlineLvl w:val="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495801">
      <w:pPr>
        <w:pStyle w:val="Textodst1sl"/>
        <w:numPr>
          <w:ilvl w:val="0"/>
          <w:numId w:val="0"/>
        </w:numPr>
        <w:ind w:left="709"/>
        <w:outlineLvl w:val="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495801">
      <w:pPr>
        <w:pStyle w:val="Textodst1sl"/>
        <w:outlineLvl w:val="9"/>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495801">
      <w:pPr>
        <w:pStyle w:val="Textodst1sl"/>
        <w:outlineLvl w:val="9"/>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495801">
      <w:pPr>
        <w:pStyle w:val="Textodst1sl"/>
        <w:outlineLvl w:val="9"/>
        <w:rPr>
          <w:sz w:val="22"/>
          <w:szCs w:val="22"/>
        </w:rPr>
      </w:pPr>
      <w:r w:rsidRPr="00312D40">
        <w:rPr>
          <w:sz w:val="22"/>
          <w:szCs w:val="22"/>
        </w:rPr>
        <w:t xml:space="preserve">Pokud se na Dílo, jakoukoliv jeho část či plnění dle této Smlouvy jakoukoliv část plnění poskytovaného Zhotovitelem vztahuje GDPR (Nařízení Evropského parlamentu a Rady </w:t>
      </w:r>
      <w:r w:rsidRPr="00312D40">
        <w:rPr>
          <w:sz w:val="22"/>
          <w:szCs w:val="22"/>
        </w:rPr>
        <w:lastRenderedPageBreak/>
        <w:t>(EU)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rsidR="003C6092" w:rsidRPr="00F04838" w:rsidRDefault="0038024A" w:rsidP="00495801">
      <w:pPr>
        <w:pStyle w:val="Textodst1sl"/>
        <w:outlineLvl w:val="9"/>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495801">
      <w:pPr>
        <w:pStyle w:val="Textodst1sl"/>
        <w:outlineLvl w:val="9"/>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495801">
      <w:pPr>
        <w:pStyle w:val="Textodst1sl"/>
        <w:outlineLvl w:val="9"/>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495801">
      <w:pPr>
        <w:pStyle w:val="Textodst1sl"/>
        <w:outlineLvl w:val="9"/>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0"/>
    <w:p w:rsidR="003C6092" w:rsidRPr="00A94E88" w:rsidRDefault="0078010E" w:rsidP="00495801">
      <w:pPr>
        <w:pStyle w:val="Textodst1sl"/>
        <w:outlineLvl w:val="9"/>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A94E88">
        <w:rPr>
          <w:sz w:val="22"/>
          <w:szCs w:val="22"/>
        </w:rPr>
        <w:t>.</w:t>
      </w:r>
    </w:p>
    <w:p w:rsidR="003C6092" w:rsidRPr="00F04838" w:rsidRDefault="0038024A" w:rsidP="00495801">
      <w:pPr>
        <w:pStyle w:val="Textodst1sl"/>
        <w:outlineLvl w:val="9"/>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495801">
      <w:pPr>
        <w:pStyle w:val="Textodst1sl"/>
        <w:outlineLvl w:val="9"/>
        <w:rPr>
          <w:sz w:val="22"/>
          <w:szCs w:val="22"/>
        </w:rPr>
      </w:pPr>
      <w:r w:rsidRPr="003D2132">
        <w:rPr>
          <w:sz w:val="22"/>
          <w:szCs w:val="22"/>
        </w:rPr>
        <w:t>Nedílnou součástí Smlouvy jsou její následující přílohy:</w:t>
      </w:r>
    </w:p>
    <w:p w:rsidR="003C6092" w:rsidRPr="003D2132" w:rsidRDefault="0038024A" w:rsidP="00495801">
      <w:pPr>
        <w:pStyle w:val="Textodst1sl"/>
        <w:numPr>
          <w:ilvl w:val="0"/>
          <w:numId w:val="0"/>
        </w:numPr>
        <w:ind w:left="1506"/>
        <w:outlineLvl w:val="9"/>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495801">
      <w:pPr>
        <w:pStyle w:val="Textodst1sl"/>
        <w:numPr>
          <w:ilvl w:val="0"/>
          <w:numId w:val="0"/>
        </w:numPr>
        <w:ind w:left="1506"/>
        <w:outlineLvl w:val="9"/>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495801">
      <w:pPr>
        <w:pStyle w:val="Textodst1sl"/>
        <w:numPr>
          <w:ilvl w:val="0"/>
          <w:numId w:val="0"/>
        </w:numPr>
        <w:ind w:left="1506"/>
        <w:outlineLvl w:val="9"/>
        <w:rPr>
          <w:sz w:val="22"/>
          <w:szCs w:val="22"/>
        </w:rPr>
      </w:pPr>
      <w:r w:rsidRPr="003D2132">
        <w:rPr>
          <w:sz w:val="22"/>
          <w:szCs w:val="22"/>
        </w:rPr>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Pr="00495801" w:rsidRDefault="00272B32" w:rsidP="00495801">
      <w:pPr>
        <w:pStyle w:val="Textodst1sl"/>
        <w:numPr>
          <w:ilvl w:val="0"/>
          <w:numId w:val="0"/>
        </w:numPr>
        <w:ind w:left="1506"/>
        <w:outlineLvl w:val="9"/>
        <w:rPr>
          <w:sz w:val="22"/>
          <w:szCs w:val="22"/>
        </w:rPr>
      </w:pPr>
      <w:r w:rsidRPr="007D6B66">
        <w:rPr>
          <w:sz w:val="22"/>
          <w:szCs w:val="22"/>
        </w:rPr>
        <w:t xml:space="preserve">Příloha č. </w:t>
      </w:r>
      <w:r w:rsidRPr="00390760">
        <w:rPr>
          <w:sz w:val="22"/>
          <w:szCs w:val="22"/>
        </w:rPr>
        <w:t xml:space="preserve">4 – </w:t>
      </w:r>
      <w:r w:rsidR="00E549A5" w:rsidRPr="00495801">
        <w:rPr>
          <w:sz w:val="22"/>
          <w:szCs w:val="22"/>
        </w:rPr>
        <w:t>Směrnice ředitele krajské správy a údržby silnic středočeského kraje upřesňující provádění změn závazků dle zákona č. 134/2016 sb., o zadávání veřejných zakázek, v platném znění</w:t>
      </w:r>
    </w:p>
    <w:p w:rsidR="0078010E" w:rsidRDefault="007D6B66" w:rsidP="00495801">
      <w:pPr>
        <w:pStyle w:val="Textodst1sl"/>
        <w:numPr>
          <w:ilvl w:val="0"/>
          <w:numId w:val="0"/>
        </w:numPr>
        <w:ind w:left="1430"/>
        <w:outlineLvl w:val="9"/>
        <w:rPr>
          <w:sz w:val="22"/>
          <w:szCs w:val="22"/>
        </w:rPr>
      </w:pPr>
      <w:r>
        <w:rPr>
          <w:sz w:val="22"/>
          <w:szCs w:val="22"/>
        </w:rPr>
        <w:t xml:space="preserve"> </w:t>
      </w:r>
      <w:r w:rsidR="0078010E">
        <w:rPr>
          <w:sz w:val="22"/>
          <w:szCs w:val="22"/>
        </w:rPr>
        <w:t>Příloha č. 5</w:t>
      </w:r>
      <w:r w:rsidR="0078010E" w:rsidRPr="0079757C">
        <w:rPr>
          <w:sz w:val="22"/>
          <w:szCs w:val="22"/>
        </w:rPr>
        <w:t xml:space="preserve"> – Seznam poddodavatelů</w:t>
      </w:r>
      <w:r w:rsidR="0078010E" w:rsidRPr="00C1084A">
        <w:rPr>
          <w:sz w:val="22"/>
          <w:szCs w:val="22"/>
        </w:rPr>
        <w:t xml:space="preserve"> a popis jejich plnění</w:t>
      </w:r>
    </w:p>
    <w:p w:rsidR="003A40FE" w:rsidRDefault="003A40FE" w:rsidP="00495801">
      <w:pPr>
        <w:pStyle w:val="Textodst1sl"/>
        <w:numPr>
          <w:ilvl w:val="0"/>
          <w:numId w:val="0"/>
        </w:numPr>
        <w:ind w:left="1430"/>
        <w:outlineLvl w:val="9"/>
        <w:rPr>
          <w:sz w:val="22"/>
          <w:szCs w:val="22"/>
        </w:rPr>
      </w:pPr>
    </w:p>
    <w:p w:rsidR="00D23B72" w:rsidRDefault="00D23B72" w:rsidP="00495801">
      <w:pPr>
        <w:pStyle w:val="Textodst1sl"/>
        <w:numPr>
          <w:ilvl w:val="0"/>
          <w:numId w:val="0"/>
        </w:numPr>
        <w:ind w:left="1430"/>
        <w:outlineLvl w:val="9"/>
        <w:rPr>
          <w:sz w:val="22"/>
          <w:szCs w:val="22"/>
        </w:rPr>
      </w:pPr>
    </w:p>
    <w:p w:rsidR="00D23B72" w:rsidRDefault="00D23B72" w:rsidP="00495801">
      <w:pPr>
        <w:pStyle w:val="Textodst1sl"/>
        <w:numPr>
          <w:ilvl w:val="0"/>
          <w:numId w:val="0"/>
        </w:numPr>
        <w:ind w:left="1430"/>
        <w:outlineLvl w:val="9"/>
        <w:rPr>
          <w:sz w:val="22"/>
          <w:szCs w:val="22"/>
        </w:rPr>
      </w:pPr>
    </w:p>
    <w:p w:rsidR="00D23B72" w:rsidRDefault="00D23B72" w:rsidP="00495801">
      <w:pPr>
        <w:pStyle w:val="Textodst1sl"/>
        <w:numPr>
          <w:ilvl w:val="0"/>
          <w:numId w:val="0"/>
        </w:numPr>
        <w:ind w:left="1430"/>
        <w:outlineLvl w:val="9"/>
        <w:rPr>
          <w:sz w:val="22"/>
          <w:szCs w:val="22"/>
        </w:rPr>
      </w:pPr>
    </w:p>
    <w:p w:rsidR="00D23B72" w:rsidRDefault="00D23B72" w:rsidP="00495801">
      <w:pPr>
        <w:pStyle w:val="Textodst1sl"/>
        <w:numPr>
          <w:ilvl w:val="0"/>
          <w:numId w:val="0"/>
        </w:numPr>
        <w:ind w:left="1430"/>
        <w:outlineLvl w:val="9"/>
        <w:rPr>
          <w:sz w:val="22"/>
          <w:szCs w:val="22"/>
        </w:rPr>
      </w:pPr>
    </w:p>
    <w:p w:rsidR="003A40FE" w:rsidRPr="00F04838" w:rsidRDefault="003A40FE" w:rsidP="00495801">
      <w:pPr>
        <w:pStyle w:val="Textodst1sl"/>
        <w:numPr>
          <w:ilvl w:val="0"/>
          <w:numId w:val="0"/>
        </w:numPr>
        <w:ind w:left="1430"/>
        <w:outlineLvl w:val="9"/>
        <w:rPr>
          <w:sz w:val="22"/>
          <w:szCs w:val="22"/>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pPr>
              <w:keepNext/>
              <w:spacing w:before="80"/>
              <w:rPr>
                <w:sz w:val="22"/>
                <w:szCs w:val="22"/>
              </w:rPr>
            </w:pPr>
            <w:r w:rsidRPr="0038024A">
              <w:rPr>
                <w:sz w:val="22"/>
                <w:szCs w:val="22"/>
              </w:rPr>
              <w:lastRenderedPageBreak/>
              <w:t xml:space="preserve"> </w:t>
            </w:r>
            <w:r w:rsidR="000577EA">
              <w:rPr>
                <w:sz w:val="22"/>
                <w:szCs w:val="22"/>
              </w:rPr>
              <w:t xml:space="preserve">V Říčanech </w:t>
            </w:r>
          </w:p>
        </w:tc>
        <w:tc>
          <w:tcPr>
            <w:tcW w:w="4961" w:type="dxa"/>
          </w:tcPr>
          <w:p w:rsidR="003C6092" w:rsidRPr="00F04838" w:rsidRDefault="0038024A">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pPr>
              <w:pStyle w:val="zkltextcentr12"/>
              <w:spacing w:before="80"/>
              <w:rPr>
                <w:sz w:val="22"/>
                <w:szCs w:val="22"/>
              </w:rPr>
            </w:pPr>
          </w:p>
          <w:p w:rsidR="003C6092" w:rsidRPr="00F04838" w:rsidRDefault="003C6092">
            <w:pPr>
              <w:pStyle w:val="zkltextcentr12"/>
              <w:spacing w:before="80"/>
              <w:rPr>
                <w:sz w:val="22"/>
                <w:szCs w:val="22"/>
              </w:rPr>
            </w:pPr>
          </w:p>
          <w:p w:rsidR="003C6092" w:rsidRPr="00F04838" w:rsidRDefault="003C6092">
            <w:pPr>
              <w:pStyle w:val="zkltextcentr12"/>
              <w:spacing w:before="80"/>
              <w:rPr>
                <w:sz w:val="22"/>
                <w:szCs w:val="22"/>
              </w:rPr>
            </w:pPr>
          </w:p>
          <w:p w:rsidR="003C6092" w:rsidRPr="00F04838" w:rsidRDefault="0038024A">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pPr>
              <w:pStyle w:val="zkltextcentr12"/>
              <w:spacing w:before="80"/>
              <w:jc w:val="both"/>
              <w:rPr>
                <w:sz w:val="22"/>
                <w:szCs w:val="22"/>
              </w:rPr>
            </w:pPr>
          </w:p>
          <w:p w:rsidR="003C6092" w:rsidRPr="00F04838" w:rsidRDefault="003C6092">
            <w:pPr>
              <w:pStyle w:val="zkltextcentr12"/>
              <w:spacing w:before="80"/>
              <w:jc w:val="both"/>
              <w:rPr>
                <w:sz w:val="22"/>
                <w:szCs w:val="22"/>
              </w:rPr>
            </w:pPr>
          </w:p>
          <w:p w:rsidR="003C6092" w:rsidRPr="00F04838" w:rsidRDefault="003C6092">
            <w:pPr>
              <w:pStyle w:val="zkltextcentr12"/>
              <w:spacing w:before="80"/>
              <w:jc w:val="both"/>
              <w:rPr>
                <w:sz w:val="22"/>
                <w:szCs w:val="22"/>
              </w:rPr>
            </w:pPr>
          </w:p>
          <w:p w:rsidR="003C6092" w:rsidRPr="00F04838" w:rsidRDefault="0038024A">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886F28">
            <w:pPr>
              <w:keepNext/>
              <w:spacing w:before="80"/>
              <w:rPr>
                <w:sz w:val="22"/>
                <w:szCs w:val="22"/>
              </w:rPr>
            </w:pPr>
            <w:r w:rsidRPr="000577EA">
              <w:rPr>
                <w:iCs/>
                <w:sz w:val="22"/>
              </w:rPr>
              <w:t>Mgr. Zdeněk Dvořák, MPA, ředitel</w:t>
            </w:r>
          </w:p>
        </w:tc>
        <w:tc>
          <w:tcPr>
            <w:tcW w:w="4961" w:type="dxa"/>
          </w:tcPr>
          <w:p w:rsidR="003C6092" w:rsidRPr="00F04838" w:rsidRDefault="0038024A">
            <w:pPr>
              <w:keepNext/>
              <w:spacing w:before="80"/>
              <w:rPr>
                <w:sz w:val="22"/>
                <w:szCs w:val="22"/>
              </w:rPr>
            </w:pPr>
            <w:r w:rsidRPr="0038024A">
              <w:rPr>
                <w:sz w:val="22"/>
                <w:szCs w:val="22"/>
                <w:highlight w:val="cyan"/>
              </w:rPr>
              <w:t>[BUDE DOPLNĚNO]</w:t>
            </w:r>
          </w:p>
        </w:tc>
      </w:tr>
    </w:tbl>
    <w:p w:rsidR="003C6092" w:rsidRPr="00F04838" w:rsidRDefault="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pPr>
        <w:rPr>
          <w:sz w:val="22"/>
          <w:szCs w:val="22"/>
        </w:rPr>
        <w:sectPr w:rsidR="00184576" w:rsidRPr="00184576" w:rsidSect="009B6FC2">
          <w:headerReference w:type="default" r:id="rId19"/>
          <w:footerReference w:type="default" r:id="rId20"/>
          <w:footerReference w:type="first" r:id="rId21"/>
          <w:pgSz w:w="11906" w:h="16838"/>
          <w:pgMar w:top="1417" w:right="1417" w:bottom="1417" w:left="1417" w:header="708" w:footer="708" w:gutter="0"/>
          <w:cols w:space="708"/>
          <w:titlePg/>
          <w:docGrid w:linePitch="360"/>
        </w:sectPr>
      </w:pPr>
    </w:p>
    <w:p w:rsidR="00694123" w:rsidRPr="00525DC5" w:rsidRDefault="00694123" w:rsidP="00495801">
      <w:pPr>
        <w:pStyle w:val="Textodst1sl"/>
        <w:numPr>
          <w:ilvl w:val="0"/>
          <w:numId w:val="0"/>
        </w:numPr>
        <w:outlineLvl w:val="9"/>
        <w:rPr>
          <w:sz w:val="22"/>
          <w:szCs w:val="22"/>
        </w:rPr>
      </w:pPr>
      <w:r w:rsidRPr="00525DC5">
        <w:rPr>
          <w:sz w:val="22"/>
          <w:szCs w:val="22"/>
        </w:rPr>
        <w:lastRenderedPageBreak/>
        <w:t>Příloha č. 1 – Oceněný soupis stavebních prací s výkazem výměr</w:t>
      </w: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bookmarkStart w:id="1" w:name="_GoBack"/>
      <w:bookmarkEnd w:id="1"/>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94123" w:rsidRPr="00525DC5" w:rsidRDefault="00694123" w:rsidP="00495801">
      <w:pPr>
        <w:pStyle w:val="Textodst1sl"/>
        <w:numPr>
          <w:ilvl w:val="0"/>
          <w:numId w:val="0"/>
        </w:numPr>
        <w:outlineLvl w:val="9"/>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br w:type="page"/>
      </w:r>
    </w:p>
    <w:p w:rsidR="00694123" w:rsidRDefault="00694123" w:rsidP="00495801">
      <w:pPr>
        <w:pStyle w:val="Textodst1sl"/>
        <w:numPr>
          <w:ilvl w:val="0"/>
          <w:numId w:val="0"/>
        </w:numPr>
        <w:outlineLvl w:val="9"/>
        <w:rPr>
          <w:sz w:val="22"/>
          <w:szCs w:val="22"/>
        </w:rPr>
      </w:pPr>
      <w:r w:rsidRPr="00525DC5">
        <w:rPr>
          <w:sz w:val="22"/>
          <w:szCs w:val="22"/>
        </w:rPr>
        <w:lastRenderedPageBreak/>
        <w:t>Příloha č. 2 – Ceník nepotřebných zásob</w:t>
      </w:r>
    </w:p>
    <w:p w:rsidR="00694123" w:rsidRDefault="00694123" w:rsidP="00495801">
      <w:pPr>
        <w:pStyle w:val="Textodst1sl"/>
        <w:numPr>
          <w:ilvl w:val="0"/>
          <w:numId w:val="0"/>
        </w:numPr>
        <w:outlineLvl w:val="9"/>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pPr>
              <w:pStyle w:val="Zhlav"/>
              <w:jc w:val="center"/>
              <w:rPr>
                <w:color w:val="A6A6A6" w:themeColor="background1" w:themeShade="A6"/>
                <w:sz w:val="20"/>
              </w:rPr>
            </w:pPr>
          </w:p>
        </w:tc>
        <w:tc>
          <w:tcPr>
            <w:tcW w:w="5348" w:type="dxa"/>
          </w:tcPr>
          <w:p w:rsidR="00694123" w:rsidRPr="00C20B4B" w:rsidRDefault="00694123">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2C5166">
              <w:rPr>
                <w:rFonts w:ascii="Calibri" w:hAnsi="Calibri" w:cs="Calibri"/>
                <w:noProof/>
                <w:color w:val="A6A6A6" w:themeColor="background1" w:themeShade="A6"/>
                <w:sz w:val="20"/>
              </w:rPr>
              <w:t>20</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2C5166">
              <w:rPr>
                <w:rFonts w:ascii="Calibri" w:hAnsi="Calibri" w:cs="Calibri"/>
                <w:noProof/>
                <w:color w:val="A6A6A6" w:themeColor="background1" w:themeShade="A6"/>
                <w:sz w:val="20"/>
              </w:rPr>
              <w:t>53</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pPr>
              <w:pStyle w:val="Zhlav"/>
              <w:rPr>
                <w:noProof/>
                <w:color w:val="A6A6A6" w:themeColor="background1" w:themeShade="A6"/>
                <w:sz w:val="20"/>
              </w:rPr>
            </w:pPr>
          </w:p>
        </w:tc>
        <w:tc>
          <w:tcPr>
            <w:tcW w:w="5348" w:type="dxa"/>
            <w:vAlign w:val="center"/>
          </w:tcPr>
          <w:p w:rsidR="00694123" w:rsidRPr="00C20B4B" w:rsidRDefault="00694123">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pPr>
              <w:pStyle w:val="Zhlav"/>
              <w:rPr>
                <w:noProof/>
                <w:color w:val="A6A6A6" w:themeColor="background1" w:themeShade="A6"/>
                <w:sz w:val="20"/>
              </w:rPr>
            </w:pPr>
          </w:p>
        </w:tc>
      </w:tr>
    </w:tbl>
    <w:p w:rsidR="00694123" w:rsidRDefault="00694123" w:rsidP="00495801">
      <w:pPr>
        <w:pStyle w:val="Textodst1sl"/>
        <w:numPr>
          <w:ilvl w:val="0"/>
          <w:numId w:val="0"/>
        </w:numPr>
        <w:outlineLvl w:val="9"/>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495801" w:rsidRDefault="00694123" w:rsidP="00694123">
      <w:pPr>
        <w:pStyle w:val="Normal"/>
        <w:spacing w:after="240"/>
        <w:ind w:left="567"/>
        <w:rPr>
          <w:rFonts w:ascii="Times New Roman" w:hAnsi="Times New Roman"/>
          <w:szCs w:val="24"/>
          <w:highlight w:val="yellow"/>
        </w:rPr>
      </w:pPr>
      <w:r w:rsidRPr="007D6B66">
        <w:rPr>
          <w:rFonts w:ascii="Times New Roman" w:hAnsi="Times New Roman"/>
          <w:szCs w:val="24"/>
          <w:highlight w:val="yellow"/>
        </w:rPr>
        <w:t>dlažební kostky použité, strojově odtěžené:</w:t>
      </w:r>
    </w:p>
    <w:p w:rsidR="00694123" w:rsidRPr="007D6B66" w:rsidRDefault="00694123" w:rsidP="00694123">
      <w:pPr>
        <w:pStyle w:val="Bezmezer"/>
        <w:rPr>
          <w:rFonts w:ascii="Times New Roman" w:hAnsi="Times New Roman"/>
          <w:sz w:val="24"/>
          <w:szCs w:val="24"/>
          <w:highlight w:val="yellow"/>
        </w:rPr>
      </w:pPr>
      <w:r w:rsidRPr="007D6B66">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390760">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r>
      <w:r w:rsidR="00C9422C">
        <w:rPr>
          <w:rFonts w:ascii="Times New Roman" w:hAnsi="Times New Roman"/>
          <w:szCs w:val="24"/>
        </w:rPr>
        <w:t>Mgr</w:t>
      </w:r>
      <w:r w:rsidRPr="00070947">
        <w:rPr>
          <w:rFonts w:ascii="Times New Roman" w:hAnsi="Times New Roman"/>
          <w:szCs w:val="24"/>
        </w:rPr>
        <w:t>. Zdeněk Dvořák</w:t>
      </w:r>
      <w:r w:rsidR="00C9422C">
        <w:rPr>
          <w:rFonts w:ascii="Times New Roman" w:hAnsi="Times New Roman"/>
          <w:szCs w:val="24"/>
        </w:rPr>
        <w:t>, MPA</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Krajská správa údržby silnic Středočeského kraje, p.o.</w:t>
            </w:r>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dne                                                                  včetně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Cena podle smlouvy o dílo a dodatků na stavbu           Kč</w:t>
            </w:r>
          </w:p>
          <w:p w:rsidR="005A2561" w:rsidRPr="00E23682" w:rsidRDefault="005A2561" w:rsidP="000B5A55">
            <w:pPr>
              <w:rPr>
                <w:b/>
                <w:bCs/>
                <w:sz w:val="22"/>
                <w:szCs w:val="22"/>
              </w:rPr>
            </w:pPr>
            <w:r w:rsidRPr="00E23682">
              <w:rPr>
                <w:b/>
                <w:bCs/>
                <w:sz w:val="22"/>
                <w:szCs w:val="22"/>
              </w:rPr>
              <w:t>Cena podle smlouvy o dílo a dodatků na TDI               Kč</w:t>
            </w:r>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3"/>
          <w:footerReference w:type="first" r:id="rId24"/>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25"/>
          <w:footerReference w:type="default" r:id="rId26"/>
          <w:headerReference w:type="first" r:id="rId27"/>
          <w:footerReference w:type="first" r:id="rId28"/>
          <w:type w:val="continuous"/>
          <w:pgSz w:w="11906" w:h="16838"/>
          <w:pgMar w:top="1417" w:right="1417" w:bottom="1417" w:left="1417" w:header="708" w:footer="708" w:gutter="0"/>
          <w:cols w:space="708"/>
          <w:titlePg/>
          <w:docGrid w:linePitch="360"/>
        </w:sect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rsidR="00A80F72" w:rsidRPr="008E6552" w:rsidRDefault="00A80F72" w:rsidP="00A80F7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A80F72" w:rsidRPr="008E6552" w:rsidTr="00A80F72">
        <w:trPr>
          <w:trHeight w:val="363"/>
        </w:trPr>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A80F72" w:rsidRPr="008E6552" w:rsidTr="00A80F72">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A80F72" w:rsidRPr="008E6552" w:rsidTr="00A80F72">
        <w:trPr>
          <w:trHeight w:val="309"/>
        </w:trPr>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A80F72" w:rsidRPr="008E6552" w:rsidTr="00A80F72">
        <w:trPr>
          <w:trHeight w:val="990"/>
        </w:trPr>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rsidR="00A80F72" w:rsidRPr="008E6552" w:rsidRDefault="00A80F72" w:rsidP="00A80F72">
      <w:pPr>
        <w:tabs>
          <w:tab w:val="clear" w:pos="0"/>
          <w:tab w:val="clear" w:pos="284"/>
          <w:tab w:val="clear" w:pos="1701"/>
        </w:tabs>
        <w:spacing w:before="200"/>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A80F72" w:rsidRPr="008E6552" w:rsidTr="00A80F72">
        <w:trPr>
          <w:cantSplit/>
          <w:trHeight w:val="278"/>
        </w:trPr>
        <w:tc>
          <w:tcPr>
            <w:tcW w:w="4140" w:type="dxa"/>
            <w:gridSpan w:val="2"/>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rsidR="00A80F72" w:rsidRPr="008E6552" w:rsidRDefault="00A80F72" w:rsidP="00A80F7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A80F72" w:rsidRPr="008E6552" w:rsidTr="00A80F72">
        <w:trPr>
          <w:cantSplit/>
          <w:trHeight w:val="277"/>
        </w:trPr>
        <w:tc>
          <w:tcPr>
            <w:tcW w:w="4140" w:type="dxa"/>
            <w:gridSpan w:val="2"/>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rsidR="00A80F72" w:rsidRPr="008E6552" w:rsidRDefault="00A80F72" w:rsidP="00A80F7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rsidR="00A80F72" w:rsidRPr="008E6552" w:rsidRDefault="00A80F72" w:rsidP="00A80F72">
      <w:pPr>
        <w:tabs>
          <w:tab w:val="clear" w:pos="0"/>
          <w:tab w:val="clear" w:pos="284"/>
          <w:tab w:val="clear" w:pos="1701"/>
        </w:tabs>
        <w:spacing w:before="200"/>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A80F72" w:rsidRPr="008E6552" w:rsidTr="00A80F72">
        <w:trPr>
          <w:jc w:val="center"/>
        </w:trPr>
        <w:tc>
          <w:tcPr>
            <w:tcW w:w="3070" w:type="dxa"/>
          </w:tcPr>
          <w:p w:rsidR="00A80F72" w:rsidRPr="008E6552" w:rsidRDefault="00A80F72" w:rsidP="00A80F7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rsidR="00A80F72" w:rsidRPr="008E6552" w:rsidRDefault="00A80F72" w:rsidP="00A80F72">
            <w:pPr>
              <w:tabs>
                <w:tab w:val="clear" w:pos="0"/>
                <w:tab w:val="clear" w:pos="284"/>
                <w:tab w:val="clear" w:pos="1701"/>
              </w:tabs>
              <w:jc w:val="center"/>
              <w:rPr>
                <w:rFonts w:ascii="OfficinaSanItcTEE" w:hAnsi="OfficinaSanItcTEE"/>
                <w:b/>
                <w:sz w:val="20"/>
                <w:szCs w:val="24"/>
              </w:rPr>
            </w:pPr>
          </w:p>
        </w:tc>
        <w:tc>
          <w:tcPr>
            <w:tcW w:w="3071" w:type="dxa"/>
          </w:tcPr>
          <w:p w:rsidR="00A80F72" w:rsidRPr="008E6552" w:rsidRDefault="00A80F72" w:rsidP="00A80F72">
            <w:pPr>
              <w:tabs>
                <w:tab w:val="clear" w:pos="0"/>
                <w:tab w:val="clear" w:pos="284"/>
                <w:tab w:val="clear" w:pos="1701"/>
              </w:tabs>
              <w:jc w:val="right"/>
              <w:rPr>
                <w:rFonts w:ascii="OfficinaSanItcTEE" w:hAnsi="OfficinaSanItcTEE"/>
                <w:b/>
                <w:sz w:val="20"/>
                <w:szCs w:val="24"/>
              </w:rPr>
            </w:pPr>
          </w:p>
        </w:tc>
      </w:tr>
    </w:tbl>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Default="00A80F72" w:rsidP="00A80F72">
      <w:pPr>
        <w:tabs>
          <w:tab w:val="clear" w:pos="0"/>
          <w:tab w:val="clear" w:pos="284"/>
          <w:tab w:val="clear" w:pos="1701"/>
        </w:tabs>
        <w:spacing w:after="240"/>
        <w:rPr>
          <w:rFonts w:ascii="OfficinaSanItcTEE" w:hAnsi="OfficinaSanItcTEE"/>
          <w:b/>
          <w:szCs w:val="24"/>
        </w:rPr>
      </w:pPr>
    </w:p>
    <w:p w:rsidR="00390760" w:rsidRDefault="00390760" w:rsidP="00A80F72">
      <w:pPr>
        <w:tabs>
          <w:tab w:val="clear" w:pos="0"/>
          <w:tab w:val="clear" w:pos="284"/>
          <w:tab w:val="clear" w:pos="1701"/>
        </w:tabs>
        <w:spacing w:after="240"/>
        <w:rPr>
          <w:rFonts w:ascii="OfficinaSanItcTEE" w:hAnsi="OfficinaSanItcTEE"/>
          <w:b/>
          <w:szCs w:val="24"/>
        </w:rPr>
      </w:pPr>
    </w:p>
    <w:p w:rsidR="00390760" w:rsidRDefault="00390760" w:rsidP="00A80F72">
      <w:pPr>
        <w:tabs>
          <w:tab w:val="clear" w:pos="0"/>
          <w:tab w:val="clear" w:pos="284"/>
          <w:tab w:val="clear" w:pos="1701"/>
        </w:tabs>
        <w:spacing w:after="240"/>
        <w:rPr>
          <w:rFonts w:ascii="OfficinaSanItcTEE" w:hAnsi="OfficinaSanItcTEE"/>
          <w:b/>
          <w:szCs w:val="24"/>
        </w:rPr>
      </w:pPr>
    </w:p>
    <w:p w:rsidR="00390760" w:rsidRPr="008E6552" w:rsidRDefault="00390760"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lastRenderedPageBreak/>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A80F72" w:rsidRPr="008E6552" w:rsidTr="00A80F72">
        <w:trPr>
          <w:cantSplit/>
        </w:trPr>
        <w:tc>
          <w:tcPr>
            <w:tcW w:w="3850" w:type="dxa"/>
            <w:gridSpan w:val="3"/>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bl>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before="60" w:after="60"/>
        <w:outlineLvl w:val="4"/>
        <w:rPr>
          <w:i/>
          <w:iCs/>
          <w:caps/>
          <w:sz w:val="22"/>
          <w:szCs w:val="26"/>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709"/>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390760" w:rsidRDefault="00390760"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2 Definice pojmů………………………………………………………….….6</w:t>
      </w:r>
    </w:p>
    <w:p w:rsidR="00A80F72" w:rsidRPr="008E6552" w:rsidRDefault="00A80F72" w:rsidP="00A80F7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rsidR="00A80F72" w:rsidRPr="008E6552" w:rsidRDefault="00A80F72" w:rsidP="00A80F72">
      <w:pPr>
        <w:tabs>
          <w:tab w:val="clear" w:pos="0"/>
          <w:tab w:val="clear" w:pos="284"/>
          <w:tab w:val="clear" w:pos="1701"/>
        </w:tabs>
        <w:spacing w:after="200" w:line="276" w:lineRule="auto"/>
        <w:jc w:val="left"/>
        <w:rPr>
          <w:sz w:val="22"/>
          <w:szCs w:val="22"/>
        </w:rPr>
      </w:pPr>
      <w:r w:rsidRPr="008E6552">
        <w:rPr>
          <w:sz w:val="22"/>
          <w:szCs w:val="22"/>
        </w:rPr>
        <w:br w:type="page"/>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ustanovení</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Působnost Směrnice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Definice pojmů</w:t>
      </w:r>
    </w:p>
    <w:p w:rsidR="00A80F72" w:rsidRPr="008E6552" w:rsidRDefault="00A80F72" w:rsidP="00A80F7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9"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w:t>
      </w:r>
      <w:r w:rsidRPr="008E6552">
        <w:rPr>
          <w:rFonts w:eastAsia="Arial Unicode MS"/>
          <w:kern w:val="1"/>
          <w:sz w:val="22"/>
          <w:szCs w:val="22"/>
          <w:lang w:eastAsia="ar-SA"/>
        </w:rPr>
        <w:lastRenderedPageBreak/>
        <w:t xml:space="preserve">v menším rozsahu, než bylo sjednáno ve Smlouvě ke dni podpisu Smlouvy.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„RDK“ se rozumí Regionální dotační kancelář.</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Článek 2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Změny během výstavby</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 3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rsidR="00A80F72" w:rsidRPr="008E6552" w:rsidRDefault="00A80F72" w:rsidP="00A80F7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rsidR="00A80F72" w:rsidRPr="008E6552" w:rsidRDefault="00A80F72" w:rsidP="00A80F72">
      <w:pPr>
        <w:tabs>
          <w:tab w:val="clear" w:pos="0"/>
          <w:tab w:val="clear" w:pos="284"/>
          <w:tab w:val="clear" w:pos="1701"/>
        </w:tabs>
        <w:suppressAutoHyphens/>
        <w:spacing w:after="200"/>
        <w:ind w:left="720"/>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hodnocení Změn</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rsidR="00A80F72" w:rsidRPr="008E6552" w:rsidRDefault="00A80F72" w:rsidP="00A80F7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rsidR="00A80F72" w:rsidRPr="008E6552" w:rsidRDefault="00A80F72" w:rsidP="00A80F7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rsidR="00A80F72" w:rsidRPr="008E6552" w:rsidRDefault="00A80F72" w:rsidP="00A80F7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rsidR="00A80F72" w:rsidRPr="008E6552" w:rsidRDefault="00A80F72" w:rsidP="00A80F72">
      <w:pPr>
        <w:numPr>
          <w:ilvl w:val="0"/>
          <w:numId w:val="47"/>
        </w:numPr>
        <w:tabs>
          <w:tab w:val="clear" w:pos="0"/>
          <w:tab w:val="clear" w:pos="284"/>
          <w:tab w:val="clear" w:pos="1701"/>
        </w:tabs>
        <w:spacing w:after="200"/>
        <w:ind w:left="714" w:hanging="357"/>
        <w:rPr>
          <w:sz w:val="22"/>
          <w:szCs w:val="22"/>
        </w:rPr>
      </w:pPr>
      <w:r w:rsidRPr="008E6552">
        <w:rPr>
          <w:sz w:val="22"/>
          <w:szCs w:val="22"/>
        </w:rPr>
        <w:lastRenderedPageBreak/>
        <w:t>Provedení podstatné Změny není přípustné. V případě podstatné Změny musí být provedeno nové zadávací řízení za splnění podmínek ZZVZ.</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Veškeré Změny musí být vždy řádně odůvodněny a musí být provedeny a dokladovány způsobem stanoveným v této Směrnici.</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rsidR="00A80F72" w:rsidRPr="008E6552" w:rsidRDefault="00A80F72" w:rsidP="00A80F7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rsidR="00A80F72" w:rsidRPr="008E6552" w:rsidRDefault="00A80F72" w:rsidP="00A80F72">
      <w:pPr>
        <w:tabs>
          <w:tab w:val="clear" w:pos="0"/>
          <w:tab w:val="clear" w:pos="284"/>
          <w:tab w:val="clear" w:pos="1701"/>
        </w:tabs>
        <w:spacing w:after="200"/>
        <w:ind w:left="720"/>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5</w:t>
      </w:r>
    </w:p>
    <w:p w:rsidR="00A80F72" w:rsidRPr="008E6552" w:rsidRDefault="00A80F72" w:rsidP="00A80F72">
      <w:pPr>
        <w:tabs>
          <w:tab w:val="clear" w:pos="0"/>
          <w:tab w:val="clear" w:pos="284"/>
          <w:tab w:val="clear" w:pos="1701"/>
        </w:tabs>
        <w:spacing w:after="60"/>
        <w:ind w:left="1418"/>
        <w:jc w:val="center"/>
        <w:rPr>
          <w:sz w:val="22"/>
          <w:szCs w:val="22"/>
        </w:rPr>
      </w:pPr>
      <w:r w:rsidRPr="008E6552">
        <w:rPr>
          <w:b/>
          <w:sz w:val="22"/>
          <w:szCs w:val="22"/>
        </w:rPr>
        <w:t>Nepodstatné Změny</w:t>
      </w:r>
    </w:p>
    <w:p w:rsidR="00A80F72" w:rsidRPr="008E6552" w:rsidRDefault="00A80F72" w:rsidP="00A80F7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rsidR="00A80F72" w:rsidRPr="008E6552" w:rsidRDefault="00A80F72" w:rsidP="00A80F7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6</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Řetězení Změn</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360" w:hanging="360"/>
        <w:jc w:val="center"/>
        <w:rPr>
          <w:b/>
          <w:sz w:val="22"/>
          <w:szCs w:val="22"/>
        </w:rPr>
      </w:pPr>
      <w:r w:rsidRPr="008E6552">
        <w:rPr>
          <w:b/>
          <w:sz w:val="22"/>
          <w:szCs w:val="22"/>
        </w:rPr>
        <w:t>§ 7</w:t>
      </w:r>
    </w:p>
    <w:p w:rsidR="00A80F72" w:rsidRPr="008E6552" w:rsidRDefault="00A80F72" w:rsidP="00A80F7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rsidR="00A80F72" w:rsidRPr="008E6552" w:rsidRDefault="00A80F72" w:rsidP="00A80F7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rsidR="00A80F72" w:rsidRPr="008E6552" w:rsidRDefault="00A80F72" w:rsidP="00A80F7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rsidR="00A80F72" w:rsidRPr="008E6552" w:rsidRDefault="00A80F72" w:rsidP="00A80F7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rsidR="00A80F72" w:rsidRPr="008E6552" w:rsidRDefault="00A80F72" w:rsidP="00A80F7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V případě vyhrazené změny se tato Změna pouze eviduje (neuzavírá se dodatek ke smlouvě) ve Změnovém listu. Změnový list se neuveřejňuje v Registru smluv, uveřejní se však do 15 dnů na profilu zadavatele.   </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Pro evidenci Změn ve Skupině 1 se použijí přílohy uvedené v § 18, bod (1) a), b).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8</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Preliminářové položky</w:t>
      </w:r>
    </w:p>
    <w:p w:rsidR="00A80F72" w:rsidRPr="008E6552" w:rsidRDefault="00A80F72" w:rsidP="00A80F7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A80F72" w:rsidRPr="008E6552" w:rsidRDefault="00A80F72" w:rsidP="00A80F7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9</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Záměna položek  - Skupina 2</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w:t>
      </w:r>
      <w:r w:rsidRPr="008E6552">
        <w:rPr>
          <w:rFonts w:eastAsia="MS Mincho"/>
          <w:sz w:val="22"/>
          <w:szCs w:val="22"/>
        </w:rPr>
        <w:lastRenderedPageBreak/>
        <w:t>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10</w:t>
      </w:r>
    </w:p>
    <w:p w:rsidR="00A80F72" w:rsidRPr="008E6552" w:rsidRDefault="00A80F72" w:rsidP="00A80F7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rsidR="00A80F72" w:rsidRPr="008E6552" w:rsidRDefault="00A80F72" w:rsidP="00A80F7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rsidR="00A80F72" w:rsidRPr="008E6552" w:rsidRDefault="00A80F72" w:rsidP="00A80F7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rsidR="00A80F72" w:rsidRPr="008E6552" w:rsidRDefault="00A80F72" w:rsidP="00A80F7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lastRenderedPageBreak/>
        <w:t>požadavků třetích osob, pokud tyto požadavky vzniknou v průběhu realizace a jsou uplatněny subjekty, které jsou k tomu oprávněny.</w:t>
      </w:r>
    </w:p>
    <w:p w:rsidR="00A80F72" w:rsidRPr="008E6552" w:rsidRDefault="00A80F72" w:rsidP="00A80F72">
      <w:pPr>
        <w:tabs>
          <w:tab w:val="clear" w:pos="0"/>
          <w:tab w:val="clear" w:pos="284"/>
          <w:tab w:val="clear" w:pos="1701"/>
        </w:tabs>
        <w:spacing w:after="200"/>
        <w:ind w:left="780"/>
        <w:rPr>
          <w:sz w:val="22"/>
          <w:szCs w:val="22"/>
          <w:lang w:eastAsia="en-US"/>
        </w:rPr>
      </w:pPr>
      <w:r w:rsidRPr="008E6552">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A80F72" w:rsidRPr="008E6552" w:rsidRDefault="00A80F72" w:rsidP="00A80F7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11</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rsidR="00A80F72" w:rsidRPr="008E6552" w:rsidRDefault="00A80F72" w:rsidP="00A80F7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Hodnota dodatečných prací, jejichž potřeba vznikla z důvodů podle tohoto paragrafu, se započítává do limitu pro Zákonem povolené změny - viz § 13 této Směrnice.</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A80F72" w:rsidRPr="008E6552" w:rsidRDefault="00A80F72" w:rsidP="00A80F7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12</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rsidR="00A80F72" w:rsidRPr="008E6552" w:rsidRDefault="00A80F72" w:rsidP="00A80F7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rsidR="00A80F72" w:rsidRDefault="00A80F72" w:rsidP="00A80F72">
      <w:pPr>
        <w:tabs>
          <w:tab w:val="clear" w:pos="0"/>
          <w:tab w:val="clear" w:pos="284"/>
          <w:tab w:val="clear" w:pos="1701"/>
        </w:tabs>
        <w:spacing w:after="60"/>
        <w:jc w:val="center"/>
        <w:rPr>
          <w:b/>
          <w:sz w:val="22"/>
          <w:szCs w:val="22"/>
        </w:rPr>
      </w:pPr>
    </w:p>
    <w:p w:rsidR="00A80F7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13</w:t>
      </w:r>
    </w:p>
    <w:p w:rsidR="00A80F72" w:rsidRPr="008E6552" w:rsidRDefault="00A80F72" w:rsidP="00A80F7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lastRenderedPageBreak/>
        <w:tab/>
        <w:t>Způsob započítávání a výpočtu limitů</w:t>
      </w:r>
      <w:r w:rsidRPr="008E6552">
        <w:rPr>
          <w:b/>
          <w:sz w:val="22"/>
          <w:szCs w:val="22"/>
        </w:rPr>
        <w:tab/>
      </w:r>
    </w:p>
    <w:p w:rsidR="00A80F72" w:rsidRPr="008E6552" w:rsidRDefault="00A80F72" w:rsidP="00A80F7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t>Změny, jejichž hodnota se ne</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A80F72" w:rsidRPr="008E6552" w:rsidRDefault="00A80F72" w:rsidP="00A80F7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rsidR="00A80F72" w:rsidRPr="008E6552" w:rsidRDefault="00A80F72" w:rsidP="00A80F7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lastRenderedPageBreak/>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Default="00A80F72" w:rsidP="00A80F7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A80F72" w:rsidRPr="008E6552" w:rsidRDefault="00A80F72" w:rsidP="00A80F72">
      <w:pPr>
        <w:tabs>
          <w:tab w:val="clear" w:pos="0"/>
          <w:tab w:val="clear" w:pos="284"/>
          <w:tab w:val="clear" w:pos="1701"/>
        </w:tabs>
        <w:suppressAutoHyphens/>
        <w:spacing w:after="200"/>
        <w:ind w:left="777"/>
        <w:rPr>
          <w:rFonts w:ascii="OfficinaSanItcTEE" w:eastAsia="Arial Unicode MS" w:hAnsi="OfficinaSanItcTEE"/>
          <w:kern w:val="1"/>
          <w:sz w:val="22"/>
          <w:szCs w:val="24"/>
          <w:lang w:eastAsia="ar-SA"/>
        </w:rPr>
      </w:pPr>
    </w:p>
    <w:p w:rsidR="00A80F72" w:rsidRPr="008E6552" w:rsidRDefault="00A80F72" w:rsidP="00A80F72">
      <w:pPr>
        <w:tabs>
          <w:tab w:val="clear" w:pos="0"/>
          <w:tab w:val="clear" w:pos="284"/>
          <w:tab w:val="clear" w:pos="1701"/>
        </w:tabs>
        <w:jc w:val="center"/>
        <w:rPr>
          <w:b/>
          <w:sz w:val="22"/>
          <w:szCs w:val="22"/>
        </w:rPr>
      </w:pPr>
      <w:r w:rsidRPr="008E6552">
        <w:rPr>
          <w:b/>
          <w:sz w:val="22"/>
          <w:szCs w:val="22"/>
        </w:rPr>
        <w:t>§ 14</w:t>
      </w:r>
    </w:p>
    <w:p w:rsidR="00A80F72" w:rsidRPr="008E6552" w:rsidRDefault="00A80F72" w:rsidP="00A80F7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rsidR="00A80F72" w:rsidRPr="008E6552" w:rsidRDefault="00A80F72" w:rsidP="00A80F7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rsidR="00A80F72" w:rsidRPr="008E6552" w:rsidRDefault="00A80F72" w:rsidP="00A80F7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w:t>
      </w:r>
      <w:r w:rsidRPr="008E6552">
        <w:rPr>
          <w:rFonts w:eastAsia="Arial Unicode MS"/>
          <w:kern w:val="1"/>
          <w:sz w:val="22"/>
          <w:szCs w:val="22"/>
          <w:lang w:eastAsia="ar-SA"/>
        </w:rPr>
        <w:lastRenderedPageBreak/>
        <w:t xml:space="preserve">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rsidR="00A80F7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rsidR="00A80F72" w:rsidRPr="008E6552" w:rsidRDefault="00A80F72" w:rsidP="00A80F72">
      <w:pPr>
        <w:tabs>
          <w:tab w:val="clear" w:pos="0"/>
          <w:tab w:val="clear" w:pos="284"/>
          <w:tab w:val="clear" w:pos="1701"/>
        </w:tabs>
        <w:suppressAutoHyphens/>
        <w:spacing w:after="200"/>
        <w:ind w:left="714"/>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rsidR="00A80F72" w:rsidRPr="008E6552" w:rsidRDefault="00A80F72" w:rsidP="00A80F7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16</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rsidR="00A80F72" w:rsidRPr="008E6552" w:rsidRDefault="00A80F72" w:rsidP="00A80F7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rsidR="00A80F72" w:rsidRPr="008E6552" w:rsidRDefault="00A80F72" w:rsidP="00A80F7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rsidR="00A80F72" w:rsidRPr="008E6552" w:rsidRDefault="00A80F72" w:rsidP="00A80F7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rsidR="00A80F72" w:rsidRPr="008E6552" w:rsidRDefault="00A80F72" w:rsidP="00A80F7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rsidR="00A80F72" w:rsidRPr="008E6552" w:rsidRDefault="00A80F72" w:rsidP="00A80F7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rsidR="00A80F72" w:rsidRPr="008E6552" w:rsidRDefault="00A80F72" w:rsidP="00A80F7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rsidR="00A80F72" w:rsidRPr="008E6552" w:rsidRDefault="00A80F72" w:rsidP="00A80F72">
      <w:pPr>
        <w:tabs>
          <w:tab w:val="clear" w:pos="0"/>
          <w:tab w:val="clear" w:pos="284"/>
          <w:tab w:val="clear" w:pos="1701"/>
        </w:tabs>
        <w:suppressAutoHyphens/>
        <w:ind w:left="720" w:hanging="294"/>
        <w:jc w:val="left"/>
        <w:rPr>
          <w:rFonts w:eastAsia="Arial Unicode MS"/>
          <w:kern w:val="1"/>
          <w:sz w:val="22"/>
          <w:szCs w:val="22"/>
          <w:lang w:eastAsia="ar-SA"/>
        </w:rPr>
      </w:pP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rsidR="00A80F72" w:rsidRPr="008E6552" w:rsidRDefault="00A80F72" w:rsidP="00A80F7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rsidR="00A80F72" w:rsidRPr="008E6552" w:rsidRDefault="00A80F72" w:rsidP="00A80F72">
      <w:pPr>
        <w:tabs>
          <w:tab w:val="clear" w:pos="0"/>
          <w:tab w:val="clear" w:pos="284"/>
          <w:tab w:val="clear" w:pos="1701"/>
        </w:tabs>
        <w:suppressAutoHyphens/>
        <w:ind w:left="720"/>
        <w:rPr>
          <w:rFonts w:eastAsia="Arial Unicode MS"/>
          <w:kern w:val="1"/>
          <w:sz w:val="22"/>
          <w:szCs w:val="22"/>
          <w:lang w:eastAsia="ar-SA"/>
        </w:rPr>
      </w:pP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rsidR="00A80F7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rsidR="00A80F72" w:rsidRPr="008E6552" w:rsidRDefault="00A80F72" w:rsidP="00A80F72">
      <w:pPr>
        <w:tabs>
          <w:tab w:val="clear" w:pos="0"/>
          <w:tab w:val="clear" w:pos="284"/>
          <w:tab w:val="clear" w:pos="1701"/>
        </w:tabs>
        <w:suppressAutoHyphens/>
        <w:spacing w:after="200" w:line="240" w:lineRule="atLeast"/>
        <w:ind w:left="851"/>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rsidR="00A80F72" w:rsidRPr="008E6552" w:rsidRDefault="00A80F72" w:rsidP="00A80F7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A80F72" w:rsidRPr="008E6552" w:rsidRDefault="00A80F72" w:rsidP="00A80F7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lastRenderedPageBreak/>
        <w:t xml:space="preserve">Předložený návrh Oprávněná osoba se Zhotovitelem projedná a výsledky jednání zaznamená do Zápisu o projednání ocenění soupisu prací a ceny stavebního objektu/provozního souboru, 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rsidR="00A80F72" w:rsidRPr="008E6552" w:rsidRDefault="00A80F72" w:rsidP="00A80F7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rsidR="00A80F72" w:rsidRPr="008E6552" w:rsidRDefault="00A80F72" w:rsidP="00A80F7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22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A80F72" w:rsidRPr="008E6552" w:rsidRDefault="00A80F72" w:rsidP="00A80F72">
      <w:pPr>
        <w:tabs>
          <w:tab w:val="clear" w:pos="0"/>
          <w:tab w:val="clear" w:pos="284"/>
          <w:tab w:val="clear" w:pos="1701"/>
        </w:tabs>
        <w:spacing w:after="60"/>
        <w:jc w:val="left"/>
        <w:rPr>
          <w:b/>
          <w:sz w:val="22"/>
          <w:szCs w:val="22"/>
        </w:rPr>
      </w:pPr>
    </w:p>
    <w:p w:rsidR="00A80F72" w:rsidRPr="008E6552" w:rsidRDefault="00A80F72" w:rsidP="00A80F72">
      <w:pPr>
        <w:tabs>
          <w:tab w:val="clear" w:pos="0"/>
          <w:tab w:val="clear" w:pos="284"/>
          <w:tab w:val="clear" w:pos="1701"/>
        </w:tabs>
        <w:spacing w:after="60"/>
        <w:ind w:left="720"/>
        <w:jc w:val="center"/>
        <w:rPr>
          <w:b/>
          <w:sz w:val="22"/>
          <w:szCs w:val="22"/>
        </w:rPr>
      </w:pPr>
      <w:r w:rsidRPr="008E6552">
        <w:rPr>
          <w:b/>
          <w:sz w:val="22"/>
          <w:szCs w:val="22"/>
        </w:rPr>
        <w:t>§ 23</w:t>
      </w:r>
    </w:p>
    <w:p w:rsidR="00A80F72" w:rsidRPr="008E6552" w:rsidRDefault="00A80F72" w:rsidP="00A80F72">
      <w:pPr>
        <w:tabs>
          <w:tab w:val="clear" w:pos="0"/>
          <w:tab w:val="clear" w:pos="284"/>
          <w:tab w:val="clear" w:pos="1701"/>
        </w:tabs>
        <w:spacing w:after="200"/>
        <w:ind w:left="720"/>
        <w:jc w:val="center"/>
        <w:rPr>
          <w:b/>
          <w:sz w:val="22"/>
          <w:szCs w:val="22"/>
        </w:rPr>
      </w:pPr>
      <w:r w:rsidRPr="008E6552">
        <w:rPr>
          <w:b/>
          <w:sz w:val="22"/>
          <w:szCs w:val="22"/>
        </w:rPr>
        <w:lastRenderedPageBreak/>
        <w:t>Účinnost</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Seznam příloh</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Krycí list ZBV</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rsidR="00A80F72" w:rsidRPr="008E6552" w:rsidRDefault="00A80F72" w:rsidP="00A80F72">
      <w:pPr>
        <w:tabs>
          <w:tab w:val="clear" w:pos="0"/>
          <w:tab w:val="clear" w:pos="284"/>
          <w:tab w:val="clear" w:pos="1701"/>
        </w:tabs>
        <w:spacing w:after="60"/>
        <w:ind w:left="709"/>
        <w:rPr>
          <w:sz w:val="22"/>
          <w:szCs w:val="22"/>
        </w:rPr>
      </w:pPr>
    </w:p>
    <w:p w:rsidR="00A80F72" w:rsidRPr="008E6552" w:rsidRDefault="00A80F72" w:rsidP="00A80F72">
      <w:pPr>
        <w:tabs>
          <w:tab w:val="clear" w:pos="0"/>
          <w:tab w:val="clear" w:pos="284"/>
          <w:tab w:val="clear" w:pos="1701"/>
        </w:tabs>
        <w:spacing w:after="60"/>
        <w:ind w:left="1418"/>
        <w:rPr>
          <w:sz w:val="22"/>
          <w:szCs w:val="22"/>
        </w:rPr>
      </w:pPr>
    </w:p>
    <w:p w:rsidR="00A80F72" w:rsidRPr="008E6552" w:rsidRDefault="00A80F72" w:rsidP="00A80F7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Bc. Zdeněk Dvořák</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ředitel</w:t>
      </w: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rPr>
          <w:rFonts w:ascii="OfficinaSanItcTEE" w:hAnsi="OfficinaSanItcTEE"/>
          <w:b/>
          <w:szCs w:val="24"/>
        </w:rPr>
      </w:pPr>
    </w:p>
    <w:p w:rsidR="00A80F72" w:rsidRDefault="00A80F72" w:rsidP="009329F1">
      <w:pPr>
        <w:tabs>
          <w:tab w:val="clear" w:pos="0"/>
          <w:tab w:val="clear" w:pos="284"/>
          <w:tab w:val="clear" w:pos="1701"/>
        </w:tabs>
        <w:jc w:val="left"/>
        <w:rPr>
          <w:szCs w:val="22"/>
        </w:rPr>
        <w:sectPr w:rsidR="00A80F72" w:rsidSect="00B722D5">
          <w:headerReference w:type="first" r:id="rId30"/>
          <w:footerReference w:type="first" r:id="rId31"/>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szCs w:val="22"/>
        </w:rPr>
      </w:pPr>
    </w:p>
    <w:p w:rsidR="00A80F72" w:rsidRDefault="00A80F72" w:rsidP="009329F1">
      <w:pPr>
        <w:ind w:left="5103"/>
        <w:jc w:val="center"/>
        <w:rPr>
          <w:szCs w:val="22"/>
        </w:rPr>
      </w:pPr>
    </w:p>
    <w:p w:rsidR="00A80F72" w:rsidRPr="00A80F72" w:rsidRDefault="00A80F72" w:rsidP="00A80F72">
      <w:pPr>
        <w:rPr>
          <w:szCs w:val="22"/>
        </w:rPr>
      </w:pPr>
    </w:p>
    <w:p w:rsidR="00A80F72" w:rsidRPr="00A80F72" w:rsidRDefault="00A80F72" w:rsidP="00A80F72">
      <w:pPr>
        <w:rPr>
          <w:szCs w:val="22"/>
        </w:rPr>
      </w:pPr>
    </w:p>
    <w:p w:rsidR="00A80F72" w:rsidRPr="00A80F72" w:rsidRDefault="00A80F72" w:rsidP="00A80F72">
      <w:pPr>
        <w:rPr>
          <w:szCs w:val="22"/>
        </w:rPr>
      </w:pPr>
    </w:p>
    <w:p w:rsidR="00A80F72" w:rsidRDefault="00A80F72" w:rsidP="00A80F72">
      <w:pPr>
        <w:rPr>
          <w:szCs w:val="22"/>
        </w:rPr>
        <w:sectPr w:rsidR="00A80F72" w:rsidSect="00B722D5">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34"/>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36"/>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45pt;height:609.3pt" o:ole="">
            <v:imagedata r:id="rId38" o:title=""/>
          </v:shape>
          <o:OLEObject Type="Embed" ProgID="Excel.Sheet.12" ShapeID="_x0000_i1025" DrawAspect="Content" ObjectID="_1665900601" r:id="rId39"/>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78010E" w:rsidRDefault="0078010E" w:rsidP="0078010E">
      <w:pPr>
        <w:pStyle w:val="Textodst1sl"/>
        <w:numPr>
          <w:ilvl w:val="0"/>
          <w:numId w:val="0"/>
        </w:numPr>
        <w:rPr>
          <w:sz w:val="22"/>
          <w:szCs w:val="22"/>
        </w:rPr>
      </w:pPr>
      <w:r w:rsidRPr="008E372C">
        <w:rPr>
          <w:sz w:val="22"/>
          <w:szCs w:val="22"/>
        </w:rPr>
        <w:lastRenderedPageBreak/>
        <w:t xml:space="preserve">Příloha č. </w:t>
      </w:r>
      <w:r>
        <w:rPr>
          <w:sz w:val="22"/>
          <w:szCs w:val="22"/>
        </w:rPr>
        <w:t xml:space="preserve">5 </w:t>
      </w:r>
      <w:r w:rsidRPr="008E372C">
        <w:rPr>
          <w:sz w:val="22"/>
          <w:szCs w:val="22"/>
        </w:rPr>
        <w:t>– Seznam poddodavatelů</w:t>
      </w:r>
    </w:p>
    <w:p w:rsidR="0078010E" w:rsidRDefault="0078010E" w:rsidP="0078010E">
      <w:pPr>
        <w:pStyle w:val="Textodst1sl"/>
        <w:numPr>
          <w:ilvl w:val="0"/>
          <w:numId w:val="0"/>
        </w:numPr>
        <w:rPr>
          <w:b/>
          <w:snapToGrid w:val="0"/>
          <w:sz w:val="28"/>
          <w:szCs w:val="28"/>
          <w:lang w:eastAsia="en-US"/>
        </w:rPr>
      </w:pPr>
    </w:p>
    <w:p w:rsidR="0078010E" w:rsidRDefault="0078010E" w:rsidP="0078010E">
      <w:pPr>
        <w:pStyle w:val="Textodst1sl"/>
        <w:numPr>
          <w:ilvl w:val="0"/>
          <w:numId w:val="0"/>
        </w:numPr>
        <w:rPr>
          <w:b/>
          <w:snapToGrid w:val="0"/>
          <w:sz w:val="28"/>
          <w:szCs w:val="28"/>
          <w:lang w:eastAsia="en-US"/>
        </w:rPr>
      </w:pPr>
    </w:p>
    <w:p w:rsidR="0078010E" w:rsidRPr="00B644C6" w:rsidRDefault="0078010E" w:rsidP="0078010E">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78010E" w:rsidRDefault="0078010E" w:rsidP="0078010E">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78010E" w:rsidRPr="00A61F6D" w:rsidRDefault="0078010E" w:rsidP="0078010E">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78010E" w:rsidRPr="00357FE4" w:rsidTr="002C08BB">
        <w:tc>
          <w:tcPr>
            <w:tcW w:w="396" w:type="dxa"/>
            <w:vAlign w:val="center"/>
          </w:tcPr>
          <w:p w:rsidR="0078010E" w:rsidRPr="00357FE4" w:rsidRDefault="0078010E" w:rsidP="002C08BB">
            <w:pPr>
              <w:pStyle w:val="NormalJustified"/>
              <w:spacing w:before="120" w:after="120"/>
              <w:jc w:val="center"/>
              <w:rPr>
                <w:bCs/>
                <w:szCs w:val="24"/>
              </w:rPr>
            </w:pPr>
          </w:p>
        </w:tc>
        <w:tc>
          <w:tcPr>
            <w:tcW w:w="2965" w:type="dxa"/>
            <w:vAlign w:val="center"/>
          </w:tcPr>
          <w:p w:rsidR="0078010E" w:rsidRPr="00C12A20" w:rsidRDefault="0078010E" w:rsidP="002C08BB">
            <w:pPr>
              <w:pStyle w:val="NormalJustified"/>
              <w:spacing w:before="120" w:after="120"/>
              <w:jc w:val="center"/>
              <w:rPr>
                <w:b/>
                <w:bCs/>
                <w:szCs w:val="24"/>
              </w:rPr>
            </w:pPr>
            <w:r w:rsidRPr="00C12A20">
              <w:rPr>
                <w:b/>
                <w:bCs/>
                <w:szCs w:val="24"/>
              </w:rPr>
              <w:t>Identifikační údaje poddodavatele</w:t>
            </w:r>
          </w:p>
          <w:p w:rsidR="0078010E" w:rsidRPr="00C12A20" w:rsidRDefault="0078010E" w:rsidP="002C08BB">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78010E" w:rsidRPr="00C12A20" w:rsidRDefault="0078010E" w:rsidP="002C08BB">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78010E" w:rsidRPr="00C12A20" w:rsidRDefault="0078010E" w:rsidP="002C08BB">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78010E" w:rsidRPr="00C12A20" w:rsidRDefault="0078010E" w:rsidP="002C08BB">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78010E" w:rsidRPr="00357FE4" w:rsidTr="002C08BB">
        <w:tc>
          <w:tcPr>
            <w:tcW w:w="396" w:type="dxa"/>
            <w:vAlign w:val="center"/>
          </w:tcPr>
          <w:p w:rsidR="0078010E" w:rsidRPr="00357FE4" w:rsidRDefault="0078010E" w:rsidP="002C08BB">
            <w:pPr>
              <w:pStyle w:val="NormalJustified"/>
              <w:spacing w:before="120" w:after="120"/>
              <w:jc w:val="center"/>
              <w:rPr>
                <w:bCs/>
                <w:szCs w:val="24"/>
              </w:rPr>
            </w:pPr>
            <w:r w:rsidRPr="00357FE4">
              <w:rPr>
                <w:bCs/>
                <w:szCs w:val="24"/>
              </w:rPr>
              <w:t>1.</w:t>
            </w:r>
          </w:p>
        </w:tc>
        <w:tc>
          <w:tcPr>
            <w:tcW w:w="2965" w:type="dxa"/>
          </w:tcPr>
          <w:p w:rsidR="0078010E" w:rsidRPr="00357FE4" w:rsidRDefault="0078010E" w:rsidP="002C08BB">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78010E" w:rsidRPr="00357FE4" w:rsidRDefault="0078010E" w:rsidP="002C08BB">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2C08BB">
            <w:pPr>
              <w:pStyle w:val="NormalJustified"/>
              <w:spacing w:before="120" w:after="120"/>
              <w:rPr>
                <w:bCs/>
                <w:szCs w:val="24"/>
              </w:rPr>
            </w:pPr>
            <w:r w:rsidRPr="00A61F6D">
              <w:rPr>
                <w:sz w:val="22"/>
                <w:szCs w:val="22"/>
                <w:highlight w:val="cyan"/>
              </w:rPr>
              <w:t>[BUDE DOPLNĚNO]</w:t>
            </w:r>
          </w:p>
        </w:tc>
      </w:tr>
      <w:tr w:rsidR="0078010E" w:rsidRPr="00357FE4" w:rsidTr="002C08BB">
        <w:tc>
          <w:tcPr>
            <w:tcW w:w="396" w:type="dxa"/>
            <w:vAlign w:val="center"/>
          </w:tcPr>
          <w:p w:rsidR="0078010E" w:rsidRPr="00357FE4" w:rsidRDefault="0078010E" w:rsidP="002C08BB">
            <w:pPr>
              <w:pStyle w:val="NormalJustified"/>
              <w:spacing w:before="120" w:after="120"/>
              <w:jc w:val="center"/>
              <w:rPr>
                <w:bCs/>
                <w:szCs w:val="24"/>
              </w:rPr>
            </w:pPr>
            <w:r w:rsidRPr="00357FE4">
              <w:rPr>
                <w:bCs/>
                <w:szCs w:val="24"/>
              </w:rPr>
              <w:t>2.</w:t>
            </w:r>
          </w:p>
        </w:tc>
        <w:tc>
          <w:tcPr>
            <w:tcW w:w="2965" w:type="dxa"/>
          </w:tcPr>
          <w:p w:rsidR="0078010E" w:rsidRPr="00357FE4" w:rsidRDefault="0078010E" w:rsidP="002C08BB">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2C08BB">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2C08BB">
            <w:pPr>
              <w:pStyle w:val="NormalJustified"/>
              <w:spacing w:before="120" w:after="120"/>
              <w:rPr>
                <w:bCs/>
                <w:szCs w:val="24"/>
              </w:rPr>
            </w:pPr>
            <w:r w:rsidRPr="00AD3188">
              <w:rPr>
                <w:sz w:val="22"/>
                <w:szCs w:val="22"/>
                <w:highlight w:val="cyan"/>
              </w:rPr>
              <w:t>[BUDE DOPLNĚNO]</w:t>
            </w:r>
          </w:p>
        </w:tc>
      </w:tr>
      <w:tr w:rsidR="0078010E" w:rsidRPr="00357FE4" w:rsidTr="002C08BB">
        <w:tc>
          <w:tcPr>
            <w:tcW w:w="396" w:type="dxa"/>
            <w:vAlign w:val="center"/>
          </w:tcPr>
          <w:p w:rsidR="0078010E" w:rsidRPr="00357FE4" w:rsidRDefault="0078010E" w:rsidP="002C08BB">
            <w:pPr>
              <w:pStyle w:val="NormalJustified"/>
              <w:spacing w:before="120" w:after="120"/>
              <w:jc w:val="center"/>
              <w:rPr>
                <w:bCs/>
                <w:szCs w:val="24"/>
              </w:rPr>
            </w:pPr>
            <w:r w:rsidRPr="00357FE4">
              <w:rPr>
                <w:bCs/>
                <w:szCs w:val="24"/>
              </w:rPr>
              <w:t>3.</w:t>
            </w:r>
          </w:p>
        </w:tc>
        <w:tc>
          <w:tcPr>
            <w:tcW w:w="2965" w:type="dxa"/>
          </w:tcPr>
          <w:p w:rsidR="0078010E" w:rsidRPr="00357FE4" w:rsidRDefault="0078010E" w:rsidP="002C08BB">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2C08BB">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2C08BB">
            <w:pPr>
              <w:pStyle w:val="NormalJustified"/>
              <w:spacing w:before="120" w:after="120"/>
              <w:rPr>
                <w:bCs/>
                <w:szCs w:val="24"/>
              </w:rPr>
            </w:pPr>
            <w:r w:rsidRPr="00AD3188">
              <w:rPr>
                <w:sz w:val="22"/>
                <w:szCs w:val="22"/>
                <w:highlight w:val="cyan"/>
              </w:rPr>
              <w:t>[BUDE DOPLNĚNO]</w:t>
            </w:r>
          </w:p>
        </w:tc>
      </w:tr>
      <w:tr w:rsidR="0078010E" w:rsidRPr="00357FE4" w:rsidTr="002C08BB">
        <w:tc>
          <w:tcPr>
            <w:tcW w:w="396" w:type="dxa"/>
            <w:vAlign w:val="center"/>
          </w:tcPr>
          <w:p w:rsidR="0078010E" w:rsidRPr="00357FE4" w:rsidRDefault="0078010E" w:rsidP="002C08BB">
            <w:pPr>
              <w:pStyle w:val="NormalJustified"/>
              <w:spacing w:before="120" w:after="120"/>
              <w:jc w:val="center"/>
              <w:rPr>
                <w:bCs/>
                <w:szCs w:val="24"/>
              </w:rPr>
            </w:pPr>
            <w:r w:rsidRPr="00357FE4">
              <w:rPr>
                <w:bCs/>
                <w:szCs w:val="24"/>
              </w:rPr>
              <w:t>4.</w:t>
            </w:r>
          </w:p>
        </w:tc>
        <w:tc>
          <w:tcPr>
            <w:tcW w:w="2965" w:type="dxa"/>
          </w:tcPr>
          <w:p w:rsidR="0078010E" w:rsidRPr="00357FE4" w:rsidRDefault="0078010E" w:rsidP="002C08BB">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2C08BB">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2C08BB">
            <w:pPr>
              <w:pStyle w:val="NormalJustified"/>
              <w:spacing w:before="120" w:after="120"/>
              <w:rPr>
                <w:bCs/>
                <w:szCs w:val="24"/>
              </w:rPr>
            </w:pPr>
            <w:r w:rsidRPr="006A3CFE">
              <w:rPr>
                <w:sz w:val="22"/>
                <w:szCs w:val="22"/>
                <w:highlight w:val="cyan"/>
              </w:rPr>
              <w:t>[BUDE DOPLNĚNO]</w:t>
            </w:r>
          </w:p>
        </w:tc>
      </w:tr>
      <w:tr w:rsidR="0078010E" w:rsidRPr="00357FE4" w:rsidTr="002C08BB">
        <w:tc>
          <w:tcPr>
            <w:tcW w:w="396" w:type="dxa"/>
            <w:vAlign w:val="center"/>
          </w:tcPr>
          <w:p w:rsidR="0078010E" w:rsidRPr="00357FE4" w:rsidRDefault="0078010E" w:rsidP="002C08BB">
            <w:pPr>
              <w:pStyle w:val="NormalJustified"/>
              <w:spacing w:before="120" w:after="120"/>
              <w:jc w:val="center"/>
              <w:rPr>
                <w:bCs/>
                <w:szCs w:val="24"/>
              </w:rPr>
            </w:pPr>
            <w:r w:rsidRPr="00357FE4">
              <w:rPr>
                <w:bCs/>
                <w:szCs w:val="24"/>
              </w:rPr>
              <w:t>5.</w:t>
            </w:r>
          </w:p>
        </w:tc>
        <w:tc>
          <w:tcPr>
            <w:tcW w:w="2965" w:type="dxa"/>
          </w:tcPr>
          <w:p w:rsidR="0078010E" w:rsidRPr="00357FE4" w:rsidRDefault="0078010E" w:rsidP="002C08BB">
            <w:pPr>
              <w:pStyle w:val="NormalJustified"/>
              <w:spacing w:before="120" w:after="120"/>
              <w:rPr>
                <w:bCs/>
                <w:szCs w:val="24"/>
              </w:rPr>
            </w:pPr>
            <w:r w:rsidRPr="006A3CFE">
              <w:rPr>
                <w:sz w:val="22"/>
                <w:szCs w:val="22"/>
                <w:highlight w:val="cyan"/>
              </w:rPr>
              <w:t>[BUDE DOPLNĚNO]</w:t>
            </w:r>
          </w:p>
        </w:tc>
        <w:tc>
          <w:tcPr>
            <w:tcW w:w="3410" w:type="dxa"/>
          </w:tcPr>
          <w:p w:rsidR="0078010E" w:rsidRPr="00357FE4" w:rsidRDefault="0078010E" w:rsidP="002C08BB">
            <w:pPr>
              <w:pStyle w:val="NormalJustified"/>
              <w:spacing w:before="120" w:after="120"/>
              <w:rPr>
                <w:bCs/>
                <w:szCs w:val="24"/>
              </w:rPr>
            </w:pPr>
            <w:r w:rsidRPr="006A3CFE">
              <w:rPr>
                <w:sz w:val="22"/>
                <w:szCs w:val="22"/>
                <w:highlight w:val="cyan"/>
              </w:rPr>
              <w:t>[BUDE DOPLNĚNO]</w:t>
            </w:r>
          </w:p>
        </w:tc>
        <w:tc>
          <w:tcPr>
            <w:tcW w:w="2517" w:type="dxa"/>
          </w:tcPr>
          <w:p w:rsidR="0078010E" w:rsidRPr="00357FE4" w:rsidRDefault="0078010E" w:rsidP="002C08BB">
            <w:pPr>
              <w:pStyle w:val="NormalJustified"/>
              <w:spacing w:before="120" w:after="120"/>
              <w:rPr>
                <w:bCs/>
                <w:szCs w:val="24"/>
              </w:rPr>
            </w:pPr>
            <w:r w:rsidRPr="006A3CFE">
              <w:rPr>
                <w:sz w:val="22"/>
                <w:szCs w:val="22"/>
                <w:highlight w:val="cyan"/>
              </w:rPr>
              <w:t>[BUDE DOPLNĚNO]</w:t>
            </w:r>
          </w:p>
        </w:tc>
      </w:tr>
    </w:tbl>
    <w:p w:rsidR="0078010E" w:rsidRPr="00357FE4" w:rsidRDefault="0078010E" w:rsidP="0078010E">
      <w:pPr>
        <w:pStyle w:val="NormalJustified"/>
        <w:spacing w:before="120" w:after="120"/>
        <w:rPr>
          <w:bCs/>
          <w:szCs w:val="24"/>
        </w:rPr>
      </w:pPr>
    </w:p>
    <w:p w:rsidR="0078010E" w:rsidRDefault="0078010E" w:rsidP="0078010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78010E" w:rsidRPr="00F04838" w:rsidTr="002C08BB">
        <w:tc>
          <w:tcPr>
            <w:tcW w:w="4961" w:type="dxa"/>
          </w:tcPr>
          <w:p w:rsidR="0078010E" w:rsidRPr="00F04838" w:rsidRDefault="0078010E" w:rsidP="002C08BB">
            <w:pPr>
              <w:pStyle w:val="Zhlav"/>
              <w:keepNext/>
              <w:tabs>
                <w:tab w:val="clear" w:pos="4536"/>
                <w:tab w:val="clear" w:pos="9072"/>
              </w:tabs>
              <w:spacing w:before="80"/>
              <w:jc w:val="left"/>
              <w:rPr>
                <w:sz w:val="22"/>
                <w:szCs w:val="22"/>
              </w:rPr>
            </w:pPr>
            <w:r w:rsidRPr="0038024A">
              <w:rPr>
                <w:sz w:val="22"/>
                <w:szCs w:val="22"/>
              </w:rPr>
              <w:t>V ________ dne _________</w:t>
            </w:r>
          </w:p>
        </w:tc>
      </w:tr>
      <w:tr w:rsidR="0078010E" w:rsidRPr="00F04838" w:rsidTr="002C08BB">
        <w:tc>
          <w:tcPr>
            <w:tcW w:w="4961" w:type="dxa"/>
          </w:tcPr>
          <w:p w:rsidR="0078010E" w:rsidRPr="00F04838" w:rsidRDefault="0078010E" w:rsidP="002C08BB">
            <w:pPr>
              <w:pStyle w:val="zkltextcentr12"/>
              <w:spacing w:before="80"/>
              <w:jc w:val="both"/>
              <w:rPr>
                <w:sz w:val="22"/>
                <w:szCs w:val="22"/>
              </w:rPr>
            </w:pPr>
          </w:p>
          <w:p w:rsidR="0078010E" w:rsidRPr="00F04838" w:rsidRDefault="0078010E" w:rsidP="002C08BB">
            <w:pPr>
              <w:pStyle w:val="zkltextcentr12"/>
              <w:spacing w:before="80"/>
              <w:jc w:val="both"/>
              <w:rPr>
                <w:sz w:val="22"/>
                <w:szCs w:val="22"/>
              </w:rPr>
            </w:pPr>
          </w:p>
          <w:p w:rsidR="0078010E" w:rsidRPr="00F04838" w:rsidRDefault="0078010E" w:rsidP="002C08BB">
            <w:pPr>
              <w:pStyle w:val="zkltextcentr12"/>
              <w:spacing w:before="80"/>
              <w:jc w:val="both"/>
              <w:rPr>
                <w:sz w:val="22"/>
                <w:szCs w:val="22"/>
              </w:rPr>
            </w:pPr>
          </w:p>
          <w:p w:rsidR="0078010E" w:rsidRPr="00F04838" w:rsidRDefault="0078010E" w:rsidP="002C08BB">
            <w:pPr>
              <w:pStyle w:val="zkltextcentr12"/>
              <w:spacing w:before="80"/>
              <w:jc w:val="both"/>
              <w:rPr>
                <w:sz w:val="22"/>
                <w:szCs w:val="22"/>
              </w:rPr>
            </w:pPr>
            <w:r w:rsidRPr="0038024A">
              <w:rPr>
                <w:sz w:val="22"/>
                <w:szCs w:val="22"/>
              </w:rPr>
              <w:t>______________________________</w:t>
            </w:r>
          </w:p>
        </w:tc>
      </w:tr>
      <w:tr w:rsidR="0078010E" w:rsidRPr="00F04838" w:rsidTr="002C08BB">
        <w:trPr>
          <w:trHeight w:val="351"/>
        </w:trPr>
        <w:tc>
          <w:tcPr>
            <w:tcW w:w="4961" w:type="dxa"/>
          </w:tcPr>
          <w:p w:rsidR="0078010E" w:rsidRPr="00F04838" w:rsidRDefault="0078010E" w:rsidP="002C08BB">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78010E" w:rsidRPr="008E372C" w:rsidRDefault="0078010E" w:rsidP="0078010E">
      <w:pPr>
        <w:pStyle w:val="Textodst1sl"/>
        <w:numPr>
          <w:ilvl w:val="0"/>
          <w:numId w:val="0"/>
        </w:numPr>
        <w:rPr>
          <w:sz w:val="22"/>
          <w:szCs w:val="22"/>
        </w:rPr>
      </w:pPr>
    </w:p>
    <w:p w:rsidR="0078010E" w:rsidRDefault="0078010E" w:rsidP="0078010E">
      <w:pPr>
        <w:tabs>
          <w:tab w:val="clear" w:pos="0"/>
          <w:tab w:val="clear" w:pos="284"/>
          <w:tab w:val="clear" w:pos="1701"/>
        </w:tabs>
        <w:jc w:val="left"/>
        <w:rPr>
          <w:sz w:val="22"/>
          <w:szCs w:val="22"/>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EF798C" w:rsidRPr="00F04838" w:rsidRDefault="00EF798C" w:rsidP="00694123">
      <w:pPr>
        <w:pStyle w:val="Textodst1sl"/>
        <w:numPr>
          <w:ilvl w:val="0"/>
          <w:numId w:val="0"/>
        </w:numPr>
        <w:rPr>
          <w:sz w:val="22"/>
          <w:szCs w:val="22"/>
        </w:rPr>
      </w:pPr>
    </w:p>
    <w:sectPr w:rsidR="00EF798C" w:rsidRPr="00F04838" w:rsidSect="009B6FC2">
      <w:footerReference w:type="default" r:id="rId41"/>
      <w:footerReference w:type="first" r:id="rId4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E2" w:rsidRDefault="004632E2" w:rsidP="003C6092">
      <w:r>
        <w:separator/>
      </w:r>
    </w:p>
  </w:endnote>
  <w:endnote w:type="continuationSeparator" w:id="0">
    <w:p w:rsidR="004632E2" w:rsidRDefault="004632E2"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626762"/>
      <w:docPartObj>
        <w:docPartGallery w:val="Page Numbers (Bottom of Page)"/>
        <w:docPartUnique/>
      </w:docPartObj>
    </w:sdtPr>
    <w:sdtEndPr>
      <w:rPr>
        <w:sz w:val="20"/>
      </w:rPr>
    </w:sdtEndPr>
    <w:sdtContent>
      <w:p w:rsidR="000577EA" w:rsidRPr="00184576" w:rsidRDefault="000577EA">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D23B72">
          <w:rPr>
            <w:noProof/>
            <w:sz w:val="20"/>
          </w:rPr>
          <w:t>18</w:t>
        </w:r>
        <w:r w:rsidRPr="00184576">
          <w:rPr>
            <w:sz w:val="20"/>
          </w:rPr>
          <w:fldChar w:fldCharType="end"/>
        </w:r>
      </w:p>
    </w:sdtContent>
  </w:sdt>
  <w:p w:rsidR="000577EA" w:rsidRDefault="000577EA">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Default="000577EA">
    <w:pPr>
      <w:pStyle w:val="Zpat"/>
      <w:jc w:val="center"/>
    </w:pPr>
  </w:p>
  <w:p w:rsidR="000577EA" w:rsidRDefault="000577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66744"/>
      <w:docPartObj>
        <w:docPartGallery w:val="Page Numbers (Bottom of Page)"/>
        <w:docPartUnique/>
      </w:docPartObj>
    </w:sdtPr>
    <w:sdtEndPr/>
    <w:sdtContent>
      <w:p w:rsidR="000577EA" w:rsidRDefault="000577EA">
        <w:pPr>
          <w:pStyle w:val="Zpat"/>
          <w:jc w:val="center"/>
        </w:pPr>
        <w:r>
          <w:fldChar w:fldCharType="begin"/>
        </w:r>
        <w:r>
          <w:instrText>PAGE   \* MERGEFORMAT</w:instrText>
        </w:r>
        <w:r>
          <w:fldChar w:fldCharType="separate"/>
        </w:r>
        <w:r w:rsidR="00D23B72">
          <w:rPr>
            <w:noProof/>
          </w:rPr>
          <w:t>1</w:t>
        </w:r>
        <w:r>
          <w:rPr>
            <w:noProof/>
          </w:rPr>
          <w:fldChar w:fldCharType="end"/>
        </w:r>
      </w:p>
    </w:sdtContent>
  </w:sdt>
  <w:p w:rsidR="000577EA" w:rsidRDefault="000577E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Pr="00F6793D" w:rsidRDefault="000577EA" w:rsidP="00F6793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Default="000577EA">
    <w:pPr>
      <w:pStyle w:val="Zpat"/>
      <w:jc w:val="center"/>
    </w:pPr>
  </w:p>
  <w:p w:rsidR="000577EA" w:rsidRDefault="000577E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Pr="000A65D6" w:rsidRDefault="000577EA" w:rsidP="000A65D6">
    <w:pPr>
      <w:pStyle w:val="Zpat"/>
      <w:pBdr>
        <w:top w:val="single" w:sz="4" w:space="1" w:color="auto"/>
      </w:pBdr>
      <w:rPr>
        <w:b/>
        <w:i/>
        <w:sz w:val="18"/>
      </w:rPr>
    </w:pPr>
    <w:r>
      <w:rPr>
        <w:b/>
        <w:i/>
        <w:sz w:val="18"/>
      </w:rPr>
      <w:t>Platnost od 29.05.2017                                                                                                           účinnost od 29.05.2017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Default="000577EA" w:rsidP="00F6793D">
    <w:pPr>
      <w:pStyle w:val="Zpat"/>
      <w:pBdr>
        <w:top w:val="single" w:sz="4" w:space="1" w:color="auto"/>
      </w:pBdr>
      <w:rPr>
        <w:b/>
        <w:i/>
        <w:sz w:val="18"/>
      </w:rPr>
    </w:pPr>
    <w:r>
      <w:rPr>
        <w:b/>
        <w:i/>
        <w:sz w:val="18"/>
      </w:rPr>
      <w:t>Platnost od 29.05.2017                                                                                                           účinnost od 29.05.2017</w:t>
    </w:r>
  </w:p>
  <w:p w:rsidR="000577EA" w:rsidRDefault="000577EA" w:rsidP="000A65D6">
    <w:pPr>
      <w:pStyle w:val="Zpat"/>
      <w:tabs>
        <w:tab w:val="left" w:pos="885"/>
      </w:tabs>
    </w:pPr>
    <w:r>
      <w:tab/>
    </w:r>
  </w:p>
  <w:p w:rsidR="000577EA" w:rsidRDefault="000577EA">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Default="000577EA">
    <w:pPr>
      <w:pStyle w:val="Zpat"/>
      <w:jc w:val="center"/>
    </w:pPr>
  </w:p>
  <w:p w:rsidR="000577EA" w:rsidRDefault="000577EA">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Pr="00F6793D" w:rsidRDefault="000577EA" w:rsidP="00F6793D">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Pr="00184576" w:rsidRDefault="000577EA">
    <w:pPr>
      <w:pStyle w:val="Zpat"/>
      <w:jc w:val="center"/>
      <w:rPr>
        <w:sz w:val="20"/>
      </w:rPr>
    </w:pPr>
  </w:p>
  <w:p w:rsidR="000577EA" w:rsidRDefault="000577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E2" w:rsidRDefault="004632E2" w:rsidP="003C6092">
      <w:r>
        <w:separator/>
      </w:r>
    </w:p>
  </w:footnote>
  <w:footnote w:type="continuationSeparator" w:id="0">
    <w:p w:rsidR="004632E2" w:rsidRDefault="004632E2" w:rsidP="003C6092">
      <w:r>
        <w:continuationSeparator/>
      </w:r>
    </w:p>
  </w:footnote>
  <w:footnote w:id="1">
    <w:p w:rsidR="000577EA" w:rsidRDefault="000577EA"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0577EA" w:rsidRDefault="000577EA"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0577EA" w:rsidRPr="00C41596" w:rsidRDefault="000577EA" w:rsidP="0078010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0577EA" w:rsidRPr="00C41596" w:rsidRDefault="000577EA" w:rsidP="0078010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Default="000577EA"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Pr="00404423" w:rsidRDefault="000577EA"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577EA" w:rsidTr="00B722D5">
      <w:trPr>
        <w:cantSplit/>
        <w:trHeight w:val="129"/>
        <w:jc w:val="center"/>
      </w:trPr>
      <w:tc>
        <w:tcPr>
          <w:tcW w:w="1856" w:type="dxa"/>
          <w:vMerge w:val="restart"/>
          <w:vAlign w:val="center"/>
        </w:tcPr>
        <w:p w:rsidR="000577EA" w:rsidRDefault="000577EA"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0577EA" w:rsidRPr="004F1040" w:rsidRDefault="000577EA"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0577EA" w:rsidRPr="00BA5BE0" w:rsidRDefault="000577EA"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0577EA" w:rsidRPr="00733DEB" w:rsidRDefault="000577EA"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0577EA" w:rsidRPr="004F1040" w:rsidRDefault="000577EA"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D23B72">
            <w:rPr>
              <w:rFonts w:ascii="Calibri" w:hAnsi="Calibri" w:cs="Calibri"/>
              <w:noProof/>
              <w:sz w:val="18"/>
            </w:rPr>
            <w:t>27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D23B72">
            <w:rPr>
              <w:rFonts w:ascii="Calibri" w:hAnsi="Calibri" w:cs="Calibri"/>
              <w:noProof/>
              <w:sz w:val="18"/>
            </w:rPr>
            <w:t>53</w:t>
          </w:r>
          <w:r w:rsidRPr="004F1040">
            <w:rPr>
              <w:rFonts w:ascii="Calibri" w:hAnsi="Calibri" w:cs="Calibri"/>
              <w:sz w:val="18"/>
            </w:rPr>
            <w:fldChar w:fldCharType="end"/>
          </w:r>
          <w:r w:rsidRPr="004F1040">
            <w:rPr>
              <w:rFonts w:ascii="Calibri" w:hAnsi="Calibri" w:cs="Calibri"/>
              <w:sz w:val="18"/>
            </w:rPr>
            <w:t>)</w:t>
          </w:r>
        </w:p>
        <w:p w:rsidR="000577EA" w:rsidRPr="004F1040" w:rsidRDefault="000577EA"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0577EA" w:rsidRDefault="000577EA"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577EA" w:rsidTr="00B722D5">
      <w:trPr>
        <w:cantSplit/>
        <w:trHeight w:val="129"/>
        <w:jc w:val="center"/>
      </w:trPr>
      <w:tc>
        <w:tcPr>
          <w:tcW w:w="1856" w:type="dxa"/>
          <w:vMerge/>
        </w:tcPr>
        <w:p w:rsidR="000577EA" w:rsidRDefault="000577EA" w:rsidP="00B722D5">
          <w:pPr>
            <w:pStyle w:val="Zhlav"/>
            <w:rPr>
              <w:noProof/>
            </w:rPr>
          </w:pPr>
        </w:p>
      </w:tc>
      <w:tc>
        <w:tcPr>
          <w:tcW w:w="5483" w:type="dxa"/>
          <w:vAlign w:val="center"/>
        </w:tcPr>
        <w:p w:rsidR="000577EA" w:rsidRPr="005E7515" w:rsidRDefault="000577EA" w:rsidP="00B722D5">
          <w:pPr>
            <w:pStyle w:val="Zhlav"/>
            <w:spacing w:before="60"/>
            <w:jc w:val="center"/>
            <w:rPr>
              <w:b/>
              <w:noProof/>
            </w:rPr>
          </w:pPr>
          <w:r>
            <w:rPr>
              <w:b/>
              <w:noProof/>
            </w:rPr>
            <w:t>R-Sm-36</w:t>
          </w:r>
        </w:p>
      </w:tc>
      <w:tc>
        <w:tcPr>
          <w:tcW w:w="1842" w:type="dxa"/>
          <w:vMerge/>
        </w:tcPr>
        <w:p w:rsidR="000577EA" w:rsidRDefault="000577EA" w:rsidP="00B722D5">
          <w:pPr>
            <w:pStyle w:val="Zhlav"/>
            <w:rPr>
              <w:noProof/>
            </w:rPr>
          </w:pPr>
        </w:p>
      </w:tc>
    </w:tr>
  </w:tbl>
  <w:p w:rsidR="000577EA" w:rsidRDefault="000577EA"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Pr="00404423" w:rsidRDefault="000577EA"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577EA" w:rsidTr="00B722D5">
      <w:trPr>
        <w:cantSplit/>
        <w:trHeight w:val="129"/>
        <w:jc w:val="center"/>
      </w:trPr>
      <w:tc>
        <w:tcPr>
          <w:tcW w:w="1856" w:type="dxa"/>
          <w:vMerge w:val="restart"/>
          <w:vAlign w:val="center"/>
        </w:tcPr>
        <w:p w:rsidR="000577EA" w:rsidRDefault="000577EA" w:rsidP="00B722D5">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0577EA" w:rsidRPr="004F1040" w:rsidRDefault="000577EA"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0577EA" w:rsidRPr="00BA5BE0" w:rsidRDefault="000577EA"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0577EA" w:rsidRPr="00733DEB" w:rsidRDefault="000577EA"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0577EA" w:rsidRPr="004F1040" w:rsidRDefault="000577EA"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D23B72">
            <w:rPr>
              <w:rFonts w:ascii="Calibri" w:hAnsi="Calibri" w:cs="Calibri"/>
              <w:noProof/>
              <w:sz w:val="18"/>
            </w:rPr>
            <w:t>26</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D23B72">
            <w:rPr>
              <w:rFonts w:ascii="Calibri" w:hAnsi="Calibri" w:cs="Calibri"/>
              <w:noProof/>
              <w:sz w:val="18"/>
            </w:rPr>
            <w:t>53</w:t>
          </w:r>
          <w:r w:rsidRPr="004F1040">
            <w:rPr>
              <w:rFonts w:ascii="Calibri" w:hAnsi="Calibri" w:cs="Calibri"/>
              <w:sz w:val="18"/>
            </w:rPr>
            <w:fldChar w:fldCharType="end"/>
          </w:r>
          <w:r w:rsidRPr="004F1040">
            <w:rPr>
              <w:rFonts w:ascii="Calibri" w:hAnsi="Calibri" w:cs="Calibri"/>
              <w:sz w:val="18"/>
            </w:rPr>
            <w:t>)</w:t>
          </w:r>
        </w:p>
        <w:p w:rsidR="000577EA" w:rsidRPr="004F1040" w:rsidRDefault="000577EA"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0577EA" w:rsidRDefault="000577EA"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577EA" w:rsidTr="00B722D5">
      <w:trPr>
        <w:cantSplit/>
        <w:trHeight w:val="129"/>
        <w:jc w:val="center"/>
      </w:trPr>
      <w:tc>
        <w:tcPr>
          <w:tcW w:w="1856" w:type="dxa"/>
          <w:vMerge/>
        </w:tcPr>
        <w:p w:rsidR="000577EA" w:rsidRDefault="000577EA" w:rsidP="00B722D5">
          <w:pPr>
            <w:pStyle w:val="Zhlav"/>
            <w:rPr>
              <w:noProof/>
            </w:rPr>
          </w:pPr>
        </w:p>
      </w:tc>
      <w:tc>
        <w:tcPr>
          <w:tcW w:w="5483" w:type="dxa"/>
          <w:vAlign w:val="center"/>
        </w:tcPr>
        <w:p w:rsidR="000577EA" w:rsidRPr="005E7515" w:rsidRDefault="000577EA" w:rsidP="00B722D5">
          <w:pPr>
            <w:pStyle w:val="Zhlav"/>
            <w:spacing w:before="60"/>
            <w:jc w:val="center"/>
            <w:rPr>
              <w:b/>
              <w:noProof/>
            </w:rPr>
          </w:pPr>
          <w:r>
            <w:rPr>
              <w:b/>
              <w:noProof/>
            </w:rPr>
            <w:t>R-Sm-36</w:t>
          </w:r>
        </w:p>
      </w:tc>
      <w:tc>
        <w:tcPr>
          <w:tcW w:w="1842" w:type="dxa"/>
          <w:vMerge/>
        </w:tcPr>
        <w:p w:rsidR="000577EA" w:rsidRDefault="000577EA" w:rsidP="00B722D5">
          <w:pPr>
            <w:pStyle w:val="Zhlav"/>
            <w:rPr>
              <w:noProof/>
            </w:rPr>
          </w:pPr>
        </w:p>
      </w:tc>
    </w:tr>
  </w:tbl>
  <w:p w:rsidR="000577EA" w:rsidRDefault="000577E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Pr="00B722D5" w:rsidRDefault="000577EA" w:rsidP="00B722D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EA" w:rsidRDefault="000577EA"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5DC00222"/>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29"/>
        </w:tabs>
        <w:ind w:left="1429"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2"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8"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0"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1"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6"/>
  </w:num>
  <w:num w:numId="3">
    <w:abstractNumId w:val="49"/>
  </w:num>
  <w:num w:numId="4">
    <w:abstractNumId w:val="29"/>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7"/>
  </w:num>
  <w:num w:numId="25">
    <w:abstractNumId w:val="47"/>
  </w:num>
  <w:num w:numId="26">
    <w:abstractNumId w:val="51"/>
  </w:num>
  <w:num w:numId="27">
    <w:abstractNumId w:val="33"/>
  </w:num>
  <w:num w:numId="28">
    <w:abstractNumId w:val="43"/>
  </w:num>
  <w:num w:numId="29">
    <w:abstractNumId w:val="10"/>
  </w:num>
  <w:num w:numId="30">
    <w:abstractNumId w:val="8"/>
  </w:num>
  <w:num w:numId="31">
    <w:abstractNumId w:val="40"/>
  </w:num>
  <w:num w:numId="32">
    <w:abstractNumId w:val="36"/>
  </w:num>
  <w:num w:numId="33">
    <w:abstractNumId w:val="56"/>
  </w:num>
  <w:num w:numId="34">
    <w:abstractNumId w:val="53"/>
  </w:num>
  <w:num w:numId="35">
    <w:abstractNumId w:val="23"/>
  </w:num>
  <w:num w:numId="36">
    <w:abstractNumId w:val="28"/>
  </w:num>
  <w:num w:numId="37">
    <w:abstractNumId w:val="30"/>
  </w:num>
  <w:num w:numId="38">
    <w:abstractNumId w:val="41"/>
  </w:num>
  <w:num w:numId="39">
    <w:abstractNumId w:val="38"/>
  </w:num>
  <w:num w:numId="40">
    <w:abstractNumId w:val="32"/>
  </w:num>
  <w:num w:numId="41">
    <w:abstractNumId w:val="44"/>
  </w:num>
  <w:num w:numId="42">
    <w:abstractNumId w:val="5"/>
  </w:num>
  <w:num w:numId="43">
    <w:abstractNumId w:val="19"/>
  </w:num>
  <w:num w:numId="44">
    <w:abstractNumId w:val="45"/>
  </w:num>
  <w:num w:numId="45">
    <w:abstractNumId w:val="42"/>
  </w:num>
  <w:num w:numId="46">
    <w:abstractNumId w:val="14"/>
  </w:num>
  <w:num w:numId="47">
    <w:abstractNumId w:val="54"/>
  </w:num>
  <w:num w:numId="48">
    <w:abstractNumId w:val="4"/>
  </w:num>
  <w:num w:numId="49">
    <w:abstractNumId w:val="24"/>
  </w:num>
  <w:num w:numId="50">
    <w:abstractNumId w:val="11"/>
  </w:num>
  <w:num w:numId="51">
    <w:abstractNumId w:val="31"/>
  </w:num>
  <w:num w:numId="52">
    <w:abstractNumId w:val="50"/>
  </w:num>
  <w:num w:numId="53">
    <w:abstractNumId w:val="16"/>
  </w:num>
  <w:num w:numId="54">
    <w:abstractNumId w:val="39"/>
  </w:num>
  <w:num w:numId="55">
    <w:abstractNumId w:val="15"/>
  </w:num>
  <w:num w:numId="56">
    <w:abstractNumId w:val="55"/>
  </w:num>
  <w:num w:numId="57">
    <w:abstractNumId w:val="20"/>
  </w:num>
  <w:num w:numId="58">
    <w:abstractNumId w:val="7"/>
  </w:num>
  <w:num w:numId="59">
    <w:abstractNumId w:val="3"/>
  </w:num>
  <w:num w:numId="60">
    <w:abstractNumId w:val="18"/>
  </w:num>
  <w:num w:numId="61">
    <w:abstractNumId w:val="34"/>
  </w:num>
  <w:num w:numId="62">
    <w:abstractNumId w:val="13"/>
  </w:num>
  <w:num w:numId="63">
    <w:abstractNumId w:val="1"/>
  </w:num>
  <w:num w:numId="64">
    <w:abstractNumId w:val="35"/>
  </w:num>
  <w:num w:numId="65">
    <w:abstractNumId w:val="2"/>
  </w:num>
  <w:num w:numId="66">
    <w:abstractNumId w:val="6"/>
  </w:num>
  <w:num w:numId="67">
    <w:abstractNumId w:val="48"/>
  </w:num>
  <w:num w:numId="68">
    <w:abstractNumId w:val="52"/>
  </w:num>
  <w:num w:numId="69">
    <w:abstractNumId w:val="22"/>
  </w:num>
  <w:num w:numId="70">
    <w:abstractNumId w:val="25"/>
  </w:num>
  <w:num w:numId="71">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C1B"/>
    <w:rsid w:val="00021AAD"/>
    <w:rsid w:val="00021B65"/>
    <w:rsid w:val="00033451"/>
    <w:rsid w:val="00033631"/>
    <w:rsid w:val="00034E0F"/>
    <w:rsid w:val="00036233"/>
    <w:rsid w:val="0004065E"/>
    <w:rsid w:val="00044BF9"/>
    <w:rsid w:val="00044ECE"/>
    <w:rsid w:val="00045019"/>
    <w:rsid w:val="00047AB1"/>
    <w:rsid w:val="00047FE6"/>
    <w:rsid w:val="0005028C"/>
    <w:rsid w:val="000524A9"/>
    <w:rsid w:val="000577EA"/>
    <w:rsid w:val="00062108"/>
    <w:rsid w:val="00064FCE"/>
    <w:rsid w:val="00066378"/>
    <w:rsid w:val="00067AA2"/>
    <w:rsid w:val="00070947"/>
    <w:rsid w:val="00072700"/>
    <w:rsid w:val="000765C4"/>
    <w:rsid w:val="000774BF"/>
    <w:rsid w:val="000846F2"/>
    <w:rsid w:val="00090D3F"/>
    <w:rsid w:val="00091A41"/>
    <w:rsid w:val="00093015"/>
    <w:rsid w:val="00095504"/>
    <w:rsid w:val="00095D7E"/>
    <w:rsid w:val="00096B7D"/>
    <w:rsid w:val="000A50E1"/>
    <w:rsid w:val="000A65D6"/>
    <w:rsid w:val="000A6B8B"/>
    <w:rsid w:val="000B20C2"/>
    <w:rsid w:val="000B2C17"/>
    <w:rsid w:val="000B31B4"/>
    <w:rsid w:val="000B52FF"/>
    <w:rsid w:val="000B5633"/>
    <w:rsid w:val="000B5A55"/>
    <w:rsid w:val="000B6602"/>
    <w:rsid w:val="000B7C06"/>
    <w:rsid w:val="000C31D7"/>
    <w:rsid w:val="000E0ADF"/>
    <w:rsid w:val="000E2C43"/>
    <w:rsid w:val="000E44A9"/>
    <w:rsid w:val="000E4F5B"/>
    <w:rsid w:val="000E5C6A"/>
    <w:rsid w:val="000F2430"/>
    <w:rsid w:val="001010F5"/>
    <w:rsid w:val="00111620"/>
    <w:rsid w:val="001148A1"/>
    <w:rsid w:val="00114929"/>
    <w:rsid w:val="001171D3"/>
    <w:rsid w:val="001208BC"/>
    <w:rsid w:val="0012359E"/>
    <w:rsid w:val="00131462"/>
    <w:rsid w:val="0013501B"/>
    <w:rsid w:val="00140E9C"/>
    <w:rsid w:val="00144EF4"/>
    <w:rsid w:val="001451BC"/>
    <w:rsid w:val="001528C2"/>
    <w:rsid w:val="001552DE"/>
    <w:rsid w:val="00156B62"/>
    <w:rsid w:val="00166AB2"/>
    <w:rsid w:val="00167E63"/>
    <w:rsid w:val="001718D6"/>
    <w:rsid w:val="001719B0"/>
    <w:rsid w:val="00172AA8"/>
    <w:rsid w:val="00175176"/>
    <w:rsid w:val="00175EE8"/>
    <w:rsid w:val="00184576"/>
    <w:rsid w:val="00184B79"/>
    <w:rsid w:val="00185AEC"/>
    <w:rsid w:val="0018662C"/>
    <w:rsid w:val="0019745A"/>
    <w:rsid w:val="001A0F70"/>
    <w:rsid w:val="001A25FA"/>
    <w:rsid w:val="001A39F6"/>
    <w:rsid w:val="001A7044"/>
    <w:rsid w:val="001B04F4"/>
    <w:rsid w:val="001C005D"/>
    <w:rsid w:val="001C45BA"/>
    <w:rsid w:val="001C6F53"/>
    <w:rsid w:val="001C79E5"/>
    <w:rsid w:val="001D0619"/>
    <w:rsid w:val="001D36F9"/>
    <w:rsid w:val="001D4352"/>
    <w:rsid w:val="001D4444"/>
    <w:rsid w:val="001D6EBA"/>
    <w:rsid w:val="001E1295"/>
    <w:rsid w:val="001E12F8"/>
    <w:rsid w:val="001E2E49"/>
    <w:rsid w:val="001E2F38"/>
    <w:rsid w:val="001E4567"/>
    <w:rsid w:val="001E6551"/>
    <w:rsid w:val="001F062F"/>
    <w:rsid w:val="001F39B1"/>
    <w:rsid w:val="00205B97"/>
    <w:rsid w:val="00214A55"/>
    <w:rsid w:val="00223503"/>
    <w:rsid w:val="002259D9"/>
    <w:rsid w:val="00230F29"/>
    <w:rsid w:val="00233A9F"/>
    <w:rsid w:val="0023590E"/>
    <w:rsid w:val="00236B0B"/>
    <w:rsid w:val="00243C55"/>
    <w:rsid w:val="00244AE5"/>
    <w:rsid w:val="00245283"/>
    <w:rsid w:val="002463D5"/>
    <w:rsid w:val="00251314"/>
    <w:rsid w:val="00254C18"/>
    <w:rsid w:val="00264527"/>
    <w:rsid w:val="00264CCC"/>
    <w:rsid w:val="002677F2"/>
    <w:rsid w:val="00272B32"/>
    <w:rsid w:val="002731F1"/>
    <w:rsid w:val="00273A66"/>
    <w:rsid w:val="00275154"/>
    <w:rsid w:val="002813A4"/>
    <w:rsid w:val="0028428B"/>
    <w:rsid w:val="0028711E"/>
    <w:rsid w:val="00287F7F"/>
    <w:rsid w:val="00297A64"/>
    <w:rsid w:val="002A4390"/>
    <w:rsid w:val="002A7012"/>
    <w:rsid w:val="002B0BFD"/>
    <w:rsid w:val="002B3015"/>
    <w:rsid w:val="002B3EAB"/>
    <w:rsid w:val="002C08BB"/>
    <w:rsid w:val="002C3826"/>
    <w:rsid w:val="002C3CCD"/>
    <w:rsid w:val="002C5166"/>
    <w:rsid w:val="002C5F9C"/>
    <w:rsid w:val="002E0CED"/>
    <w:rsid w:val="002E74D3"/>
    <w:rsid w:val="002F41A6"/>
    <w:rsid w:val="002F7245"/>
    <w:rsid w:val="003004FA"/>
    <w:rsid w:val="00300CBE"/>
    <w:rsid w:val="00307142"/>
    <w:rsid w:val="00312D40"/>
    <w:rsid w:val="00313B5D"/>
    <w:rsid w:val="00313BF9"/>
    <w:rsid w:val="003140BB"/>
    <w:rsid w:val="0031453D"/>
    <w:rsid w:val="0031532E"/>
    <w:rsid w:val="00323AAC"/>
    <w:rsid w:val="003264C2"/>
    <w:rsid w:val="0032654D"/>
    <w:rsid w:val="00327872"/>
    <w:rsid w:val="00327A80"/>
    <w:rsid w:val="00331A48"/>
    <w:rsid w:val="003365D8"/>
    <w:rsid w:val="003401EE"/>
    <w:rsid w:val="00340AD6"/>
    <w:rsid w:val="003420F4"/>
    <w:rsid w:val="003450D9"/>
    <w:rsid w:val="00345EF1"/>
    <w:rsid w:val="00350BAA"/>
    <w:rsid w:val="00370C26"/>
    <w:rsid w:val="00370F16"/>
    <w:rsid w:val="003712E7"/>
    <w:rsid w:val="00374AB2"/>
    <w:rsid w:val="00376854"/>
    <w:rsid w:val="0038024A"/>
    <w:rsid w:val="00382082"/>
    <w:rsid w:val="00383B1A"/>
    <w:rsid w:val="00390060"/>
    <w:rsid w:val="00390140"/>
    <w:rsid w:val="00390760"/>
    <w:rsid w:val="00392F17"/>
    <w:rsid w:val="00393233"/>
    <w:rsid w:val="0039660A"/>
    <w:rsid w:val="003A2360"/>
    <w:rsid w:val="003A27E1"/>
    <w:rsid w:val="003A40FE"/>
    <w:rsid w:val="003A6146"/>
    <w:rsid w:val="003A7343"/>
    <w:rsid w:val="003B17C3"/>
    <w:rsid w:val="003C47EE"/>
    <w:rsid w:val="003C6092"/>
    <w:rsid w:val="003C77D1"/>
    <w:rsid w:val="003D18C8"/>
    <w:rsid w:val="003D2132"/>
    <w:rsid w:val="003D36E4"/>
    <w:rsid w:val="003D5F9F"/>
    <w:rsid w:val="003E0722"/>
    <w:rsid w:val="003E1197"/>
    <w:rsid w:val="003F25B1"/>
    <w:rsid w:val="003F47EA"/>
    <w:rsid w:val="0040531D"/>
    <w:rsid w:val="00412376"/>
    <w:rsid w:val="00414588"/>
    <w:rsid w:val="00414F7E"/>
    <w:rsid w:val="00415ABE"/>
    <w:rsid w:val="004226A4"/>
    <w:rsid w:val="004359EE"/>
    <w:rsid w:val="004361B8"/>
    <w:rsid w:val="00443452"/>
    <w:rsid w:val="00444A1D"/>
    <w:rsid w:val="00446621"/>
    <w:rsid w:val="00452681"/>
    <w:rsid w:val="00453B0B"/>
    <w:rsid w:val="00453DC6"/>
    <w:rsid w:val="004632E2"/>
    <w:rsid w:val="0047147B"/>
    <w:rsid w:val="00472CF8"/>
    <w:rsid w:val="0048264B"/>
    <w:rsid w:val="00483364"/>
    <w:rsid w:val="00484FFC"/>
    <w:rsid w:val="004859D2"/>
    <w:rsid w:val="00486E7B"/>
    <w:rsid w:val="00494AFE"/>
    <w:rsid w:val="00495801"/>
    <w:rsid w:val="004969E9"/>
    <w:rsid w:val="00497FDC"/>
    <w:rsid w:val="004A3364"/>
    <w:rsid w:val="004B1F71"/>
    <w:rsid w:val="004B4359"/>
    <w:rsid w:val="004B6BDC"/>
    <w:rsid w:val="004C090C"/>
    <w:rsid w:val="004C0A48"/>
    <w:rsid w:val="004C18D9"/>
    <w:rsid w:val="004C26D3"/>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6105F"/>
    <w:rsid w:val="00565CA1"/>
    <w:rsid w:val="00565DE0"/>
    <w:rsid w:val="00575D53"/>
    <w:rsid w:val="00585073"/>
    <w:rsid w:val="005852F8"/>
    <w:rsid w:val="0058713A"/>
    <w:rsid w:val="00590A15"/>
    <w:rsid w:val="00590C98"/>
    <w:rsid w:val="005915C1"/>
    <w:rsid w:val="00597C17"/>
    <w:rsid w:val="005A2561"/>
    <w:rsid w:val="005A2747"/>
    <w:rsid w:val="005A3F81"/>
    <w:rsid w:val="005A4993"/>
    <w:rsid w:val="005A63FB"/>
    <w:rsid w:val="005B0DC8"/>
    <w:rsid w:val="005B5363"/>
    <w:rsid w:val="005B60C6"/>
    <w:rsid w:val="005C720D"/>
    <w:rsid w:val="005D741D"/>
    <w:rsid w:val="005E1494"/>
    <w:rsid w:val="005E2F69"/>
    <w:rsid w:val="005E3AF9"/>
    <w:rsid w:val="005E6CD0"/>
    <w:rsid w:val="005E7A2F"/>
    <w:rsid w:val="005F1EE1"/>
    <w:rsid w:val="005F4872"/>
    <w:rsid w:val="005F5607"/>
    <w:rsid w:val="00605128"/>
    <w:rsid w:val="0060740E"/>
    <w:rsid w:val="00613CD8"/>
    <w:rsid w:val="00617123"/>
    <w:rsid w:val="00621A7F"/>
    <w:rsid w:val="00621CBA"/>
    <w:rsid w:val="00622055"/>
    <w:rsid w:val="006230B6"/>
    <w:rsid w:val="00634601"/>
    <w:rsid w:val="0063527A"/>
    <w:rsid w:val="00636BF7"/>
    <w:rsid w:val="00643822"/>
    <w:rsid w:val="00646B21"/>
    <w:rsid w:val="00646F73"/>
    <w:rsid w:val="00652435"/>
    <w:rsid w:val="00652E8F"/>
    <w:rsid w:val="006569B1"/>
    <w:rsid w:val="00657F3F"/>
    <w:rsid w:val="0066001B"/>
    <w:rsid w:val="006608A2"/>
    <w:rsid w:val="0066397F"/>
    <w:rsid w:val="006655E3"/>
    <w:rsid w:val="00666B1B"/>
    <w:rsid w:val="00670B15"/>
    <w:rsid w:val="006763D7"/>
    <w:rsid w:val="00680110"/>
    <w:rsid w:val="00684200"/>
    <w:rsid w:val="00687930"/>
    <w:rsid w:val="006931B3"/>
    <w:rsid w:val="00694123"/>
    <w:rsid w:val="006A44AB"/>
    <w:rsid w:val="006A6E3E"/>
    <w:rsid w:val="006A7D3B"/>
    <w:rsid w:val="006B00EA"/>
    <w:rsid w:val="006B5859"/>
    <w:rsid w:val="006C3753"/>
    <w:rsid w:val="006C6275"/>
    <w:rsid w:val="006D6CFD"/>
    <w:rsid w:val="006E1763"/>
    <w:rsid w:val="006E236A"/>
    <w:rsid w:val="006E3748"/>
    <w:rsid w:val="006F236C"/>
    <w:rsid w:val="006F23D7"/>
    <w:rsid w:val="006F7D7F"/>
    <w:rsid w:val="00700480"/>
    <w:rsid w:val="0070196C"/>
    <w:rsid w:val="00701D52"/>
    <w:rsid w:val="00703178"/>
    <w:rsid w:val="00704B29"/>
    <w:rsid w:val="00705473"/>
    <w:rsid w:val="007068A2"/>
    <w:rsid w:val="00707492"/>
    <w:rsid w:val="0071173F"/>
    <w:rsid w:val="0071363C"/>
    <w:rsid w:val="00713E25"/>
    <w:rsid w:val="007144FD"/>
    <w:rsid w:val="00715994"/>
    <w:rsid w:val="00716039"/>
    <w:rsid w:val="007212C5"/>
    <w:rsid w:val="00722C0E"/>
    <w:rsid w:val="007315E1"/>
    <w:rsid w:val="00736B2C"/>
    <w:rsid w:val="00742532"/>
    <w:rsid w:val="00742D83"/>
    <w:rsid w:val="00744417"/>
    <w:rsid w:val="0075269B"/>
    <w:rsid w:val="00760A5A"/>
    <w:rsid w:val="00765D35"/>
    <w:rsid w:val="00767209"/>
    <w:rsid w:val="00767A6A"/>
    <w:rsid w:val="00770C43"/>
    <w:rsid w:val="007715AB"/>
    <w:rsid w:val="007743A4"/>
    <w:rsid w:val="007769AD"/>
    <w:rsid w:val="00777C99"/>
    <w:rsid w:val="0078010E"/>
    <w:rsid w:val="00783847"/>
    <w:rsid w:val="007844E8"/>
    <w:rsid w:val="00786C46"/>
    <w:rsid w:val="00794CBA"/>
    <w:rsid w:val="00796842"/>
    <w:rsid w:val="00797B69"/>
    <w:rsid w:val="007A33D1"/>
    <w:rsid w:val="007A6AF9"/>
    <w:rsid w:val="007A75AE"/>
    <w:rsid w:val="007A77E4"/>
    <w:rsid w:val="007B79C6"/>
    <w:rsid w:val="007C1E9F"/>
    <w:rsid w:val="007C3A3B"/>
    <w:rsid w:val="007C4255"/>
    <w:rsid w:val="007C452C"/>
    <w:rsid w:val="007D205C"/>
    <w:rsid w:val="007D2E24"/>
    <w:rsid w:val="007D3ED1"/>
    <w:rsid w:val="007D40BE"/>
    <w:rsid w:val="007D6B66"/>
    <w:rsid w:val="007E67A4"/>
    <w:rsid w:val="007E709C"/>
    <w:rsid w:val="007F1596"/>
    <w:rsid w:val="007F3FA9"/>
    <w:rsid w:val="007F759E"/>
    <w:rsid w:val="008060C5"/>
    <w:rsid w:val="008130CF"/>
    <w:rsid w:val="00813633"/>
    <w:rsid w:val="008237B3"/>
    <w:rsid w:val="008240AB"/>
    <w:rsid w:val="008306F6"/>
    <w:rsid w:val="00833EA9"/>
    <w:rsid w:val="00840CE7"/>
    <w:rsid w:val="0084125B"/>
    <w:rsid w:val="0085192C"/>
    <w:rsid w:val="00854FEF"/>
    <w:rsid w:val="0085681E"/>
    <w:rsid w:val="008577A8"/>
    <w:rsid w:val="00862740"/>
    <w:rsid w:val="008663C1"/>
    <w:rsid w:val="00870C00"/>
    <w:rsid w:val="00873413"/>
    <w:rsid w:val="00875D8A"/>
    <w:rsid w:val="00886D35"/>
    <w:rsid w:val="00886F28"/>
    <w:rsid w:val="00887CD4"/>
    <w:rsid w:val="00891306"/>
    <w:rsid w:val="0089494B"/>
    <w:rsid w:val="008A1ADE"/>
    <w:rsid w:val="008B5CC9"/>
    <w:rsid w:val="008C1E83"/>
    <w:rsid w:val="008C374D"/>
    <w:rsid w:val="008C78FE"/>
    <w:rsid w:val="008D1A0C"/>
    <w:rsid w:val="008D2839"/>
    <w:rsid w:val="008D38F0"/>
    <w:rsid w:val="008D60F6"/>
    <w:rsid w:val="008E19C9"/>
    <w:rsid w:val="008E7EBA"/>
    <w:rsid w:val="00902DE2"/>
    <w:rsid w:val="009037C3"/>
    <w:rsid w:val="00903E10"/>
    <w:rsid w:val="0090401E"/>
    <w:rsid w:val="00906684"/>
    <w:rsid w:val="00915496"/>
    <w:rsid w:val="00921F52"/>
    <w:rsid w:val="009241C4"/>
    <w:rsid w:val="0092526A"/>
    <w:rsid w:val="00925982"/>
    <w:rsid w:val="00926C64"/>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60EF2"/>
    <w:rsid w:val="00962656"/>
    <w:rsid w:val="00963B4A"/>
    <w:rsid w:val="009651E2"/>
    <w:rsid w:val="0096746F"/>
    <w:rsid w:val="009743D5"/>
    <w:rsid w:val="00975069"/>
    <w:rsid w:val="00980B70"/>
    <w:rsid w:val="00980C2C"/>
    <w:rsid w:val="009A0232"/>
    <w:rsid w:val="009B22CA"/>
    <w:rsid w:val="009B4B94"/>
    <w:rsid w:val="009B6FC2"/>
    <w:rsid w:val="009B7B7D"/>
    <w:rsid w:val="009C1782"/>
    <w:rsid w:val="009C2DEB"/>
    <w:rsid w:val="009D08DC"/>
    <w:rsid w:val="009D0A7A"/>
    <w:rsid w:val="009D1769"/>
    <w:rsid w:val="009D392D"/>
    <w:rsid w:val="009D416E"/>
    <w:rsid w:val="009D5A6C"/>
    <w:rsid w:val="009D5D4C"/>
    <w:rsid w:val="009E2626"/>
    <w:rsid w:val="009E488E"/>
    <w:rsid w:val="009E48D9"/>
    <w:rsid w:val="009E4C92"/>
    <w:rsid w:val="009E73DD"/>
    <w:rsid w:val="009F0716"/>
    <w:rsid w:val="009F07D9"/>
    <w:rsid w:val="009F439E"/>
    <w:rsid w:val="009F72CF"/>
    <w:rsid w:val="00A02D91"/>
    <w:rsid w:val="00A07A93"/>
    <w:rsid w:val="00A25938"/>
    <w:rsid w:val="00A300E9"/>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4B8C"/>
    <w:rsid w:val="00A94E88"/>
    <w:rsid w:val="00AA0962"/>
    <w:rsid w:val="00AA2657"/>
    <w:rsid w:val="00AA45DE"/>
    <w:rsid w:val="00AA7CF6"/>
    <w:rsid w:val="00AB1BE2"/>
    <w:rsid w:val="00AB4B47"/>
    <w:rsid w:val="00AC374D"/>
    <w:rsid w:val="00AC5A83"/>
    <w:rsid w:val="00AD1109"/>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56E8"/>
    <w:rsid w:val="00B26F68"/>
    <w:rsid w:val="00B338D9"/>
    <w:rsid w:val="00B5011F"/>
    <w:rsid w:val="00B52343"/>
    <w:rsid w:val="00B527B0"/>
    <w:rsid w:val="00B57317"/>
    <w:rsid w:val="00B61CF6"/>
    <w:rsid w:val="00B65489"/>
    <w:rsid w:val="00B722D5"/>
    <w:rsid w:val="00B80932"/>
    <w:rsid w:val="00B83998"/>
    <w:rsid w:val="00B91245"/>
    <w:rsid w:val="00B9314D"/>
    <w:rsid w:val="00B93550"/>
    <w:rsid w:val="00B947E5"/>
    <w:rsid w:val="00BA0DDD"/>
    <w:rsid w:val="00BA2ECF"/>
    <w:rsid w:val="00BA49CE"/>
    <w:rsid w:val="00BB082C"/>
    <w:rsid w:val="00BB3E01"/>
    <w:rsid w:val="00BB3E0B"/>
    <w:rsid w:val="00BB63B6"/>
    <w:rsid w:val="00BC07C9"/>
    <w:rsid w:val="00BC5500"/>
    <w:rsid w:val="00BD39AC"/>
    <w:rsid w:val="00BD7C7C"/>
    <w:rsid w:val="00BE0110"/>
    <w:rsid w:val="00BE66E4"/>
    <w:rsid w:val="00BF4477"/>
    <w:rsid w:val="00BF58CB"/>
    <w:rsid w:val="00BF5E70"/>
    <w:rsid w:val="00BF7917"/>
    <w:rsid w:val="00BF7DD5"/>
    <w:rsid w:val="00BF7FE4"/>
    <w:rsid w:val="00C0344E"/>
    <w:rsid w:val="00C035AE"/>
    <w:rsid w:val="00C07249"/>
    <w:rsid w:val="00C12DA1"/>
    <w:rsid w:val="00C15C42"/>
    <w:rsid w:val="00C16978"/>
    <w:rsid w:val="00C2091E"/>
    <w:rsid w:val="00C20B4B"/>
    <w:rsid w:val="00C251D5"/>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422C"/>
    <w:rsid w:val="00C955EA"/>
    <w:rsid w:val="00C977DB"/>
    <w:rsid w:val="00CA04F3"/>
    <w:rsid w:val="00CA6F35"/>
    <w:rsid w:val="00CA70FA"/>
    <w:rsid w:val="00CA7953"/>
    <w:rsid w:val="00CC2082"/>
    <w:rsid w:val="00CC2A79"/>
    <w:rsid w:val="00CC7957"/>
    <w:rsid w:val="00CD1001"/>
    <w:rsid w:val="00CD25FA"/>
    <w:rsid w:val="00CD37B7"/>
    <w:rsid w:val="00CD6DEC"/>
    <w:rsid w:val="00CD7A24"/>
    <w:rsid w:val="00CE28AD"/>
    <w:rsid w:val="00CE6916"/>
    <w:rsid w:val="00D03D9C"/>
    <w:rsid w:val="00D147A5"/>
    <w:rsid w:val="00D15733"/>
    <w:rsid w:val="00D204C8"/>
    <w:rsid w:val="00D23B72"/>
    <w:rsid w:val="00D313B7"/>
    <w:rsid w:val="00D31CAA"/>
    <w:rsid w:val="00D37074"/>
    <w:rsid w:val="00D37225"/>
    <w:rsid w:val="00D4099F"/>
    <w:rsid w:val="00D4354E"/>
    <w:rsid w:val="00D44C11"/>
    <w:rsid w:val="00D52ECA"/>
    <w:rsid w:val="00D537AF"/>
    <w:rsid w:val="00D579BD"/>
    <w:rsid w:val="00D63770"/>
    <w:rsid w:val="00D72ABB"/>
    <w:rsid w:val="00D75E71"/>
    <w:rsid w:val="00D80626"/>
    <w:rsid w:val="00D808C6"/>
    <w:rsid w:val="00D81003"/>
    <w:rsid w:val="00D913B5"/>
    <w:rsid w:val="00D918FD"/>
    <w:rsid w:val="00D92A4A"/>
    <w:rsid w:val="00D94CB7"/>
    <w:rsid w:val="00D9783B"/>
    <w:rsid w:val="00DA47A7"/>
    <w:rsid w:val="00DA55CD"/>
    <w:rsid w:val="00DA6A08"/>
    <w:rsid w:val="00DA7136"/>
    <w:rsid w:val="00DB0857"/>
    <w:rsid w:val="00DB13F4"/>
    <w:rsid w:val="00DB4E56"/>
    <w:rsid w:val="00DB5872"/>
    <w:rsid w:val="00DB7D46"/>
    <w:rsid w:val="00DC667C"/>
    <w:rsid w:val="00DC7ED3"/>
    <w:rsid w:val="00DD1395"/>
    <w:rsid w:val="00DD2117"/>
    <w:rsid w:val="00DD369B"/>
    <w:rsid w:val="00DE1557"/>
    <w:rsid w:val="00DE52F9"/>
    <w:rsid w:val="00DE5E30"/>
    <w:rsid w:val="00DE5FAB"/>
    <w:rsid w:val="00DF217C"/>
    <w:rsid w:val="00E0056F"/>
    <w:rsid w:val="00E006DF"/>
    <w:rsid w:val="00E00A2B"/>
    <w:rsid w:val="00E03D24"/>
    <w:rsid w:val="00E05A4F"/>
    <w:rsid w:val="00E16982"/>
    <w:rsid w:val="00E16CB7"/>
    <w:rsid w:val="00E20287"/>
    <w:rsid w:val="00E21253"/>
    <w:rsid w:val="00E23682"/>
    <w:rsid w:val="00E23F7D"/>
    <w:rsid w:val="00E254ED"/>
    <w:rsid w:val="00E30F85"/>
    <w:rsid w:val="00E32D05"/>
    <w:rsid w:val="00E34BB5"/>
    <w:rsid w:val="00E42464"/>
    <w:rsid w:val="00E42A24"/>
    <w:rsid w:val="00E43F51"/>
    <w:rsid w:val="00E45ADE"/>
    <w:rsid w:val="00E5387E"/>
    <w:rsid w:val="00E549A5"/>
    <w:rsid w:val="00E65E5C"/>
    <w:rsid w:val="00E66153"/>
    <w:rsid w:val="00E73E96"/>
    <w:rsid w:val="00E76243"/>
    <w:rsid w:val="00E80610"/>
    <w:rsid w:val="00E90B02"/>
    <w:rsid w:val="00E96A8A"/>
    <w:rsid w:val="00E9775F"/>
    <w:rsid w:val="00EA002D"/>
    <w:rsid w:val="00EA11B9"/>
    <w:rsid w:val="00EA54CE"/>
    <w:rsid w:val="00EA7171"/>
    <w:rsid w:val="00EB4A5D"/>
    <w:rsid w:val="00EB787D"/>
    <w:rsid w:val="00EC0042"/>
    <w:rsid w:val="00EC0FB0"/>
    <w:rsid w:val="00EC112F"/>
    <w:rsid w:val="00EC319A"/>
    <w:rsid w:val="00ED531E"/>
    <w:rsid w:val="00ED580B"/>
    <w:rsid w:val="00ED5BB0"/>
    <w:rsid w:val="00ED6D55"/>
    <w:rsid w:val="00EE4889"/>
    <w:rsid w:val="00EE500F"/>
    <w:rsid w:val="00EE56D2"/>
    <w:rsid w:val="00EE62B1"/>
    <w:rsid w:val="00EE7A74"/>
    <w:rsid w:val="00EF1378"/>
    <w:rsid w:val="00EF1825"/>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2F7E"/>
    <w:rsid w:val="00F44CE4"/>
    <w:rsid w:val="00F470EA"/>
    <w:rsid w:val="00F47DE9"/>
    <w:rsid w:val="00F66AE9"/>
    <w:rsid w:val="00F66E76"/>
    <w:rsid w:val="00F6793D"/>
    <w:rsid w:val="00F70C78"/>
    <w:rsid w:val="00F832A9"/>
    <w:rsid w:val="00F84372"/>
    <w:rsid w:val="00F962A7"/>
    <w:rsid w:val="00F962F2"/>
    <w:rsid w:val="00F97562"/>
    <w:rsid w:val="00FA0FDD"/>
    <w:rsid w:val="00FA5F8D"/>
    <w:rsid w:val="00FA764D"/>
    <w:rsid w:val="00FB2064"/>
    <w:rsid w:val="00FB2565"/>
    <w:rsid w:val="00FB2726"/>
    <w:rsid w:val="00FB29EA"/>
    <w:rsid w:val="00FB7318"/>
    <w:rsid w:val="00FB7A64"/>
    <w:rsid w:val="00FC30DC"/>
    <w:rsid w:val="00FC64AC"/>
    <w:rsid w:val="00FC6EAE"/>
    <w:rsid w:val="00FD08C9"/>
    <w:rsid w:val="00FD3A0D"/>
    <w:rsid w:val="00FE1BE7"/>
    <w:rsid w:val="00FF004E"/>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 w:type="paragraph" w:styleId="Zkladntextodsazen3">
    <w:name w:val="Body Text Indent 3"/>
    <w:basedOn w:val="Normln"/>
    <w:link w:val="Zkladntextodsazen3Char"/>
    <w:uiPriority w:val="99"/>
    <w:semiHidden/>
    <w:unhideWhenUsed/>
    <w:rsid w:val="0078010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8010E"/>
    <w:rPr>
      <w:sz w:val="16"/>
      <w:szCs w:val="16"/>
    </w:rPr>
  </w:style>
  <w:style w:type="paragraph" w:customStyle="1" w:styleId="NormalJustified">
    <w:name w:val="Normal (Justified)"/>
    <w:basedOn w:val="Normln"/>
    <w:rsid w:val="0078010E"/>
    <w:pPr>
      <w:widowControl w:val="0"/>
      <w:tabs>
        <w:tab w:val="clear" w:pos="0"/>
        <w:tab w:val="clear" w:pos="284"/>
        <w:tab w:val="clear" w:pos="1701"/>
      </w:tabs>
    </w:pPr>
    <w:rPr>
      <w:kern w:val="28"/>
    </w:rPr>
  </w:style>
  <w:style w:type="paragraph" w:styleId="Zkladntext0">
    <w:name w:val="Body Text"/>
    <w:basedOn w:val="Normln"/>
    <w:link w:val="ZkladntextChar"/>
    <w:uiPriority w:val="99"/>
    <w:unhideWhenUsed/>
    <w:rsid w:val="00962656"/>
    <w:pPr>
      <w:spacing w:after="120"/>
    </w:pPr>
  </w:style>
  <w:style w:type="character" w:customStyle="1" w:styleId="ZkladntextChar">
    <w:name w:val="Základní text Char"/>
    <w:basedOn w:val="Standardnpsmoodstavce"/>
    <w:link w:val="Zkladntext0"/>
    <w:uiPriority w:val="99"/>
    <w:rsid w:val="009626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146215817">
      <w:bodyDiv w:val="1"/>
      <w:marLeft w:val="0"/>
      <w:marRight w:val="0"/>
      <w:marTop w:val="0"/>
      <w:marBottom w:val="0"/>
      <w:divBdr>
        <w:top w:val="none" w:sz="0" w:space="0" w:color="auto"/>
        <w:left w:val="none" w:sz="0" w:space="0" w:color="auto"/>
        <w:bottom w:val="none" w:sz="0" w:space="0" w:color="auto"/>
        <w:right w:val="none" w:sz="0" w:space="0" w:color="auto"/>
      </w:divBdr>
    </w:div>
    <w:div w:id="301889480">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816260758">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les.cermak@ksus.cz" TargetMode="External"/><Relationship Id="rId26" Type="http://schemas.openxmlformats.org/officeDocument/2006/relationships/footer" Target="footer5.xml"/><Relationship Id="rId39" Type="http://schemas.openxmlformats.org/officeDocument/2006/relationships/package" Target="embeddings/List_aplikace_Microsoft_Excel1.xlsx"/><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8.xml"/><Relationship Id="rId42"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cid:image001.png@01D67152.AAA40060" TargetMode="External"/><Relationship Id="rId17" Type="http://schemas.openxmlformats.org/officeDocument/2006/relationships/hyperlink" Target="mailto:zdenek.dvorak@ksus.cz" TargetMode="External"/><Relationship Id="rId25" Type="http://schemas.openxmlformats.org/officeDocument/2006/relationships/header" Target="header2.xml"/><Relationship Id="rId33" Type="http://schemas.openxmlformats.org/officeDocument/2006/relationships/image" Target="media/image6.wmf"/><Relationship Id="rId38"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mailto:petr.heinrich@ksus.cz" TargetMode="External"/><Relationship Id="rId20" Type="http://schemas.openxmlformats.org/officeDocument/2006/relationships/footer" Target="footer1.xml"/><Relationship Id="rId29" Type="http://schemas.openxmlformats.org/officeDocument/2006/relationships/hyperlink" Target="https://smlouvy.gov.cz/"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image" Target="media/image5.wmf"/><Relationship Id="rId37" Type="http://schemas.openxmlformats.org/officeDocument/2006/relationships/image" Target="media/image8.wmf"/><Relationship Id="rId40" Type="http://schemas.openxmlformats.org/officeDocument/2006/relationships/image" Target="media/image10.wmf"/><Relationship Id="rId5" Type="http://schemas.openxmlformats.org/officeDocument/2006/relationships/numbering" Target="numbering.xml"/><Relationship Id="rId15" Type="http://schemas.openxmlformats.org/officeDocument/2006/relationships/hyperlink" Target="mailto:marek.hanus@ksus.cz"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image" Target="media/image7.wmf"/><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3BA87D88-C21A-44E4-83E6-BDE500DD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15253</Words>
  <Characters>89993</Characters>
  <Application>Microsoft Office Word</Application>
  <DocSecurity>0</DocSecurity>
  <Lines>749</Lines>
  <Paragraphs>210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2020-11-03T08:24:00Z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