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1BF" w:rsidRPr="00054FB9" w:rsidRDefault="003A4A12" w:rsidP="002A61B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G2 </w:t>
      </w:r>
      <w:proofErr w:type="gramStart"/>
      <w:r w:rsidR="00784F3D">
        <w:rPr>
          <w:b/>
          <w:sz w:val="28"/>
          <w:szCs w:val="28"/>
        </w:rPr>
        <w:t xml:space="preserve">Specifikace - </w:t>
      </w:r>
      <w:r w:rsidR="00042B45" w:rsidRPr="00054FB9">
        <w:rPr>
          <w:b/>
          <w:sz w:val="28"/>
          <w:szCs w:val="28"/>
        </w:rPr>
        <w:t>Exchange</w:t>
      </w:r>
      <w:proofErr w:type="gramEnd"/>
      <w:r w:rsidR="00042B45" w:rsidRPr="00054FB9">
        <w:rPr>
          <w:b/>
          <w:sz w:val="28"/>
          <w:szCs w:val="28"/>
        </w:rPr>
        <w:t xml:space="preserve"> server</w:t>
      </w:r>
    </w:p>
    <w:p w:rsidR="002A61BF" w:rsidRDefault="002A61BF" w:rsidP="002A61BF"/>
    <w:p w:rsidR="00054FB9" w:rsidRPr="009A6630" w:rsidRDefault="002A61BF" w:rsidP="002A61BF">
      <w:pPr>
        <w:rPr>
          <w:b/>
        </w:rPr>
      </w:pPr>
      <w:r w:rsidRPr="000F7D49">
        <w:rPr>
          <w:b/>
        </w:rPr>
        <w:t>Server</w:t>
      </w:r>
      <w:r w:rsidRPr="009A6630">
        <w:rPr>
          <w:b/>
        </w:rPr>
        <w:t xml:space="preserve"> </w:t>
      </w:r>
      <w:r w:rsidR="00AB2045" w:rsidRPr="009A6630">
        <w:rPr>
          <w:b/>
        </w:rPr>
        <w:t>min.</w:t>
      </w:r>
      <w:r w:rsidRPr="009A6630">
        <w:rPr>
          <w:b/>
        </w:rPr>
        <w:t xml:space="preserve"> </w:t>
      </w:r>
      <w:r w:rsidR="00147AEA" w:rsidRPr="009A6630">
        <w:rPr>
          <w:b/>
        </w:rPr>
        <w:t>parametry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Processor core available: </w:t>
      </w:r>
      <w:r w:rsidRPr="00F53D76">
        <w:rPr>
          <w:rFonts w:eastAsiaTheme="minorEastAsia"/>
          <w:b/>
          <w:bCs/>
          <w:lang w:val="en-US" w:eastAsia="cs-CZ"/>
        </w:rPr>
        <w:t>8, per processor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>Processor cache: 11 MB L3</w:t>
      </w:r>
    </w:p>
    <w:p w:rsidR="00147AEA" w:rsidRPr="00932437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highlight w:val="yellow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Processor: Scalable </w:t>
      </w:r>
      <w:r w:rsidRPr="00932437">
        <w:rPr>
          <w:rFonts w:eastAsiaTheme="minorEastAsia"/>
          <w:lang w:val="en-US" w:eastAsia="cs-CZ"/>
        </w:rPr>
        <w:t>4110 (8 core, 2.1 GHz, 11 MB, 85W)</w:t>
      </w:r>
    </w:p>
    <w:p w:rsidR="00147AEA" w:rsidRPr="00BE4F05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 xml:space="preserve">Processor number: </w:t>
      </w:r>
      <w:r w:rsidRPr="00BE4F05">
        <w:rPr>
          <w:rFonts w:eastAsiaTheme="minorEastAsia"/>
          <w:b/>
          <w:bCs/>
          <w:lang w:eastAsia="cs-CZ"/>
        </w:rPr>
        <w:t xml:space="preserve">2 </w:t>
      </w:r>
      <w:r w:rsidRPr="00BE4F05">
        <w:rPr>
          <w:rFonts w:eastAsiaTheme="minorEastAsia"/>
          <w:b/>
          <w:bCs/>
          <w:lang w:val="en-US" w:eastAsia="cs-CZ"/>
        </w:rPr>
        <w:t>processor</w:t>
      </w:r>
      <w:r w:rsidRPr="00BE4F05">
        <w:rPr>
          <w:rFonts w:eastAsiaTheme="minorEastAsia"/>
          <w:b/>
          <w:bCs/>
          <w:lang w:eastAsia="cs-CZ"/>
        </w:rPr>
        <w:t>s</w:t>
      </w:r>
      <w:r w:rsidRPr="00BE4F05">
        <w:rPr>
          <w:rFonts w:eastAsiaTheme="minorEastAsia"/>
          <w:b/>
          <w:bCs/>
          <w:lang w:val="en-US" w:eastAsia="cs-CZ"/>
        </w:rPr>
        <w:t xml:space="preserve"> 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b/>
          <w:bCs/>
          <w:lang w:val="en-US" w:eastAsia="cs-CZ"/>
        </w:rPr>
        <w:t>Processor speed: 2.1 GHz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Memory type: HPE DDR4 </w:t>
      </w:r>
      <w:proofErr w:type="spellStart"/>
      <w:r w:rsidRPr="00F53D76">
        <w:rPr>
          <w:rFonts w:eastAsiaTheme="minorEastAsia"/>
          <w:lang w:val="en-US" w:eastAsia="cs-CZ"/>
        </w:rPr>
        <w:t>SmartMemory</w:t>
      </w:r>
      <w:proofErr w:type="spellEnd"/>
    </w:p>
    <w:p w:rsidR="00147AEA" w:rsidRPr="00BE4F05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 xml:space="preserve">Memory: </w:t>
      </w:r>
      <w:r w:rsidR="00D276EE">
        <w:rPr>
          <w:rFonts w:eastAsiaTheme="minorEastAsia"/>
          <w:b/>
          <w:bCs/>
          <w:lang w:eastAsia="cs-CZ"/>
        </w:rPr>
        <w:t>64</w:t>
      </w:r>
      <w:r w:rsidRPr="00BE4F05">
        <w:rPr>
          <w:rFonts w:eastAsiaTheme="minorEastAsia"/>
          <w:b/>
          <w:bCs/>
          <w:lang w:val="en-US" w:eastAsia="cs-CZ"/>
        </w:rPr>
        <w:t xml:space="preserve"> GB (</w:t>
      </w:r>
      <w:r w:rsidR="00D276EE">
        <w:rPr>
          <w:rFonts w:eastAsiaTheme="minorEastAsia"/>
          <w:b/>
          <w:bCs/>
          <w:lang w:eastAsia="cs-CZ"/>
        </w:rPr>
        <w:t>4</w:t>
      </w:r>
      <w:r w:rsidRPr="00BE4F05">
        <w:rPr>
          <w:rFonts w:eastAsiaTheme="minorEastAsia"/>
          <w:b/>
          <w:bCs/>
          <w:lang w:val="en-US" w:eastAsia="cs-CZ"/>
        </w:rPr>
        <w:t>x 16 GB) RDIMM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>NVDIMM type: NVDIMMs</w:t>
      </w:r>
    </w:p>
    <w:p w:rsidR="00147AEA" w:rsidRPr="00BE4F05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 xml:space="preserve">Included hard drives:  </w:t>
      </w:r>
      <w:r>
        <w:rPr>
          <w:rFonts w:eastAsiaTheme="minorEastAsia"/>
          <w:b/>
          <w:bCs/>
          <w:lang w:eastAsia="cs-CZ"/>
        </w:rPr>
        <w:t>2</w:t>
      </w:r>
      <w:r w:rsidRPr="00BE4F05">
        <w:rPr>
          <w:rFonts w:eastAsiaTheme="minorEastAsia"/>
          <w:b/>
          <w:bCs/>
          <w:lang w:val="en-US" w:eastAsia="cs-CZ"/>
        </w:rPr>
        <w:t xml:space="preserve"> SFF drives</w:t>
      </w:r>
      <w:r w:rsidRPr="00BE4F05">
        <w:rPr>
          <w:rFonts w:eastAsiaTheme="minorEastAsia"/>
          <w:b/>
          <w:bCs/>
          <w:lang w:eastAsia="cs-CZ"/>
        </w:rPr>
        <w:t xml:space="preserve"> -</w:t>
      </w:r>
      <w:r w:rsidRPr="00BE4F05">
        <w:rPr>
          <w:rFonts w:eastAsiaTheme="minorEastAsia"/>
          <w:lang w:eastAsia="cs-CZ"/>
        </w:rPr>
        <w:t>(</w:t>
      </w:r>
      <w:r>
        <w:rPr>
          <w:rFonts w:eastAsiaTheme="minorEastAsia"/>
          <w:lang w:eastAsia="cs-CZ"/>
        </w:rPr>
        <w:t xml:space="preserve">min. </w:t>
      </w:r>
      <w:r w:rsidR="000D372F">
        <w:rPr>
          <w:rFonts w:eastAsiaTheme="minorEastAsia"/>
          <w:lang w:eastAsia="cs-CZ"/>
        </w:rPr>
        <w:t>960</w:t>
      </w:r>
      <w:r w:rsidRPr="00BE4F05">
        <w:rPr>
          <w:rFonts w:eastAsiaTheme="minorEastAsia"/>
          <w:lang w:val="en-US" w:eastAsia="cs-CZ"/>
        </w:rPr>
        <w:t xml:space="preserve"> GB </w:t>
      </w:r>
      <w:r>
        <w:rPr>
          <w:rFonts w:eastAsiaTheme="minorEastAsia"/>
          <w:lang w:val="en-US" w:eastAsia="cs-CZ"/>
        </w:rPr>
        <w:t>SATA SSD</w:t>
      </w:r>
      <w:r w:rsidRPr="00BE4F05">
        <w:rPr>
          <w:rFonts w:eastAsiaTheme="minorEastAsia"/>
          <w:lang w:eastAsia="cs-CZ"/>
        </w:rPr>
        <w:t>)</w:t>
      </w:r>
      <w:r w:rsidR="002409E0">
        <w:rPr>
          <w:rFonts w:eastAsiaTheme="minorEastAsia"/>
          <w:lang w:eastAsia="cs-CZ"/>
        </w:rPr>
        <w:t xml:space="preserve">, </w:t>
      </w:r>
      <w:r w:rsidR="002409E0" w:rsidRPr="000F7D49">
        <w:rPr>
          <w:b/>
        </w:rPr>
        <w:t>2x</w:t>
      </w:r>
      <w:r w:rsidR="002409E0">
        <w:t xml:space="preserve"> HDD 2TB, WD Black 64MB, SATAIII/600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b/>
          <w:bCs/>
          <w:lang w:val="en-US" w:eastAsia="cs-CZ"/>
        </w:rPr>
      </w:pPr>
      <w:r w:rsidRPr="00F53D76">
        <w:rPr>
          <w:rFonts w:eastAsiaTheme="minorEastAsia"/>
          <w:b/>
          <w:bCs/>
          <w:lang w:val="en-US" w:eastAsia="cs-CZ"/>
        </w:rPr>
        <w:t xml:space="preserve">Power supply type: </w:t>
      </w:r>
      <w:r w:rsidRPr="00F53D76">
        <w:rPr>
          <w:rFonts w:eastAsiaTheme="minorEastAsia"/>
          <w:b/>
          <w:bCs/>
          <w:lang w:eastAsia="cs-CZ"/>
        </w:rPr>
        <w:t>2</w:t>
      </w:r>
      <w:r w:rsidRPr="00F53D76">
        <w:rPr>
          <w:rFonts w:eastAsiaTheme="minorEastAsia"/>
          <w:b/>
          <w:bCs/>
          <w:lang w:val="en-US" w:eastAsia="cs-CZ"/>
        </w:rPr>
        <w:t xml:space="preserve"> HPE 500W Flex Slot Platinum hot-plug power supply kit</w:t>
      </w:r>
    </w:p>
    <w:p w:rsidR="00147AEA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Expansion slots: 2 PCIe 3.0, for detailed descriptions reference the </w:t>
      </w:r>
      <w:proofErr w:type="spellStart"/>
      <w:r w:rsidRPr="00F53D76">
        <w:rPr>
          <w:rFonts w:eastAsiaTheme="minorEastAsia"/>
          <w:lang w:val="en-US" w:eastAsia="cs-CZ"/>
        </w:rPr>
        <w:t>QuickSpecs</w:t>
      </w:r>
      <w:proofErr w:type="spellEnd"/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>
        <w:rPr>
          <w:rFonts w:eastAsiaTheme="minorEastAsia"/>
          <w:lang w:val="en-US" w:eastAsia="cs-CZ"/>
        </w:rPr>
        <w:t xml:space="preserve">Min 3x </w:t>
      </w:r>
      <w:r w:rsidRPr="00BF383A">
        <w:rPr>
          <w:rFonts w:eastAsiaTheme="minorEastAsia"/>
          <w:lang w:val="en-US" w:eastAsia="cs-CZ"/>
        </w:rPr>
        <w:t>USB 3.0 Ports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Network controller: </w:t>
      </w:r>
      <w:r w:rsidRPr="00F53D76">
        <w:rPr>
          <w:rFonts w:eastAsiaTheme="minorEastAsia"/>
          <w:b/>
          <w:bCs/>
          <w:lang w:val="en-US" w:eastAsia="cs-CZ"/>
        </w:rPr>
        <w:t xml:space="preserve">Broadcom 4x 1GbE, optional </w:t>
      </w:r>
      <w:proofErr w:type="spellStart"/>
      <w:r w:rsidRPr="00F53D76">
        <w:rPr>
          <w:rFonts w:eastAsiaTheme="minorEastAsia"/>
          <w:b/>
          <w:bCs/>
          <w:lang w:val="en-US" w:eastAsia="cs-CZ"/>
        </w:rPr>
        <w:t>FlexibleLOM</w:t>
      </w:r>
      <w:proofErr w:type="spellEnd"/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>Storage controller: Smart Array P408i-a/2 GB plus Smart Storage Battery</w:t>
      </w:r>
    </w:p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>System fan features: 5 Hot-plug standard dual rotor redundant fans</w:t>
      </w:r>
    </w:p>
    <w:p w:rsidR="00147AEA" w:rsidRDefault="00147AEA" w:rsidP="00147AEA">
      <w:bookmarkStart w:id="1" w:name="_Hlk41317824"/>
      <w:r w:rsidRPr="00256853">
        <w:t xml:space="preserve">Šasi serveru v provedení do racku, rozměr max. </w:t>
      </w:r>
      <w:r>
        <w:t>1</w:t>
      </w:r>
      <w:r w:rsidRPr="00256853">
        <w:t>RU, instalační ližiny musí být součástí dodávky</w:t>
      </w:r>
    </w:p>
    <w:bookmarkEnd w:id="1"/>
    <w:p w:rsidR="00147AEA" w:rsidRPr="00F53D76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>
        <w:rPr>
          <w:rFonts w:eastAsiaTheme="minorEastAsia"/>
          <w:lang w:val="en-US" w:eastAsia="cs-CZ"/>
        </w:rPr>
        <w:t xml:space="preserve">Max. </w:t>
      </w:r>
      <w:proofErr w:type="spellStart"/>
      <w:r>
        <w:rPr>
          <w:rFonts w:eastAsiaTheme="minorEastAsia"/>
          <w:lang w:val="en-US" w:eastAsia="cs-CZ"/>
        </w:rPr>
        <w:t>hloubka</w:t>
      </w:r>
      <w:proofErr w:type="spellEnd"/>
      <w:r>
        <w:rPr>
          <w:rFonts w:eastAsiaTheme="minorEastAsia"/>
          <w:lang w:val="en-US" w:eastAsia="cs-CZ"/>
        </w:rPr>
        <w:t>: 71 cm</w:t>
      </w:r>
    </w:p>
    <w:p w:rsidR="00147AEA" w:rsidRPr="00147AEA" w:rsidRDefault="00147AEA" w:rsidP="00147AEA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>Warranty: 3/3/3</w:t>
      </w:r>
    </w:p>
    <w:p w:rsidR="00147AEA" w:rsidRDefault="00147AEA" w:rsidP="002A61BF"/>
    <w:p w:rsidR="00315126" w:rsidRPr="000F7D49" w:rsidRDefault="00315126" w:rsidP="002A61BF">
      <w:pPr>
        <w:rPr>
          <w:b/>
        </w:rPr>
      </w:pPr>
      <w:r w:rsidRPr="000F7D49">
        <w:rPr>
          <w:b/>
        </w:rPr>
        <w:t>SW</w:t>
      </w:r>
    </w:p>
    <w:p w:rsidR="00315126" w:rsidRDefault="00315126" w:rsidP="002A61BF">
      <w:r>
        <w:t>Windows server 201</w:t>
      </w:r>
      <w:r w:rsidR="00147AEA">
        <w:t>9</w:t>
      </w:r>
    </w:p>
    <w:p w:rsidR="00315126" w:rsidRDefault="00315126" w:rsidP="002A61BF">
      <w:r>
        <w:t xml:space="preserve">CAL </w:t>
      </w:r>
      <w:r w:rsidR="00256853">
        <w:t xml:space="preserve">user pro max. 25 uživatelů </w:t>
      </w:r>
    </w:p>
    <w:p w:rsidR="002A61BF" w:rsidRDefault="002A61BF" w:rsidP="002A61BF"/>
    <w:p w:rsidR="000F7D49" w:rsidRDefault="000F7D49" w:rsidP="002A61BF">
      <w:pPr>
        <w:rPr>
          <w:b/>
        </w:rPr>
      </w:pPr>
      <w:r w:rsidRPr="000F7D49">
        <w:rPr>
          <w:b/>
        </w:rPr>
        <w:t xml:space="preserve">UPS 1500 VA </w:t>
      </w:r>
    </w:p>
    <w:p w:rsidR="00042B45" w:rsidRDefault="00042B45" w:rsidP="002A61BF">
      <w:pPr>
        <w:rPr>
          <w:b/>
        </w:rPr>
      </w:pPr>
    </w:p>
    <w:p w:rsidR="00042B45" w:rsidRDefault="00042B45" w:rsidP="002A61BF">
      <w:pPr>
        <w:rPr>
          <w:b/>
        </w:rPr>
      </w:pPr>
      <w:r>
        <w:rPr>
          <w:b/>
        </w:rPr>
        <w:t>RACK</w:t>
      </w:r>
    </w:p>
    <w:p w:rsidR="00042B45" w:rsidRPr="00042B45" w:rsidRDefault="00042B45" w:rsidP="00042B45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042B45">
        <w:rPr>
          <w:rFonts w:eastAsiaTheme="minorEastAsia"/>
          <w:lang w:val="en-US" w:eastAsia="cs-CZ"/>
        </w:rPr>
        <w:t>Vhodný typ pro Exchange server</w:t>
      </w:r>
      <w:r>
        <w:rPr>
          <w:rFonts w:eastAsiaTheme="minorEastAsia"/>
          <w:lang w:val="en-US" w:eastAsia="cs-CZ"/>
        </w:rPr>
        <w:t>, Switch a příslušenství</w:t>
      </w:r>
    </w:p>
    <w:p w:rsidR="000F7D49" w:rsidRDefault="000F7D49" w:rsidP="002A61BF"/>
    <w:p w:rsidR="000F7D49" w:rsidRDefault="000F7D49" w:rsidP="002A61BF">
      <w:pPr>
        <w:rPr>
          <w:b/>
        </w:rPr>
      </w:pPr>
      <w:r w:rsidRPr="000F7D49">
        <w:rPr>
          <w:b/>
        </w:rPr>
        <w:t>Instalace, zprovoznění, začlenění a zaškolení</w:t>
      </w:r>
    </w:p>
    <w:p w:rsidR="00256853" w:rsidRPr="00934E6D" w:rsidRDefault="00934E6D" w:rsidP="00934E6D">
      <w:pPr>
        <w:rPr>
          <w:bCs/>
        </w:rPr>
      </w:pPr>
      <w:r w:rsidRPr="00934E6D">
        <w:rPr>
          <w:bCs/>
        </w:rPr>
        <w:t xml:space="preserve">Součástí instalace bude zprovoznění serverové verze OS s konfigurací pro </w:t>
      </w:r>
      <w:proofErr w:type="spellStart"/>
      <w:r w:rsidRPr="00934E6D">
        <w:rPr>
          <w:bCs/>
        </w:rPr>
        <w:t>virtualizaci</w:t>
      </w:r>
      <w:proofErr w:type="spellEnd"/>
      <w:r w:rsidRPr="00934E6D">
        <w:rPr>
          <w:bCs/>
        </w:rPr>
        <w:t xml:space="preserve"> v prostředí </w:t>
      </w:r>
      <w:proofErr w:type="spellStart"/>
      <w:r w:rsidR="00D276EE">
        <w:rPr>
          <w:bCs/>
        </w:rPr>
        <w:t>Vmware</w:t>
      </w:r>
      <w:proofErr w:type="spellEnd"/>
      <w:r w:rsidRPr="00934E6D">
        <w:rPr>
          <w:bCs/>
        </w:rPr>
        <w:t>, migrace VM z existující infrastruktury. Požadovaný rozsah instalace je 2 MD.</w:t>
      </w:r>
      <w:r w:rsidR="005E6AC0">
        <w:rPr>
          <w:bCs/>
        </w:rPr>
        <w:t xml:space="preserve"> Instalace bude prováněna na adrese sídla školy v Kralupech nad Vltavou.</w:t>
      </w:r>
    </w:p>
    <w:p w:rsidR="005E6AC0" w:rsidRDefault="005E6AC0" w:rsidP="005E6AC0">
      <w:pPr>
        <w:rPr>
          <w:bCs/>
        </w:rPr>
      </w:pPr>
    </w:p>
    <w:p w:rsidR="005E6AC0" w:rsidRPr="00E1383F" w:rsidRDefault="005E6AC0" w:rsidP="005E6AC0">
      <w:pPr>
        <w:rPr>
          <w:bCs/>
        </w:rPr>
      </w:pPr>
    </w:p>
    <w:p w:rsidR="005D0331" w:rsidRDefault="005E6AC0">
      <w:pPr>
        <w:rPr>
          <w:b/>
        </w:rPr>
      </w:pPr>
      <w:r>
        <w:rPr>
          <w:b/>
        </w:rPr>
        <w:t xml:space="preserve">Nasazení Exchange Online v rámci existující </w:t>
      </w:r>
      <w:proofErr w:type="spellStart"/>
      <w:r>
        <w:rPr>
          <w:b/>
        </w:rPr>
        <w:t>subscripce</w:t>
      </w:r>
      <w:proofErr w:type="spellEnd"/>
      <w:r>
        <w:rPr>
          <w:b/>
        </w:rPr>
        <w:t xml:space="preserve"> Microsoft Office365</w:t>
      </w:r>
    </w:p>
    <w:p w:rsidR="005E6AC0" w:rsidRPr="00934E6D" w:rsidRDefault="005E6AC0" w:rsidP="005E6AC0">
      <w:pPr>
        <w:rPr>
          <w:bCs/>
        </w:rPr>
      </w:pPr>
      <w:r>
        <w:rPr>
          <w:bCs/>
        </w:rPr>
        <w:t xml:space="preserve">Součástí dodávky bude konfigurace Exchange online v rámci Office 365. </w:t>
      </w:r>
      <w:r w:rsidRPr="00934E6D">
        <w:rPr>
          <w:bCs/>
        </w:rPr>
        <w:t xml:space="preserve">Požadovaný rozsah instalace je </w:t>
      </w:r>
      <w:r>
        <w:rPr>
          <w:bCs/>
        </w:rPr>
        <w:t>1</w:t>
      </w:r>
      <w:r w:rsidRPr="00934E6D">
        <w:rPr>
          <w:bCs/>
        </w:rPr>
        <w:t xml:space="preserve"> MD.</w:t>
      </w:r>
      <w:r>
        <w:rPr>
          <w:bCs/>
        </w:rPr>
        <w:t xml:space="preserve"> Konfigurace bude prováněna na adrese sídla školy v Kralupech nad Vltavou.</w:t>
      </w:r>
    </w:p>
    <w:p w:rsidR="005E6AC0" w:rsidRPr="005E6AC0" w:rsidRDefault="005E6AC0">
      <w:pPr>
        <w:rPr>
          <w:bCs/>
        </w:rPr>
      </w:pPr>
    </w:p>
    <w:sectPr w:rsidR="005E6AC0" w:rsidRPr="005E6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4F4D"/>
    <w:multiLevelType w:val="hybridMultilevel"/>
    <w:tmpl w:val="0C2A17AE"/>
    <w:lvl w:ilvl="0" w:tplc="71729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1BF"/>
    <w:rsid w:val="00042B45"/>
    <w:rsid w:val="00054FB9"/>
    <w:rsid w:val="000D372F"/>
    <w:rsid w:val="000F7D49"/>
    <w:rsid w:val="00147AEA"/>
    <w:rsid w:val="0022355F"/>
    <w:rsid w:val="002409E0"/>
    <w:rsid w:val="00256853"/>
    <w:rsid w:val="002A61BF"/>
    <w:rsid w:val="002C32F2"/>
    <w:rsid w:val="00315126"/>
    <w:rsid w:val="003A4A12"/>
    <w:rsid w:val="003F72CC"/>
    <w:rsid w:val="00483EC9"/>
    <w:rsid w:val="005D0331"/>
    <w:rsid w:val="005E6AC0"/>
    <w:rsid w:val="00784F3D"/>
    <w:rsid w:val="007E3054"/>
    <w:rsid w:val="00824CA4"/>
    <w:rsid w:val="00934E6D"/>
    <w:rsid w:val="009A6630"/>
    <w:rsid w:val="00AA59AA"/>
    <w:rsid w:val="00AB2045"/>
    <w:rsid w:val="00C6194A"/>
    <w:rsid w:val="00D276EE"/>
    <w:rsid w:val="00FA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247</Words>
  <Characters>1374</Characters>
  <Application>Microsoft Office Word</Application>
  <DocSecurity>0</DocSecurity>
  <Lines>41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13</cp:revision>
  <dcterms:created xsi:type="dcterms:W3CDTF">2019-01-13T17:32:00Z</dcterms:created>
  <dcterms:modified xsi:type="dcterms:W3CDTF">2020-06-03T05:51:00Z</dcterms:modified>
</cp:coreProperties>
</file>