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26" w:rsidRDefault="00060F26" w:rsidP="00060F26">
      <w:pPr>
        <w:jc w:val="center"/>
      </w:pPr>
      <w:bookmarkStart w:id="0" w:name="_GoBack"/>
      <w:bookmarkEnd w:id="0"/>
    </w:p>
    <w:p w:rsidR="00060F26" w:rsidRDefault="00060F26" w:rsidP="00060F26">
      <w:pPr>
        <w:jc w:val="center"/>
      </w:pPr>
    </w:p>
    <w:p w:rsidR="00060F26" w:rsidRDefault="00060F26" w:rsidP="00060F26">
      <w:pPr>
        <w:jc w:val="center"/>
      </w:pPr>
    </w:p>
    <w:p w:rsidR="00060F26" w:rsidRDefault="00060F26" w:rsidP="00060F26">
      <w:pPr>
        <w:jc w:val="center"/>
      </w:pPr>
    </w:p>
    <w:p w:rsidR="00060F26" w:rsidRDefault="00060F26" w:rsidP="00060F26">
      <w:pPr>
        <w:jc w:val="center"/>
      </w:pPr>
    </w:p>
    <w:p w:rsidR="00964088" w:rsidRDefault="00964088" w:rsidP="00060F26">
      <w:pPr>
        <w:jc w:val="center"/>
      </w:pPr>
    </w:p>
    <w:p w:rsidR="00964088" w:rsidRDefault="00964088" w:rsidP="00060F26">
      <w:pPr>
        <w:jc w:val="center"/>
      </w:pPr>
    </w:p>
    <w:p w:rsidR="00964088" w:rsidRDefault="00964088" w:rsidP="00060F26">
      <w:pPr>
        <w:jc w:val="center"/>
      </w:pPr>
    </w:p>
    <w:p w:rsidR="00964088" w:rsidRDefault="00964088" w:rsidP="00060F26">
      <w:pPr>
        <w:jc w:val="center"/>
      </w:pPr>
    </w:p>
    <w:p w:rsidR="00964088" w:rsidRDefault="00964088" w:rsidP="00060F26">
      <w:pPr>
        <w:jc w:val="center"/>
      </w:pPr>
    </w:p>
    <w:p w:rsidR="00060F26" w:rsidRDefault="00060F26" w:rsidP="00060F26">
      <w:pPr>
        <w:jc w:val="center"/>
      </w:pPr>
    </w:p>
    <w:p w:rsidR="00964088" w:rsidRDefault="00964088" w:rsidP="00060F26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II/</w:t>
      </w:r>
      <w:r w:rsidR="001F7B41">
        <w:rPr>
          <w:rFonts w:ascii="Arial" w:hAnsi="Arial" w:cs="Arial"/>
          <w:b/>
          <w:sz w:val="52"/>
          <w:szCs w:val="52"/>
        </w:rPr>
        <w:t>125 D1 exit 49 Psáře - Vlašim</w:t>
      </w:r>
    </w:p>
    <w:p w:rsidR="00436943" w:rsidRPr="00436943" w:rsidRDefault="00964088" w:rsidP="00060F26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</w:t>
      </w:r>
      <w:r w:rsidR="00436943">
        <w:rPr>
          <w:rFonts w:ascii="Arial" w:hAnsi="Arial" w:cs="Arial"/>
          <w:b/>
          <w:sz w:val="52"/>
          <w:szCs w:val="52"/>
        </w:rPr>
        <w:t>RŮVODNÍ ZPRÁVA</w:t>
      </w:r>
    </w:p>
    <w:p w:rsidR="00060F26" w:rsidRDefault="00060F26" w:rsidP="00060F26">
      <w:pPr>
        <w:jc w:val="center"/>
      </w:pPr>
    </w:p>
    <w:p w:rsidR="00060F26" w:rsidRDefault="00060F26" w:rsidP="00060F26">
      <w:pPr>
        <w:jc w:val="center"/>
        <w:rPr>
          <w:b/>
          <w:sz w:val="44"/>
          <w:szCs w:val="44"/>
        </w:rPr>
      </w:pPr>
    </w:p>
    <w:p w:rsidR="00060F26" w:rsidRDefault="00060F26" w:rsidP="00060F26">
      <w:pPr>
        <w:jc w:val="center"/>
        <w:rPr>
          <w:b/>
          <w:sz w:val="44"/>
          <w:szCs w:val="44"/>
        </w:rPr>
      </w:pPr>
    </w:p>
    <w:p w:rsidR="00060F26" w:rsidRDefault="00060F26" w:rsidP="00060F26">
      <w:pPr>
        <w:jc w:val="both"/>
        <w:rPr>
          <w:b/>
        </w:rPr>
      </w:pPr>
    </w:p>
    <w:p w:rsidR="00060F26" w:rsidRDefault="00060F26" w:rsidP="00060F26">
      <w:pPr>
        <w:jc w:val="both"/>
        <w:rPr>
          <w:b/>
        </w:rPr>
      </w:pPr>
    </w:p>
    <w:p w:rsidR="00964088" w:rsidRDefault="00964088" w:rsidP="00060F26">
      <w:pPr>
        <w:jc w:val="both"/>
        <w:rPr>
          <w:b/>
        </w:rPr>
      </w:pPr>
    </w:p>
    <w:p w:rsidR="0008010B" w:rsidRDefault="0008010B" w:rsidP="00060F26">
      <w:pPr>
        <w:jc w:val="both"/>
        <w:rPr>
          <w:b/>
        </w:rPr>
      </w:pPr>
    </w:p>
    <w:p w:rsidR="00060F26" w:rsidRDefault="00060F26" w:rsidP="00060F26">
      <w:pPr>
        <w:jc w:val="both"/>
        <w:rPr>
          <w:b/>
        </w:rPr>
      </w:pPr>
    </w:p>
    <w:p w:rsidR="00060F26" w:rsidRDefault="00060F26" w:rsidP="00060F26">
      <w:pPr>
        <w:jc w:val="both"/>
        <w:rPr>
          <w:b/>
        </w:rPr>
      </w:pPr>
    </w:p>
    <w:p w:rsidR="00060F26" w:rsidRDefault="00060F26" w:rsidP="00060F26">
      <w:pPr>
        <w:jc w:val="both"/>
        <w:rPr>
          <w:b/>
        </w:rPr>
      </w:pPr>
    </w:p>
    <w:p w:rsidR="00060F26" w:rsidRDefault="00060F26" w:rsidP="00060F26">
      <w:pPr>
        <w:jc w:val="both"/>
        <w:rPr>
          <w:b/>
        </w:rPr>
      </w:pPr>
    </w:p>
    <w:p w:rsidR="00060F26" w:rsidRDefault="00060F26" w:rsidP="00060F26">
      <w:pPr>
        <w:jc w:val="both"/>
        <w:rPr>
          <w:b/>
        </w:rPr>
      </w:pPr>
    </w:p>
    <w:p w:rsidR="003576BB" w:rsidRDefault="00A91D80" w:rsidP="00A91D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1.    </w:t>
      </w:r>
      <w:r w:rsidRPr="00A91D80">
        <w:rPr>
          <w:rFonts w:ascii="Arial" w:hAnsi="Arial" w:cs="Arial"/>
          <w:b/>
          <w:sz w:val="28"/>
          <w:szCs w:val="28"/>
        </w:rPr>
        <w:t>Základní údaje:</w:t>
      </w:r>
    </w:p>
    <w:p w:rsidR="00A91D80" w:rsidRDefault="00A91D80" w:rsidP="00A91D80">
      <w:pPr>
        <w:rPr>
          <w:rFonts w:ascii="Arial" w:hAnsi="Arial" w:cs="Arial"/>
          <w:b/>
          <w:sz w:val="24"/>
          <w:szCs w:val="24"/>
        </w:rPr>
      </w:pPr>
      <w:r w:rsidRPr="00A91D80">
        <w:rPr>
          <w:rFonts w:ascii="Arial" w:hAnsi="Arial" w:cs="Arial"/>
          <w:b/>
          <w:sz w:val="24"/>
          <w:szCs w:val="24"/>
        </w:rPr>
        <w:t>1.1. Název akce:</w:t>
      </w:r>
    </w:p>
    <w:p w:rsidR="001F7B41" w:rsidRPr="001F7B41" w:rsidRDefault="001F7B41" w:rsidP="001F7B41">
      <w:pPr>
        <w:rPr>
          <w:rFonts w:ascii="Arial" w:hAnsi="Arial" w:cs="Arial"/>
          <w:b/>
          <w:sz w:val="24"/>
          <w:szCs w:val="24"/>
        </w:rPr>
      </w:pPr>
      <w:r w:rsidRPr="001F7B41">
        <w:rPr>
          <w:rFonts w:ascii="Arial" w:hAnsi="Arial" w:cs="Arial"/>
          <w:b/>
          <w:sz w:val="24"/>
          <w:szCs w:val="24"/>
        </w:rPr>
        <w:t>II/125 D1 exit 49 Psáře - Vlašim</w:t>
      </w:r>
    </w:p>
    <w:p w:rsidR="00A91D80" w:rsidRDefault="00A91D80" w:rsidP="00A91D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 Silnice, staničení:</w:t>
      </w:r>
    </w:p>
    <w:p w:rsidR="00A91D80" w:rsidRPr="001F7B41" w:rsidRDefault="00A91D80" w:rsidP="00A91D80">
      <w:r>
        <w:rPr>
          <w:rFonts w:ascii="Arial" w:hAnsi="Arial" w:cs="Arial"/>
          <w:b/>
          <w:sz w:val="24"/>
          <w:szCs w:val="24"/>
        </w:rPr>
        <w:t xml:space="preserve">       </w:t>
      </w:r>
      <w:r w:rsidRPr="001F7B41">
        <w:rPr>
          <w:rFonts w:ascii="Arial" w:hAnsi="Arial" w:cs="Arial"/>
        </w:rPr>
        <w:t>II/</w:t>
      </w:r>
      <w:r w:rsidR="001F7B41" w:rsidRPr="001F7B41">
        <w:rPr>
          <w:rFonts w:ascii="Arial" w:hAnsi="Arial" w:cs="Arial"/>
        </w:rPr>
        <w:t>125</w:t>
      </w:r>
      <w:r w:rsidRPr="001F7B41">
        <w:rPr>
          <w:rFonts w:ascii="Arial" w:hAnsi="Arial" w:cs="Arial"/>
        </w:rPr>
        <w:t>,</w:t>
      </w:r>
      <w:r w:rsidR="001F7B41" w:rsidRPr="001F7B41">
        <w:rPr>
          <w:rFonts w:ascii="Arial" w:hAnsi="Arial" w:cs="Arial"/>
        </w:rPr>
        <w:t>relativní staničení</w:t>
      </w:r>
      <w:r w:rsidRPr="001F7B41">
        <w:rPr>
          <w:rFonts w:ascii="Arial" w:hAnsi="Arial" w:cs="Arial"/>
        </w:rPr>
        <w:t xml:space="preserve"> km </w:t>
      </w:r>
      <w:r w:rsidR="001F7B41" w:rsidRPr="001F7B41">
        <w:rPr>
          <w:rFonts w:ascii="Arial" w:hAnsi="Arial" w:cs="Arial"/>
        </w:rPr>
        <w:t>0,000 – 9,554</w:t>
      </w:r>
    </w:p>
    <w:p w:rsidR="008244DC" w:rsidRPr="008244DC" w:rsidRDefault="008244DC" w:rsidP="00A91D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1.3.  Výměry:</w:t>
      </w:r>
    </w:p>
    <w:p w:rsidR="008244DC" w:rsidRPr="008244DC" w:rsidRDefault="008244DC" w:rsidP="008244DC">
      <w:pPr>
        <w:rPr>
          <w:rFonts w:ascii="Arial" w:hAnsi="Arial" w:cs="Arial"/>
        </w:rPr>
      </w:pPr>
      <w:r w:rsidRPr="008244DC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</w:t>
      </w:r>
      <w:r w:rsidRPr="008244DC">
        <w:rPr>
          <w:rFonts w:ascii="Arial" w:hAnsi="Arial" w:cs="Arial"/>
          <w:b/>
        </w:rPr>
        <w:t xml:space="preserve"> </w:t>
      </w:r>
      <w:r w:rsidRPr="008244DC">
        <w:rPr>
          <w:rFonts w:ascii="Arial" w:hAnsi="Arial" w:cs="Arial"/>
        </w:rPr>
        <w:t xml:space="preserve">délka  </w:t>
      </w:r>
      <w:r w:rsidR="001F7B41">
        <w:rPr>
          <w:rFonts w:ascii="Arial" w:hAnsi="Arial" w:cs="Arial"/>
        </w:rPr>
        <w:t xml:space="preserve"> </w:t>
      </w:r>
      <w:r w:rsidR="00931E4E">
        <w:rPr>
          <w:rFonts w:ascii="Arial" w:hAnsi="Arial" w:cs="Arial"/>
        </w:rPr>
        <w:t>9,554</w:t>
      </w:r>
      <w:r w:rsidRPr="008244DC">
        <w:rPr>
          <w:rFonts w:ascii="Arial" w:hAnsi="Arial" w:cs="Arial"/>
        </w:rPr>
        <w:t xml:space="preserve"> m</w:t>
      </w:r>
    </w:p>
    <w:p w:rsidR="008244DC" w:rsidRPr="008244DC" w:rsidRDefault="008244DC" w:rsidP="008244DC">
      <w:pPr>
        <w:rPr>
          <w:rFonts w:ascii="Arial" w:hAnsi="Arial" w:cs="Arial"/>
        </w:rPr>
      </w:pPr>
      <w:r w:rsidRPr="008244DC">
        <w:rPr>
          <w:rFonts w:ascii="Arial" w:hAnsi="Arial" w:cs="Arial"/>
        </w:rPr>
        <w:t xml:space="preserve">         šířka pasportní </w:t>
      </w:r>
      <w:r w:rsidR="00931E4E">
        <w:rPr>
          <w:rFonts w:ascii="Arial" w:hAnsi="Arial" w:cs="Arial"/>
        </w:rPr>
        <w:t xml:space="preserve"> proměnlivá 6,1 až 11,0 m</w:t>
      </w:r>
    </w:p>
    <w:p w:rsidR="008244DC" w:rsidRDefault="008244DC" w:rsidP="008244DC">
      <w:pPr>
        <w:rPr>
          <w:rFonts w:ascii="Arial" w:hAnsi="Arial" w:cs="Arial"/>
        </w:rPr>
      </w:pPr>
      <w:r w:rsidRPr="008244DC">
        <w:rPr>
          <w:rFonts w:ascii="Arial" w:hAnsi="Arial" w:cs="Arial"/>
        </w:rPr>
        <w:t xml:space="preserve">         plocha  </w:t>
      </w:r>
      <w:r w:rsidR="00931E4E">
        <w:rPr>
          <w:rFonts w:ascii="Arial" w:hAnsi="Arial" w:cs="Arial"/>
        </w:rPr>
        <w:t xml:space="preserve">  61 325 m2</w:t>
      </w:r>
    </w:p>
    <w:p w:rsidR="008244DC" w:rsidRDefault="008244DC" w:rsidP="008244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   Účel akce:</w:t>
      </w:r>
    </w:p>
    <w:p w:rsidR="008244DC" w:rsidRDefault="008244DC" w:rsidP="00824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04698A">
        <w:rPr>
          <w:rFonts w:ascii="Arial" w:hAnsi="Arial" w:cs="Arial"/>
          <w:sz w:val="24"/>
          <w:szCs w:val="24"/>
        </w:rPr>
        <w:t>Cílem akce je propojení úprav, provedených v předchozích letech a sjednocení delšího úseku již opravené silnice</w:t>
      </w:r>
      <w:r w:rsidR="00931E4E">
        <w:rPr>
          <w:rFonts w:ascii="Arial" w:hAnsi="Arial" w:cs="Arial"/>
          <w:sz w:val="24"/>
          <w:szCs w:val="24"/>
        </w:rPr>
        <w:t xml:space="preserve"> prostřednictvím souvislé údržby</w:t>
      </w:r>
      <w:r w:rsidR="0004698A">
        <w:rPr>
          <w:rFonts w:ascii="Arial" w:hAnsi="Arial" w:cs="Arial"/>
          <w:sz w:val="24"/>
          <w:szCs w:val="24"/>
        </w:rPr>
        <w:t>.</w:t>
      </w:r>
    </w:p>
    <w:p w:rsidR="0004698A" w:rsidRDefault="0004698A" w:rsidP="008244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   Technologie a postup prací:</w:t>
      </w:r>
    </w:p>
    <w:p w:rsidR="0004698A" w:rsidRDefault="0004698A" w:rsidP="00824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Podstatou akce je výměna obrusné vrstvy, která vykazuje známky poškození především četnými trhlinami a </w:t>
      </w:r>
      <w:r w:rsidR="00931E4E">
        <w:rPr>
          <w:rFonts w:ascii="Arial" w:hAnsi="Arial" w:cs="Arial"/>
          <w:sz w:val="24"/>
          <w:szCs w:val="24"/>
        </w:rPr>
        <w:t xml:space="preserve">sjednocení povrchu při zkvalitnění obrusné vrstvy a prodloužení </w:t>
      </w:r>
      <w:proofErr w:type="spellStart"/>
      <w:r w:rsidR="00931E4E">
        <w:rPr>
          <w:rFonts w:ascii="Arial" w:hAnsi="Arial" w:cs="Arial"/>
          <w:sz w:val="24"/>
          <w:szCs w:val="24"/>
        </w:rPr>
        <w:t>životnosti.Jako</w:t>
      </w:r>
      <w:proofErr w:type="spellEnd"/>
      <w:r w:rsidR="00931E4E">
        <w:rPr>
          <w:rFonts w:ascii="Arial" w:hAnsi="Arial" w:cs="Arial"/>
          <w:sz w:val="24"/>
          <w:szCs w:val="24"/>
        </w:rPr>
        <w:t xml:space="preserve"> nejvhodnější technologie byl zvolen Remix + 50 kg/m2.</w:t>
      </w:r>
    </w:p>
    <w:p w:rsidR="004E4887" w:rsidRPr="00931E4E" w:rsidRDefault="005C5939" w:rsidP="008244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3.1. </w:t>
      </w:r>
      <w:r>
        <w:rPr>
          <w:rFonts w:ascii="Arial" w:hAnsi="Arial" w:cs="Arial"/>
          <w:b/>
          <w:sz w:val="28"/>
          <w:szCs w:val="28"/>
        </w:rPr>
        <w:t>Přípravné a podmiňující práce:</w:t>
      </w:r>
    </w:p>
    <w:p w:rsidR="004E4887" w:rsidRDefault="004E4887" w:rsidP="00824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</w:t>
      </w:r>
      <w:r w:rsidR="00931E4E">
        <w:rPr>
          <w:rFonts w:ascii="Arial" w:hAnsi="Arial" w:cs="Arial"/>
          <w:sz w:val="24"/>
          <w:szCs w:val="24"/>
        </w:rPr>
        <w:t>ejprve</w:t>
      </w:r>
      <w:r>
        <w:rPr>
          <w:rFonts w:ascii="Arial" w:hAnsi="Arial" w:cs="Arial"/>
          <w:sz w:val="24"/>
          <w:szCs w:val="24"/>
        </w:rPr>
        <w:t xml:space="preserve"> budou provedeny práce, spojené s nezbytným omezením dopravy, spočívající ve vyprojektování DIO, jeho projednání s příslušnými orgány, získání stanovení dočasného značení a rozhodnutí o uzavírce. Ve stanoveném termínu pak zbudováním </w:t>
      </w:r>
      <w:r w:rsidR="005C5939">
        <w:rPr>
          <w:rFonts w:ascii="Arial" w:hAnsi="Arial" w:cs="Arial"/>
          <w:sz w:val="24"/>
          <w:szCs w:val="24"/>
        </w:rPr>
        <w:t xml:space="preserve"> stavebních prací bude </w:t>
      </w:r>
      <w:r>
        <w:rPr>
          <w:rFonts w:ascii="Arial" w:hAnsi="Arial" w:cs="Arial"/>
          <w:sz w:val="24"/>
          <w:szCs w:val="24"/>
        </w:rPr>
        <w:t>DIO, jeho údržbu po dobu stavby a po ukončení prací jeho odstranění.</w:t>
      </w:r>
    </w:p>
    <w:p w:rsidR="00931E4E" w:rsidRDefault="00931E4E" w:rsidP="00824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Před vlastním zahájením stavebních prací budou provedeny nezbytné laboratorní rozbory ke zjištění chemizmu</w:t>
      </w:r>
      <w:r w:rsidR="0009776C">
        <w:rPr>
          <w:rFonts w:ascii="Arial" w:hAnsi="Arial" w:cs="Arial"/>
          <w:sz w:val="24"/>
          <w:szCs w:val="24"/>
        </w:rPr>
        <w:t xml:space="preserve"> stávajících směsí a pro stanovení nejvhodnějších doplňujících materiálů, současně bude staveniště posouzeno z hlediska zatřídění PAÚ</w:t>
      </w:r>
    </w:p>
    <w:p w:rsidR="004E4887" w:rsidRDefault="004E4887" w:rsidP="00824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Stavba bude na obou koncích označena informační tabulí podle metodického pokynu Středočeského kraje.</w:t>
      </w:r>
    </w:p>
    <w:p w:rsidR="004E4887" w:rsidRDefault="004E4887" w:rsidP="00824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Nezbytné zařízení staveniště zřídí zhotovitel na vhodném místě a po skončení prací je </w:t>
      </w:r>
      <w:r w:rsidR="005C5939">
        <w:rPr>
          <w:rFonts w:ascii="Arial" w:hAnsi="Arial" w:cs="Arial"/>
          <w:sz w:val="24"/>
          <w:szCs w:val="24"/>
        </w:rPr>
        <w:t>odstraní a použité plochy vyklidí s uvedením do původního stavu.</w:t>
      </w:r>
    </w:p>
    <w:p w:rsidR="005C5939" w:rsidRDefault="005C5939" w:rsidP="00824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Poslední z prací, provedených</w:t>
      </w:r>
      <w:r w:rsidR="0009776C">
        <w:rPr>
          <w:rFonts w:ascii="Arial" w:hAnsi="Arial" w:cs="Arial"/>
          <w:sz w:val="24"/>
          <w:szCs w:val="24"/>
        </w:rPr>
        <w:t xml:space="preserve"> až</w:t>
      </w:r>
      <w:r>
        <w:rPr>
          <w:rFonts w:ascii="Arial" w:hAnsi="Arial" w:cs="Arial"/>
          <w:sz w:val="24"/>
          <w:szCs w:val="24"/>
        </w:rPr>
        <w:t xml:space="preserve"> po skončení stavebních prací bude geodetické zaměření skutečně provedených výměr ke zjištění </w:t>
      </w:r>
      <w:proofErr w:type="spellStart"/>
      <w:r>
        <w:rPr>
          <w:rFonts w:ascii="Arial" w:hAnsi="Arial" w:cs="Arial"/>
          <w:sz w:val="24"/>
          <w:szCs w:val="24"/>
        </w:rPr>
        <w:t>skutečněho</w:t>
      </w:r>
      <w:proofErr w:type="spellEnd"/>
      <w:r>
        <w:rPr>
          <w:rFonts w:ascii="Arial" w:hAnsi="Arial" w:cs="Arial"/>
          <w:sz w:val="24"/>
          <w:szCs w:val="24"/>
        </w:rPr>
        <w:t xml:space="preserve"> stavu stavby a k zamezení jakýchkoliv pochybností o množství odvedené práce.</w:t>
      </w:r>
    </w:p>
    <w:p w:rsidR="005C5939" w:rsidRDefault="005C5939" w:rsidP="008244DC">
      <w:pPr>
        <w:rPr>
          <w:rFonts w:ascii="Arial" w:hAnsi="Arial" w:cs="Arial"/>
          <w:b/>
          <w:sz w:val="28"/>
          <w:szCs w:val="28"/>
        </w:rPr>
      </w:pPr>
      <w:r w:rsidRPr="005C5939">
        <w:rPr>
          <w:rFonts w:ascii="Arial" w:hAnsi="Arial" w:cs="Arial"/>
          <w:b/>
          <w:sz w:val="28"/>
          <w:szCs w:val="28"/>
        </w:rPr>
        <w:t xml:space="preserve">3.2. </w:t>
      </w:r>
      <w:r>
        <w:rPr>
          <w:rFonts w:ascii="Arial" w:hAnsi="Arial" w:cs="Arial"/>
          <w:b/>
          <w:sz w:val="28"/>
          <w:szCs w:val="28"/>
        </w:rPr>
        <w:t>Postup stavebních prací:</w:t>
      </w:r>
    </w:p>
    <w:p w:rsidR="005C5939" w:rsidRDefault="005C5939" w:rsidP="00824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F244F2">
        <w:rPr>
          <w:rFonts w:ascii="Arial" w:hAnsi="Arial" w:cs="Arial"/>
          <w:sz w:val="24"/>
          <w:szCs w:val="24"/>
        </w:rPr>
        <w:t>Prvním krokem bude frézování stávající obrusné vrstvy v celé ploše v </w:t>
      </w:r>
      <w:proofErr w:type="spellStart"/>
      <w:r w:rsidR="00F244F2">
        <w:rPr>
          <w:rFonts w:ascii="Arial" w:hAnsi="Arial" w:cs="Arial"/>
          <w:sz w:val="24"/>
          <w:szCs w:val="24"/>
        </w:rPr>
        <w:t>tl</w:t>
      </w:r>
      <w:proofErr w:type="spellEnd"/>
      <w:r w:rsidR="00F244F2">
        <w:rPr>
          <w:rFonts w:ascii="Arial" w:hAnsi="Arial" w:cs="Arial"/>
          <w:sz w:val="24"/>
          <w:szCs w:val="24"/>
        </w:rPr>
        <w:t xml:space="preserve">. 50 mm k zajištění odstranění poškozené vrstvy </w:t>
      </w:r>
      <w:r w:rsidR="0009776C">
        <w:rPr>
          <w:rFonts w:ascii="Arial" w:hAnsi="Arial" w:cs="Arial"/>
          <w:sz w:val="24"/>
          <w:szCs w:val="24"/>
        </w:rPr>
        <w:t>a pro zarovnání povrchu.</w:t>
      </w:r>
      <w:r w:rsidR="00F244F2">
        <w:rPr>
          <w:rFonts w:ascii="Arial" w:hAnsi="Arial" w:cs="Arial"/>
          <w:sz w:val="24"/>
          <w:szCs w:val="24"/>
        </w:rPr>
        <w:t xml:space="preserve"> Vytěžený materiál bude </w:t>
      </w:r>
      <w:r w:rsidR="0009776C">
        <w:rPr>
          <w:rFonts w:ascii="Arial" w:hAnsi="Arial" w:cs="Arial"/>
          <w:sz w:val="24"/>
          <w:szCs w:val="24"/>
        </w:rPr>
        <w:t>použit na úpravu krajnic.</w:t>
      </w:r>
    </w:p>
    <w:p w:rsidR="0009776C" w:rsidRDefault="00F244F2" w:rsidP="00824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9776C">
        <w:rPr>
          <w:rFonts w:ascii="Arial" w:hAnsi="Arial" w:cs="Arial"/>
          <w:sz w:val="24"/>
          <w:szCs w:val="24"/>
        </w:rPr>
        <w:t>Na celé ploše bude provedena recyklace za horka na místě remix s přídavkem  50 kg/m2 směsi ACO 11.</w:t>
      </w:r>
    </w:p>
    <w:p w:rsidR="00F244F2" w:rsidRDefault="0009776C" w:rsidP="00824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Stávající krajnice budou seříznuty a materiál bude odvezen na </w:t>
      </w:r>
      <w:proofErr w:type="spellStart"/>
      <w:r>
        <w:rPr>
          <w:rFonts w:ascii="Arial" w:hAnsi="Arial" w:cs="Arial"/>
          <w:sz w:val="24"/>
          <w:szCs w:val="24"/>
        </w:rPr>
        <w:t>skládku</w:t>
      </w:r>
      <w:r w:rsidR="00052218">
        <w:rPr>
          <w:rFonts w:ascii="Arial" w:hAnsi="Arial" w:cs="Arial"/>
          <w:sz w:val="24"/>
          <w:szCs w:val="24"/>
        </w:rPr>
        <w:t>´Nově</w:t>
      </w:r>
      <w:proofErr w:type="spellEnd"/>
      <w:r w:rsidR="00052218">
        <w:rPr>
          <w:rFonts w:ascii="Arial" w:hAnsi="Arial" w:cs="Arial"/>
          <w:sz w:val="24"/>
          <w:szCs w:val="24"/>
        </w:rPr>
        <w:t xml:space="preserve"> budou zřízeny krajnice z recyklátu</w:t>
      </w:r>
      <w:r w:rsidR="00BE0425">
        <w:rPr>
          <w:rFonts w:ascii="Arial" w:hAnsi="Arial" w:cs="Arial"/>
          <w:sz w:val="24"/>
          <w:szCs w:val="24"/>
        </w:rPr>
        <w:t>,</w:t>
      </w:r>
    </w:p>
    <w:p w:rsidR="00052218" w:rsidRDefault="00BE0425" w:rsidP="00824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V celé délce úpravy bude obnoveno původní vodorovné dopravní značení, bezprostředně po provedení vrstev v</w:t>
      </w:r>
      <w:r w:rsidR="0005221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barvě</w:t>
      </w:r>
      <w:r w:rsidR="00052218">
        <w:rPr>
          <w:rFonts w:ascii="Arial" w:hAnsi="Arial" w:cs="Arial"/>
          <w:sz w:val="24"/>
          <w:szCs w:val="24"/>
        </w:rPr>
        <w:t>.</w:t>
      </w:r>
    </w:p>
    <w:p w:rsidR="00BE0425" w:rsidRDefault="00BE0425" w:rsidP="008244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3.3 Zvláštní požadavky a práce:</w:t>
      </w:r>
    </w:p>
    <w:p w:rsidR="00067968" w:rsidRDefault="00052218" w:rsidP="007E3466">
      <w:pPr>
        <w:jc w:val="both"/>
        <w:rPr>
          <w:rFonts w:ascii="Arial" w:hAnsi="Arial" w:cs="Arial"/>
          <w:sz w:val="24"/>
          <w:szCs w:val="24"/>
        </w:rPr>
      </w:pPr>
      <w:r w:rsidRPr="00052218">
        <w:rPr>
          <w:rFonts w:ascii="Arial" w:hAnsi="Arial" w:cs="Arial"/>
          <w:sz w:val="24"/>
          <w:szCs w:val="24"/>
        </w:rPr>
        <w:t xml:space="preserve">   Uchazeč prokáže před podpisem smlouvy </w:t>
      </w:r>
      <w:r>
        <w:rPr>
          <w:rFonts w:ascii="Arial" w:hAnsi="Arial" w:cs="Arial"/>
          <w:sz w:val="24"/>
          <w:szCs w:val="24"/>
        </w:rPr>
        <w:t>vlastnictví nebo smluvní zajištění nezbytné recyklační soupravy pro recyklaci za horka na místě podle TP 209.</w:t>
      </w:r>
    </w:p>
    <w:p w:rsidR="00052218" w:rsidRPr="00052218" w:rsidRDefault="00052218" w:rsidP="007E34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Uchazeč doloží nejméně 3 referenční stavby s objemem prací minimálně 20 mil. Kč</w:t>
      </w:r>
      <w:r w:rsidR="0008010B">
        <w:rPr>
          <w:rFonts w:ascii="Arial" w:hAnsi="Arial" w:cs="Arial"/>
          <w:sz w:val="24"/>
          <w:szCs w:val="24"/>
        </w:rPr>
        <w:t>, provedené touto technologií.</w:t>
      </w:r>
    </w:p>
    <w:p w:rsidR="00067968" w:rsidRDefault="00067968" w:rsidP="007E34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Zpracoval:</w:t>
      </w:r>
    </w:p>
    <w:p w:rsidR="00067968" w:rsidRPr="00052218" w:rsidRDefault="00067968" w:rsidP="007E346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Mečíř, </w:t>
      </w:r>
      <w:r w:rsidR="001B41A2">
        <w:rPr>
          <w:rFonts w:ascii="Arial" w:hAnsi="Arial" w:cs="Arial"/>
          <w:sz w:val="24"/>
          <w:szCs w:val="24"/>
        </w:rPr>
        <w:t>2</w:t>
      </w:r>
      <w:r w:rsidR="00F20701">
        <w:rPr>
          <w:rFonts w:ascii="Arial" w:hAnsi="Arial" w:cs="Arial"/>
          <w:sz w:val="24"/>
          <w:szCs w:val="24"/>
        </w:rPr>
        <w:t>.</w:t>
      </w:r>
      <w:r w:rsidR="0008010B">
        <w:rPr>
          <w:rFonts w:ascii="Arial" w:hAnsi="Arial" w:cs="Arial"/>
          <w:sz w:val="24"/>
          <w:szCs w:val="24"/>
        </w:rPr>
        <w:t>4</w:t>
      </w:r>
      <w:r w:rsidR="00F207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</w:t>
      </w:r>
      <w:r w:rsidR="00052218">
        <w:rPr>
          <w:rFonts w:ascii="Arial" w:hAnsi="Arial" w:cs="Arial"/>
          <w:sz w:val="24"/>
          <w:szCs w:val="24"/>
        </w:rPr>
        <w:t>2</w:t>
      </w:r>
      <w:r w:rsidR="00052218">
        <w:rPr>
          <w:rFonts w:ascii="Arial" w:hAnsi="Arial" w:cs="Arial"/>
        </w:rPr>
        <w:t>0</w:t>
      </w:r>
    </w:p>
    <w:sectPr w:rsidR="00067968" w:rsidRPr="00052218" w:rsidSect="00B36F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C0" w:rsidRDefault="007F2CC0" w:rsidP="0009776C">
      <w:pPr>
        <w:spacing w:after="0" w:line="240" w:lineRule="auto"/>
      </w:pPr>
      <w:r>
        <w:separator/>
      </w:r>
    </w:p>
  </w:endnote>
  <w:endnote w:type="continuationSeparator" w:id="0">
    <w:p w:rsidR="007F2CC0" w:rsidRDefault="007F2CC0" w:rsidP="0009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C0" w:rsidRDefault="007F2CC0" w:rsidP="0009776C">
      <w:pPr>
        <w:spacing w:after="0" w:line="240" w:lineRule="auto"/>
      </w:pPr>
      <w:r>
        <w:separator/>
      </w:r>
    </w:p>
  </w:footnote>
  <w:footnote w:type="continuationSeparator" w:id="0">
    <w:p w:rsidR="007F2CC0" w:rsidRDefault="007F2CC0" w:rsidP="0009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6C" w:rsidRDefault="0009776C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5347"/>
    <w:multiLevelType w:val="hybridMultilevel"/>
    <w:tmpl w:val="63807F50"/>
    <w:lvl w:ilvl="0" w:tplc="9662B6DA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3211972"/>
    <w:multiLevelType w:val="hybridMultilevel"/>
    <w:tmpl w:val="BBF8CD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D100D"/>
    <w:multiLevelType w:val="hybridMultilevel"/>
    <w:tmpl w:val="17E626CC"/>
    <w:lvl w:ilvl="0" w:tplc="076612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26"/>
    <w:rsid w:val="0004698A"/>
    <w:rsid w:val="00052218"/>
    <w:rsid w:val="00060F26"/>
    <w:rsid w:val="000636E9"/>
    <w:rsid w:val="00067968"/>
    <w:rsid w:val="0008010B"/>
    <w:rsid w:val="0008081B"/>
    <w:rsid w:val="0009776C"/>
    <w:rsid w:val="0010229D"/>
    <w:rsid w:val="0018654B"/>
    <w:rsid w:val="001A0DE3"/>
    <w:rsid w:val="001B41A2"/>
    <w:rsid w:val="001F7B41"/>
    <w:rsid w:val="002176F5"/>
    <w:rsid w:val="00295213"/>
    <w:rsid w:val="00314968"/>
    <w:rsid w:val="003576BB"/>
    <w:rsid w:val="004047EB"/>
    <w:rsid w:val="00436943"/>
    <w:rsid w:val="00440893"/>
    <w:rsid w:val="004B13F7"/>
    <w:rsid w:val="004E4887"/>
    <w:rsid w:val="00551D23"/>
    <w:rsid w:val="00563425"/>
    <w:rsid w:val="005A245F"/>
    <w:rsid w:val="005B40A1"/>
    <w:rsid w:val="005C5939"/>
    <w:rsid w:val="005C5E1E"/>
    <w:rsid w:val="005E22DE"/>
    <w:rsid w:val="0074088E"/>
    <w:rsid w:val="007C1D8B"/>
    <w:rsid w:val="007E3466"/>
    <w:rsid w:val="007F2CC0"/>
    <w:rsid w:val="008244DC"/>
    <w:rsid w:val="00854B08"/>
    <w:rsid w:val="008A486F"/>
    <w:rsid w:val="00931E4E"/>
    <w:rsid w:val="00964088"/>
    <w:rsid w:val="009B4DEA"/>
    <w:rsid w:val="009E052B"/>
    <w:rsid w:val="00A91D80"/>
    <w:rsid w:val="00B36FE7"/>
    <w:rsid w:val="00BE0425"/>
    <w:rsid w:val="00BE1AD4"/>
    <w:rsid w:val="00C65BCF"/>
    <w:rsid w:val="00D30B32"/>
    <w:rsid w:val="00D325A1"/>
    <w:rsid w:val="00DF7D76"/>
    <w:rsid w:val="00E1334B"/>
    <w:rsid w:val="00E267A7"/>
    <w:rsid w:val="00EC7540"/>
    <w:rsid w:val="00EC7645"/>
    <w:rsid w:val="00F20701"/>
    <w:rsid w:val="00F244F2"/>
    <w:rsid w:val="00F85C97"/>
    <w:rsid w:val="00F920AD"/>
    <w:rsid w:val="00F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588A0-4D0C-48CC-84A6-4FAC678D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22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76C"/>
  </w:style>
  <w:style w:type="paragraph" w:styleId="Zpat">
    <w:name w:val="footer"/>
    <w:basedOn w:val="Normln"/>
    <w:link w:val="ZpatChar"/>
    <w:uiPriority w:val="99"/>
    <w:unhideWhenUsed/>
    <w:rsid w:val="0009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76C"/>
  </w:style>
  <w:style w:type="paragraph" w:styleId="Textbubliny">
    <w:name w:val="Balloon Text"/>
    <w:basedOn w:val="Normln"/>
    <w:link w:val="TextbublinyChar"/>
    <w:uiPriority w:val="99"/>
    <w:semiHidden/>
    <w:unhideWhenUsed/>
    <w:rsid w:val="009E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Sabina Kolocová</cp:lastModifiedBy>
  <cp:revision>2</cp:revision>
  <cp:lastPrinted>2020-08-27T08:43:00Z</cp:lastPrinted>
  <dcterms:created xsi:type="dcterms:W3CDTF">2020-08-27T08:44:00Z</dcterms:created>
  <dcterms:modified xsi:type="dcterms:W3CDTF">2020-08-27T08:44:00Z</dcterms:modified>
</cp:coreProperties>
</file>