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6C308D" w:rsidRDefault="006C308D" w:rsidP="003C6092">
                            <w:pPr>
                              <w:pStyle w:val="Default"/>
                              <w:rPr>
                                <w:sz w:val="18"/>
                                <w:szCs w:val="18"/>
                              </w:rPr>
                            </w:pPr>
                          </w:p>
                          <w:p w14:paraId="394DE099" w14:textId="77777777" w:rsidR="006C308D" w:rsidRDefault="006C308D"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6C308D" w:rsidRDefault="006C308D" w:rsidP="003C6092">
                      <w:pPr>
                        <w:pStyle w:val="Default"/>
                        <w:rPr>
                          <w:sz w:val="18"/>
                          <w:szCs w:val="18"/>
                        </w:rPr>
                      </w:pPr>
                    </w:p>
                    <w:p w14:paraId="394DE099" w14:textId="77777777" w:rsidR="006C308D" w:rsidRDefault="006C308D"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6D743D8"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2B527708" w14:textId="1002CA3B" w:rsidR="00F11BD1" w:rsidRPr="0053678B" w:rsidRDefault="0061750F" w:rsidP="00F11BD1">
      <w:pPr>
        <w:tabs>
          <w:tab w:val="left" w:pos="2835"/>
        </w:tabs>
        <w:spacing w:before="80"/>
        <w:ind w:left="709"/>
        <w:rPr>
          <w:sz w:val="22"/>
          <w:szCs w:val="22"/>
        </w:rPr>
      </w:pPr>
      <w:r>
        <w:rPr>
          <w:sz w:val="22"/>
          <w:szCs w:val="22"/>
        </w:rPr>
        <w:t xml:space="preserve">Zastoupená: </w:t>
      </w:r>
      <w:r w:rsidR="00F11BD1" w:rsidRPr="0053678B">
        <w:rPr>
          <w:sz w:val="22"/>
          <w:szCs w:val="22"/>
        </w:rPr>
        <w:t xml:space="preserve"> </w:t>
      </w:r>
      <w:r w:rsidR="000642A0">
        <w:rPr>
          <w:iCs/>
        </w:rPr>
        <w:t>Mgr. Zdeněk Dvořák, MPA, ředitel</w:t>
      </w:r>
    </w:p>
    <w:p w14:paraId="15AD4547"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141D61C"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75BFB97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573A6357"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45928B8" w14:textId="5614F6E0" w:rsidR="003C6092" w:rsidRPr="0053678B" w:rsidRDefault="0061750F" w:rsidP="003C6092">
      <w:pPr>
        <w:spacing w:before="80"/>
        <w:ind w:left="709"/>
        <w:rPr>
          <w:sz w:val="22"/>
          <w:szCs w:val="22"/>
        </w:rPr>
      </w:pPr>
      <w:r>
        <w:rPr>
          <w:sz w:val="22"/>
          <w:szCs w:val="22"/>
        </w:rPr>
        <w:t xml:space="preserve">zastoupená </w:t>
      </w:r>
      <w:r w:rsidR="003C6092" w:rsidRPr="0053678B">
        <w:rPr>
          <w:sz w:val="22"/>
          <w:szCs w:val="22"/>
        </w:rPr>
        <w:t xml:space="preserve"> </w:t>
      </w:r>
      <w:r w:rsidR="003C6092" w:rsidRPr="0053678B">
        <w:rPr>
          <w:sz w:val="22"/>
          <w:szCs w:val="22"/>
          <w:highlight w:val="cyan"/>
        </w:rPr>
        <w:t>[BUDE DOPLNĚNO]</w:t>
      </w:r>
    </w:p>
    <w:p w14:paraId="2B7BED7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E66E800" w14:textId="77777777" w:rsidR="003C6092" w:rsidRPr="0053678B" w:rsidRDefault="003C6092" w:rsidP="003C6092">
      <w:pPr>
        <w:tabs>
          <w:tab w:val="clear" w:pos="0"/>
          <w:tab w:val="left" w:pos="-1985"/>
        </w:tabs>
        <w:spacing w:before="80"/>
        <w:ind w:left="709"/>
        <w:rPr>
          <w:b/>
          <w:sz w:val="22"/>
          <w:szCs w:val="22"/>
        </w:rPr>
      </w:pPr>
    </w:p>
    <w:p w14:paraId="0CDF0E83" w14:textId="77777777" w:rsidR="003C6092" w:rsidRPr="0053678B" w:rsidRDefault="003C6092" w:rsidP="003C6092">
      <w:pPr>
        <w:tabs>
          <w:tab w:val="clear" w:pos="0"/>
          <w:tab w:val="left" w:pos="-1985"/>
        </w:tabs>
        <w:spacing w:before="80"/>
        <w:ind w:left="709"/>
        <w:rPr>
          <w:b/>
          <w:sz w:val="22"/>
          <w:szCs w:val="22"/>
        </w:rPr>
      </w:pP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2120D1CC"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031D373C" w14:textId="77777777" w:rsidR="0061750F" w:rsidRPr="0053678B" w:rsidRDefault="0061750F" w:rsidP="003C6092">
      <w:pPr>
        <w:pStyle w:val="zkltextcentr12"/>
        <w:spacing w:before="80"/>
        <w:rPr>
          <w:sz w:val="22"/>
          <w:szCs w:val="22"/>
        </w:rPr>
      </w:pP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1C22975C" w:rsidR="003C6092" w:rsidRPr="00D25468" w:rsidRDefault="0061750F" w:rsidP="00D25468">
      <w:pPr>
        <w:pStyle w:val="Textodst1sl"/>
        <w:numPr>
          <w:ilvl w:val="1"/>
          <w:numId w:val="15"/>
        </w:numPr>
        <w:rPr>
          <w:sz w:val="22"/>
          <w:szCs w:val="22"/>
        </w:rPr>
      </w:pPr>
      <w:r w:rsidRPr="00D25468">
        <w:rPr>
          <w:sz w:val="22"/>
          <w:szCs w:val="22"/>
        </w:rPr>
        <w:t xml:space="preserve">Zhotovitel se na základě této Smlouvy zavazuje svým nákladem a na své nebezpečí provést pro Objednatele řádně a včas dílo – stavbu s názvem </w:t>
      </w:r>
      <w:r w:rsidR="003C6092" w:rsidRPr="00D25468">
        <w:rPr>
          <w:sz w:val="22"/>
          <w:szCs w:val="22"/>
        </w:rPr>
        <w:t>„</w:t>
      </w:r>
      <w:r w:rsidR="00D25468" w:rsidRPr="00D25468">
        <w:rPr>
          <w:b/>
          <w:bCs/>
          <w:sz w:val="22"/>
          <w:szCs w:val="22"/>
        </w:rPr>
        <w:t>III/23639 Kvíc - Přelíc</w:t>
      </w:r>
      <w:r w:rsidR="003C6092" w:rsidRPr="00D25468">
        <w:rPr>
          <w:sz w:val="22"/>
          <w:szCs w:val="22"/>
        </w:rPr>
        <w:t>“, a to v následujícím rozsahu:</w:t>
      </w:r>
    </w:p>
    <w:p w14:paraId="7B6A20BD" w14:textId="0A80A59B" w:rsidR="00742D3C" w:rsidRDefault="00D25468" w:rsidP="00753DCA">
      <w:pPr>
        <w:pStyle w:val="Textodst1sl"/>
        <w:numPr>
          <w:ilvl w:val="0"/>
          <w:numId w:val="0"/>
        </w:numPr>
        <w:ind w:left="1430"/>
        <w:rPr>
          <w:sz w:val="22"/>
          <w:szCs w:val="22"/>
        </w:rPr>
      </w:pPr>
      <w:r>
        <w:rPr>
          <w:sz w:val="23"/>
          <w:szCs w:val="23"/>
        </w:rPr>
        <w:t>oprava povrchu silnice III/23639 a dále řešení systému odvedení dešťových vod ze silničního příkopu silnice III/23639 mezi obcemi Kvíc a Přelíc a jejich zaústění do Štemberského potoka</w:t>
      </w:r>
      <w:r w:rsidR="006C74EC">
        <w:rPr>
          <w:sz w:val="23"/>
          <w:szCs w:val="23"/>
        </w:rPr>
        <w:t>;</w:t>
      </w:r>
    </w:p>
    <w:p w14:paraId="28D9E8DB" w14:textId="3A3BE673" w:rsidR="0061750F" w:rsidRDefault="0061750F" w:rsidP="00742D3C">
      <w:pPr>
        <w:pStyle w:val="Textodst1sl"/>
        <w:numPr>
          <w:ilvl w:val="0"/>
          <w:numId w:val="0"/>
        </w:numPr>
        <w:ind w:left="1430"/>
        <w:rPr>
          <w:sz w:val="22"/>
          <w:szCs w:val="22"/>
        </w:rPr>
      </w:pPr>
      <w:r>
        <w:rPr>
          <w:sz w:val="22"/>
          <w:szCs w:val="22"/>
        </w:rPr>
        <w:lastRenderedPageBreak/>
        <w:t>(dále také jako „</w:t>
      </w:r>
      <w:r w:rsidRPr="00456F68">
        <w:rPr>
          <w:b/>
          <w:bCs/>
          <w:sz w:val="22"/>
          <w:szCs w:val="22"/>
        </w:rPr>
        <w:t>Dílo</w:t>
      </w:r>
      <w:r>
        <w:rPr>
          <w:sz w:val="22"/>
          <w:szCs w:val="22"/>
        </w:rPr>
        <w:t xml:space="preserve">“). </w:t>
      </w:r>
    </w:p>
    <w:p w14:paraId="3BA7CBF3" w14:textId="22C34DAE" w:rsidR="002E3415" w:rsidRDefault="00292202" w:rsidP="002E3415">
      <w:pPr>
        <w:pStyle w:val="Textodst1sl"/>
        <w:numPr>
          <w:ilvl w:val="0"/>
          <w:numId w:val="0"/>
        </w:numPr>
        <w:rPr>
          <w:sz w:val="22"/>
          <w:szCs w:val="22"/>
        </w:rPr>
      </w:pPr>
      <w:r>
        <w:rPr>
          <w:sz w:val="22"/>
          <w:szCs w:val="22"/>
        </w:rPr>
        <w:tab/>
      </w:r>
      <w:r>
        <w:rPr>
          <w:sz w:val="22"/>
          <w:szCs w:val="22"/>
        </w:rPr>
        <w:tab/>
      </w:r>
      <w:r>
        <w:rPr>
          <w:sz w:val="22"/>
          <w:szCs w:val="22"/>
        </w:rPr>
        <w:tab/>
        <w:t>Další specifikace Díla je uvedena v Příloze č. 1 této Smlouvy.</w:t>
      </w:r>
    </w:p>
    <w:p w14:paraId="57CE7F78" w14:textId="77777777" w:rsidR="00F11BD1" w:rsidRDefault="00F11BD1" w:rsidP="00F11BD1">
      <w:pPr>
        <w:pStyle w:val="Textodst3psmena"/>
        <w:numPr>
          <w:ilvl w:val="0"/>
          <w:numId w:val="0"/>
        </w:numPr>
        <w:ind w:left="1753" w:hanging="618"/>
        <w:rPr>
          <w:sz w:val="22"/>
          <w:szCs w:val="22"/>
        </w:rPr>
      </w:pPr>
    </w:p>
    <w:p w14:paraId="693B9B18" w14:textId="46C0237E" w:rsidR="0061750F" w:rsidRDefault="0061750F" w:rsidP="00DB5872">
      <w:pPr>
        <w:pStyle w:val="Textodst1sl"/>
        <w:rPr>
          <w:sz w:val="22"/>
          <w:szCs w:val="22"/>
        </w:rPr>
      </w:pPr>
      <w:r>
        <w:rPr>
          <w:bCs/>
          <w:color w:val="000000"/>
          <w:sz w:val="22"/>
          <w:szCs w:val="22"/>
        </w:rPr>
        <w:t>Zhotovitel</w:t>
      </w:r>
      <w:r w:rsidRPr="0080660D">
        <w:rPr>
          <w:bCs/>
          <w:color w:val="000000"/>
          <w:sz w:val="22"/>
          <w:szCs w:val="22"/>
        </w:rPr>
        <w:t xml:space="preserve"> je povinen provést Dílo v souladu s obecně závaznými právními předpisy</w:t>
      </w:r>
      <w:r>
        <w:rPr>
          <w:bCs/>
          <w:color w:val="000000"/>
          <w:sz w:val="22"/>
          <w:szCs w:val="22"/>
        </w:rPr>
        <w:t xml:space="preserve">, ČSN a TP. </w:t>
      </w:r>
    </w:p>
    <w:p w14:paraId="27FD1428" w14:textId="408458E4" w:rsidR="003C6092" w:rsidRDefault="00F11BD1" w:rsidP="00DB5872">
      <w:pPr>
        <w:pStyle w:val="Textodst1sl"/>
        <w:rPr>
          <w:sz w:val="22"/>
          <w:szCs w:val="22"/>
        </w:rPr>
      </w:pPr>
      <w:r>
        <w:rPr>
          <w:sz w:val="22"/>
          <w:szCs w:val="22"/>
        </w:rPr>
        <w:t>Závazné podklady pro plnění Díla jsou vymezeny dokumenty poskytnutými v řízení předcházejícím</w:t>
      </w:r>
      <w:r w:rsidR="0061750F">
        <w:rPr>
          <w:sz w:val="22"/>
          <w:szCs w:val="22"/>
        </w:rPr>
        <w:t>u</w:t>
      </w:r>
      <w:r>
        <w:rPr>
          <w:sz w:val="22"/>
          <w:szCs w:val="22"/>
        </w:rPr>
        <w:t xml:space="preserve">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w:t>
      </w:r>
      <w:r w:rsidR="00DB5872">
        <w:rPr>
          <w:sz w:val="22"/>
          <w:szCs w:val="22"/>
        </w:rPr>
        <w:t xml:space="preserve">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09BB959C" w14:textId="5AAE4E6D" w:rsidR="00742D3C" w:rsidRPr="007162FE" w:rsidRDefault="00742D3C">
      <w:pPr>
        <w:pStyle w:val="Textodst1sl"/>
        <w:rPr>
          <w:sz w:val="22"/>
          <w:szCs w:val="22"/>
        </w:rPr>
      </w:pPr>
      <w:r>
        <w:rPr>
          <w:sz w:val="22"/>
          <w:szCs w:val="22"/>
        </w:rPr>
        <w:t>Je-li předmětem plnění této Smlouvy také zajištění dopravně inženýrských opatření (DIO), dopravně inženýrských rozhodnutí (DIR) nebo ohlášení stavby, Zhotovitel je</w:t>
      </w:r>
      <w:r w:rsidRPr="00475D55">
        <w:rPr>
          <w:sz w:val="22"/>
          <w:szCs w:val="22"/>
        </w:rPr>
        <w:t xml:space="preserve"> zajistí u příslušn</w:t>
      </w:r>
      <w:r>
        <w:rPr>
          <w:sz w:val="22"/>
          <w:szCs w:val="22"/>
        </w:rPr>
        <w:t>ých</w:t>
      </w:r>
      <w:r w:rsidRPr="00475D55">
        <w:rPr>
          <w:sz w:val="22"/>
          <w:szCs w:val="22"/>
        </w:rPr>
        <w:t xml:space="preserve"> úřad</w:t>
      </w:r>
      <w:r>
        <w:rPr>
          <w:sz w:val="22"/>
          <w:szCs w:val="22"/>
        </w:rPr>
        <w:t>ů</w:t>
      </w:r>
      <w:r w:rsidRPr="00475D55">
        <w:rPr>
          <w:sz w:val="22"/>
          <w:szCs w:val="22"/>
        </w:rPr>
        <w:t xml:space="preserve">. </w:t>
      </w:r>
    </w:p>
    <w:p w14:paraId="3F650CE6" w14:textId="5D31D09C" w:rsidR="0061750F" w:rsidRPr="00DB5872" w:rsidRDefault="0061750F" w:rsidP="00DB5872">
      <w:pPr>
        <w:pStyle w:val="Textodst1sl"/>
        <w:rPr>
          <w:sz w:val="22"/>
          <w:szCs w:val="22"/>
        </w:rPr>
      </w:pPr>
      <w:r w:rsidRPr="006C1933">
        <w:rPr>
          <w:sz w:val="22"/>
          <w:szCs w:val="22"/>
        </w:rPr>
        <w:t>Objednatel se na základě této Smlouvy zavazuje Zhotovitelem řádně a včas provedené Dílo převzít a zaplatit za něj níže sjednanou cenu</w:t>
      </w:r>
      <w:r>
        <w:rPr>
          <w:sz w:val="22"/>
          <w:szCs w:val="22"/>
        </w:rPr>
        <w:t>, a to za podmínek touto Smlouvou stanovených</w:t>
      </w:r>
      <w:r w:rsidR="00292202">
        <w:rPr>
          <w:sz w:val="22"/>
          <w:szCs w:val="22"/>
        </w:rPr>
        <w:t>.</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424C3D" w:rsidRDefault="0038024A" w:rsidP="008D6ED8">
      <w:pPr>
        <w:pStyle w:val="Textodst1sl"/>
        <w:numPr>
          <w:ilvl w:val="1"/>
          <w:numId w:val="7"/>
        </w:numPr>
        <w:rPr>
          <w:sz w:val="22"/>
          <w:szCs w:val="22"/>
        </w:rPr>
      </w:pPr>
      <w:r w:rsidRPr="00424C3D">
        <w:rPr>
          <w:bCs/>
          <w:sz w:val="22"/>
          <w:szCs w:val="22"/>
        </w:rPr>
        <w:t xml:space="preserve">Je-li to účelné s ohledem na předmět Díla, Objednatel před zahájením plnění Díla určí osobu, která bude </w:t>
      </w:r>
      <w:r w:rsidR="00D537AF" w:rsidRPr="00424C3D">
        <w:rPr>
          <w:bCs/>
          <w:sz w:val="22"/>
          <w:szCs w:val="22"/>
        </w:rPr>
        <w:t xml:space="preserve">vykonávat </w:t>
      </w:r>
      <w:r w:rsidR="00FC30DC" w:rsidRPr="00424C3D">
        <w:rPr>
          <w:bCs/>
          <w:sz w:val="22"/>
          <w:szCs w:val="22"/>
        </w:rPr>
        <w:t xml:space="preserve">stavební </w:t>
      </w:r>
      <w:r w:rsidRPr="00424C3D">
        <w:rPr>
          <w:bCs/>
          <w:sz w:val="22"/>
          <w:szCs w:val="22"/>
        </w:rPr>
        <w:t xml:space="preserve">dozor, tj. zajistí výkon povinností </w:t>
      </w:r>
      <w:r w:rsidR="00FC30DC" w:rsidRPr="00424C3D">
        <w:rPr>
          <w:bCs/>
          <w:sz w:val="22"/>
          <w:szCs w:val="22"/>
        </w:rPr>
        <w:t xml:space="preserve">stavebního </w:t>
      </w:r>
      <w:r w:rsidRPr="00424C3D">
        <w:rPr>
          <w:bCs/>
          <w:sz w:val="22"/>
          <w:szCs w:val="22"/>
        </w:rPr>
        <w:t>dozoru ve smyslu právních předpisů, a bude v rozsahu uděleného zmocnění oprávněna zastupovat Obje</w:t>
      </w:r>
      <w:r w:rsidR="00F44CE4" w:rsidRPr="00424C3D">
        <w:rPr>
          <w:bCs/>
          <w:sz w:val="22"/>
          <w:szCs w:val="22"/>
        </w:rPr>
        <w:t>dnatele ve věci plnění Díla dle </w:t>
      </w:r>
      <w:r w:rsidRPr="00424C3D">
        <w:rPr>
          <w:bCs/>
          <w:sz w:val="22"/>
          <w:szCs w:val="22"/>
        </w:rPr>
        <w:t xml:space="preserve">Smlouvy (dále jen </w:t>
      </w:r>
      <w:r w:rsidRPr="00424C3D">
        <w:rPr>
          <w:b/>
          <w:bCs/>
          <w:sz w:val="22"/>
          <w:szCs w:val="22"/>
        </w:rPr>
        <w:t>„</w:t>
      </w:r>
      <w:r w:rsidR="00EE52EC" w:rsidRPr="00424C3D">
        <w:rPr>
          <w:b/>
          <w:bCs/>
          <w:sz w:val="22"/>
          <w:szCs w:val="22"/>
        </w:rPr>
        <w:t>SD</w:t>
      </w:r>
      <w:r w:rsidRPr="00424C3D">
        <w:rPr>
          <w:b/>
          <w:bCs/>
          <w:sz w:val="22"/>
          <w:szCs w:val="22"/>
        </w:rPr>
        <w:t>“</w:t>
      </w:r>
      <w:r w:rsidRPr="00424C3D">
        <w:rPr>
          <w:bCs/>
          <w:sz w:val="22"/>
          <w:szCs w:val="22"/>
        </w:rPr>
        <w:t xml:space="preserve">). O určení osoby </w:t>
      </w:r>
      <w:r w:rsidR="00EE52EC" w:rsidRPr="00424C3D">
        <w:rPr>
          <w:bCs/>
          <w:sz w:val="22"/>
          <w:szCs w:val="22"/>
        </w:rPr>
        <w:t>SD</w:t>
      </w:r>
      <w:r w:rsidRPr="00424C3D">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sidRPr="00424C3D">
        <w:rPr>
          <w:bCs/>
          <w:sz w:val="22"/>
          <w:szCs w:val="22"/>
        </w:rPr>
        <w:t>SD</w:t>
      </w:r>
      <w:r w:rsidRPr="00424C3D">
        <w:rPr>
          <w:bCs/>
          <w:sz w:val="22"/>
          <w:szCs w:val="22"/>
        </w:rPr>
        <w:t xml:space="preserve">. V pravomoci </w:t>
      </w:r>
      <w:r w:rsidR="00EE52EC" w:rsidRPr="00424C3D">
        <w:rPr>
          <w:bCs/>
          <w:sz w:val="22"/>
          <w:szCs w:val="22"/>
        </w:rPr>
        <w:t>SD</w:t>
      </w:r>
      <w:r w:rsidRPr="00424C3D">
        <w:rPr>
          <w:bCs/>
          <w:sz w:val="22"/>
          <w:szCs w:val="22"/>
        </w:rPr>
        <w:t xml:space="preserve"> však není měnit Smlouvu nebo zbavit kteroukoli ze stran povinností, závazků nebo odpovědnosti vyplývající ze Smlouvy. Zhotovitel se zavazuje </w:t>
      </w:r>
      <w:r w:rsidR="00EE52EC" w:rsidRPr="00424C3D">
        <w:rPr>
          <w:bCs/>
          <w:sz w:val="22"/>
          <w:szCs w:val="22"/>
        </w:rPr>
        <w:t>SD</w:t>
      </w:r>
      <w:r w:rsidRPr="00424C3D">
        <w:rPr>
          <w:bCs/>
          <w:sz w:val="22"/>
          <w:szCs w:val="22"/>
        </w:rPr>
        <w:t xml:space="preserve"> jakožto zástupce Objednatele respektovat.</w:t>
      </w:r>
    </w:p>
    <w:p w14:paraId="573E2B39" w14:textId="77777777" w:rsidR="003C6092" w:rsidRPr="00424C3D" w:rsidRDefault="0038024A" w:rsidP="003C6092">
      <w:pPr>
        <w:pStyle w:val="Textodst1sl"/>
        <w:rPr>
          <w:sz w:val="22"/>
          <w:szCs w:val="22"/>
        </w:rPr>
      </w:pPr>
      <w:r w:rsidRPr="00424C3D">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424C3D" w:rsidRDefault="0038024A" w:rsidP="003C6092">
      <w:pPr>
        <w:pStyle w:val="Textodst1sl"/>
        <w:rPr>
          <w:sz w:val="22"/>
          <w:szCs w:val="22"/>
        </w:rPr>
      </w:pPr>
      <w:r w:rsidRPr="00424C3D">
        <w:rPr>
          <w:bCs/>
          <w:sz w:val="22"/>
          <w:szCs w:val="22"/>
        </w:rPr>
        <w:t xml:space="preserve">Zhotovitel, osoba s ním propojená, ani jeho </w:t>
      </w:r>
      <w:r w:rsidR="00AB4B47" w:rsidRPr="00424C3D">
        <w:rPr>
          <w:bCs/>
          <w:sz w:val="22"/>
          <w:szCs w:val="22"/>
        </w:rPr>
        <w:t>pod</w:t>
      </w:r>
      <w:r w:rsidRPr="00424C3D">
        <w:rPr>
          <w:bCs/>
          <w:sz w:val="22"/>
          <w:szCs w:val="22"/>
        </w:rPr>
        <w:t xml:space="preserve">dodavatel podílející se na plnění Smlouvy nesmí v souvislosti s Dílem provádět výkon </w:t>
      </w:r>
      <w:r w:rsidR="00EE52EC" w:rsidRPr="00424C3D">
        <w:rPr>
          <w:bCs/>
          <w:sz w:val="22"/>
          <w:szCs w:val="22"/>
        </w:rPr>
        <w:t>SD</w:t>
      </w:r>
      <w:r w:rsidRPr="00424C3D">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08D316D2"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3E42E0">
        <w:rPr>
          <w:sz w:val="22"/>
          <w:szCs w:val="22"/>
        </w:rPr>
        <w:t>,</w:t>
      </w:r>
      <w:r w:rsidR="00764D5A">
        <w:rPr>
          <w:sz w:val="22"/>
          <w:szCs w:val="22"/>
        </w:rPr>
        <w:t xml:space="preserve"> a to do 10-ti dnů od </w:t>
      </w:r>
      <w:r w:rsidR="00A03ACE">
        <w:rPr>
          <w:sz w:val="22"/>
          <w:szCs w:val="22"/>
        </w:rPr>
        <w:t xml:space="preserve">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w:t>
      </w:r>
      <w:r w:rsidR="003E42E0">
        <w:rPr>
          <w:sz w:val="22"/>
          <w:szCs w:val="22"/>
        </w:rPr>
        <w:fldChar w:fldCharType="begin"/>
      </w:r>
      <w:r w:rsidR="003E42E0">
        <w:rPr>
          <w:sz w:val="22"/>
          <w:szCs w:val="22"/>
        </w:rPr>
        <w:instrText xml:space="preserve"> REF _Ref45004213 \r \h </w:instrText>
      </w:r>
      <w:r w:rsidR="003E42E0">
        <w:rPr>
          <w:sz w:val="22"/>
          <w:szCs w:val="22"/>
        </w:rPr>
      </w:r>
      <w:r w:rsidR="003E42E0">
        <w:rPr>
          <w:sz w:val="22"/>
          <w:szCs w:val="22"/>
        </w:rPr>
        <w:fldChar w:fldCharType="separate"/>
      </w:r>
      <w:r w:rsidR="003E42E0">
        <w:rPr>
          <w:sz w:val="22"/>
          <w:szCs w:val="22"/>
        </w:rPr>
        <w:t>5.4</w:t>
      </w:r>
      <w:r w:rsidR="003E42E0">
        <w:rPr>
          <w:sz w:val="22"/>
          <w:szCs w:val="22"/>
        </w:rPr>
        <w:fldChar w:fldCharType="end"/>
      </w:r>
      <w:r w:rsidRPr="0013654C">
        <w:rPr>
          <w:sz w:val="22"/>
          <w:szCs w:val="22"/>
        </w:rPr>
        <w:t xml:space="preserve"> Smlouvy. </w:t>
      </w:r>
      <w:r w:rsidRPr="0013654C">
        <w:rPr>
          <w:sz w:val="22"/>
          <w:szCs w:val="22"/>
        </w:rPr>
        <w:lastRenderedPageBreak/>
        <w:t xml:space="preserve">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17A0030E" w14:textId="77777777" w:rsidR="003C6092" w:rsidRPr="00461AAB" w:rsidRDefault="0038024A" w:rsidP="008D6ED8">
      <w:pPr>
        <w:pStyle w:val="Textodst1sl"/>
        <w:numPr>
          <w:ilvl w:val="1"/>
          <w:numId w:val="6"/>
        </w:numPr>
        <w:rPr>
          <w:sz w:val="22"/>
          <w:szCs w:val="22"/>
        </w:rPr>
      </w:pPr>
      <w:r w:rsidRPr="00461AAB">
        <w:rPr>
          <w:sz w:val="22"/>
          <w:szCs w:val="22"/>
        </w:rPr>
        <w:t>Zhotovitel se zavazuje provést odstranění veškerého zařízení Staveniště a jeho 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461AAB" w:rsidRDefault="0038024A" w:rsidP="003C6092">
      <w:pPr>
        <w:pStyle w:val="Textodst1sl"/>
        <w:rPr>
          <w:sz w:val="22"/>
          <w:szCs w:val="22"/>
        </w:rPr>
      </w:pPr>
      <w:r w:rsidRPr="00461AAB">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461AAB">
        <w:rPr>
          <w:sz w:val="22"/>
          <w:szCs w:val="22"/>
        </w:rPr>
        <w:t>SD</w:t>
      </w:r>
      <w:r w:rsidRPr="00461AAB">
        <w:rPr>
          <w:sz w:val="22"/>
          <w:szCs w:val="22"/>
        </w:rPr>
        <w:t xml:space="preserve"> nebo osobou vykonávající autorský dozor projektanta. </w:t>
      </w:r>
    </w:p>
    <w:p w14:paraId="4A57B51A" w14:textId="77777777" w:rsidR="003C6092" w:rsidRPr="00461AAB" w:rsidRDefault="0038024A" w:rsidP="003C6092">
      <w:pPr>
        <w:pStyle w:val="Textodst1sl"/>
        <w:rPr>
          <w:sz w:val="22"/>
          <w:szCs w:val="22"/>
        </w:rPr>
      </w:pPr>
      <w:r w:rsidRPr="00461AAB">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1EDDD783"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w:t>
      </w:r>
      <w:r w:rsidR="00292202" w:rsidRPr="00475D55">
        <w:rPr>
          <w:sz w:val="22"/>
          <w:szCs w:val="22"/>
        </w:rPr>
        <w:t>Závazné</w:t>
      </w:r>
      <w:r w:rsidR="00292202" w:rsidRPr="00424C3D">
        <w:rPr>
          <w:sz w:val="22"/>
          <w:szCs w:val="22"/>
        </w:rPr>
        <w:t xml:space="preserve"> </w:t>
      </w:r>
      <w:r w:rsidR="00AA2657" w:rsidRPr="00424C3D">
        <w:rPr>
          <w:sz w:val="22"/>
          <w:szCs w:val="22"/>
        </w:rPr>
        <w:t>dokumentace</w:t>
      </w:r>
      <w:r w:rsidR="00AA2657" w:rsidRPr="00C81FCE">
        <w:rPr>
          <w:sz w:val="22"/>
          <w:szCs w:val="22"/>
        </w:rPr>
        <w:t xml:space="preserve">,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1FEAFA2F" w:rsidR="00823BCB" w:rsidRPr="00461AAB" w:rsidRDefault="00F11BD1" w:rsidP="008D6ED8">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w:t>
      </w:r>
      <w:r w:rsidR="002B3EAB" w:rsidRPr="00424C3D">
        <w:rPr>
          <w:bCs/>
          <w:sz w:val="22"/>
          <w:szCs w:val="22"/>
        </w:rPr>
        <w:t xml:space="preserve">dokončit a předat Objednateli </w:t>
      </w:r>
      <w:r w:rsidR="002E3415" w:rsidRPr="00424C3D">
        <w:rPr>
          <w:b/>
          <w:bCs/>
          <w:sz w:val="22"/>
          <w:szCs w:val="22"/>
        </w:rPr>
        <w:t xml:space="preserve">do </w:t>
      </w:r>
      <w:r w:rsidR="00D25468">
        <w:rPr>
          <w:b/>
          <w:bCs/>
          <w:sz w:val="22"/>
          <w:szCs w:val="22"/>
        </w:rPr>
        <w:t>12</w:t>
      </w:r>
      <w:r w:rsidR="00742D3C" w:rsidRPr="00424C3D">
        <w:rPr>
          <w:b/>
          <w:bCs/>
          <w:sz w:val="22"/>
          <w:szCs w:val="22"/>
        </w:rPr>
        <w:t xml:space="preserve"> </w:t>
      </w:r>
      <w:r w:rsidR="00461AAB" w:rsidRPr="00424C3D">
        <w:rPr>
          <w:b/>
          <w:bCs/>
          <w:sz w:val="22"/>
          <w:szCs w:val="22"/>
        </w:rPr>
        <w:t>týdnů</w:t>
      </w:r>
      <w:r w:rsidR="002B3EAB" w:rsidRPr="00424C3D">
        <w:rPr>
          <w:bCs/>
          <w:sz w:val="22"/>
          <w:szCs w:val="22"/>
        </w:rPr>
        <w:t xml:space="preserve"> od předání Staveniště Zhotoviteli.</w:t>
      </w:r>
    </w:p>
    <w:p w14:paraId="4FCA8974" w14:textId="2E1CF933" w:rsidR="00F441E7" w:rsidRPr="00F441E7" w:rsidRDefault="00823BCB" w:rsidP="008D6ED8">
      <w:pPr>
        <w:pStyle w:val="Textodst1sl"/>
        <w:numPr>
          <w:ilvl w:val="1"/>
          <w:numId w:val="16"/>
        </w:numPr>
        <w:rPr>
          <w:sz w:val="22"/>
          <w:szCs w:val="22"/>
        </w:rPr>
      </w:pPr>
      <w:r w:rsidRPr="00461AAB">
        <w:rPr>
          <w:bCs/>
          <w:sz w:val="22"/>
          <w:szCs w:val="22"/>
        </w:rPr>
        <w:t xml:space="preserve">Objednatel vyzve Zhotovitele k převzetí Staveniště </w:t>
      </w:r>
      <w:r w:rsidR="00563CBA" w:rsidRPr="00461AAB">
        <w:rPr>
          <w:bCs/>
          <w:sz w:val="22"/>
          <w:szCs w:val="22"/>
        </w:rPr>
        <w:t>v průběhu stavební sezony 2020</w:t>
      </w:r>
      <w:r w:rsidRPr="00461AAB">
        <w:rPr>
          <w:bCs/>
          <w:sz w:val="22"/>
          <w:szCs w:val="22"/>
        </w:rPr>
        <w:t>. V případě, že tato Smlouva nabude účinnosti v období zimní přestávky dle odst. 4.</w:t>
      </w:r>
      <w:r w:rsidR="00A03ACE" w:rsidRPr="00461AAB">
        <w:rPr>
          <w:bCs/>
          <w:sz w:val="22"/>
          <w:szCs w:val="22"/>
        </w:rPr>
        <w:t>3</w:t>
      </w:r>
      <w:r w:rsidRPr="00461AAB">
        <w:rPr>
          <w:bCs/>
          <w:sz w:val="22"/>
          <w:szCs w:val="22"/>
        </w:rPr>
        <w:t>. této Smlouvy, vyzve Objednatel Zhotovitele k převzetí</w:t>
      </w:r>
      <w:r>
        <w:rPr>
          <w:bCs/>
          <w:sz w:val="22"/>
          <w:szCs w:val="22"/>
        </w:rPr>
        <w:t xml:space="preserve"> Staveniště do 1 měsíce od konce zimní přestávky dle odst. 4.</w:t>
      </w:r>
      <w:r w:rsidR="00A03ACE">
        <w:rPr>
          <w:bCs/>
          <w:sz w:val="22"/>
          <w:szCs w:val="22"/>
        </w:rPr>
        <w:t>3</w:t>
      </w:r>
      <w:r>
        <w:rPr>
          <w:bCs/>
          <w:sz w:val="22"/>
          <w:szCs w:val="22"/>
        </w:rPr>
        <w:t>. této Smlouvy</w:t>
      </w:r>
      <w:r w:rsidR="00292202">
        <w:rPr>
          <w:bCs/>
          <w:sz w:val="22"/>
          <w:szCs w:val="22"/>
        </w:rPr>
        <w:t>.</w:t>
      </w:r>
      <w:r w:rsidR="002B3EAB">
        <w:rPr>
          <w:bCs/>
          <w:sz w:val="22"/>
          <w:szCs w:val="22"/>
        </w:rPr>
        <w:t xml:space="preserve"> </w:t>
      </w:r>
    </w:p>
    <w:p w14:paraId="28081211" w14:textId="04D83E76"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w:t>
      </w:r>
      <w:r w:rsidR="00B323CB">
        <w:rPr>
          <w:sz w:val="22"/>
          <w:szCs w:val="22"/>
        </w:rPr>
        <w:t>O</w:t>
      </w:r>
      <w:r w:rsidRPr="00F441E7">
        <w:rPr>
          <w:sz w:val="22"/>
          <w:szCs w:val="22"/>
        </w:rPr>
        <w:t xml:space="preserve">bjednatel na návrh </w:t>
      </w:r>
      <w:r w:rsidR="00B323CB">
        <w:rPr>
          <w:sz w:val="22"/>
          <w:szCs w:val="22"/>
        </w:rPr>
        <w:t>Z</w:t>
      </w:r>
      <w:r w:rsidRPr="00F441E7">
        <w:rPr>
          <w:sz w:val="22"/>
          <w:szCs w:val="22"/>
        </w:rPr>
        <w:t>hotovitele</w:t>
      </w:r>
      <w:r w:rsidR="00B323CB">
        <w:rPr>
          <w:sz w:val="22"/>
          <w:szCs w:val="22"/>
        </w:rPr>
        <w:t>,</w:t>
      </w:r>
      <w:r w:rsidRPr="00F441E7">
        <w:rPr>
          <w:sz w:val="22"/>
          <w:szCs w:val="22"/>
        </w:rPr>
        <w:t xml:space="preserve"> případně i bez </w:t>
      </w:r>
      <w:r w:rsidR="00261076">
        <w:rPr>
          <w:sz w:val="22"/>
          <w:szCs w:val="22"/>
        </w:rPr>
        <w:t xml:space="preserve">jeho </w:t>
      </w:r>
      <w:r w:rsidRPr="00F441E7">
        <w:rPr>
          <w:sz w:val="22"/>
          <w:szCs w:val="22"/>
        </w:rPr>
        <w:t xml:space="preserve">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w:t>
      </w:r>
      <w:r w:rsidR="00B323CB">
        <w:rPr>
          <w:sz w:val="22"/>
          <w:szCs w:val="22"/>
        </w:rPr>
        <w:t>O</w:t>
      </w:r>
      <w:r w:rsidRPr="00F441E7">
        <w:rPr>
          <w:sz w:val="22"/>
          <w:szCs w:val="22"/>
        </w:rPr>
        <w:t xml:space="preserve">bjednatel na návrh </w:t>
      </w:r>
      <w:r w:rsidR="00B323CB">
        <w:rPr>
          <w:sz w:val="22"/>
          <w:szCs w:val="22"/>
        </w:rPr>
        <w:t>Z</w:t>
      </w:r>
      <w:r w:rsidRPr="00F441E7">
        <w:rPr>
          <w:sz w:val="22"/>
          <w:szCs w:val="22"/>
        </w:rPr>
        <w:t>hotovitele případně i bez návrhu. O ukončení zimní přestávky bude proveden písemný protokol</w:t>
      </w:r>
      <w:r>
        <w:rPr>
          <w:sz w:val="22"/>
          <w:szCs w:val="22"/>
        </w:rPr>
        <w:t>.</w:t>
      </w:r>
    </w:p>
    <w:p w14:paraId="697B123E" w14:textId="574985CF"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w:t>
      </w:r>
      <w:r w:rsidR="009057D5">
        <w:rPr>
          <w:sz w:val="22"/>
          <w:szCs w:val="22"/>
        </w:rPr>
        <w:t>.</w:t>
      </w:r>
      <w:r w:rsidRPr="005324B9">
        <w:rPr>
          <w:sz w:val="22"/>
          <w:szCs w:val="22"/>
        </w:rPr>
        <w:t xml:space="preserve"> </w:t>
      </w:r>
    </w:p>
    <w:p w14:paraId="3177B927" w14:textId="3A9F40BF" w:rsidR="005324B9" w:rsidRPr="005324B9" w:rsidRDefault="005324B9" w:rsidP="005324B9">
      <w:pPr>
        <w:pStyle w:val="Textodst1sl"/>
        <w:numPr>
          <w:ilvl w:val="1"/>
          <w:numId w:val="16"/>
        </w:numPr>
        <w:rPr>
          <w:sz w:val="22"/>
          <w:szCs w:val="22"/>
        </w:rPr>
      </w:pPr>
      <w:r w:rsidRPr="005324B9">
        <w:rPr>
          <w:sz w:val="22"/>
          <w:szCs w:val="22"/>
        </w:rPr>
        <w:t xml:space="preserve">V případě, kdy jsou prováděné práce prováděny na základě stavebního povolení, případně ohlášení stavby, bude provoz po zprovozněné části povolen oprávněnými orgány státní správy dle platné legislativy na náklady </w:t>
      </w:r>
      <w:r w:rsidR="00B323CB">
        <w:rPr>
          <w:sz w:val="22"/>
          <w:szCs w:val="22"/>
        </w:rPr>
        <w:t>Z</w:t>
      </w:r>
      <w:r w:rsidRPr="005324B9">
        <w:rPr>
          <w:sz w:val="22"/>
          <w:szCs w:val="22"/>
        </w:rPr>
        <w:t>hotovitele.</w:t>
      </w:r>
    </w:p>
    <w:p w14:paraId="58A9D15E" w14:textId="44FA2839" w:rsidR="00686226" w:rsidRPr="00686226" w:rsidRDefault="005324B9" w:rsidP="008D6ED8">
      <w:pPr>
        <w:pStyle w:val="Textodst1sl"/>
        <w:numPr>
          <w:ilvl w:val="1"/>
          <w:numId w:val="16"/>
        </w:numPr>
        <w:rPr>
          <w:sz w:val="22"/>
          <w:szCs w:val="22"/>
        </w:rPr>
      </w:pPr>
      <w:r w:rsidRPr="005324B9">
        <w:rPr>
          <w:sz w:val="22"/>
          <w:szCs w:val="22"/>
        </w:rPr>
        <w:t xml:space="preserve">Po dobu provádění stavebních prací v období </w:t>
      </w:r>
      <w:r w:rsidR="00B323CB">
        <w:rPr>
          <w:sz w:val="22"/>
          <w:szCs w:val="22"/>
        </w:rPr>
        <w:t>z</w:t>
      </w:r>
      <w:r w:rsidRPr="005324B9">
        <w:rPr>
          <w:sz w:val="22"/>
          <w:szCs w:val="22"/>
        </w:rPr>
        <w:t xml:space="preserve">imní technologické přestávky, zhotovitel zajistí </w:t>
      </w:r>
      <w:r w:rsidR="00B323CB">
        <w:rPr>
          <w:sz w:val="22"/>
          <w:szCs w:val="22"/>
        </w:rPr>
        <w:t>z</w:t>
      </w:r>
      <w:r w:rsidRPr="005324B9">
        <w:rPr>
          <w:sz w:val="22"/>
          <w:szCs w:val="22"/>
        </w:rPr>
        <w:t xml:space="preserve">imní údržbu komunikace, včetně objízdných tras, dle platné </w:t>
      </w:r>
      <w:r w:rsidRPr="00606AF3">
        <w:rPr>
          <w:sz w:val="22"/>
          <w:szCs w:val="22"/>
        </w:rPr>
        <w:t>legislativy.</w:t>
      </w:r>
      <w:r w:rsidR="00B323CB" w:rsidRPr="00606AF3">
        <w:rPr>
          <w:sz w:val="22"/>
          <w:szCs w:val="22"/>
        </w:rPr>
        <w:t xml:space="preserve"> </w:t>
      </w:r>
      <w:r w:rsidR="00D650C5" w:rsidRPr="00606AF3">
        <w:rPr>
          <w:sz w:val="22"/>
          <w:szCs w:val="22"/>
        </w:rPr>
        <w:t>Dílčí termíny plnění Díla jsou uvedeny</w:t>
      </w:r>
      <w:r w:rsidR="00D650C5" w:rsidRPr="00606AF3">
        <w:rPr>
          <w:bCs/>
          <w:sz w:val="22"/>
          <w:szCs w:val="22"/>
        </w:rPr>
        <w:t xml:space="preserve"> v</w:t>
      </w:r>
      <w:r w:rsidR="00686226" w:rsidRPr="00606AF3">
        <w:rPr>
          <w:bCs/>
          <w:sz w:val="22"/>
          <w:szCs w:val="22"/>
        </w:rPr>
        <w:t> </w:t>
      </w:r>
      <w:r w:rsidR="00686226" w:rsidRPr="00606AF3">
        <w:rPr>
          <w:sz w:val="22"/>
          <w:szCs w:val="22"/>
        </w:rPr>
        <w:t>závazném časovém harmonogramu</w:t>
      </w:r>
      <w:r w:rsidR="00D650C5" w:rsidRPr="00606AF3">
        <w:rPr>
          <w:sz w:val="22"/>
          <w:szCs w:val="22"/>
        </w:rPr>
        <w:t xml:space="preserve">, který tvoří Přílohu č. </w:t>
      </w:r>
      <w:r w:rsidR="00686226" w:rsidRPr="00606AF3">
        <w:rPr>
          <w:sz w:val="22"/>
          <w:szCs w:val="22"/>
        </w:rPr>
        <w:t>5</w:t>
      </w:r>
      <w:r w:rsidR="00D650C5" w:rsidRPr="00606AF3">
        <w:rPr>
          <w:sz w:val="22"/>
          <w:szCs w:val="22"/>
        </w:rPr>
        <w:t xml:space="preserve"> Smlouvy</w:t>
      </w:r>
      <w:r w:rsidR="009057D5" w:rsidRPr="00606AF3">
        <w:rPr>
          <w:sz w:val="22"/>
          <w:szCs w:val="22"/>
        </w:rPr>
        <w:t xml:space="preserve"> a byl Zhotovitelem předložen v rámci nabídky k Zakázce.</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765165">
      <w:pPr>
        <w:pStyle w:val="Textodst3psmena"/>
        <w:tabs>
          <w:tab w:val="clear" w:pos="360"/>
        </w:tabs>
        <w:spacing w:before="80"/>
        <w:ind w:left="2127"/>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2E2AC80C" w14:textId="087A80C9" w:rsidR="008A54C6" w:rsidRPr="00606AF3" w:rsidRDefault="00F11BD1" w:rsidP="00606AF3">
      <w:pPr>
        <w:pStyle w:val="Textodst3psmena"/>
        <w:tabs>
          <w:tab w:val="clear" w:pos="360"/>
        </w:tabs>
        <w:spacing w:before="80"/>
        <w:ind w:left="2127"/>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3A4933F9" w14:textId="454A326B" w:rsidR="008A54C6" w:rsidRDefault="0082587D" w:rsidP="00765165">
      <w:pPr>
        <w:pStyle w:val="Textodst3psmena"/>
        <w:tabs>
          <w:tab w:val="clear" w:pos="360"/>
        </w:tabs>
        <w:spacing w:before="80"/>
        <w:ind w:left="2127"/>
        <w:rPr>
          <w:sz w:val="22"/>
          <w:szCs w:val="22"/>
        </w:rPr>
      </w:pPr>
      <w:r>
        <w:rPr>
          <w:sz w:val="22"/>
          <w:szCs w:val="22"/>
        </w:rPr>
        <w:t>d</w:t>
      </w:r>
      <w:r w:rsidR="008A54C6" w:rsidRPr="00461AAB">
        <w:rPr>
          <w:sz w:val="22"/>
          <w:szCs w:val="22"/>
        </w:rPr>
        <w:t>ojde k nepředvídanému prodlení při projednávání dopravně inženýrských opatření z důvodů nikoliv na straně Zhotovitele</w:t>
      </w:r>
      <w:r w:rsidR="00D715B5" w:rsidRPr="00461AAB">
        <w:rPr>
          <w:sz w:val="22"/>
          <w:szCs w:val="22"/>
        </w:rPr>
        <w:t xml:space="preserve"> a tato</w:t>
      </w:r>
      <w:r w:rsidR="00D715B5" w:rsidRPr="0038024A">
        <w:rPr>
          <w:sz w:val="22"/>
          <w:szCs w:val="22"/>
        </w:rPr>
        <w:t xml:space="preserve"> skutečnost způsobí objektivní nemožnost provést Dílo ve stanovených termínech</w:t>
      </w:r>
      <w:r w:rsidR="00606AF3">
        <w:rPr>
          <w:sz w:val="22"/>
          <w:szCs w:val="22"/>
        </w:rPr>
        <w:t>; nebo</w:t>
      </w:r>
    </w:p>
    <w:p w14:paraId="255BB977" w14:textId="77777777" w:rsidR="00F11BD1" w:rsidRPr="00583358" w:rsidRDefault="008A54C6" w:rsidP="00765165">
      <w:pPr>
        <w:pStyle w:val="Textodst3psmena"/>
        <w:tabs>
          <w:tab w:val="clear" w:pos="360"/>
        </w:tabs>
        <w:spacing w:before="80"/>
        <w:ind w:left="2127"/>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4A7D1660"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má Zhotovitel právo na odpovídající prodloužení termínu provádění Díla, jakož i jednotlivých dílčích termínů. Obnovení provádění Díla bude Zhotoviteli uloženo písemným příkazem. </w:t>
      </w:r>
    </w:p>
    <w:p w14:paraId="1466F3A2" w14:textId="265D0F28" w:rsidR="00F11BD1"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221307" w:rsidRDefault="00F11BD1" w:rsidP="00475D55">
      <w:pPr>
        <w:pStyle w:val="Textodst1sl"/>
        <w:rPr>
          <w:sz w:val="22"/>
          <w:szCs w:val="22"/>
        </w:rPr>
      </w:pPr>
      <w:r w:rsidRPr="0082587D">
        <w:rPr>
          <w:sz w:val="22"/>
          <w:szCs w:val="22"/>
        </w:rPr>
        <w:t>Místem plnění Smlouvy jsou v Závazné dokumentaci vymezené části pozemků, případně ostatní prostor Staveniště. Místem předání písemných v</w:t>
      </w:r>
      <w:r w:rsidRPr="009A2339">
        <w:rPr>
          <w:sz w:val="22"/>
          <w:szCs w:val="22"/>
        </w:rPr>
        <w:t>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24C3D" w:rsidRDefault="00F30305" w:rsidP="008D6ED8">
      <w:pPr>
        <w:pStyle w:val="Textodst1sl"/>
        <w:numPr>
          <w:ilvl w:val="1"/>
          <w:numId w:val="8"/>
        </w:numPr>
        <w:rPr>
          <w:sz w:val="22"/>
          <w:szCs w:val="22"/>
        </w:rPr>
      </w:pPr>
      <w:r w:rsidRPr="00424C3D">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způsobenou jeho dodržením.</w:t>
      </w:r>
    </w:p>
    <w:p w14:paraId="7DD8CD41"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bookmarkStart w:id="0" w:name="_Ref45004213"/>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bookmarkEnd w:id="0"/>
    </w:p>
    <w:p w14:paraId="7D536B2C" w14:textId="6998C80F"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např.</w:t>
      </w:r>
      <w:r w:rsidR="00221307">
        <w:rPr>
          <w:sz w:val="22"/>
          <w:szCs w:val="22"/>
        </w:rPr>
        <w:t xml:space="preserve"> k</w:t>
      </w:r>
      <w:r w:rsidRPr="00694E8D">
        <w:rPr>
          <w:sz w:val="22"/>
          <w:szCs w:val="22"/>
        </w:rPr>
        <w:t xml:space="preserve">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1CDB8EF"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xml:space="preserve">, přičemž Objednatel je oprávněn </w:t>
      </w:r>
      <w:r w:rsidR="00D8135F">
        <w:rPr>
          <w:sz w:val="22"/>
          <w:szCs w:val="22"/>
        </w:rPr>
        <w:t xml:space="preserve">odepřít </w:t>
      </w:r>
      <w:r>
        <w:rPr>
          <w:sz w:val="22"/>
          <w:szCs w:val="22"/>
        </w:rPr>
        <w:t>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C3C8DD3" w:rsidR="00F30305" w:rsidRPr="00461AAB"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w:t>
      </w:r>
      <w:r w:rsidRPr="00461AAB">
        <w:rPr>
          <w:sz w:val="22"/>
          <w:szCs w:val="22"/>
        </w:rPr>
        <w:t>v souladu s ustanovením § 630 odst. 1 občanského zákoníku ujednávají, že promlčecí lhůta v případě práva na náhradu škody či jiné újmy způsobené Zhotovitelem v souvislosti s plněním této Smlouvy</w:t>
      </w:r>
      <w:r w:rsidR="00421889">
        <w:rPr>
          <w:sz w:val="22"/>
          <w:szCs w:val="22"/>
        </w:rPr>
        <w:t xml:space="preserve"> činí</w:t>
      </w:r>
      <w:r w:rsidRPr="00461AAB">
        <w:rPr>
          <w:sz w:val="22"/>
          <w:szCs w:val="22"/>
        </w:rPr>
        <w:t xml:space="preserve"> 5 let.</w:t>
      </w:r>
    </w:p>
    <w:p w14:paraId="1D40ECEA" w14:textId="77777777" w:rsidR="00F30305" w:rsidRPr="00461AAB" w:rsidRDefault="00F30305" w:rsidP="00F30305">
      <w:pPr>
        <w:pStyle w:val="Textodst1sl"/>
        <w:rPr>
          <w:sz w:val="22"/>
          <w:szCs w:val="22"/>
        </w:rPr>
      </w:pPr>
      <w:r w:rsidRPr="00461AAB">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461AAB" w:rsidRDefault="00F30305" w:rsidP="00F30305">
      <w:pPr>
        <w:pStyle w:val="Textodst1sl"/>
        <w:rPr>
          <w:sz w:val="22"/>
          <w:szCs w:val="22"/>
        </w:rPr>
      </w:pPr>
      <w:r w:rsidRPr="00461AAB">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09735A0C" w:rsidR="00823BCB" w:rsidRPr="00713589" w:rsidRDefault="00823BCB" w:rsidP="008D6ED8">
      <w:pPr>
        <w:pStyle w:val="Textodst1sl"/>
        <w:numPr>
          <w:ilvl w:val="1"/>
          <w:numId w:val="9"/>
        </w:numPr>
        <w:rPr>
          <w:sz w:val="22"/>
          <w:szCs w:val="22"/>
        </w:rPr>
      </w:pPr>
      <w:r w:rsidRPr="00713589">
        <w:rPr>
          <w:bCs/>
          <w:sz w:val="22"/>
          <w:szCs w:val="22"/>
        </w:rPr>
        <w:t xml:space="preserve">Pokud Objednatel Zhotoviteli i přes opakovanou písemnou výzvu neposkytne součinnost, která je objektivně nutná k tomu, aby Zhotovitel mohl dokončit Dílo řádně a včas, doba pro dokončení Díla se </w:t>
      </w:r>
      <w:r w:rsidRPr="00713589">
        <w:rPr>
          <w:sz w:val="22"/>
          <w:szCs w:val="22"/>
        </w:rPr>
        <w:t>v takovém případě ve smyslu § 100 odst. 1 a § 222 odst. 2 zákona č. 134/2016 Sb., o zadávání veřejných zakázek, ve znění pozdějších předpisů,</w:t>
      </w:r>
      <w:r w:rsidRPr="00713589">
        <w:rPr>
          <w:bCs/>
          <w:sz w:val="22"/>
          <w:szCs w:val="22"/>
        </w:rPr>
        <w:t xml:space="preserve"> prodlužuje o dobu, po kterou nebyl Zhotovitel objektivně schopen provádět Dílo, a to výlučně v důsledku neposkytnutí součinnosti, které nade vší pochybnost způsobil Objednatel</w:t>
      </w:r>
      <w:r w:rsidR="00100442" w:rsidRPr="00713589">
        <w:rPr>
          <w:bCs/>
          <w:sz w:val="22"/>
          <w:szCs w:val="22"/>
        </w:rPr>
        <w:t>.</w:t>
      </w:r>
    </w:p>
    <w:p w14:paraId="28E3D4E6" w14:textId="7AB43C3D" w:rsidR="00AA0B62" w:rsidRPr="006600A6" w:rsidRDefault="00D74CBA" w:rsidP="006600A6">
      <w:pPr>
        <w:pStyle w:val="Textodst1sl"/>
        <w:numPr>
          <w:ilvl w:val="1"/>
          <w:numId w:val="9"/>
        </w:numPr>
        <w:rPr>
          <w:sz w:val="22"/>
          <w:szCs w:val="22"/>
        </w:rPr>
      </w:pPr>
      <w:r>
        <w:rPr>
          <w:sz w:val="22"/>
          <w:szCs w:val="22"/>
        </w:rPr>
        <w:t xml:space="preserve">Zhotovitel </w:t>
      </w:r>
      <w:r w:rsidR="00AA0B62">
        <w:rPr>
          <w:sz w:val="22"/>
          <w:szCs w:val="22"/>
        </w:rPr>
        <w:t xml:space="preserve">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w:t>
      </w:r>
      <w:r w:rsidR="00713589">
        <w:rPr>
          <w:sz w:val="22"/>
          <w:szCs w:val="22"/>
        </w:rPr>
        <w:t>Díla</w:t>
      </w:r>
      <w:r w:rsidR="00AA0B62">
        <w:rPr>
          <w:sz w:val="22"/>
          <w:szCs w:val="22"/>
        </w:rPr>
        <w:t>.</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6F77E62B"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Směrnicí</w:t>
      </w:r>
      <w:r w:rsidR="00713589">
        <w:rPr>
          <w:sz w:val="22"/>
          <w:szCs w:val="22"/>
        </w:rPr>
        <w:t>,</w:t>
      </w:r>
      <w:r w:rsidR="00EA11B9">
        <w:rPr>
          <w:sz w:val="22"/>
          <w:szCs w:val="22"/>
        </w:rPr>
        <w:t xml:space="preserve">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765165">
      <w:pPr>
        <w:pStyle w:val="Textodst3psmena"/>
        <w:numPr>
          <w:ilvl w:val="3"/>
          <w:numId w:val="20"/>
        </w:numPr>
        <w:spacing w:before="80"/>
        <w:ind w:left="1843" w:hanging="357"/>
        <w:rPr>
          <w:sz w:val="22"/>
          <w:szCs w:val="22"/>
        </w:rPr>
      </w:pPr>
      <w:r w:rsidRPr="00C81FCE">
        <w:rPr>
          <w:sz w:val="22"/>
          <w:szCs w:val="22"/>
        </w:rPr>
        <w:t>při snížení rozsahu se Cena Díla odpovídajícím způsobem sníží,</w:t>
      </w:r>
    </w:p>
    <w:p w14:paraId="4E47C3B5" w14:textId="1F4889AA" w:rsidR="00FC30DC" w:rsidRPr="00FC30DC" w:rsidRDefault="00CE6E8C" w:rsidP="00765165">
      <w:pPr>
        <w:pStyle w:val="Textodst3psmena"/>
        <w:numPr>
          <w:ilvl w:val="3"/>
          <w:numId w:val="20"/>
        </w:numPr>
        <w:spacing w:before="80"/>
        <w:ind w:left="1843" w:hanging="357"/>
      </w:pPr>
      <w:r w:rsidRPr="0038024A">
        <w:rPr>
          <w:sz w:val="22"/>
          <w:szCs w:val="22"/>
        </w:rPr>
        <w:t xml:space="preserve">při zvýšení rozsahu bude Cena Díla v nabídce Zhotovitele stanovena na základě cen uvedených v </w:t>
      </w:r>
      <w:r w:rsidR="00D74CBA">
        <w:rPr>
          <w:sz w:val="22"/>
          <w:szCs w:val="22"/>
        </w:rPr>
        <w:t>n</w:t>
      </w:r>
      <w:r w:rsidRPr="0038024A">
        <w:rPr>
          <w:sz w:val="22"/>
          <w:szCs w:val="22"/>
        </w:rPr>
        <w:t xml:space="preserve">abídce </w:t>
      </w:r>
      <w:r w:rsidR="00D74CBA">
        <w:rPr>
          <w:sz w:val="22"/>
          <w:szCs w:val="22"/>
        </w:rPr>
        <w:t xml:space="preserve">k Zakázce </w:t>
      </w:r>
      <w:r w:rsidRPr="0038024A">
        <w:rPr>
          <w:sz w:val="22"/>
          <w:szCs w:val="22"/>
        </w:rPr>
        <w:t>v</w:t>
      </w:r>
      <w:r w:rsidR="00D74CBA">
        <w:rPr>
          <w:sz w:val="22"/>
          <w:szCs w:val="22"/>
        </w:rPr>
        <w:t> rámci o</w:t>
      </w:r>
      <w:r w:rsidRPr="0038024A">
        <w:rPr>
          <w:sz w:val="22"/>
          <w:szCs w:val="22"/>
        </w:rPr>
        <w:t>ceněn</w:t>
      </w:r>
      <w:r w:rsidR="00D74CBA">
        <w:rPr>
          <w:sz w:val="22"/>
          <w:szCs w:val="22"/>
        </w:rPr>
        <w:t>ého</w:t>
      </w:r>
      <w:r w:rsidRPr="0038024A">
        <w:rPr>
          <w:sz w:val="22"/>
          <w:szCs w:val="22"/>
        </w:rPr>
        <w:t xml:space="preserve">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765165">
      <w:pPr>
        <w:pStyle w:val="Textodst3psmena"/>
        <w:numPr>
          <w:ilvl w:val="3"/>
          <w:numId w:val="20"/>
        </w:numPr>
        <w:spacing w:before="80"/>
        <w:ind w:left="1843" w:hanging="357"/>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461AAB" w:rsidRDefault="00CE6E8C" w:rsidP="00765165">
      <w:pPr>
        <w:pStyle w:val="Textodst3psmena"/>
        <w:numPr>
          <w:ilvl w:val="3"/>
          <w:numId w:val="20"/>
        </w:numPr>
        <w:spacing w:before="80"/>
        <w:ind w:left="1843" w:hanging="357"/>
      </w:pPr>
      <w:r>
        <w:rPr>
          <w:sz w:val="22"/>
          <w:szCs w:val="22"/>
        </w:rPr>
        <w:t xml:space="preserve">případná změna </w:t>
      </w:r>
      <w:r w:rsidRPr="0038024A">
        <w:rPr>
          <w:sz w:val="22"/>
          <w:szCs w:val="22"/>
        </w:rPr>
        <w:t>termín</w:t>
      </w:r>
      <w:r>
        <w:rPr>
          <w:sz w:val="22"/>
          <w:szCs w:val="22"/>
        </w:rPr>
        <w:t xml:space="preserve">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w:t>
      </w:r>
      <w:r w:rsidRPr="00461AAB">
        <w:rPr>
          <w:sz w:val="22"/>
          <w:szCs w:val="22"/>
        </w:rPr>
        <w:t>smyslu § 222 Zákona o ZVZ,</w:t>
      </w:r>
    </w:p>
    <w:p w14:paraId="110A2A79" w14:textId="77777777" w:rsidR="00CE6E8C" w:rsidRPr="00461AAB" w:rsidRDefault="00CE6E8C" w:rsidP="00765165">
      <w:pPr>
        <w:pStyle w:val="Textodst3psmena"/>
        <w:numPr>
          <w:ilvl w:val="3"/>
          <w:numId w:val="20"/>
        </w:numPr>
        <w:spacing w:before="80"/>
        <w:ind w:left="1843" w:hanging="357"/>
      </w:pPr>
      <w:r w:rsidRPr="00461AAB">
        <w:rPr>
          <w:sz w:val="22"/>
          <w:szCs w:val="22"/>
        </w:rPr>
        <w:t>Zhotovitel se zavazuje vyhotovovat Změnové listy a jejich přílohy a předkládat je Objednateli výlučně ve formátu, který stanoví Směrnice.</w:t>
      </w:r>
    </w:p>
    <w:p w14:paraId="4E0C11D0" w14:textId="1243F90A" w:rsidR="008A54C6" w:rsidRPr="00461AAB" w:rsidRDefault="00F402D1" w:rsidP="00C81FCE">
      <w:pPr>
        <w:pStyle w:val="Textodst1sl"/>
        <w:rPr>
          <w:sz w:val="22"/>
          <w:szCs w:val="22"/>
        </w:rPr>
      </w:pPr>
      <w:r w:rsidRPr="00461AAB">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24D01B55" w:rsidR="00D715B5" w:rsidRPr="00461AAB" w:rsidRDefault="00F402D1" w:rsidP="008D6ED8">
      <w:pPr>
        <w:pStyle w:val="Textodst1sl"/>
        <w:numPr>
          <w:ilvl w:val="0"/>
          <w:numId w:val="21"/>
        </w:numPr>
        <w:ind w:left="1843"/>
        <w:rPr>
          <w:sz w:val="22"/>
          <w:szCs w:val="22"/>
        </w:rPr>
      </w:pPr>
      <w:r w:rsidRPr="00461AAB">
        <w:rPr>
          <w:sz w:val="22"/>
          <w:szCs w:val="22"/>
        </w:rPr>
        <w:t>měření skutečně provedeného množství plnění, kdy budou uhrazeny pouze skutečně provedené změřené práce. Potřeba provedení prací může vzniknout z důvodu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D715B5" w:rsidRPr="00461AAB">
        <w:rPr>
          <w:sz w:val="22"/>
          <w:szCs w:val="22"/>
        </w:rPr>
        <w:t>,</w:t>
      </w:r>
    </w:p>
    <w:p w14:paraId="62CFE03A" w14:textId="70A86E39" w:rsidR="008A54C6" w:rsidRDefault="00D715B5" w:rsidP="008D6ED8">
      <w:pPr>
        <w:pStyle w:val="Textodst1sl"/>
        <w:numPr>
          <w:ilvl w:val="0"/>
          <w:numId w:val="21"/>
        </w:numPr>
        <w:ind w:left="1843"/>
        <w:rPr>
          <w:sz w:val="22"/>
          <w:szCs w:val="22"/>
        </w:rPr>
      </w:pPr>
      <w:r w:rsidRPr="00461AAB">
        <w:rPr>
          <w:sz w:val="22"/>
          <w:szCs w:val="22"/>
        </w:rPr>
        <w:t xml:space="preserve">prodloužení termínů plnění Díla v případech uvedených v čl. </w:t>
      </w:r>
      <w:r w:rsidR="00713589">
        <w:rPr>
          <w:sz w:val="22"/>
          <w:szCs w:val="22"/>
        </w:rPr>
        <w:t>4.</w:t>
      </w:r>
      <w:r w:rsidRPr="00461AAB">
        <w:rPr>
          <w:sz w:val="22"/>
          <w:szCs w:val="22"/>
        </w:rPr>
        <w:t xml:space="preserve"> této Smlouvy</w:t>
      </w:r>
      <w:r w:rsidR="00713589">
        <w:rPr>
          <w:sz w:val="22"/>
          <w:szCs w:val="22"/>
        </w:rPr>
        <w:t>.</w:t>
      </w:r>
    </w:p>
    <w:p w14:paraId="267EB340" w14:textId="77777777" w:rsidR="004E640A" w:rsidRPr="00461AAB" w:rsidRDefault="004E640A" w:rsidP="004E640A">
      <w:pPr>
        <w:pStyle w:val="Textodst1sl"/>
        <w:numPr>
          <w:ilvl w:val="0"/>
          <w:numId w:val="0"/>
        </w:numPr>
        <w:ind w:left="1843"/>
        <w:rPr>
          <w:sz w:val="22"/>
          <w:szCs w:val="22"/>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6A9154A0"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646867B2" w:rsidR="003C6092" w:rsidRPr="00F04838" w:rsidRDefault="0038024A" w:rsidP="003C6092">
      <w:pPr>
        <w:pStyle w:val="Textodst1sl"/>
        <w:rPr>
          <w:sz w:val="22"/>
          <w:szCs w:val="22"/>
        </w:rPr>
      </w:pPr>
      <w:r w:rsidRPr="0038024A">
        <w:rPr>
          <w:sz w:val="22"/>
          <w:szCs w:val="22"/>
        </w:rPr>
        <w:t xml:space="preserve">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w:t>
      </w:r>
      <w:r w:rsidR="00C01CBA">
        <w:rPr>
          <w:sz w:val="22"/>
          <w:szCs w:val="22"/>
        </w:rPr>
        <w:t xml:space="preserve">způsobu jejich odstranění a </w:t>
      </w:r>
      <w:r w:rsidRPr="0038024A">
        <w:rPr>
          <w:sz w:val="22"/>
          <w:szCs w:val="22"/>
        </w:rPr>
        <w:t>dohodnutých termínů jejich odstranění. Obdobnou platnost má rovněž akt orgánu státní správy, ve kterém jsou vytknuty vady Díla. Nedohodnou-li se smluvní strany na</w:t>
      </w:r>
      <w:r w:rsidR="00AF19F3">
        <w:rPr>
          <w:sz w:val="22"/>
          <w:szCs w:val="22"/>
        </w:rPr>
        <w:t xml:space="preserve"> způsobu a</w:t>
      </w:r>
      <w:r w:rsidRPr="0038024A">
        <w:rPr>
          <w:sz w:val="22"/>
          <w:szCs w:val="22"/>
        </w:rPr>
        <w:t> termínech odstranění</w:t>
      </w:r>
      <w:r w:rsidR="00AF19F3">
        <w:rPr>
          <w:sz w:val="22"/>
          <w:szCs w:val="22"/>
        </w:rPr>
        <w:t xml:space="preserve"> vad a nedodělků</w:t>
      </w:r>
      <w:r w:rsidRPr="0038024A">
        <w:rPr>
          <w:sz w:val="22"/>
          <w:szCs w:val="22"/>
        </w:rPr>
        <w:t xml:space="preserve">, </w:t>
      </w:r>
      <w:r w:rsidR="00AF19F3">
        <w:rPr>
          <w:sz w:val="22"/>
          <w:szCs w:val="22"/>
        </w:rPr>
        <w:t xml:space="preserve">bude způsob a termín odstranění určen </w:t>
      </w:r>
      <w:r w:rsidRPr="0038024A">
        <w:rPr>
          <w:sz w:val="22"/>
          <w:szCs w:val="22"/>
        </w:rPr>
        <w:t>Objednatel</w:t>
      </w:r>
      <w:r w:rsidR="00AF19F3">
        <w:rPr>
          <w:sz w:val="22"/>
          <w:szCs w:val="22"/>
        </w:rPr>
        <w:t>em</w:t>
      </w:r>
      <w:r w:rsidRPr="0038024A">
        <w:rPr>
          <w:sz w:val="22"/>
          <w:szCs w:val="22"/>
        </w:rPr>
        <w:t>.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145F153F"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608E6A93" w:rsidR="00F30305" w:rsidRPr="00DD620F" w:rsidRDefault="00F30305" w:rsidP="00461AAB">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20279DDD" w:rsidR="00F30305" w:rsidRPr="00DD620F" w:rsidRDefault="00F30305" w:rsidP="00461AAB">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1A1EB602"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461AAB" w:rsidRDefault="0038024A" w:rsidP="003C6092">
      <w:pPr>
        <w:pStyle w:val="Nzevlnku"/>
        <w:spacing w:before="80"/>
        <w:rPr>
          <w:sz w:val="22"/>
          <w:szCs w:val="22"/>
        </w:rPr>
      </w:pPr>
      <w:r w:rsidRPr="00461AAB">
        <w:rPr>
          <w:sz w:val="22"/>
          <w:szCs w:val="22"/>
        </w:rPr>
        <w:t>Platební podmínky</w:t>
      </w:r>
    </w:p>
    <w:p w14:paraId="2A2B04B4" w14:textId="1629F36B" w:rsidR="00CC2A79" w:rsidRPr="00461AAB" w:rsidRDefault="00CC2A79" w:rsidP="00CC2A79">
      <w:pPr>
        <w:pStyle w:val="Textodst1sl"/>
        <w:rPr>
          <w:sz w:val="22"/>
          <w:szCs w:val="22"/>
        </w:rPr>
      </w:pPr>
      <w:r w:rsidRPr="00461AAB">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14:paraId="785B2514" w14:textId="54AE660C" w:rsidR="005324B9" w:rsidRPr="009D0A7A" w:rsidRDefault="005324B9" w:rsidP="00CC2A79">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5753AB06"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Díla. </w:t>
      </w:r>
    </w:p>
    <w:p w14:paraId="390451DA" w14:textId="070D8F10"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w:t>
      </w:r>
      <w:r w:rsidR="00AB5BDA">
        <w:rPr>
          <w:sz w:val="22"/>
          <w:szCs w:val="22"/>
        </w:rPr>
        <w:t>,</w:t>
      </w:r>
      <w:r w:rsidRPr="00B07FC8">
        <w:rPr>
          <w:sz w:val="22"/>
          <w:szCs w:val="22"/>
        </w:rPr>
        <w:t xml:space="preserve">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5E1AFC8A"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4E640A">
        <w:rPr>
          <w:b/>
          <w:sz w:val="22"/>
          <w:szCs w:val="22"/>
        </w:rPr>
        <w:t>NZ 2020</w:t>
      </w:r>
      <w:r w:rsidRPr="005F001F">
        <w:rPr>
          <w:b/>
          <w:sz w:val="22"/>
          <w:szCs w:val="22"/>
        </w:rPr>
        <w:t>“</w:t>
      </w:r>
      <w:r w:rsidRPr="005F001F">
        <w:rPr>
          <w:sz w:val="22"/>
          <w:szCs w:val="22"/>
        </w:rPr>
        <w:t xml:space="preserve">), přehledně vyznačena Zhotovitelem fakturovaná částka odpovídající Smlouvě a přílohou faktury musí být dokumenty </w:t>
      </w:r>
      <w:r w:rsidR="003D3BFB">
        <w:rPr>
          <w:sz w:val="22"/>
          <w:szCs w:val="22"/>
        </w:rPr>
        <w:t>stanovené touto Smlouvou</w:t>
      </w:r>
      <w:r w:rsidRPr="005F001F">
        <w:rPr>
          <w:sz w:val="22"/>
          <w:szCs w:val="22"/>
        </w:rPr>
        <w:t>.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5955E7CF"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r w:rsidR="001A16BA">
        <w:rPr>
          <w:sz w:val="22"/>
          <w:szCs w:val="22"/>
        </w:rPr>
        <w:t>.</w:t>
      </w:r>
    </w:p>
    <w:p w14:paraId="73A91D43" w14:textId="0AB5D770" w:rsidR="00F30305" w:rsidRDefault="00F30305" w:rsidP="00F30305">
      <w:pPr>
        <w:pStyle w:val="Textodst1sl"/>
        <w:tabs>
          <w:tab w:val="clear" w:pos="1430"/>
          <w:tab w:val="num" w:pos="1418"/>
        </w:tabs>
        <w:ind w:left="1418" w:hanging="709"/>
        <w:rPr>
          <w:sz w:val="22"/>
          <w:szCs w:val="22"/>
        </w:rPr>
      </w:pPr>
      <w:r w:rsidRPr="005F001F">
        <w:rPr>
          <w:sz w:val="22"/>
          <w:szCs w:val="22"/>
        </w:rPr>
        <w:t xml:space="preserve">Objednatel prohlašuje, že plnění dle této </w:t>
      </w:r>
      <w:r w:rsidR="001A16BA">
        <w:rPr>
          <w:sz w:val="22"/>
          <w:szCs w:val="22"/>
        </w:rPr>
        <w:t>S</w:t>
      </w:r>
      <w:r w:rsidRPr="005F001F">
        <w:rPr>
          <w:sz w:val="22"/>
          <w:szCs w:val="22"/>
        </w:rPr>
        <w:t xml:space="preserve">mlouvy použije výlučně pro účely, které nejsou předmětem daně z přidané hodnoty, resp. příjemce ve vztahu k daňovému plnění nevystupuje jak osoba povinná k dani, proto se u plnění dle této </w:t>
      </w:r>
      <w:r w:rsidR="001A16BA">
        <w:rPr>
          <w:sz w:val="22"/>
          <w:szCs w:val="22"/>
        </w:rPr>
        <w:t>S</w:t>
      </w:r>
      <w:r w:rsidRPr="005F001F">
        <w:rPr>
          <w:sz w:val="22"/>
          <w:szCs w:val="22"/>
        </w:rPr>
        <w:t xml:space="preserve">mlouvy nepoužije režim přenesené daňové povinnosti podle § 92a (obecná pravidla) a zejména § 92e (stavební práce) zákona č. 235/2004 Sb., o dani z přidané hodnoty. Plnění dle této </w:t>
      </w:r>
      <w:r w:rsidR="001A16BA">
        <w:rPr>
          <w:sz w:val="22"/>
          <w:szCs w:val="22"/>
        </w:rPr>
        <w:t>S</w:t>
      </w:r>
      <w:r w:rsidRPr="005F001F">
        <w:rPr>
          <w:sz w:val="22"/>
          <w:szCs w:val="22"/>
        </w:rPr>
        <w:t>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3554B8ED" w:rsidR="003C6092" w:rsidRDefault="0038024A" w:rsidP="003C6092">
      <w:pPr>
        <w:pStyle w:val="Textodst1sl"/>
        <w:rPr>
          <w:sz w:val="22"/>
          <w:szCs w:val="22"/>
        </w:rPr>
      </w:pPr>
      <w:r w:rsidRPr="0038024A">
        <w:rPr>
          <w:sz w:val="22"/>
          <w:szCs w:val="22"/>
        </w:rPr>
        <w:t>Zhotovitel poskytuje Objednateli záruku za jakost Díla v délce trvání:</w:t>
      </w:r>
    </w:p>
    <w:p w14:paraId="0E472DD9" w14:textId="77777777" w:rsidR="00461AAB" w:rsidRDefault="00461AAB" w:rsidP="00461AAB">
      <w:pPr>
        <w:pStyle w:val="Textodst1sl"/>
        <w:numPr>
          <w:ilvl w:val="0"/>
          <w:numId w:val="0"/>
        </w:numPr>
        <w:ind w:left="1430"/>
        <w:rPr>
          <w:sz w:val="22"/>
          <w:szCs w:val="22"/>
        </w:rPr>
      </w:pPr>
    </w:p>
    <w:p w14:paraId="44C27BFD" w14:textId="4ECF0FC2" w:rsidR="00461AAB" w:rsidRPr="00461AAB" w:rsidRDefault="00461AAB" w:rsidP="004E640A">
      <w:pPr>
        <w:pStyle w:val="Textodst1sl"/>
        <w:numPr>
          <w:ilvl w:val="1"/>
          <w:numId w:val="20"/>
        </w:numPr>
        <w:rPr>
          <w:b/>
          <w:sz w:val="22"/>
          <w:szCs w:val="22"/>
        </w:rPr>
      </w:pPr>
      <w:r w:rsidRPr="00461AAB">
        <w:rPr>
          <w:b/>
          <w:sz w:val="22"/>
          <w:szCs w:val="22"/>
        </w:rPr>
        <w:t>36 měsíců</w:t>
      </w:r>
    </w:p>
    <w:p w14:paraId="0F19E142" w14:textId="77777777" w:rsidR="00765165" w:rsidRDefault="00765165" w:rsidP="003C6092">
      <w:pPr>
        <w:pStyle w:val="Textodst1sl"/>
        <w:numPr>
          <w:ilvl w:val="0"/>
          <w:numId w:val="0"/>
        </w:numPr>
        <w:ind w:left="1430"/>
        <w:rPr>
          <w:sz w:val="22"/>
          <w:szCs w:val="22"/>
        </w:rPr>
      </w:pP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7C1C560A" w14:textId="2D467370" w:rsidR="00F852A1" w:rsidRPr="00C2434C" w:rsidRDefault="00F852A1" w:rsidP="00C2434C">
      <w:pPr>
        <w:pStyle w:val="Textodst1sl"/>
        <w:rPr>
          <w:sz w:val="22"/>
          <w:szCs w:val="22"/>
        </w:rPr>
      </w:pPr>
      <w:r w:rsidRPr="00C2434C">
        <w:rPr>
          <w:sz w:val="22"/>
          <w:szCs w:val="22"/>
        </w:rPr>
        <w:t>Zjistí-li Objednatel na Díle jakékoliv vady, sepíše protokol o vadách, který bude obsahovat údaj o vadě, stručný popis zjištěné vady a datum zjištění vady (dále také jako „</w:t>
      </w:r>
      <w:r w:rsidRPr="00133FAA">
        <w:rPr>
          <w:b/>
          <w:sz w:val="22"/>
          <w:szCs w:val="22"/>
        </w:rPr>
        <w:t>Protokol o vadách</w:t>
      </w:r>
      <w:r w:rsidRPr="00C2434C">
        <w:rPr>
          <w:sz w:val="22"/>
          <w:szCs w:val="22"/>
        </w:rPr>
        <w:t xml:space="preserve">“). Protokol o vadách doručí Objednatel prostřednictvím držitele poštovní licence a/nebo elektronickou poštou a/nebo faxem, a/nebo datovou schránkou, případně též osobním doručením, Zhotoviteli, a to společně s určením zvoleného nároku z odpovědnosti za vady Díla dle odst. </w:t>
      </w:r>
      <w:r w:rsidR="00133FAA">
        <w:rPr>
          <w:sz w:val="22"/>
          <w:szCs w:val="22"/>
        </w:rPr>
        <w:fldChar w:fldCharType="begin"/>
      </w:r>
      <w:r w:rsidR="00133FAA">
        <w:rPr>
          <w:sz w:val="22"/>
          <w:szCs w:val="22"/>
        </w:rPr>
        <w:instrText xml:space="preserve"> REF _Ref44595216 \r \h </w:instrText>
      </w:r>
      <w:r w:rsidR="00133FAA">
        <w:rPr>
          <w:sz w:val="22"/>
          <w:szCs w:val="22"/>
        </w:rPr>
      </w:r>
      <w:r w:rsidR="00133FAA">
        <w:rPr>
          <w:sz w:val="22"/>
          <w:szCs w:val="22"/>
        </w:rPr>
        <w:fldChar w:fldCharType="separate"/>
      </w:r>
      <w:r w:rsidR="00133FAA">
        <w:rPr>
          <w:sz w:val="22"/>
          <w:szCs w:val="22"/>
        </w:rPr>
        <w:t>10.5</w:t>
      </w:r>
      <w:r w:rsidR="00133FAA">
        <w:rPr>
          <w:sz w:val="22"/>
          <w:szCs w:val="22"/>
        </w:rPr>
        <w:fldChar w:fldCharType="end"/>
      </w:r>
      <w:r w:rsidR="00133FAA">
        <w:rPr>
          <w:sz w:val="22"/>
          <w:szCs w:val="22"/>
        </w:rPr>
        <w:t xml:space="preserve">. </w:t>
      </w:r>
      <w:r w:rsidRPr="00C2434C">
        <w:rPr>
          <w:sz w:val="22"/>
          <w:szCs w:val="22"/>
        </w:rPr>
        <w:t>této Smlouvy a termínu realizace</w:t>
      </w:r>
      <w:r w:rsidR="00E30449" w:rsidRPr="00C2434C">
        <w:rPr>
          <w:sz w:val="22"/>
          <w:szCs w:val="22"/>
        </w:rPr>
        <w:t xml:space="preserve"> požadovaného nároku z vad Díla; v případě, že Objednatel uplatní</w:t>
      </w:r>
      <w:r w:rsidR="00E30449" w:rsidRPr="003B1373">
        <w:rPr>
          <w:sz w:val="22"/>
          <w:szCs w:val="22"/>
        </w:rPr>
        <w:t xml:space="preserve"> nárok z odpovědnosti za vady dle čl.</w:t>
      </w:r>
      <w:r w:rsidR="00E30449">
        <w:rPr>
          <w:sz w:val="22"/>
          <w:szCs w:val="22"/>
        </w:rPr>
        <w:t xml:space="preserve"> </w:t>
      </w:r>
      <w:r w:rsidR="00E30449">
        <w:rPr>
          <w:sz w:val="22"/>
          <w:szCs w:val="22"/>
        </w:rPr>
        <w:fldChar w:fldCharType="begin"/>
      </w:r>
      <w:r w:rsidR="00E30449">
        <w:rPr>
          <w:sz w:val="22"/>
          <w:szCs w:val="22"/>
        </w:rPr>
        <w:instrText xml:space="preserve"> REF _Ref197945538 \r \h </w:instrText>
      </w:r>
      <w:r w:rsidR="00C2434C">
        <w:rPr>
          <w:sz w:val="22"/>
          <w:szCs w:val="22"/>
        </w:rPr>
        <w:instrText xml:space="preserve"> \* MERGEFORMAT </w:instrText>
      </w:r>
      <w:r w:rsidR="00E30449">
        <w:rPr>
          <w:sz w:val="22"/>
          <w:szCs w:val="22"/>
        </w:rPr>
      </w:r>
      <w:r w:rsidR="00E30449">
        <w:rPr>
          <w:sz w:val="22"/>
          <w:szCs w:val="22"/>
        </w:rPr>
        <w:fldChar w:fldCharType="separate"/>
      </w:r>
      <w:r w:rsidR="003A2729">
        <w:rPr>
          <w:sz w:val="22"/>
          <w:szCs w:val="22"/>
        </w:rPr>
        <w:fldChar w:fldCharType="begin"/>
      </w:r>
      <w:r w:rsidR="003A2729">
        <w:rPr>
          <w:sz w:val="22"/>
          <w:szCs w:val="22"/>
        </w:rPr>
        <w:instrText xml:space="preserve"> REF _Ref44595216 \r \h </w:instrText>
      </w:r>
      <w:r w:rsidR="003A2729">
        <w:rPr>
          <w:sz w:val="22"/>
          <w:szCs w:val="22"/>
        </w:rPr>
      </w:r>
      <w:r w:rsidR="003A2729">
        <w:rPr>
          <w:sz w:val="22"/>
          <w:szCs w:val="22"/>
        </w:rPr>
        <w:fldChar w:fldCharType="separate"/>
      </w:r>
      <w:r w:rsidR="003A2729">
        <w:rPr>
          <w:sz w:val="22"/>
          <w:szCs w:val="22"/>
        </w:rPr>
        <w:t>10.5</w:t>
      </w:r>
      <w:r w:rsidR="003A2729">
        <w:rPr>
          <w:sz w:val="22"/>
          <w:szCs w:val="22"/>
        </w:rPr>
        <w:fldChar w:fldCharType="end"/>
      </w:r>
      <w:r w:rsidR="003A2729">
        <w:rPr>
          <w:sz w:val="22"/>
          <w:szCs w:val="22"/>
        </w:rPr>
        <w:t>.</w:t>
      </w:r>
      <w:r w:rsidR="00E30449">
        <w:rPr>
          <w:sz w:val="22"/>
          <w:szCs w:val="22"/>
        </w:rPr>
        <w:fldChar w:fldCharType="end"/>
      </w:r>
      <w:r w:rsidR="00E30449">
        <w:rPr>
          <w:sz w:val="22"/>
          <w:szCs w:val="22"/>
        </w:rPr>
        <w:t xml:space="preserve"> bod (i) </w:t>
      </w:r>
      <w:r w:rsidR="00E30449" w:rsidRPr="003B1373">
        <w:rPr>
          <w:sz w:val="22"/>
          <w:szCs w:val="22"/>
        </w:rPr>
        <w:t>a/nebo</w:t>
      </w:r>
      <w:r w:rsidR="00E30449">
        <w:rPr>
          <w:sz w:val="22"/>
          <w:szCs w:val="22"/>
        </w:rPr>
        <w:t xml:space="preserve"> bod (ii)</w:t>
      </w:r>
      <w:r w:rsidR="00E30449" w:rsidRPr="003B1373">
        <w:rPr>
          <w:sz w:val="22"/>
          <w:szCs w:val="22"/>
        </w:rPr>
        <w:t xml:space="preserve"> této Smlouvy</w:t>
      </w:r>
      <w:r w:rsidR="00E30449" w:rsidRPr="00C2434C">
        <w:rPr>
          <w:sz w:val="22"/>
          <w:szCs w:val="22"/>
        </w:rPr>
        <w:t xml:space="preserve">, určí rovněž termín, ve kterém je Zhotovitel povinen odstraňování vady zahájit. </w:t>
      </w:r>
      <w:r w:rsidRPr="00C2434C">
        <w:rPr>
          <w:sz w:val="22"/>
          <w:szCs w:val="22"/>
        </w:rPr>
        <w:t xml:space="preserve">Pro vyloučení jakýchkoliv pochybností smluvní strany sjednávají, že volba nároku z odpovědnosti za vady Díla náleží výhradně Objednateli. Objednatel prohlašuje, že termín realizace požadovaného nároku z vad Díla bude vždy určen jako termín přiměřený, a to s ohledem na povahu a charakter vady a s ohledem na zvolený nárok.  </w:t>
      </w:r>
    </w:p>
    <w:p w14:paraId="1A8A94A3" w14:textId="77777777" w:rsidR="00F852A1" w:rsidRDefault="00F852A1" w:rsidP="00765165">
      <w:pPr>
        <w:pStyle w:val="Textodst1sl"/>
        <w:ind w:left="1429"/>
        <w:rPr>
          <w:sz w:val="22"/>
          <w:szCs w:val="22"/>
        </w:rPr>
      </w:pPr>
      <w:bookmarkStart w:id="1" w:name="_Ref44595216"/>
      <w:bookmarkStart w:id="2" w:name="_Ref197945538"/>
      <w:r w:rsidRPr="00C2434C">
        <w:rPr>
          <w:sz w:val="22"/>
          <w:szCs w:val="22"/>
        </w:rPr>
        <w:t>Má – li Dílo vady, může Objednatel:</w:t>
      </w:r>
      <w:bookmarkEnd w:id="1"/>
      <w:r w:rsidRPr="00C2434C">
        <w:rPr>
          <w:sz w:val="22"/>
          <w:szCs w:val="22"/>
        </w:rPr>
        <w:t xml:space="preserve"> </w:t>
      </w:r>
      <w:bookmarkEnd w:id="2"/>
    </w:p>
    <w:p w14:paraId="5174F3E6" w14:textId="6966451C" w:rsidR="00F852A1" w:rsidRPr="003B1373" w:rsidRDefault="00F852A1" w:rsidP="00765165">
      <w:pPr>
        <w:pStyle w:val="Stednmka1zvraznn21"/>
        <w:numPr>
          <w:ilvl w:val="2"/>
          <w:numId w:val="71"/>
        </w:numPr>
        <w:spacing w:before="80"/>
        <w:ind w:left="2268" w:hanging="708"/>
        <w:contextualSpacing w:val="0"/>
        <w:jc w:val="both"/>
        <w:rPr>
          <w:sz w:val="22"/>
          <w:szCs w:val="22"/>
        </w:rPr>
      </w:pPr>
      <w:bookmarkStart w:id="3" w:name="_Ref197945688"/>
      <w:r w:rsidRPr="003B1373">
        <w:rPr>
          <w:sz w:val="22"/>
          <w:szCs w:val="22"/>
        </w:rPr>
        <w:t xml:space="preserve">požadovat odstranění vad provedením náhradního Díla, </w:t>
      </w:r>
      <w:r>
        <w:rPr>
          <w:sz w:val="22"/>
          <w:szCs w:val="22"/>
        </w:rPr>
        <w:t xml:space="preserve">dodáním chybějící části Díla, </w:t>
      </w:r>
      <w:r w:rsidRPr="003B1373">
        <w:rPr>
          <w:sz w:val="22"/>
          <w:szCs w:val="22"/>
        </w:rPr>
        <w:t>případně požadovat odstranění právních vad;</w:t>
      </w:r>
      <w:bookmarkEnd w:id="3"/>
    </w:p>
    <w:p w14:paraId="0EBDB1B9" w14:textId="64207596" w:rsidR="00F852A1" w:rsidRPr="003B1373" w:rsidRDefault="00F852A1" w:rsidP="00765165">
      <w:pPr>
        <w:pStyle w:val="Stednmka1zvraznn21"/>
        <w:numPr>
          <w:ilvl w:val="2"/>
          <w:numId w:val="71"/>
        </w:numPr>
        <w:spacing w:before="80"/>
        <w:ind w:left="2268" w:hanging="708"/>
        <w:contextualSpacing w:val="0"/>
        <w:jc w:val="both"/>
        <w:rPr>
          <w:sz w:val="22"/>
          <w:szCs w:val="22"/>
        </w:rPr>
      </w:pPr>
      <w:bookmarkStart w:id="4" w:name="_Ref197945716"/>
      <w:r w:rsidRPr="003B1373">
        <w:rPr>
          <w:sz w:val="22"/>
          <w:szCs w:val="22"/>
        </w:rPr>
        <w:t>požadovat odstranění vad opravou Díla, jestliže jsou vady opravitelné;</w:t>
      </w:r>
      <w:bookmarkEnd w:id="4"/>
    </w:p>
    <w:p w14:paraId="1E57C0A7" w14:textId="77777777" w:rsidR="00F852A1" w:rsidRPr="003B1373" w:rsidRDefault="00F852A1" w:rsidP="00765165">
      <w:pPr>
        <w:pStyle w:val="Stednmka1zvraznn21"/>
        <w:numPr>
          <w:ilvl w:val="2"/>
          <w:numId w:val="71"/>
        </w:numPr>
        <w:spacing w:before="80"/>
        <w:ind w:left="2268" w:hanging="708"/>
        <w:contextualSpacing w:val="0"/>
        <w:jc w:val="both"/>
        <w:rPr>
          <w:sz w:val="22"/>
          <w:szCs w:val="22"/>
        </w:rPr>
      </w:pPr>
      <w:r w:rsidRPr="003B1373">
        <w:rPr>
          <w:sz w:val="22"/>
          <w:szCs w:val="22"/>
        </w:rPr>
        <w:t>požadovat přiměřenou slevu z Ceny Díla;</w:t>
      </w:r>
    </w:p>
    <w:p w14:paraId="70F1021B" w14:textId="56D44879" w:rsidR="00F852A1" w:rsidRDefault="00F852A1" w:rsidP="00C2434C">
      <w:pPr>
        <w:pStyle w:val="Textodst1sl"/>
        <w:rPr>
          <w:sz w:val="22"/>
          <w:szCs w:val="22"/>
        </w:rPr>
      </w:pPr>
      <w:r w:rsidRPr="003B1373">
        <w:rPr>
          <w:sz w:val="22"/>
          <w:szCs w:val="22"/>
        </w:rPr>
        <w:t>Uplatní-li Objednatel nárok z odpovědnosti za vady dle čl.</w:t>
      </w:r>
      <w:r>
        <w:rPr>
          <w:sz w:val="22"/>
          <w:szCs w:val="22"/>
        </w:rPr>
        <w:t xml:space="preserve"> </w:t>
      </w:r>
      <w:r w:rsidR="003A2729">
        <w:rPr>
          <w:sz w:val="22"/>
          <w:szCs w:val="22"/>
        </w:rPr>
        <w:fldChar w:fldCharType="begin"/>
      </w:r>
      <w:r w:rsidR="003A2729">
        <w:rPr>
          <w:sz w:val="22"/>
          <w:szCs w:val="22"/>
        </w:rPr>
        <w:instrText xml:space="preserve"> REF _Ref44595216 \r \h </w:instrText>
      </w:r>
      <w:r w:rsidR="003A2729">
        <w:rPr>
          <w:sz w:val="22"/>
          <w:szCs w:val="22"/>
        </w:rPr>
      </w:r>
      <w:r w:rsidR="003A2729">
        <w:rPr>
          <w:sz w:val="22"/>
          <w:szCs w:val="22"/>
        </w:rPr>
        <w:fldChar w:fldCharType="separate"/>
      </w:r>
      <w:r w:rsidR="003A2729">
        <w:rPr>
          <w:sz w:val="22"/>
          <w:szCs w:val="22"/>
        </w:rPr>
        <w:t>10.5</w:t>
      </w:r>
      <w:r w:rsidR="003A2729">
        <w:rPr>
          <w:sz w:val="22"/>
          <w:szCs w:val="22"/>
        </w:rPr>
        <w:fldChar w:fldCharType="end"/>
      </w:r>
      <w:r w:rsidR="003A2729">
        <w:rPr>
          <w:sz w:val="22"/>
          <w:szCs w:val="22"/>
        </w:rPr>
        <w:t xml:space="preserve">. </w:t>
      </w:r>
      <w:r>
        <w:rPr>
          <w:sz w:val="22"/>
          <w:szCs w:val="22"/>
        </w:rPr>
        <w:t xml:space="preserve">bod (i) </w:t>
      </w:r>
      <w:r w:rsidRPr="003B1373">
        <w:rPr>
          <w:sz w:val="22"/>
          <w:szCs w:val="22"/>
        </w:rPr>
        <w:t>a/nebo</w:t>
      </w:r>
      <w:r>
        <w:rPr>
          <w:sz w:val="22"/>
          <w:szCs w:val="22"/>
        </w:rPr>
        <w:t xml:space="preserve"> bod (ii)</w:t>
      </w:r>
      <w:r w:rsidRPr="003B1373">
        <w:rPr>
          <w:sz w:val="22"/>
          <w:szCs w:val="22"/>
        </w:rPr>
        <w:t xml:space="preserve"> této Smlouvy a Zhotovitel </w:t>
      </w:r>
      <w:r w:rsidR="00E30449">
        <w:rPr>
          <w:sz w:val="22"/>
          <w:szCs w:val="22"/>
        </w:rPr>
        <w:t xml:space="preserve">nezahájí odstraňování vady ve stanoveném termínu, nebo </w:t>
      </w:r>
      <w:r w:rsidRPr="003B1373">
        <w:rPr>
          <w:sz w:val="22"/>
          <w:szCs w:val="22"/>
        </w:rPr>
        <w:t>neodstraní vady Díla způsobem a ve lhůtě určené Objednatelem, nebo pokud před uplynutím Objednatelem stanovené lhůty sdělí Zhotovitel Objednateli, že vady neodstraní, je Objednatel oprávněn</w:t>
      </w:r>
      <w:r>
        <w:rPr>
          <w:sz w:val="22"/>
          <w:szCs w:val="22"/>
        </w:rPr>
        <w:t>:</w:t>
      </w:r>
    </w:p>
    <w:p w14:paraId="0F768CF7" w14:textId="27A02DBC" w:rsidR="00F852A1" w:rsidRDefault="00F852A1" w:rsidP="00765165">
      <w:pPr>
        <w:pStyle w:val="Stednmka1zvraznn21"/>
        <w:numPr>
          <w:ilvl w:val="2"/>
          <w:numId w:val="77"/>
        </w:numPr>
        <w:spacing w:before="80"/>
        <w:ind w:left="2268"/>
        <w:contextualSpacing w:val="0"/>
        <w:jc w:val="both"/>
        <w:rPr>
          <w:sz w:val="22"/>
          <w:szCs w:val="22"/>
        </w:rPr>
      </w:pPr>
      <w:r w:rsidRPr="003B1373">
        <w:rPr>
          <w:sz w:val="22"/>
          <w:szCs w:val="22"/>
        </w:rPr>
        <w:t xml:space="preserve">požadovat jakýkoliv jiný nárok z odpovědnosti za vady dle čl. </w:t>
      </w:r>
      <w:r w:rsidR="003A2729">
        <w:rPr>
          <w:sz w:val="22"/>
          <w:szCs w:val="22"/>
        </w:rPr>
        <w:fldChar w:fldCharType="begin"/>
      </w:r>
      <w:r w:rsidR="003A2729">
        <w:rPr>
          <w:sz w:val="22"/>
          <w:szCs w:val="22"/>
        </w:rPr>
        <w:instrText xml:space="preserve"> REF _Ref44595216 \r \h </w:instrText>
      </w:r>
      <w:r w:rsidR="003A2729">
        <w:rPr>
          <w:sz w:val="22"/>
          <w:szCs w:val="22"/>
        </w:rPr>
      </w:r>
      <w:r w:rsidR="003A2729">
        <w:rPr>
          <w:sz w:val="22"/>
          <w:szCs w:val="22"/>
        </w:rPr>
        <w:fldChar w:fldCharType="separate"/>
      </w:r>
      <w:r w:rsidR="003A2729">
        <w:rPr>
          <w:sz w:val="22"/>
          <w:szCs w:val="22"/>
        </w:rPr>
        <w:t>10.5</w:t>
      </w:r>
      <w:r w:rsidR="003A2729">
        <w:rPr>
          <w:sz w:val="22"/>
          <w:szCs w:val="22"/>
        </w:rPr>
        <w:fldChar w:fldCharType="end"/>
      </w:r>
      <w:r w:rsidR="003A2729">
        <w:rPr>
          <w:sz w:val="22"/>
          <w:szCs w:val="22"/>
        </w:rPr>
        <w:t>.</w:t>
      </w:r>
      <w:r w:rsidRPr="003B1373">
        <w:rPr>
          <w:sz w:val="22"/>
          <w:szCs w:val="22"/>
        </w:rPr>
        <w:t xml:space="preserve"> této Smlouvy</w:t>
      </w:r>
      <w:r>
        <w:rPr>
          <w:sz w:val="22"/>
          <w:szCs w:val="22"/>
        </w:rPr>
        <w:t>, anebo</w:t>
      </w:r>
    </w:p>
    <w:p w14:paraId="520A8E2F" w14:textId="77777777" w:rsidR="00F852A1" w:rsidRPr="003B1373" w:rsidRDefault="00F852A1" w:rsidP="00765165">
      <w:pPr>
        <w:pStyle w:val="Stednmka1zvraznn21"/>
        <w:numPr>
          <w:ilvl w:val="2"/>
          <w:numId w:val="77"/>
        </w:numPr>
        <w:spacing w:before="80"/>
        <w:ind w:left="2268"/>
        <w:contextualSpacing w:val="0"/>
        <w:jc w:val="both"/>
        <w:rPr>
          <w:sz w:val="22"/>
          <w:szCs w:val="22"/>
        </w:rPr>
      </w:pPr>
      <w:r w:rsidRPr="003B1373">
        <w:rPr>
          <w:sz w:val="22"/>
          <w:szCs w:val="22"/>
        </w:rPr>
        <w:t>sám nebo prostřednictvím třetí osoby Dílo zkontrolovat, nechat odstranit příslušnou vadu</w:t>
      </w:r>
      <w:r>
        <w:rPr>
          <w:sz w:val="22"/>
          <w:szCs w:val="22"/>
        </w:rPr>
        <w:t xml:space="preserve"> formou opravy a/nebo dodat chybějící část Díla</w:t>
      </w:r>
      <w:r w:rsidRPr="003B1373">
        <w:rPr>
          <w:sz w:val="22"/>
          <w:szCs w:val="22"/>
        </w:rPr>
        <w:t xml:space="preserve"> a/nebo zajistit provedení náhradního Díla místo Zhotovitele, přičemž Zhotovitel v takovém případě nahradí Objednateli veškeré </w:t>
      </w:r>
      <w:r>
        <w:rPr>
          <w:sz w:val="22"/>
          <w:szCs w:val="22"/>
        </w:rPr>
        <w:t xml:space="preserve">účelně vynaložené </w:t>
      </w:r>
      <w:r w:rsidRPr="003B1373">
        <w:rPr>
          <w:sz w:val="22"/>
          <w:szCs w:val="22"/>
        </w:rPr>
        <w:t>náklady s tím spojené, a to bezodkladně na výzvu Objednatele, aniž by tímto bylo jakkoliv dotčeno právo Objednatele na náhradu škody v plné výši</w:t>
      </w:r>
      <w:r>
        <w:rPr>
          <w:sz w:val="22"/>
          <w:szCs w:val="22"/>
        </w:rPr>
        <w:t>.</w:t>
      </w:r>
    </w:p>
    <w:p w14:paraId="0FED8BD1" w14:textId="477871AB" w:rsidR="00F852A1" w:rsidRDefault="00F852A1" w:rsidP="00C2434C">
      <w:pPr>
        <w:pStyle w:val="Textodst1sl"/>
        <w:rPr>
          <w:sz w:val="22"/>
          <w:szCs w:val="22"/>
        </w:rPr>
      </w:pPr>
      <w:r w:rsidRPr="003B1373">
        <w:rPr>
          <w:sz w:val="22"/>
          <w:szCs w:val="22"/>
        </w:rPr>
        <w:t>Uplatní-li Objednatel nárok z odpovědnosti za vady dle čl.</w:t>
      </w:r>
      <w:r>
        <w:rPr>
          <w:sz w:val="22"/>
          <w:szCs w:val="22"/>
        </w:rPr>
        <w:t xml:space="preserve"> </w:t>
      </w:r>
      <w:r>
        <w:rPr>
          <w:sz w:val="22"/>
          <w:szCs w:val="22"/>
        </w:rPr>
        <w:fldChar w:fldCharType="begin"/>
      </w:r>
      <w:r>
        <w:rPr>
          <w:sz w:val="22"/>
          <w:szCs w:val="22"/>
        </w:rPr>
        <w:instrText xml:space="preserve"> REF _Ref197945538 \r \h </w:instrText>
      </w:r>
      <w:r w:rsidR="00C2434C">
        <w:rPr>
          <w:sz w:val="22"/>
          <w:szCs w:val="22"/>
        </w:rPr>
        <w:instrText xml:space="preserve"> \* MERGEFORMAT </w:instrText>
      </w:r>
      <w:r>
        <w:rPr>
          <w:sz w:val="22"/>
          <w:szCs w:val="22"/>
        </w:rPr>
      </w:r>
      <w:r>
        <w:rPr>
          <w:sz w:val="22"/>
          <w:szCs w:val="22"/>
        </w:rPr>
        <w:fldChar w:fldCharType="separate"/>
      </w:r>
      <w:r w:rsidR="003A2729">
        <w:rPr>
          <w:sz w:val="22"/>
          <w:szCs w:val="22"/>
        </w:rPr>
        <w:fldChar w:fldCharType="begin"/>
      </w:r>
      <w:r w:rsidR="003A2729">
        <w:rPr>
          <w:sz w:val="22"/>
          <w:szCs w:val="22"/>
        </w:rPr>
        <w:instrText xml:space="preserve"> REF _Ref44595216 \r \h </w:instrText>
      </w:r>
      <w:r w:rsidR="003A2729">
        <w:rPr>
          <w:sz w:val="22"/>
          <w:szCs w:val="22"/>
        </w:rPr>
      </w:r>
      <w:r w:rsidR="003A2729">
        <w:rPr>
          <w:sz w:val="22"/>
          <w:szCs w:val="22"/>
        </w:rPr>
        <w:fldChar w:fldCharType="separate"/>
      </w:r>
      <w:r w:rsidR="003A2729">
        <w:rPr>
          <w:sz w:val="22"/>
          <w:szCs w:val="22"/>
        </w:rPr>
        <w:t>10.5</w:t>
      </w:r>
      <w:r w:rsidR="003A2729">
        <w:rPr>
          <w:sz w:val="22"/>
          <w:szCs w:val="22"/>
        </w:rPr>
        <w:fldChar w:fldCharType="end"/>
      </w:r>
      <w:r w:rsidR="003A2729">
        <w:rPr>
          <w:sz w:val="22"/>
          <w:szCs w:val="22"/>
        </w:rPr>
        <w:t>.</w:t>
      </w:r>
      <w:r>
        <w:rPr>
          <w:sz w:val="22"/>
          <w:szCs w:val="22"/>
        </w:rPr>
        <w:fldChar w:fldCharType="end"/>
      </w:r>
      <w:r>
        <w:rPr>
          <w:sz w:val="22"/>
          <w:szCs w:val="22"/>
        </w:rPr>
        <w:t xml:space="preserve"> bod (i) </w:t>
      </w:r>
      <w:r w:rsidRPr="003B1373">
        <w:rPr>
          <w:sz w:val="22"/>
          <w:szCs w:val="22"/>
        </w:rPr>
        <w:t>a/nebo</w:t>
      </w:r>
      <w:r>
        <w:rPr>
          <w:sz w:val="22"/>
          <w:szCs w:val="22"/>
        </w:rPr>
        <w:t xml:space="preserve"> bod (ii)</w:t>
      </w:r>
      <w:r w:rsidRPr="003B1373">
        <w:rPr>
          <w:sz w:val="22"/>
          <w:szCs w:val="22"/>
        </w:rPr>
        <w:t xml:space="preserve"> této Smlouvy</w:t>
      </w:r>
      <w:r>
        <w:rPr>
          <w:sz w:val="22"/>
          <w:szCs w:val="22"/>
        </w:rPr>
        <w:t xml:space="preserve"> a jedná – li se současně o vady, které </w:t>
      </w:r>
      <w:r w:rsidRPr="00C2434C">
        <w:rPr>
          <w:sz w:val="22"/>
          <w:szCs w:val="22"/>
        </w:rPr>
        <w:t xml:space="preserve">brání řádnému užívání Díla a/nebo </w:t>
      </w:r>
      <w:r w:rsidR="00E30449" w:rsidRPr="00C2434C">
        <w:rPr>
          <w:sz w:val="22"/>
          <w:szCs w:val="22"/>
        </w:rPr>
        <w:t xml:space="preserve">případné </w:t>
      </w:r>
      <w:r w:rsidRPr="00C2434C">
        <w:rPr>
          <w:sz w:val="22"/>
          <w:szCs w:val="22"/>
        </w:rPr>
        <w:t>kolaudaci Díla</w:t>
      </w:r>
      <w:r>
        <w:rPr>
          <w:sz w:val="22"/>
          <w:szCs w:val="22"/>
        </w:rPr>
        <w:t xml:space="preserve"> </w:t>
      </w:r>
      <w:r w:rsidRPr="003B1373">
        <w:rPr>
          <w:sz w:val="22"/>
          <w:szCs w:val="22"/>
        </w:rPr>
        <w:t xml:space="preserve">a Zhotovitel </w:t>
      </w:r>
      <w:r w:rsidR="00E30449">
        <w:rPr>
          <w:sz w:val="22"/>
          <w:szCs w:val="22"/>
        </w:rPr>
        <w:t xml:space="preserve">nezahájí odstraňování vady ve stanoveném termínu, nebo </w:t>
      </w:r>
      <w:r>
        <w:rPr>
          <w:sz w:val="22"/>
          <w:szCs w:val="22"/>
        </w:rPr>
        <w:t xml:space="preserve">takovéto vady </w:t>
      </w:r>
      <w:r w:rsidRPr="003B1373">
        <w:rPr>
          <w:sz w:val="22"/>
          <w:szCs w:val="22"/>
        </w:rPr>
        <w:t>neodstraní způsobem a ve lhůtě určené Objednatelem, nebo pokud před uplynutím Objednatelem stanovené lhůty sdělí Zhotovitel Objednateli, že vady neodstraní, je Objednatel oprávněn</w:t>
      </w:r>
      <w:r>
        <w:rPr>
          <w:sz w:val="22"/>
          <w:szCs w:val="22"/>
        </w:rPr>
        <w:t>:</w:t>
      </w:r>
    </w:p>
    <w:p w14:paraId="193E31FD" w14:textId="2802D772" w:rsidR="00F852A1" w:rsidRDefault="00F852A1" w:rsidP="00133FAA">
      <w:pPr>
        <w:pStyle w:val="Stednmka1zvraznn21"/>
        <w:numPr>
          <w:ilvl w:val="2"/>
          <w:numId w:val="72"/>
        </w:numPr>
        <w:spacing w:before="80"/>
        <w:ind w:left="2268" w:hanging="709"/>
        <w:contextualSpacing w:val="0"/>
        <w:jc w:val="both"/>
        <w:rPr>
          <w:sz w:val="22"/>
          <w:szCs w:val="22"/>
        </w:rPr>
      </w:pPr>
      <w:r w:rsidRPr="003B1373">
        <w:rPr>
          <w:sz w:val="22"/>
          <w:szCs w:val="22"/>
        </w:rPr>
        <w:t xml:space="preserve">požadovat jakýkoliv jiný nárok z odpovědnosti za vady dle čl. </w:t>
      </w:r>
      <w:r w:rsidR="003A2729">
        <w:rPr>
          <w:sz w:val="22"/>
          <w:szCs w:val="22"/>
        </w:rPr>
        <w:fldChar w:fldCharType="begin"/>
      </w:r>
      <w:r w:rsidR="003A2729">
        <w:rPr>
          <w:sz w:val="22"/>
          <w:szCs w:val="22"/>
        </w:rPr>
        <w:instrText xml:space="preserve"> REF _Ref44595216 \r \h </w:instrText>
      </w:r>
      <w:r w:rsidR="003A2729">
        <w:rPr>
          <w:sz w:val="22"/>
          <w:szCs w:val="22"/>
        </w:rPr>
      </w:r>
      <w:r w:rsidR="003A2729">
        <w:rPr>
          <w:sz w:val="22"/>
          <w:szCs w:val="22"/>
        </w:rPr>
        <w:fldChar w:fldCharType="separate"/>
      </w:r>
      <w:r w:rsidR="003A2729">
        <w:rPr>
          <w:sz w:val="22"/>
          <w:szCs w:val="22"/>
        </w:rPr>
        <w:t>10.5</w:t>
      </w:r>
      <w:r w:rsidR="003A2729">
        <w:rPr>
          <w:sz w:val="22"/>
          <w:szCs w:val="22"/>
        </w:rPr>
        <w:fldChar w:fldCharType="end"/>
      </w:r>
      <w:r w:rsidR="003A2729">
        <w:rPr>
          <w:sz w:val="22"/>
          <w:szCs w:val="22"/>
        </w:rPr>
        <w:t>.</w:t>
      </w:r>
      <w:r w:rsidRPr="003B1373">
        <w:rPr>
          <w:sz w:val="22"/>
          <w:szCs w:val="22"/>
        </w:rPr>
        <w:t xml:space="preserve"> této Smlouvy</w:t>
      </w:r>
      <w:r>
        <w:rPr>
          <w:sz w:val="22"/>
          <w:szCs w:val="22"/>
        </w:rPr>
        <w:t>, anebo</w:t>
      </w:r>
    </w:p>
    <w:p w14:paraId="02107A20" w14:textId="77777777" w:rsidR="00F852A1" w:rsidRDefault="00F852A1" w:rsidP="00133FAA">
      <w:pPr>
        <w:pStyle w:val="Stednmka1zvraznn21"/>
        <w:numPr>
          <w:ilvl w:val="2"/>
          <w:numId w:val="72"/>
        </w:numPr>
        <w:spacing w:before="80"/>
        <w:ind w:left="2268" w:hanging="709"/>
        <w:contextualSpacing w:val="0"/>
        <w:jc w:val="both"/>
        <w:rPr>
          <w:sz w:val="22"/>
          <w:szCs w:val="22"/>
        </w:rPr>
      </w:pPr>
      <w:r w:rsidRPr="00494F45">
        <w:rPr>
          <w:sz w:val="22"/>
          <w:szCs w:val="22"/>
        </w:rPr>
        <w:t>sám nebo prostřednictvím třetí osoby Dílo zkontrolovat, nec</w:t>
      </w:r>
      <w:r w:rsidRPr="00F15168">
        <w:rPr>
          <w:sz w:val="22"/>
          <w:szCs w:val="22"/>
        </w:rPr>
        <w:t>hat odstranit příslušnou vadu formou opravy</w:t>
      </w:r>
      <w:r w:rsidRPr="00C74EBD">
        <w:rPr>
          <w:sz w:val="22"/>
          <w:szCs w:val="22"/>
        </w:rPr>
        <w:t xml:space="preserve"> a/nebo</w:t>
      </w:r>
      <w:r w:rsidRPr="00283FB5">
        <w:rPr>
          <w:sz w:val="22"/>
          <w:szCs w:val="22"/>
        </w:rPr>
        <w:t xml:space="preserve"> dodat chybějící část Díla a/nebo</w:t>
      </w:r>
      <w:r w:rsidRPr="00856128">
        <w:rPr>
          <w:sz w:val="22"/>
          <w:szCs w:val="22"/>
        </w:rPr>
        <w:t xml:space="preserve"> zajistit provedení náhradního Díla místo Zhotovitele, př</w:t>
      </w:r>
      <w:r w:rsidRPr="007C2195">
        <w:rPr>
          <w:sz w:val="22"/>
          <w:szCs w:val="22"/>
        </w:rPr>
        <w:t>ičemž Zhotovitel v takov</w:t>
      </w:r>
      <w:r w:rsidRPr="00162855">
        <w:rPr>
          <w:sz w:val="22"/>
          <w:szCs w:val="22"/>
        </w:rPr>
        <w:t>ém případě nahradí Objednateli veškeré účelně vynaložené náklady s tím spojené, a to bezodkladně na výzvu Objednatele, aniž by tím</w:t>
      </w:r>
      <w:r w:rsidRPr="00E06A37">
        <w:rPr>
          <w:sz w:val="22"/>
          <w:szCs w:val="22"/>
        </w:rPr>
        <w:t>to bylo jakkoliv dotčeno právo Objednatele na náhradu škody v p</w:t>
      </w:r>
      <w:r w:rsidRPr="00A56B57">
        <w:rPr>
          <w:sz w:val="22"/>
          <w:szCs w:val="22"/>
        </w:rPr>
        <w:t>lné výši</w:t>
      </w:r>
      <w:r>
        <w:rPr>
          <w:sz w:val="22"/>
          <w:szCs w:val="22"/>
        </w:rPr>
        <w:t>, anebo</w:t>
      </w:r>
    </w:p>
    <w:p w14:paraId="4D29CE7A" w14:textId="77777777" w:rsidR="00F852A1" w:rsidRPr="00F15168" w:rsidRDefault="00F852A1" w:rsidP="00133FAA">
      <w:pPr>
        <w:pStyle w:val="Stednmka1zvraznn21"/>
        <w:numPr>
          <w:ilvl w:val="2"/>
          <w:numId w:val="72"/>
        </w:numPr>
        <w:spacing w:before="80"/>
        <w:ind w:left="2269" w:hanging="709"/>
        <w:contextualSpacing w:val="0"/>
        <w:jc w:val="both"/>
        <w:rPr>
          <w:sz w:val="22"/>
          <w:szCs w:val="22"/>
        </w:rPr>
      </w:pPr>
      <w:r>
        <w:rPr>
          <w:sz w:val="22"/>
          <w:szCs w:val="22"/>
        </w:rPr>
        <w:t>odstoupit od Smlouvy.</w:t>
      </w:r>
    </w:p>
    <w:p w14:paraId="7F486E81" w14:textId="000192A0" w:rsidR="003C6092" w:rsidRDefault="0038024A" w:rsidP="00133FAA">
      <w:pPr>
        <w:pStyle w:val="Textodst1sl"/>
        <w:ind w:left="1429"/>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68A30EE0" w:rsidR="00823BCB" w:rsidRPr="00E137EC" w:rsidRDefault="00823BCB" w:rsidP="00133FAA">
      <w:pPr>
        <w:pStyle w:val="Textodst1sl"/>
        <w:numPr>
          <w:ilvl w:val="0"/>
          <w:numId w:val="4"/>
        </w:numPr>
        <w:ind w:left="2127" w:hanging="556"/>
        <w:rPr>
          <w:bCs/>
          <w:sz w:val="22"/>
          <w:szCs w:val="22"/>
        </w:rPr>
      </w:pPr>
      <w:r w:rsidRPr="0038024A">
        <w:rPr>
          <w:sz w:val="22"/>
          <w:szCs w:val="22"/>
        </w:rPr>
        <w:t xml:space="preserve">při prodlení Zhotovitele </w:t>
      </w:r>
      <w:r w:rsidRPr="00E137EC">
        <w:rPr>
          <w:sz w:val="22"/>
          <w:szCs w:val="22"/>
        </w:rPr>
        <w:t>s</w:t>
      </w:r>
      <w:r w:rsidR="00AE4909">
        <w:rPr>
          <w:sz w:val="22"/>
          <w:szCs w:val="22"/>
        </w:rPr>
        <w:t> </w:t>
      </w:r>
      <w:r w:rsidRPr="00E137EC">
        <w:rPr>
          <w:sz w:val="22"/>
          <w:szCs w:val="22"/>
        </w:rPr>
        <w:t>provedením</w:t>
      </w:r>
      <w:r w:rsidR="00AE4909">
        <w:rPr>
          <w:sz w:val="22"/>
          <w:szCs w:val="22"/>
        </w:rPr>
        <w:t xml:space="preserve"> (tj. dokončením a předáním)</w:t>
      </w:r>
      <w:r w:rsidRPr="00E137EC">
        <w:rPr>
          <w:sz w:val="22"/>
          <w:szCs w:val="22"/>
        </w:rPr>
        <w:t xml:space="preserve">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133FAA">
      <w:pPr>
        <w:pStyle w:val="Textodst1sl"/>
        <w:numPr>
          <w:ilvl w:val="0"/>
          <w:numId w:val="4"/>
        </w:numPr>
        <w:ind w:left="2127" w:hanging="556"/>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6B95EAE8" w14:textId="112A38BD" w:rsidR="009930C5" w:rsidRDefault="00823BCB" w:rsidP="00133FAA">
      <w:pPr>
        <w:pStyle w:val="Textodst1sl"/>
        <w:numPr>
          <w:ilvl w:val="0"/>
          <w:numId w:val="4"/>
        </w:numPr>
        <w:ind w:left="2127" w:hanging="556"/>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s</w:t>
      </w:r>
      <w:r w:rsidR="009930C5">
        <w:rPr>
          <w:bCs/>
          <w:sz w:val="22"/>
          <w:szCs w:val="22"/>
        </w:rPr>
        <w:t>e zahájením odstraňování vady ve stanoveném termínu</w:t>
      </w:r>
      <w:r w:rsidR="00517CEB">
        <w:rPr>
          <w:bCs/>
          <w:sz w:val="22"/>
          <w:szCs w:val="22"/>
        </w:rPr>
        <w:t>,</w:t>
      </w:r>
      <w:r w:rsidR="009930C5">
        <w:rPr>
          <w:bCs/>
          <w:sz w:val="22"/>
          <w:szCs w:val="22"/>
        </w:rPr>
        <w:t xml:space="preserve"> </w:t>
      </w:r>
      <w:r w:rsidR="009930C5" w:rsidRPr="00E137EC">
        <w:rPr>
          <w:bCs/>
          <w:sz w:val="22"/>
          <w:szCs w:val="22"/>
        </w:rPr>
        <w:t xml:space="preserve">a to ve výši </w:t>
      </w:r>
      <w:r w:rsidR="009930C5" w:rsidRPr="00E137EC">
        <w:rPr>
          <w:sz w:val="22"/>
          <w:szCs w:val="22"/>
        </w:rPr>
        <w:t>0,</w:t>
      </w:r>
      <w:r w:rsidR="009930C5">
        <w:rPr>
          <w:sz w:val="22"/>
          <w:szCs w:val="22"/>
        </w:rPr>
        <w:t>2</w:t>
      </w:r>
      <w:r w:rsidR="009930C5" w:rsidRPr="00E137EC">
        <w:rPr>
          <w:sz w:val="22"/>
          <w:szCs w:val="22"/>
        </w:rPr>
        <w:t xml:space="preserve"> % z celkové Nabídkové ceny bez DPH, za každý započatý den prodlení</w:t>
      </w:r>
      <w:r w:rsidR="009930C5" w:rsidRPr="00E137EC">
        <w:rPr>
          <w:bCs/>
          <w:sz w:val="22"/>
          <w:szCs w:val="22"/>
        </w:rPr>
        <w:t>;</w:t>
      </w:r>
    </w:p>
    <w:p w14:paraId="1705B62A" w14:textId="68920255" w:rsidR="00823BCB" w:rsidRPr="00E137EC" w:rsidRDefault="00823BCB" w:rsidP="00133FAA">
      <w:pPr>
        <w:pStyle w:val="Textodst1sl"/>
        <w:numPr>
          <w:ilvl w:val="0"/>
          <w:numId w:val="4"/>
        </w:numPr>
        <w:ind w:left="2127" w:hanging="556"/>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16FDF0A" w:rsidR="00823BCB" w:rsidRPr="009930C5" w:rsidRDefault="00823BCB" w:rsidP="00133FAA">
      <w:pPr>
        <w:pStyle w:val="Textodst1sl"/>
        <w:numPr>
          <w:ilvl w:val="0"/>
          <w:numId w:val="4"/>
        </w:numPr>
        <w:ind w:left="2127" w:hanging="556"/>
        <w:rPr>
          <w:bCs/>
          <w:sz w:val="22"/>
          <w:szCs w:val="22"/>
        </w:rPr>
      </w:pPr>
      <w:r w:rsidRPr="00E137EC">
        <w:rPr>
          <w:sz w:val="22"/>
          <w:szCs w:val="22"/>
        </w:rPr>
        <w:t>při prodlení Zho</w:t>
      </w:r>
      <w:r w:rsidR="00FC75D1">
        <w:rPr>
          <w:sz w:val="22"/>
          <w:szCs w:val="22"/>
        </w:rPr>
        <w:t>tovitele s převzetím Staveniště</w:t>
      </w:r>
      <w:r w:rsidRPr="00E137EC">
        <w:rPr>
          <w:sz w:val="22"/>
          <w:szCs w:val="22"/>
        </w:rPr>
        <w:t>, a to ve výši 0,</w:t>
      </w:r>
      <w:r>
        <w:rPr>
          <w:sz w:val="22"/>
          <w:szCs w:val="22"/>
        </w:rPr>
        <w:t>2</w:t>
      </w:r>
      <w:r w:rsidRPr="00E137EC">
        <w:rPr>
          <w:sz w:val="22"/>
          <w:szCs w:val="22"/>
        </w:rPr>
        <w:t xml:space="preserve"> % z celkové Nabídkové ceny bez DPH, za každý započatý den prodlení;</w:t>
      </w:r>
    </w:p>
    <w:p w14:paraId="5E0429C5" w14:textId="51A7EFC3" w:rsidR="003C6092" w:rsidRPr="00FC75D1" w:rsidRDefault="009930C5" w:rsidP="00133FAA">
      <w:pPr>
        <w:pStyle w:val="Textodst1sl"/>
        <w:numPr>
          <w:ilvl w:val="0"/>
          <w:numId w:val="4"/>
        </w:numPr>
        <w:ind w:left="2127" w:hanging="556"/>
        <w:rPr>
          <w:bCs/>
          <w:sz w:val="22"/>
          <w:szCs w:val="22"/>
        </w:rPr>
      </w:pPr>
      <w:r w:rsidRPr="00E137EC">
        <w:rPr>
          <w:sz w:val="22"/>
          <w:szCs w:val="22"/>
        </w:rPr>
        <w:t xml:space="preserve">při prodlení Zhotovitele </w:t>
      </w:r>
      <w:r w:rsidR="00FC75D1">
        <w:rPr>
          <w:sz w:val="22"/>
          <w:szCs w:val="22"/>
        </w:rPr>
        <w:t xml:space="preserve">s </w:t>
      </w:r>
      <w:r w:rsidRPr="00E137EC">
        <w:rPr>
          <w:sz w:val="22"/>
          <w:szCs w:val="22"/>
        </w:rPr>
        <w:t>vyklizením a předáním Staveniště, a to ve výši 0,</w:t>
      </w:r>
      <w:r>
        <w:rPr>
          <w:sz w:val="22"/>
          <w:szCs w:val="22"/>
        </w:rPr>
        <w:t>2</w:t>
      </w:r>
      <w:r w:rsidRPr="00E137EC">
        <w:rPr>
          <w:sz w:val="22"/>
          <w:szCs w:val="22"/>
        </w:rPr>
        <w:t xml:space="preserve"> % z celkové Nabídkové ceny bez DPH, za každý započatý den prodlení</w:t>
      </w:r>
      <w:r w:rsidR="00FC75D1">
        <w:rPr>
          <w:sz w:val="22"/>
          <w:szCs w:val="22"/>
        </w:rPr>
        <w:t>.</w:t>
      </w:r>
    </w:p>
    <w:p w14:paraId="60C34A40" w14:textId="5D119206" w:rsidR="003C6092" w:rsidRPr="00F04838" w:rsidRDefault="0038024A" w:rsidP="003C6092">
      <w:pPr>
        <w:pStyle w:val="Textodst1sl"/>
        <w:rPr>
          <w:bCs/>
          <w:sz w:val="22"/>
          <w:szCs w:val="22"/>
        </w:rPr>
      </w:pPr>
      <w:r w:rsidRPr="0038024A">
        <w:rPr>
          <w:sz w:val="22"/>
          <w:szCs w:val="22"/>
        </w:rPr>
        <w:t xml:space="preserve">Smluvní pokuta je splatná </w:t>
      </w:r>
      <w:r w:rsidR="00FC75D1">
        <w:rPr>
          <w:sz w:val="22"/>
          <w:szCs w:val="22"/>
        </w:rPr>
        <w:t xml:space="preserve">ve lhůtě 30 dnů od doručení </w:t>
      </w:r>
      <w:r w:rsidRPr="0038024A">
        <w:rPr>
          <w:sz w:val="22"/>
          <w:szCs w:val="22"/>
        </w:rPr>
        <w:t>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395E6F84" w14:textId="528F0817" w:rsidR="00C70C93" w:rsidRPr="00F04838" w:rsidRDefault="00C70C93" w:rsidP="003C6092">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23B24E01"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588239B2"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w:t>
      </w:r>
      <w:r w:rsidR="00982DE1">
        <w:rPr>
          <w:sz w:val="22"/>
          <w:szCs w:val="22"/>
        </w:rPr>
        <w:t>ostatečné financování předmětného Díla</w:t>
      </w:r>
      <w:r w:rsidRPr="0038024A">
        <w:rPr>
          <w:sz w:val="22"/>
          <w:szCs w:val="22"/>
        </w:rPr>
        <w:t xml:space="preserve">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w:t>
      </w:r>
      <w:r w:rsidR="00982DE1">
        <w:rPr>
          <w:sz w:val="22"/>
          <w:szCs w:val="22"/>
        </w:rPr>
        <w:t>ho</w:t>
      </w:r>
      <w:r w:rsidRPr="0038024A">
        <w:rPr>
          <w:sz w:val="22"/>
          <w:szCs w:val="22"/>
        </w:rPr>
        <w:t xml:space="preserve"> </w:t>
      </w:r>
      <w:r w:rsidR="00982DE1">
        <w:rPr>
          <w:sz w:val="22"/>
          <w:szCs w:val="22"/>
        </w:rPr>
        <w:t>Díla</w:t>
      </w:r>
      <w:r w:rsidRPr="0038024A">
        <w:rPr>
          <w:sz w:val="22"/>
          <w:szCs w:val="22"/>
        </w:rPr>
        <w:t xml:space="preserve">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w:t>
      </w:r>
      <w:r w:rsidR="006B6913">
        <w:rPr>
          <w:sz w:val="22"/>
          <w:szCs w:val="22"/>
        </w:rPr>
        <w:t>.</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461AAB" w:rsidRDefault="0038024A" w:rsidP="008D6ED8">
      <w:pPr>
        <w:pStyle w:val="Textodst1sl"/>
        <w:numPr>
          <w:ilvl w:val="0"/>
          <w:numId w:val="5"/>
        </w:numPr>
        <w:ind w:left="1418" w:hanging="272"/>
        <w:rPr>
          <w:sz w:val="22"/>
          <w:szCs w:val="22"/>
        </w:rPr>
      </w:pPr>
      <w:r w:rsidRPr="0038024A">
        <w:rPr>
          <w:sz w:val="22"/>
          <w:szCs w:val="22"/>
        </w:rPr>
        <w:t xml:space="preserve">dojde k nepřetržitému přerušení </w:t>
      </w:r>
      <w:r w:rsidRPr="00461AAB">
        <w:rPr>
          <w:sz w:val="22"/>
          <w:szCs w:val="22"/>
        </w:rPr>
        <w:t>provádění Díla z důvodů nacházejících se výlučně</w:t>
      </w:r>
      <w:r w:rsidRPr="00461AAB">
        <w:rPr>
          <w:sz w:val="22"/>
          <w:szCs w:val="22"/>
        </w:rPr>
        <w:br/>
        <w:t>na straně Objednatele po dobu delší než 12 měsíců;</w:t>
      </w:r>
    </w:p>
    <w:p w14:paraId="3184C88A" w14:textId="692571B2" w:rsidR="003C6092" w:rsidRDefault="0038024A" w:rsidP="00982DE1">
      <w:pPr>
        <w:pStyle w:val="Textodst1sl"/>
        <w:numPr>
          <w:ilvl w:val="0"/>
          <w:numId w:val="5"/>
        </w:numPr>
        <w:ind w:left="1418" w:hanging="272"/>
        <w:rPr>
          <w:sz w:val="22"/>
          <w:szCs w:val="22"/>
        </w:rPr>
      </w:pPr>
      <w:r w:rsidRPr="00461AAB">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6C6A034A" w14:textId="77777777" w:rsidR="00982DE1" w:rsidRDefault="00982DE1" w:rsidP="006B6913">
      <w:pPr>
        <w:pStyle w:val="Textodst1sl"/>
        <w:rPr>
          <w:sz w:val="22"/>
          <w:szCs w:val="22"/>
        </w:rPr>
      </w:pPr>
      <w:r w:rsidRPr="003B1373">
        <w:rPr>
          <w:sz w:val="22"/>
          <w:szCs w:val="22"/>
        </w:rPr>
        <w:t xml:space="preserve">Bez ohledu na jiná ustanovení této Smlouvy je Objednatel bez dalšího oprávněn odstoupit od této Smlouvy v případě podstatného porušení této Smlouvy Zhotovitelem, přičemž za podstatné porušení této Smlouvy ze strany Zhotovitele se považuje zejména, nikoliv však výlučně:  </w:t>
      </w:r>
    </w:p>
    <w:p w14:paraId="3A0D2206" w14:textId="644D8CCA" w:rsidR="00982DE1" w:rsidRPr="003B1373" w:rsidRDefault="00982DE1" w:rsidP="0035263B">
      <w:pPr>
        <w:pStyle w:val="Stednmka1zvraznn21"/>
        <w:numPr>
          <w:ilvl w:val="2"/>
          <w:numId w:val="80"/>
        </w:numPr>
        <w:tabs>
          <w:tab w:val="left" w:pos="1134"/>
        </w:tabs>
        <w:spacing w:before="80"/>
        <w:ind w:left="2268" w:hanging="709"/>
        <w:contextualSpacing w:val="0"/>
        <w:jc w:val="both"/>
        <w:rPr>
          <w:sz w:val="22"/>
          <w:szCs w:val="22"/>
        </w:rPr>
      </w:pPr>
      <w:r w:rsidRPr="003B1373">
        <w:rPr>
          <w:sz w:val="22"/>
          <w:szCs w:val="22"/>
        </w:rPr>
        <w:t>ocitne-li se Zhotovitel v prodlení se splněním Díla</w:t>
      </w:r>
      <w:r>
        <w:rPr>
          <w:sz w:val="22"/>
          <w:szCs w:val="22"/>
        </w:rPr>
        <w:t xml:space="preserve"> anebo jakékoliv jeho části</w:t>
      </w:r>
      <w:r w:rsidRPr="003B1373">
        <w:rPr>
          <w:sz w:val="22"/>
          <w:szCs w:val="22"/>
        </w:rPr>
        <w:t xml:space="preserve"> po dob</w:t>
      </w:r>
      <w:r w:rsidR="006B6913">
        <w:rPr>
          <w:sz w:val="22"/>
          <w:szCs w:val="22"/>
        </w:rPr>
        <w:t>u delší třiceti (30) dnů</w:t>
      </w:r>
      <w:r>
        <w:rPr>
          <w:sz w:val="22"/>
          <w:szCs w:val="22"/>
        </w:rPr>
        <w:t>;</w:t>
      </w:r>
    </w:p>
    <w:p w14:paraId="1220B52B" w14:textId="1E5B09A9" w:rsidR="00982DE1" w:rsidRPr="003B1373" w:rsidRDefault="00982DE1" w:rsidP="0035263B">
      <w:pPr>
        <w:pStyle w:val="Stednmka1zvraznn21"/>
        <w:numPr>
          <w:ilvl w:val="2"/>
          <w:numId w:val="80"/>
        </w:numPr>
        <w:tabs>
          <w:tab w:val="left" w:pos="1134"/>
        </w:tabs>
        <w:spacing w:before="80"/>
        <w:ind w:left="2268" w:hanging="709"/>
        <w:contextualSpacing w:val="0"/>
        <w:jc w:val="both"/>
        <w:rPr>
          <w:sz w:val="22"/>
          <w:szCs w:val="22"/>
        </w:rPr>
      </w:pPr>
      <w:r w:rsidRPr="003B1373">
        <w:rPr>
          <w:sz w:val="22"/>
          <w:szCs w:val="22"/>
        </w:rPr>
        <w:t xml:space="preserve">Zhotovitel použije ke zhotovení Díla nebo jeho části </w:t>
      </w:r>
      <w:r>
        <w:rPr>
          <w:sz w:val="22"/>
          <w:szCs w:val="22"/>
        </w:rPr>
        <w:t>pod</w:t>
      </w:r>
      <w:r w:rsidRPr="003B1373">
        <w:rPr>
          <w:sz w:val="22"/>
          <w:szCs w:val="22"/>
        </w:rPr>
        <w:t xml:space="preserve">dodavatele bez předchozího souhlasu Objednatele ve smyslu </w:t>
      </w:r>
      <w:r w:rsidRPr="00292176">
        <w:rPr>
          <w:sz w:val="22"/>
          <w:szCs w:val="22"/>
        </w:rPr>
        <w:t>čl</w:t>
      </w:r>
      <w:r w:rsidR="00292176">
        <w:rPr>
          <w:sz w:val="22"/>
          <w:szCs w:val="22"/>
        </w:rPr>
        <w:t>. 5.13.</w:t>
      </w:r>
      <w:r w:rsidRPr="003B1373">
        <w:rPr>
          <w:sz w:val="22"/>
          <w:szCs w:val="22"/>
        </w:rPr>
        <w:t xml:space="preserve"> této Smlouvy</w:t>
      </w:r>
      <w:r>
        <w:rPr>
          <w:sz w:val="22"/>
          <w:szCs w:val="22"/>
        </w:rPr>
        <w:t>;</w:t>
      </w:r>
    </w:p>
    <w:p w14:paraId="0BD2F6A9" w14:textId="056534DD" w:rsidR="00982DE1" w:rsidRPr="003B1373" w:rsidRDefault="006B6913" w:rsidP="0035263B">
      <w:pPr>
        <w:pStyle w:val="Stednmka1zvraznn21"/>
        <w:numPr>
          <w:ilvl w:val="2"/>
          <w:numId w:val="80"/>
        </w:numPr>
        <w:tabs>
          <w:tab w:val="left" w:pos="1134"/>
        </w:tabs>
        <w:spacing w:before="80"/>
        <w:ind w:left="2268" w:hanging="709"/>
        <w:contextualSpacing w:val="0"/>
        <w:jc w:val="both"/>
        <w:rPr>
          <w:sz w:val="22"/>
          <w:szCs w:val="22"/>
        </w:rPr>
      </w:pPr>
      <w:r>
        <w:rPr>
          <w:sz w:val="22"/>
          <w:szCs w:val="22"/>
        </w:rPr>
        <w:t>Zhotovitel opustí m</w:t>
      </w:r>
      <w:r w:rsidR="00982DE1" w:rsidRPr="003B1373">
        <w:rPr>
          <w:sz w:val="22"/>
          <w:szCs w:val="22"/>
        </w:rPr>
        <w:t>ísto plnění nebo jinak projevuje úmysl nepokračovat v plnění svých povinností dle Smlouvy</w:t>
      </w:r>
      <w:r w:rsidR="00982DE1">
        <w:rPr>
          <w:sz w:val="22"/>
          <w:szCs w:val="22"/>
        </w:rPr>
        <w:t>;</w:t>
      </w:r>
    </w:p>
    <w:p w14:paraId="374D622C" w14:textId="77777777" w:rsidR="00982DE1" w:rsidRDefault="00982DE1" w:rsidP="0035263B">
      <w:pPr>
        <w:pStyle w:val="Stednmka1zvraznn21"/>
        <w:numPr>
          <w:ilvl w:val="2"/>
          <w:numId w:val="80"/>
        </w:numPr>
        <w:tabs>
          <w:tab w:val="left" w:pos="1134"/>
        </w:tabs>
        <w:spacing w:before="80"/>
        <w:ind w:left="2268" w:hanging="709"/>
        <w:contextualSpacing w:val="0"/>
        <w:jc w:val="both"/>
        <w:rPr>
          <w:sz w:val="22"/>
          <w:szCs w:val="22"/>
        </w:rPr>
      </w:pPr>
      <w:r w:rsidRPr="003B1373">
        <w:rPr>
          <w:sz w:val="22"/>
          <w:szCs w:val="22"/>
        </w:rPr>
        <w:t>ve vztahu ke Zhotoviteli bude zahájeno insolvenční řízení anebo insolvenční řízení zahájené ve vztahu ke Zhotoviteli bude zastaveno z důvodu nedostatku majetku na straně Zhotovitele</w:t>
      </w:r>
      <w:r>
        <w:rPr>
          <w:sz w:val="22"/>
          <w:szCs w:val="22"/>
        </w:rPr>
        <w:t>;</w:t>
      </w:r>
    </w:p>
    <w:p w14:paraId="2EBC1557" w14:textId="77777777" w:rsidR="00982DE1" w:rsidRPr="003B1373" w:rsidRDefault="00982DE1" w:rsidP="0035263B">
      <w:pPr>
        <w:pStyle w:val="Stednmka1zvraznn21"/>
        <w:numPr>
          <w:ilvl w:val="2"/>
          <w:numId w:val="80"/>
        </w:numPr>
        <w:tabs>
          <w:tab w:val="left" w:pos="1134"/>
        </w:tabs>
        <w:spacing w:before="80"/>
        <w:ind w:left="2268" w:hanging="709"/>
        <w:contextualSpacing w:val="0"/>
        <w:jc w:val="both"/>
        <w:rPr>
          <w:sz w:val="22"/>
          <w:szCs w:val="22"/>
        </w:rPr>
      </w:pPr>
      <w:r>
        <w:rPr>
          <w:sz w:val="22"/>
          <w:szCs w:val="22"/>
        </w:rPr>
        <w:t>Zhotovitel vstoupí do likvidace.</w:t>
      </w:r>
      <w:r w:rsidRPr="003B1373">
        <w:rPr>
          <w:sz w:val="22"/>
          <w:szCs w:val="22"/>
        </w:rPr>
        <w:t xml:space="preserve">  </w:t>
      </w:r>
    </w:p>
    <w:p w14:paraId="029024A9" w14:textId="5CD08B44" w:rsidR="00982DE1" w:rsidRPr="003B1373" w:rsidRDefault="00982DE1" w:rsidP="006B6913">
      <w:pPr>
        <w:pStyle w:val="Textodst1sl"/>
        <w:rPr>
          <w:sz w:val="22"/>
          <w:szCs w:val="22"/>
        </w:rPr>
      </w:pPr>
      <w:r w:rsidRPr="003B1373">
        <w:rPr>
          <w:sz w:val="22"/>
          <w:szCs w:val="22"/>
        </w:rPr>
        <w:t>Obě smluvní strany berou na vědomí, že odstoupení je jednostrann</w:t>
      </w:r>
      <w:r>
        <w:rPr>
          <w:sz w:val="22"/>
          <w:szCs w:val="22"/>
        </w:rPr>
        <w:t>é</w:t>
      </w:r>
      <w:r w:rsidRPr="003B1373">
        <w:rPr>
          <w:sz w:val="22"/>
          <w:szCs w:val="22"/>
        </w:rPr>
        <w:t xml:space="preserve"> právní </w:t>
      </w:r>
      <w:r>
        <w:rPr>
          <w:sz w:val="22"/>
          <w:szCs w:val="22"/>
        </w:rPr>
        <w:t>jednání</w:t>
      </w:r>
      <w:r w:rsidRPr="003B1373">
        <w:rPr>
          <w:sz w:val="22"/>
          <w:szCs w:val="22"/>
        </w:rPr>
        <w:t>, jehož účinky nastávají doručením projevu vůle oprávněné smluvní strany odstoupit od této Smlouvy druhé smluvní straně, pokud v této Smlouvě není sjednáno jinak. Odstoupení se nikdy nedotýká nároku na náhradu škody vzniklé porušením Smlouvy, nároku na zaplacení smluvních pokut, nároků Objednatele z titulu odpovědnosti za vady včetně odpovědnosti za vady, na něž se vztahuje záruka</w:t>
      </w:r>
      <w:r w:rsidR="006B6913">
        <w:rPr>
          <w:sz w:val="22"/>
          <w:szCs w:val="22"/>
        </w:rPr>
        <w:t xml:space="preserve"> </w:t>
      </w:r>
      <w:r w:rsidRPr="003B1373">
        <w:rPr>
          <w:sz w:val="22"/>
          <w:szCs w:val="22"/>
        </w:rPr>
        <w:t>a dalších práv a povinností, u nichž to vyplývá z příslušných ustanovení obecně závazných právních předpisů nebo z ustanovení této Smlouvy, která podle projevené vůle stran nebo vzhledem ke své povaze mají trvat i po ukončení této smlouvy v</w:t>
      </w:r>
      <w:r>
        <w:rPr>
          <w:sz w:val="22"/>
          <w:szCs w:val="22"/>
        </w:rPr>
        <w:t>e smyslu ust. § 2005 odst. 2 Občanského zákoníku.</w:t>
      </w:r>
    </w:p>
    <w:p w14:paraId="6646BE52" w14:textId="77777777" w:rsidR="00982DE1" w:rsidRPr="003B1373" w:rsidRDefault="00982DE1" w:rsidP="006B6913">
      <w:pPr>
        <w:pStyle w:val="Textodst1sl"/>
        <w:rPr>
          <w:sz w:val="22"/>
          <w:szCs w:val="22"/>
        </w:rPr>
      </w:pPr>
      <w:r w:rsidRPr="003B1373">
        <w:rPr>
          <w:sz w:val="22"/>
          <w:szCs w:val="22"/>
        </w:rPr>
        <w:t>Odstoupením se tato Smlouva ruší až od okamžiku účinnosti takového odstoupení. Ustanovení § </w:t>
      </w:r>
      <w:r>
        <w:rPr>
          <w:sz w:val="22"/>
          <w:szCs w:val="22"/>
        </w:rPr>
        <w:t>2004 Občanského</w:t>
      </w:r>
      <w:r w:rsidRPr="003B1373">
        <w:rPr>
          <w:sz w:val="22"/>
          <w:szCs w:val="22"/>
        </w:rPr>
        <w:t xml:space="preserve"> zákoníku se pro závazek založený touto Smlouvou neuplatní. Odstoupením zanikají práva a povinnosti stran ohledně části závazku založeného Smlouvou</w:t>
      </w:r>
      <w:r>
        <w:rPr>
          <w:sz w:val="22"/>
          <w:szCs w:val="22"/>
        </w:rPr>
        <w:t xml:space="preserve"> řádně</w:t>
      </w:r>
      <w:r w:rsidRPr="003B1373">
        <w:rPr>
          <w:sz w:val="22"/>
          <w:szCs w:val="22"/>
        </w:rPr>
        <w:t xml:space="preserve"> nesplněné</w:t>
      </w:r>
      <w:r>
        <w:rPr>
          <w:sz w:val="22"/>
          <w:szCs w:val="22"/>
        </w:rPr>
        <w:t>ho</w:t>
      </w:r>
      <w:r w:rsidRPr="003B1373">
        <w:rPr>
          <w:sz w:val="22"/>
          <w:szCs w:val="22"/>
        </w:rPr>
        <w:t xml:space="preserve"> ke dni účinnosti odstoupení. Pro část závazku </w:t>
      </w:r>
      <w:r>
        <w:rPr>
          <w:sz w:val="22"/>
          <w:szCs w:val="22"/>
        </w:rPr>
        <w:t xml:space="preserve">řádně </w:t>
      </w:r>
      <w:r w:rsidRPr="003B1373">
        <w:rPr>
          <w:sz w:val="22"/>
          <w:szCs w:val="22"/>
        </w:rPr>
        <w:t xml:space="preserve">splněného do dne účinnosti odstoupení zůstávají podmínky sjednané Smlouvou v platnosti. </w:t>
      </w:r>
    </w:p>
    <w:p w14:paraId="79804931" w14:textId="77777777" w:rsidR="00982DE1" w:rsidRPr="003B1373" w:rsidRDefault="00982DE1" w:rsidP="006B6913">
      <w:pPr>
        <w:pStyle w:val="Textodst1sl"/>
        <w:rPr>
          <w:sz w:val="22"/>
          <w:szCs w:val="22"/>
        </w:rPr>
      </w:pPr>
      <w:r w:rsidRPr="003B1373">
        <w:rPr>
          <w:sz w:val="22"/>
          <w:szCs w:val="22"/>
        </w:rPr>
        <w:t>Zanikne-li tato Smlouva odstoupením, a to ať již z jakéhokoliv důvodu, nebo dalším jiným způsobem, než je splnění závazku, jsou smluvní strany povinny vzájemně vypořádat své závazky</w:t>
      </w:r>
      <w:r>
        <w:rPr>
          <w:sz w:val="22"/>
          <w:szCs w:val="22"/>
        </w:rPr>
        <w:t xml:space="preserve">. </w:t>
      </w:r>
      <w:r w:rsidRPr="003B1373">
        <w:rPr>
          <w:sz w:val="22"/>
          <w:szCs w:val="22"/>
        </w:rPr>
        <w:t xml:space="preserve">Objednatel je povinen uhradit Zhotoviteli za níže uvedených podmínek cenu za část Díla, kterou do doby odstoupení </w:t>
      </w:r>
      <w:r>
        <w:rPr>
          <w:sz w:val="22"/>
          <w:szCs w:val="22"/>
        </w:rPr>
        <w:t xml:space="preserve">řádně </w:t>
      </w:r>
      <w:r w:rsidRPr="003B1373">
        <w:rPr>
          <w:sz w:val="22"/>
          <w:szCs w:val="22"/>
        </w:rPr>
        <w:t>ukončil a která nevykazuje žádné vady</w:t>
      </w:r>
      <w:r>
        <w:rPr>
          <w:sz w:val="22"/>
          <w:szCs w:val="22"/>
        </w:rPr>
        <w:t xml:space="preserve"> a nedodělky</w:t>
      </w:r>
      <w:r w:rsidRPr="003B1373">
        <w:rPr>
          <w:sz w:val="22"/>
          <w:szCs w:val="22"/>
        </w:rPr>
        <w:t xml:space="preserve">. Na uhrazení takovéto poměrné Ceny Díla budou započteny veškeré částky, které byly do doby zániku smluvního vztahu Objednatelem Zhotoviteli uhrazeny. </w:t>
      </w:r>
    </w:p>
    <w:p w14:paraId="0598A9B9" w14:textId="77777777" w:rsidR="00982DE1" w:rsidRPr="003B1373" w:rsidRDefault="00982DE1" w:rsidP="006B6913">
      <w:pPr>
        <w:pStyle w:val="Textodst1sl"/>
        <w:rPr>
          <w:sz w:val="22"/>
          <w:szCs w:val="22"/>
        </w:rPr>
      </w:pPr>
      <w:r w:rsidRPr="003B1373">
        <w:rPr>
          <w:sz w:val="22"/>
          <w:szCs w:val="22"/>
        </w:rPr>
        <w:t xml:space="preserve">Zhotovitel je v případě zániku smluvního vztahu zejména povinen: </w:t>
      </w:r>
    </w:p>
    <w:p w14:paraId="28ED5ED8" w14:textId="77777777" w:rsidR="00982DE1" w:rsidRPr="003B1373" w:rsidRDefault="00982DE1" w:rsidP="00292176">
      <w:pPr>
        <w:numPr>
          <w:ilvl w:val="2"/>
          <w:numId w:val="85"/>
        </w:numPr>
        <w:tabs>
          <w:tab w:val="clear" w:pos="0"/>
          <w:tab w:val="clear" w:pos="284"/>
          <w:tab w:val="clear" w:pos="1701"/>
        </w:tabs>
        <w:spacing w:before="80"/>
        <w:ind w:left="2268"/>
        <w:rPr>
          <w:sz w:val="22"/>
          <w:szCs w:val="22"/>
        </w:rPr>
      </w:pPr>
      <w:r w:rsidRPr="003B1373">
        <w:rPr>
          <w:sz w:val="22"/>
          <w:szCs w:val="22"/>
        </w:rPr>
        <w:t xml:space="preserve">zastavit provádění Díla, postupovat dle pokynů Objednatele, učinit všechna opatření nutná k zabránění vzniku škod na provedené části Díla a zajistit bezpečnost majetku a zdraví osob na </w:t>
      </w:r>
      <w:r>
        <w:rPr>
          <w:sz w:val="22"/>
          <w:szCs w:val="22"/>
        </w:rPr>
        <w:t>S</w:t>
      </w:r>
      <w:r w:rsidRPr="003B1373">
        <w:rPr>
          <w:sz w:val="22"/>
          <w:szCs w:val="22"/>
        </w:rPr>
        <w:t>taveništi</w:t>
      </w:r>
      <w:r>
        <w:rPr>
          <w:sz w:val="22"/>
          <w:szCs w:val="22"/>
        </w:rPr>
        <w:t>;</w:t>
      </w:r>
    </w:p>
    <w:p w14:paraId="355C49DA" w14:textId="77777777" w:rsidR="00982DE1" w:rsidRPr="003B1373" w:rsidRDefault="00982DE1" w:rsidP="00292176">
      <w:pPr>
        <w:numPr>
          <w:ilvl w:val="2"/>
          <w:numId w:val="85"/>
        </w:numPr>
        <w:tabs>
          <w:tab w:val="clear" w:pos="0"/>
          <w:tab w:val="clear" w:pos="284"/>
          <w:tab w:val="clear" w:pos="1701"/>
        </w:tabs>
        <w:spacing w:before="80"/>
        <w:ind w:left="2268" w:hanging="709"/>
        <w:rPr>
          <w:sz w:val="22"/>
          <w:szCs w:val="22"/>
        </w:rPr>
      </w:pPr>
      <w:r w:rsidRPr="003B1373">
        <w:rPr>
          <w:sz w:val="22"/>
          <w:szCs w:val="22"/>
        </w:rPr>
        <w:t xml:space="preserve">provést </w:t>
      </w:r>
      <w:r>
        <w:rPr>
          <w:sz w:val="22"/>
          <w:szCs w:val="22"/>
        </w:rPr>
        <w:t>s</w:t>
      </w:r>
      <w:r w:rsidRPr="003B1373">
        <w:rPr>
          <w:sz w:val="22"/>
          <w:szCs w:val="22"/>
        </w:rPr>
        <w:t>oupis všech dosud provedených prací a dodávek oceněný v souladu s touto Smlouvou, který musí být odsouhlasen Objednatelem</w:t>
      </w:r>
      <w:r>
        <w:rPr>
          <w:sz w:val="22"/>
          <w:szCs w:val="22"/>
        </w:rPr>
        <w:t>;</w:t>
      </w:r>
    </w:p>
    <w:p w14:paraId="308A11AE" w14:textId="77777777" w:rsidR="00982DE1" w:rsidRPr="003B1373" w:rsidRDefault="00982DE1" w:rsidP="00292176">
      <w:pPr>
        <w:numPr>
          <w:ilvl w:val="2"/>
          <w:numId w:val="85"/>
        </w:numPr>
        <w:tabs>
          <w:tab w:val="clear" w:pos="0"/>
          <w:tab w:val="clear" w:pos="284"/>
          <w:tab w:val="clear" w:pos="1701"/>
        </w:tabs>
        <w:spacing w:before="80"/>
        <w:ind w:left="2268" w:hanging="709"/>
        <w:rPr>
          <w:sz w:val="22"/>
          <w:szCs w:val="22"/>
        </w:rPr>
      </w:pPr>
      <w:bookmarkStart w:id="5" w:name="_Ref201664970"/>
      <w:r w:rsidRPr="003B1373">
        <w:rPr>
          <w:sz w:val="22"/>
          <w:szCs w:val="22"/>
        </w:rPr>
        <w:t>předat Objednateli ve lhůtě jím stanovené provedenou část Díla podle pravidel sjednaných pro předání Díla s přihlédnutím ke skutečnosti, že je předávána pouze část Díla, zejména předat Objednateli doklady, které se vztahují k provedené části Díla, a které by předkládal Objednateli v souladu se Smlouvou při vystavování daňových dokladů nebo při předání Díla a originály záručních listů</w:t>
      </w:r>
      <w:bookmarkEnd w:id="5"/>
      <w:r>
        <w:rPr>
          <w:sz w:val="22"/>
          <w:szCs w:val="22"/>
        </w:rPr>
        <w:t>;</w:t>
      </w:r>
    </w:p>
    <w:p w14:paraId="3BD4FFC0" w14:textId="770C8F3B" w:rsidR="00982DE1" w:rsidRPr="003B1373" w:rsidRDefault="006B6913" w:rsidP="00292176">
      <w:pPr>
        <w:numPr>
          <w:ilvl w:val="2"/>
          <w:numId w:val="85"/>
        </w:numPr>
        <w:tabs>
          <w:tab w:val="clear" w:pos="0"/>
          <w:tab w:val="clear" w:pos="284"/>
          <w:tab w:val="clear" w:pos="1701"/>
        </w:tabs>
        <w:spacing w:before="80"/>
        <w:ind w:left="2268" w:hanging="709"/>
        <w:rPr>
          <w:sz w:val="22"/>
          <w:szCs w:val="22"/>
        </w:rPr>
      </w:pPr>
      <w:r>
        <w:rPr>
          <w:sz w:val="22"/>
          <w:szCs w:val="22"/>
        </w:rPr>
        <w:t>uklidit a vyklidit m</w:t>
      </w:r>
      <w:r w:rsidR="00982DE1" w:rsidRPr="003B1373">
        <w:rPr>
          <w:sz w:val="22"/>
          <w:szCs w:val="22"/>
        </w:rPr>
        <w:t>ísto plnění ke dni, kdy bude zahájeno přejímací řízení dosud provedené části Díla</w:t>
      </w:r>
      <w:r>
        <w:rPr>
          <w:sz w:val="22"/>
          <w:szCs w:val="22"/>
        </w:rPr>
        <w:t>,</w:t>
      </w:r>
      <w:r w:rsidR="00982DE1" w:rsidRPr="003B1373">
        <w:rPr>
          <w:sz w:val="22"/>
          <w:szCs w:val="22"/>
        </w:rPr>
        <w:t xml:space="preserve"> s výjimkou takových prvků a zařízení, které jsou nezbytné pro zajištění bezpečnosti Díla a </w:t>
      </w:r>
      <w:r w:rsidR="00982DE1">
        <w:rPr>
          <w:sz w:val="22"/>
          <w:szCs w:val="22"/>
        </w:rPr>
        <w:t>S</w:t>
      </w:r>
      <w:r w:rsidR="00982DE1" w:rsidRPr="003B1373">
        <w:rPr>
          <w:sz w:val="22"/>
          <w:szCs w:val="22"/>
        </w:rPr>
        <w:t>taveniště</w:t>
      </w:r>
      <w:r w:rsidR="00982DE1">
        <w:rPr>
          <w:sz w:val="22"/>
          <w:szCs w:val="22"/>
        </w:rPr>
        <w:t>;</w:t>
      </w:r>
    </w:p>
    <w:p w14:paraId="756443C9" w14:textId="77777777" w:rsidR="00982DE1" w:rsidRPr="003B1373" w:rsidRDefault="00982DE1" w:rsidP="00292176">
      <w:pPr>
        <w:numPr>
          <w:ilvl w:val="2"/>
          <w:numId w:val="85"/>
        </w:numPr>
        <w:tabs>
          <w:tab w:val="clear" w:pos="0"/>
          <w:tab w:val="clear" w:pos="284"/>
          <w:tab w:val="clear" w:pos="1701"/>
        </w:tabs>
        <w:spacing w:before="80"/>
        <w:ind w:left="2268" w:hanging="709"/>
        <w:rPr>
          <w:sz w:val="22"/>
          <w:szCs w:val="22"/>
        </w:rPr>
      </w:pPr>
      <w:r w:rsidRPr="003B1373">
        <w:rPr>
          <w:sz w:val="22"/>
          <w:szCs w:val="22"/>
        </w:rPr>
        <w:t xml:space="preserve">po převzetí </w:t>
      </w:r>
      <w:r>
        <w:rPr>
          <w:sz w:val="22"/>
          <w:szCs w:val="22"/>
        </w:rPr>
        <w:t>řádně provedené</w:t>
      </w:r>
      <w:r w:rsidRPr="003B1373">
        <w:rPr>
          <w:sz w:val="22"/>
          <w:szCs w:val="22"/>
        </w:rPr>
        <w:t xml:space="preserve"> části Díla Objednatelem a odsouhlasení ceny</w:t>
      </w:r>
      <w:r>
        <w:rPr>
          <w:sz w:val="22"/>
          <w:szCs w:val="22"/>
        </w:rPr>
        <w:t xml:space="preserve"> řádně</w:t>
      </w:r>
      <w:r w:rsidRPr="003B1373">
        <w:rPr>
          <w:sz w:val="22"/>
          <w:szCs w:val="22"/>
        </w:rPr>
        <w:t xml:space="preserve"> provedené části Díla vystavit daňový doklad, kterým vyúčtuje cenu</w:t>
      </w:r>
      <w:r>
        <w:rPr>
          <w:sz w:val="22"/>
          <w:szCs w:val="22"/>
        </w:rPr>
        <w:t xml:space="preserve"> řádně</w:t>
      </w:r>
      <w:r w:rsidRPr="003B1373">
        <w:rPr>
          <w:sz w:val="22"/>
          <w:szCs w:val="22"/>
        </w:rPr>
        <w:t xml:space="preserve"> provedené části Díla</w:t>
      </w:r>
      <w:r>
        <w:rPr>
          <w:sz w:val="22"/>
          <w:szCs w:val="22"/>
        </w:rPr>
        <w:t>;</w:t>
      </w:r>
    </w:p>
    <w:p w14:paraId="62D6A7FB" w14:textId="3CA922A3" w:rsidR="003C6092" w:rsidRPr="006B6913" w:rsidRDefault="00982DE1" w:rsidP="00292176">
      <w:pPr>
        <w:numPr>
          <w:ilvl w:val="2"/>
          <w:numId w:val="85"/>
        </w:numPr>
        <w:tabs>
          <w:tab w:val="clear" w:pos="0"/>
          <w:tab w:val="clear" w:pos="284"/>
          <w:tab w:val="clear" w:pos="1701"/>
        </w:tabs>
        <w:spacing w:before="80"/>
        <w:ind w:left="2268" w:hanging="709"/>
        <w:rPr>
          <w:sz w:val="22"/>
          <w:szCs w:val="22"/>
        </w:rPr>
      </w:pPr>
      <w:r w:rsidRPr="003B1373">
        <w:rPr>
          <w:sz w:val="22"/>
          <w:szCs w:val="22"/>
        </w:rPr>
        <w:t xml:space="preserve">postoupit Objednateli práva, která nabyl ke dni zániku závazku, zejména práva z titulu </w:t>
      </w:r>
      <w:r>
        <w:rPr>
          <w:sz w:val="22"/>
          <w:szCs w:val="22"/>
        </w:rPr>
        <w:t>pod</w:t>
      </w:r>
      <w:r w:rsidRPr="003B1373">
        <w:rPr>
          <w:sz w:val="22"/>
          <w:szCs w:val="22"/>
        </w:rPr>
        <w:t xml:space="preserve">dodavatelských smluv, u kterých to Objednatel bude vyžadovat, ostatní </w:t>
      </w:r>
      <w:r>
        <w:rPr>
          <w:sz w:val="22"/>
          <w:szCs w:val="22"/>
        </w:rPr>
        <w:t>pod</w:t>
      </w:r>
      <w:r w:rsidRPr="003B1373">
        <w:rPr>
          <w:sz w:val="22"/>
          <w:szCs w:val="22"/>
        </w:rPr>
        <w:t xml:space="preserve">dodavatelské smlouvy ukončit a vypořádat veškeré nároky z těchto smluv, postoupit Objednateli práva z licenčních smluv, patentů, know-how apod.  </w:t>
      </w: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447052AB" w:rsidR="00B134AB" w:rsidRPr="00B134AB" w:rsidRDefault="007A5DDA" w:rsidP="00B134AB">
      <w:pPr>
        <w:pStyle w:val="Textodst1sl"/>
        <w:numPr>
          <w:ilvl w:val="1"/>
          <w:numId w:val="19"/>
        </w:numPr>
        <w:rPr>
          <w:sz w:val="22"/>
          <w:szCs w:val="22"/>
        </w:rPr>
      </w:pPr>
      <w:r w:rsidRPr="00036233">
        <w:rPr>
          <w:sz w:val="22"/>
          <w:szCs w:val="22"/>
        </w:rPr>
        <w:t xml:space="preserve">Tato </w:t>
      </w:r>
      <w:r w:rsidR="00D030CE">
        <w:rPr>
          <w:sz w:val="22"/>
          <w:szCs w:val="22"/>
        </w:rPr>
        <w:t>S</w:t>
      </w:r>
      <w:r w:rsidRPr="00036233">
        <w:rPr>
          <w:sz w:val="22"/>
          <w:szCs w:val="22"/>
        </w:rPr>
        <w:t xml:space="preserve">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008C9976" w14:textId="4B5007A7" w:rsidR="00A53C71" w:rsidRPr="007974DA" w:rsidRDefault="0038024A" w:rsidP="00A53C71">
      <w:pPr>
        <w:pStyle w:val="Textodst1sl"/>
        <w:numPr>
          <w:ilvl w:val="0"/>
          <w:numId w:val="0"/>
        </w:numPr>
        <w:ind w:left="709"/>
        <w:rPr>
          <w:sz w:val="20"/>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r w:rsidR="0036433F" w:rsidRPr="007974DA">
        <w:rPr>
          <w:iCs/>
          <w:sz w:val="22"/>
        </w:rPr>
        <w:t>Mgr. Zdeněk Dvořák, MPA, ředitel</w:t>
      </w:r>
    </w:p>
    <w:p w14:paraId="2CE7F3F9"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14:paraId="39D92764" w14:textId="77777777" w:rsidR="00A53C71" w:rsidRPr="00F04838" w:rsidRDefault="00A53C71" w:rsidP="00A53C71">
      <w:pPr>
        <w:pStyle w:val="Textodst1sl"/>
        <w:numPr>
          <w:ilvl w:val="0"/>
          <w:numId w:val="0"/>
        </w:numPr>
        <w:ind w:left="709"/>
        <w:rPr>
          <w:sz w:val="22"/>
          <w:szCs w:val="22"/>
        </w:rPr>
      </w:pPr>
    </w:p>
    <w:p w14:paraId="08B5B0DE" w14:textId="62ECD774" w:rsidR="00A53C71" w:rsidRDefault="00A53C71" w:rsidP="00461AAB">
      <w:pPr>
        <w:pStyle w:val="Textodst1sl"/>
        <w:numPr>
          <w:ilvl w:val="0"/>
          <w:numId w:val="0"/>
        </w:numPr>
        <w:ind w:left="709"/>
        <w:rPr>
          <w:sz w:val="22"/>
          <w:szCs w:val="22"/>
        </w:rPr>
      </w:pPr>
      <w:r w:rsidRPr="00021B65">
        <w:rPr>
          <w:sz w:val="22"/>
          <w:szCs w:val="22"/>
        </w:rPr>
        <w:tab/>
        <w:t xml:space="preserve">ve věcech technických: </w:t>
      </w:r>
    </w:p>
    <w:p w14:paraId="331277CD" w14:textId="77777777" w:rsidR="00461AAB" w:rsidRDefault="00461AAB" w:rsidP="00461AAB">
      <w:pPr>
        <w:pStyle w:val="Textodst1sl"/>
        <w:numPr>
          <w:ilvl w:val="0"/>
          <w:numId w:val="0"/>
        </w:numPr>
        <w:ind w:left="709"/>
        <w:rPr>
          <w:sz w:val="22"/>
          <w:szCs w:val="22"/>
        </w:rPr>
      </w:pPr>
    </w:p>
    <w:p w14:paraId="1273CED7" w14:textId="521630C4" w:rsidR="00D25468" w:rsidRPr="00D25468" w:rsidRDefault="00D25468" w:rsidP="00D25468">
      <w:pPr>
        <w:ind w:left="1416"/>
        <w:rPr>
          <w:sz w:val="22"/>
          <w:szCs w:val="22"/>
        </w:rPr>
      </w:pPr>
      <w:r w:rsidRPr="00D25468">
        <w:rPr>
          <w:sz w:val="22"/>
          <w:szCs w:val="22"/>
        </w:rPr>
        <w:t>Karel Motal, vedoucí TSÚ, oblast Kladno, mobil: 723 500 3</w:t>
      </w:r>
      <w:r>
        <w:rPr>
          <w:sz w:val="22"/>
          <w:szCs w:val="22"/>
        </w:rPr>
        <w:t xml:space="preserve">84, e-mail: </w:t>
      </w:r>
      <w:hyperlink r:id="rId13" w:history="1">
        <w:r w:rsidRPr="00D67D28">
          <w:rPr>
            <w:rStyle w:val="Hypertextovodkaz"/>
            <w:sz w:val="22"/>
            <w:szCs w:val="22"/>
          </w:rPr>
          <w:t>karel.motal@ksus.cz</w:t>
        </w:r>
      </w:hyperlink>
      <w:r>
        <w:rPr>
          <w:sz w:val="22"/>
          <w:szCs w:val="22"/>
        </w:rPr>
        <w:t xml:space="preserve"> </w:t>
      </w:r>
    </w:p>
    <w:p w14:paraId="7FD2C9BF" w14:textId="1A0EB934" w:rsidR="00D25468" w:rsidRPr="00D25468" w:rsidRDefault="00D25468" w:rsidP="00D25468">
      <w:pPr>
        <w:ind w:left="1416"/>
        <w:rPr>
          <w:sz w:val="22"/>
          <w:szCs w:val="22"/>
        </w:rPr>
      </w:pPr>
      <w:r w:rsidRPr="00D25468">
        <w:rPr>
          <w:sz w:val="22"/>
          <w:szCs w:val="22"/>
        </w:rPr>
        <w:t xml:space="preserve">Šárka Balážová, silniční technik, oblast Kladno, mobil: 607 584 721, e-mail: </w:t>
      </w:r>
      <w:hyperlink r:id="rId14" w:history="1">
        <w:r w:rsidRPr="00D67D28">
          <w:rPr>
            <w:rStyle w:val="Hypertextovodkaz"/>
            <w:sz w:val="22"/>
            <w:szCs w:val="22"/>
          </w:rPr>
          <w:t>sarka.balazova@ksus.cz</w:t>
        </w:r>
      </w:hyperlink>
      <w:r>
        <w:rPr>
          <w:sz w:val="22"/>
          <w:szCs w:val="22"/>
        </w:rPr>
        <w:t xml:space="preserve"> </w:t>
      </w:r>
    </w:p>
    <w:p w14:paraId="562D2B64" w14:textId="653ABFB2" w:rsidR="006C74EC" w:rsidRPr="00A03CA7" w:rsidRDefault="00D25468" w:rsidP="00D25468">
      <w:pPr>
        <w:ind w:left="1416"/>
        <w:rPr>
          <w:rFonts w:ascii="Arial" w:hAnsi="Arial" w:cs="Arial"/>
          <w:szCs w:val="24"/>
        </w:rPr>
      </w:pPr>
      <w:r w:rsidRPr="00D25468">
        <w:rPr>
          <w:sz w:val="22"/>
          <w:szCs w:val="22"/>
        </w:rPr>
        <w:t>Zdeněk Malec, provozní cestmistr, m</w:t>
      </w:r>
      <w:r>
        <w:rPr>
          <w:sz w:val="22"/>
          <w:szCs w:val="22"/>
        </w:rPr>
        <w:t>obil</w:t>
      </w:r>
      <w:bookmarkStart w:id="6" w:name="_GoBack"/>
      <w:bookmarkEnd w:id="6"/>
      <w:r w:rsidRPr="00D25468">
        <w:rPr>
          <w:sz w:val="22"/>
          <w:szCs w:val="22"/>
        </w:rPr>
        <w:t xml:space="preserve">: 724 251 470, e-mail: </w:t>
      </w:r>
      <w:hyperlink r:id="rId15" w:history="1">
        <w:r w:rsidRPr="00D67D28">
          <w:rPr>
            <w:rStyle w:val="Hypertextovodkaz"/>
            <w:sz w:val="22"/>
            <w:szCs w:val="22"/>
          </w:rPr>
          <w:t>zdenek.malec@ksus.cz</w:t>
        </w:r>
      </w:hyperlink>
      <w:r>
        <w:rPr>
          <w:sz w:val="22"/>
          <w:szCs w:val="22"/>
        </w:rPr>
        <w:t xml:space="preserve"> </w:t>
      </w:r>
    </w:p>
    <w:p w14:paraId="7702C082" w14:textId="0DA179F0" w:rsidR="004E2013" w:rsidRPr="00753DCA" w:rsidRDefault="004E2013" w:rsidP="00753DCA">
      <w:pPr>
        <w:ind w:left="1416"/>
        <w:rPr>
          <w:sz w:val="22"/>
          <w:szCs w:val="22"/>
        </w:rPr>
      </w:pPr>
    </w:p>
    <w:p w14:paraId="3D4EE3EE" w14:textId="58426E5A" w:rsidR="00A53C71" w:rsidRPr="00D808C6"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r w:rsidR="00607B59">
        <w:rPr>
          <w:sz w:val="22"/>
          <w:szCs w:val="22"/>
        </w:rPr>
        <w:t>Ing. Jaroslava Jurková</w:t>
      </w:r>
      <w:r w:rsidRPr="00D808C6">
        <w:rPr>
          <w:sz w:val="22"/>
          <w:szCs w:val="22"/>
        </w:rPr>
        <w:t>, ekonomický náměstek</w:t>
      </w:r>
    </w:p>
    <w:p w14:paraId="168AEC8B" w14:textId="079066FD" w:rsidR="00A53C71" w:rsidRDefault="00A53C71" w:rsidP="00A53C71">
      <w:pPr>
        <w:pStyle w:val="Textodst1sl"/>
        <w:numPr>
          <w:ilvl w:val="0"/>
          <w:numId w:val="0"/>
        </w:numPr>
        <w:ind w:left="1430"/>
        <w:rPr>
          <w:rStyle w:val="Hypertextovodkaz"/>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6" w:history="1">
        <w:r w:rsidR="00607B59">
          <w:rPr>
            <w:rStyle w:val="Hypertextovodkaz"/>
            <w:sz w:val="22"/>
            <w:szCs w:val="22"/>
          </w:rPr>
          <w:t>jaroslava.jurkova</w:t>
        </w:r>
        <w:r w:rsidRPr="00D808C6">
          <w:rPr>
            <w:rStyle w:val="Hypertextovodkaz"/>
            <w:sz w:val="22"/>
            <w:szCs w:val="22"/>
          </w:rPr>
          <w:t>@ksus.cz</w:t>
        </w:r>
      </w:hyperlink>
    </w:p>
    <w:p w14:paraId="06837AED" w14:textId="77777777" w:rsidR="007162FE" w:rsidRPr="00D808C6" w:rsidRDefault="007162FE" w:rsidP="00A53C71">
      <w:pPr>
        <w:pStyle w:val="Textodst1sl"/>
        <w:numPr>
          <w:ilvl w:val="0"/>
          <w:numId w:val="0"/>
        </w:numPr>
        <w:ind w:left="1430"/>
        <w:rPr>
          <w:sz w:val="22"/>
          <w:szCs w:val="22"/>
        </w:rPr>
      </w:pPr>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0DF5942A" w14:textId="7947ADCF" w:rsidR="00AA6511" w:rsidRPr="00FA764D" w:rsidRDefault="00AA6511" w:rsidP="00AA6511">
      <w:pPr>
        <w:pStyle w:val="Textodst3psmena"/>
        <w:spacing w:line="276" w:lineRule="auto"/>
        <w:ind w:hanging="335"/>
        <w:rPr>
          <w:sz w:val="22"/>
          <w:szCs w:val="22"/>
        </w:rPr>
      </w:pPr>
      <w:r w:rsidRPr="00FA764D">
        <w:rPr>
          <w:sz w:val="22"/>
          <w:szCs w:val="22"/>
        </w:rPr>
        <w:t xml:space="preserve"> </w:t>
      </w:r>
      <w:r w:rsidR="0036433F">
        <w:rPr>
          <w:iCs/>
        </w:rPr>
        <w:t>Mgr. Zdeněk Dvořák, MPA, ředitel</w:t>
      </w:r>
    </w:p>
    <w:p w14:paraId="2141B7DF"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7" w:history="1">
        <w:r w:rsidRPr="00FA764D">
          <w:rPr>
            <w:rStyle w:val="Hypertextovodkaz"/>
            <w:sz w:val="22"/>
            <w:szCs w:val="22"/>
          </w:rPr>
          <w:t>zdenek.dvorak@ksus.cz</w:t>
        </w:r>
      </w:hyperlink>
    </w:p>
    <w:p w14:paraId="7F9D4455" w14:textId="77777777" w:rsidR="00AA6511" w:rsidRPr="00FA764D" w:rsidRDefault="00AA6511" w:rsidP="00AA6511">
      <w:pPr>
        <w:pStyle w:val="Textodst3psmena"/>
        <w:numPr>
          <w:ilvl w:val="0"/>
          <w:numId w:val="0"/>
        </w:numPr>
        <w:ind w:left="1753"/>
        <w:rPr>
          <w:sz w:val="22"/>
          <w:szCs w:val="22"/>
        </w:rPr>
      </w:pPr>
    </w:p>
    <w:p w14:paraId="4F537BDF"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50C3F1C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8" w:history="1">
        <w:r w:rsidRPr="00B80882">
          <w:rPr>
            <w:rStyle w:val="Hypertextovodkaz"/>
            <w:sz w:val="22"/>
            <w:szCs w:val="22"/>
          </w:rPr>
          <w:t>ales.cermak@ksus.cz</w:t>
        </w:r>
      </w:hyperlink>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58D8892E"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6138B5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6D57C7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713F436"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138C8A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11A7EE3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726978CF"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534C8114"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900BB0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3C0608F9" w14:textId="77777777" w:rsidR="00DB5056" w:rsidRPr="007974DA" w:rsidRDefault="0038024A" w:rsidP="00DB5056">
      <w:pPr>
        <w:pStyle w:val="Textodst1sl"/>
        <w:rPr>
          <w:sz w:val="22"/>
        </w:rPr>
      </w:pPr>
      <w:r w:rsidRPr="007974DA">
        <w:rPr>
          <w:sz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7"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12C08D23"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7"/>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7596CB4C" w14:textId="589BCF70" w:rsidR="004A6EB2" w:rsidRDefault="004A6EB2" w:rsidP="004A6EB2">
      <w:pPr>
        <w:pStyle w:val="Textodst1sl"/>
        <w:numPr>
          <w:ilvl w:val="0"/>
          <w:numId w:val="0"/>
        </w:numPr>
        <w:ind w:left="1430" w:hanging="720"/>
        <w:rPr>
          <w:sz w:val="22"/>
          <w:szCs w:val="22"/>
        </w:rPr>
      </w:pPr>
      <w:r w:rsidRPr="004A6EB2">
        <w:rPr>
          <w:sz w:val="22"/>
          <w:szCs w:val="22"/>
        </w:rPr>
        <w:tab/>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9B6FC2">
        <w:trPr>
          <w:trHeight w:val="351"/>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78286342" w:rsidR="003C6092" w:rsidRPr="00F04838" w:rsidRDefault="000642A0" w:rsidP="00C73F04">
            <w:pPr>
              <w:keepNext/>
              <w:spacing w:before="80"/>
              <w:rPr>
                <w:sz w:val="22"/>
                <w:szCs w:val="22"/>
              </w:rPr>
            </w:pPr>
            <w:r w:rsidRPr="001B3D07">
              <w:rPr>
                <w:iCs/>
                <w:sz w:val="22"/>
              </w:rPr>
              <w:t>Mgr. Zdeněk Dvořák, MPA,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19"/>
          <w:headerReference w:type="first" r:id="rId20"/>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452B0944" w14:textId="77777777" w:rsidR="00694123" w:rsidRDefault="00694123" w:rsidP="00694123">
      <w:pPr>
        <w:pStyle w:val="Textodst1sl"/>
        <w:numPr>
          <w:ilvl w:val="0"/>
          <w:numId w:val="0"/>
        </w:numPr>
        <w:rPr>
          <w:sz w:val="22"/>
          <w:szCs w:val="22"/>
          <w:highlight w:val="green"/>
        </w:rPr>
      </w:pPr>
    </w:p>
    <w:p w14:paraId="1F0F4115" w14:textId="77777777" w:rsidR="00694123" w:rsidRDefault="00694123" w:rsidP="00694123">
      <w:pPr>
        <w:pStyle w:val="Textodst1sl"/>
        <w:numPr>
          <w:ilvl w:val="0"/>
          <w:numId w:val="0"/>
        </w:numPr>
        <w:rPr>
          <w:sz w:val="22"/>
          <w:szCs w:val="22"/>
          <w:highlight w:val="green"/>
        </w:rPr>
      </w:pPr>
    </w:p>
    <w:p w14:paraId="7332CB1C" w14:textId="33F1E850" w:rsidR="00694123" w:rsidRPr="00461AAB" w:rsidRDefault="006655E3" w:rsidP="00461AAB">
      <w:pPr>
        <w:tabs>
          <w:tab w:val="clear" w:pos="0"/>
          <w:tab w:val="clear" w:pos="284"/>
          <w:tab w:val="clear" w:pos="1701"/>
        </w:tabs>
        <w:jc w:val="left"/>
        <w:rPr>
          <w:sz w:val="22"/>
          <w:szCs w:val="22"/>
          <w:highlight w:val="green"/>
        </w:rPr>
      </w:pPr>
      <w:r>
        <w:rPr>
          <w:sz w:val="22"/>
          <w:szCs w:val="22"/>
          <w:highlight w:val="green"/>
        </w:rPr>
        <w:br w:type="page"/>
      </w:r>
      <w:r w:rsidR="00694123" w:rsidRPr="008E372C">
        <w:rPr>
          <w:sz w:val="22"/>
          <w:szCs w:val="22"/>
        </w:rPr>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74250878"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2E3415">
              <w:rPr>
                <w:rFonts w:ascii="Calibri" w:hAnsi="Calibri" w:cs="Calibri"/>
                <w:noProof/>
                <w:color w:val="A6A6A6" w:themeColor="background1" w:themeShade="A6"/>
                <w:sz w:val="20"/>
              </w:rPr>
              <w:t>20</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2E3415">
              <w:rPr>
                <w:rFonts w:ascii="Calibri" w:hAnsi="Calibri" w:cs="Calibri"/>
                <w:noProof/>
                <w:color w:val="A6A6A6" w:themeColor="background1" w:themeShade="A6"/>
                <w:sz w:val="20"/>
              </w:rPr>
              <w:t>53</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0EC37D34" w14:textId="77777777" w:rsidR="007273E1" w:rsidRDefault="007273E1">
      <w:pPr>
        <w:tabs>
          <w:tab w:val="clear" w:pos="0"/>
          <w:tab w:val="clear" w:pos="284"/>
          <w:tab w:val="clear" w:pos="1701"/>
        </w:tabs>
        <w:jc w:val="left"/>
        <w:rPr>
          <w:sz w:val="22"/>
          <w:szCs w:val="22"/>
          <w:highlight w:val="green"/>
        </w:rPr>
      </w:pPr>
    </w:p>
    <w:p w14:paraId="7CA6F945" w14:textId="77777777" w:rsidR="007273E1" w:rsidRDefault="007273E1">
      <w:pPr>
        <w:tabs>
          <w:tab w:val="clear" w:pos="0"/>
          <w:tab w:val="clear" w:pos="284"/>
          <w:tab w:val="clear" w:pos="1701"/>
        </w:tabs>
        <w:jc w:val="left"/>
        <w:rPr>
          <w:sz w:val="22"/>
          <w:szCs w:val="22"/>
          <w:highlight w:val="green"/>
        </w:rPr>
      </w:pPr>
    </w:p>
    <w:p w14:paraId="2CB5D3EA" w14:textId="77777777" w:rsidR="007273E1" w:rsidRDefault="007273E1">
      <w:pPr>
        <w:tabs>
          <w:tab w:val="clear" w:pos="0"/>
          <w:tab w:val="clear" w:pos="284"/>
          <w:tab w:val="clear" w:pos="1701"/>
        </w:tabs>
        <w:jc w:val="left"/>
        <w:rPr>
          <w:sz w:val="22"/>
          <w:szCs w:val="22"/>
          <w:highlight w:val="green"/>
        </w:rPr>
      </w:pPr>
    </w:p>
    <w:p w14:paraId="568F779F" w14:textId="77777777" w:rsidR="007273E1" w:rsidRDefault="007273E1">
      <w:pPr>
        <w:tabs>
          <w:tab w:val="clear" w:pos="0"/>
          <w:tab w:val="clear" w:pos="284"/>
          <w:tab w:val="clear" w:pos="1701"/>
        </w:tabs>
        <w:jc w:val="left"/>
        <w:rPr>
          <w:sz w:val="22"/>
          <w:szCs w:val="22"/>
          <w:highlight w:val="green"/>
        </w:rPr>
      </w:pPr>
    </w:p>
    <w:p w14:paraId="58ECF0C4" w14:textId="77777777" w:rsidR="007273E1" w:rsidRDefault="007273E1">
      <w:pPr>
        <w:tabs>
          <w:tab w:val="clear" w:pos="0"/>
          <w:tab w:val="clear" w:pos="284"/>
          <w:tab w:val="clear" w:pos="1701"/>
        </w:tabs>
        <w:jc w:val="left"/>
        <w:rPr>
          <w:sz w:val="22"/>
          <w:szCs w:val="22"/>
          <w:highlight w:val="green"/>
        </w:rPr>
      </w:pPr>
    </w:p>
    <w:p w14:paraId="14DD7F86" w14:textId="77777777" w:rsidR="007273E1" w:rsidRDefault="007273E1">
      <w:pPr>
        <w:tabs>
          <w:tab w:val="clear" w:pos="0"/>
          <w:tab w:val="clear" w:pos="284"/>
          <w:tab w:val="clear" w:pos="1701"/>
        </w:tabs>
        <w:jc w:val="left"/>
        <w:rPr>
          <w:sz w:val="22"/>
          <w:szCs w:val="22"/>
          <w:highlight w:val="green"/>
        </w:rPr>
      </w:pPr>
    </w:p>
    <w:p w14:paraId="1071F5E0" w14:textId="77777777" w:rsidR="007273E1" w:rsidRDefault="007273E1">
      <w:pPr>
        <w:tabs>
          <w:tab w:val="clear" w:pos="0"/>
          <w:tab w:val="clear" w:pos="284"/>
          <w:tab w:val="clear" w:pos="1701"/>
        </w:tabs>
        <w:jc w:val="left"/>
        <w:rPr>
          <w:sz w:val="22"/>
          <w:szCs w:val="22"/>
          <w:highlight w:val="green"/>
        </w:rPr>
      </w:pPr>
    </w:p>
    <w:p w14:paraId="7EF23CB5" w14:textId="77777777" w:rsidR="007273E1" w:rsidRDefault="007273E1">
      <w:pPr>
        <w:tabs>
          <w:tab w:val="clear" w:pos="0"/>
          <w:tab w:val="clear" w:pos="284"/>
          <w:tab w:val="clear" w:pos="1701"/>
        </w:tabs>
        <w:jc w:val="left"/>
        <w:rPr>
          <w:sz w:val="22"/>
          <w:szCs w:val="22"/>
          <w:highlight w:val="green"/>
        </w:rPr>
      </w:pPr>
    </w:p>
    <w:p w14:paraId="2E0FDDA5" w14:textId="77777777" w:rsidR="00982516" w:rsidRDefault="00982516">
      <w:pPr>
        <w:tabs>
          <w:tab w:val="clear" w:pos="0"/>
          <w:tab w:val="clear" w:pos="284"/>
          <w:tab w:val="clear" w:pos="1701"/>
        </w:tabs>
        <w:jc w:val="left"/>
        <w:rPr>
          <w:sz w:val="22"/>
          <w:szCs w:val="22"/>
        </w:rPr>
      </w:pPr>
      <w:r>
        <w:rPr>
          <w:sz w:val="22"/>
          <w:szCs w:val="22"/>
        </w:rPr>
        <w:br w:type="page"/>
      </w:r>
    </w:p>
    <w:p w14:paraId="31B6E061" w14:textId="77777777" w:rsidR="0000516A" w:rsidRDefault="00982516" w:rsidP="0034563B">
      <w:pPr>
        <w:tabs>
          <w:tab w:val="clear" w:pos="0"/>
          <w:tab w:val="clear" w:pos="284"/>
          <w:tab w:val="clear" w:pos="1701"/>
        </w:tabs>
        <w:rPr>
          <w:sz w:val="22"/>
          <w:szCs w:val="22"/>
        </w:rPr>
        <w:sectPr w:rsidR="0000516A" w:rsidSect="009B6FC2">
          <w:footerReference w:type="default" r:id="rId22"/>
          <w:pgSz w:w="11906" w:h="16838"/>
          <w:pgMar w:top="1417" w:right="1417" w:bottom="1417" w:left="1417" w:header="708" w:footer="708" w:gutter="0"/>
          <w:cols w:space="708"/>
          <w:titlePg/>
          <w:docGrid w:linePitch="360"/>
        </w:sectPr>
      </w:pPr>
      <w:r w:rsidRPr="00A04F48">
        <w:rPr>
          <w:sz w:val="22"/>
          <w:szCs w:val="22"/>
        </w:rPr>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4FCAB01F" w14:textId="77777777" w:rsidR="008E6552" w:rsidRPr="008E6552" w:rsidRDefault="008E6552" w:rsidP="008E6552">
      <w:pPr>
        <w:tabs>
          <w:tab w:val="left" w:pos="3285"/>
        </w:tabs>
        <w:spacing w:before="1000" w:after="1200"/>
        <w:rPr>
          <w:rFonts w:ascii="OfficinaSanItcTEE" w:hAnsi="OfficinaSanItcTEE"/>
          <w:sz w:val="22"/>
          <w:szCs w:val="24"/>
        </w:rPr>
      </w:pPr>
    </w:p>
    <w:p w14:paraId="2DD368A9"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14:paraId="2262D53E"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14:paraId="449B67B1"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14:paraId="18E5C5AC"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14:paraId="41DD1F31" w14:textId="77777777" w:rsidR="008E6552" w:rsidRPr="008E6552" w:rsidRDefault="008E6552" w:rsidP="008E655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14:paraId="5B026E1F" w14:textId="77777777" w:rsidR="008E6552" w:rsidRPr="008E6552" w:rsidRDefault="008E6552" w:rsidP="008E655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8E6552" w:rsidRPr="008E6552" w14:paraId="701A537C" w14:textId="77777777" w:rsidTr="008B5DEF">
        <w:trPr>
          <w:trHeight w:val="363"/>
        </w:trPr>
        <w:tc>
          <w:tcPr>
            <w:tcW w:w="3061" w:type="dxa"/>
          </w:tcPr>
          <w:p w14:paraId="07477481"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14:paraId="5B4D3927"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14:paraId="3C96612A"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8E6552" w:rsidRPr="008E6552" w14:paraId="4CB8D10C" w14:textId="77777777" w:rsidTr="008B5DEF">
        <w:tc>
          <w:tcPr>
            <w:tcW w:w="3061" w:type="dxa"/>
          </w:tcPr>
          <w:p w14:paraId="3D01A3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14:paraId="02FC5EE7"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14:paraId="26D1766C"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8E6552" w:rsidRPr="008E6552" w14:paraId="33EE71FA" w14:textId="77777777" w:rsidTr="008B5DEF">
        <w:trPr>
          <w:trHeight w:val="309"/>
        </w:trPr>
        <w:tc>
          <w:tcPr>
            <w:tcW w:w="3061" w:type="dxa"/>
          </w:tcPr>
          <w:p w14:paraId="69389299"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3A5CDE3C"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17C677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8E6552" w:rsidRPr="008E6552" w14:paraId="5D039634" w14:textId="77777777" w:rsidTr="008B5DEF">
        <w:trPr>
          <w:trHeight w:val="990"/>
        </w:trPr>
        <w:tc>
          <w:tcPr>
            <w:tcW w:w="3061" w:type="dxa"/>
          </w:tcPr>
          <w:p w14:paraId="5D974562"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14:paraId="0F4D97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14:paraId="2ECBD6FE"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14:paraId="6DA6311D" w14:textId="77777777" w:rsidR="008E6552" w:rsidRPr="008E6552" w:rsidRDefault="008E6552" w:rsidP="008E6552">
      <w:pPr>
        <w:tabs>
          <w:tab w:val="clear" w:pos="0"/>
          <w:tab w:val="clear" w:pos="284"/>
          <w:tab w:val="clear" w:pos="1701"/>
        </w:tabs>
        <w:spacing w:before="200"/>
        <w:jc w:val="center"/>
        <w:rPr>
          <w:rFonts w:ascii="OfficinaSanItcTEE" w:hAnsi="OfficinaSanItcTEE"/>
          <w:sz w:val="22"/>
          <w:szCs w:val="24"/>
        </w:rPr>
      </w:pPr>
    </w:p>
    <w:p w14:paraId="1BB718C7"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8E6552" w:rsidRPr="008E6552" w14:paraId="0EFE40FF" w14:textId="77777777" w:rsidTr="008B5DEF">
        <w:trPr>
          <w:cantSplit/>
          <w:trHeight w:val="278"/>
        </w:trPr>
        <w:tc>
          <w:tcPr>
            <w:tcW w:w="4140" w:type="dxa"/>
            <w:gridSpan w:val="2"/>
          </w:tcPr>
          <w:p w14:paraId="5A3E4BDB"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14:paraId="22F0E7ED" w14:textId="77777777" w:rsidR="008E6552" w:rsidRPr="008E6552" w:rsidRDefault="008E6552" w:rsidP="008E655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8E6552" w:rsidRPr="008E6552" w14:paraId="493D28E7" w14:textId="77777777" w:rsidTr="008B5DEF">
        <w:trPr>
          <w:cantSplit/>
          <w:trHeight w:val="277"/>
        </w:trPr>
        <w:tc>
          <w:tcPr>
            <w:tcW w:w="4140" w:type="dxa"/>
            <w:gridSpan w:val="2"/>
          </w:tcPr>
          <w:p w14:paraId="4B103E91"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8E6552" w:rsidRPr="008E6552" w14:paraId="051E071D" w14:textId="77777777" w:rsidTr="008B5DEF">
        <w:trPr>
          <w:trHeight w:val="277"/>
        </w:trPr>
        <w:tc>
          <w:tcPr>
            <w:tcW w:w="2028" w:type="dxa"/>
          </w:tcPr>
          <w:p w14:paraId="4A56F2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14:paraId="04AD3D87"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8E6552" w:rsidRPr="008E6552" w14:paraId="3E79FCF1" w14:textId="77777777" w:rsidTr="008B5DEF">
        <w:trPr>
          <w:trHeight w:val="277"/>
        </w:trPr>
        <w:tc>
          <w:tcPr>
            <w:tcW w:w="2028" w:type="dxa"/>
          </w:tcPr>
          <w:p w14:paraId="6C03974F" w14:textId="77777777" w:rsidR="008E6552" w:rsidRPr="008E6552" w:rsidRDefault="008E6552" w:rsidP="008E655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14:paraId="60D09F3E" w14:textId="77777777" w:rsidR="008E6552" w:rsidRPr="008E6552" w:rsidRDefault="008E6552" w:rsidP="008E655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14:paraId="68E98735"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p w14:paraId="61F4FE67"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p>
    <w:p w14:paraId="0ED0A2D1"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8E6552" w:rsidRPr="008E6552" w14:paraId="1D7E24A2" w14:textId="77777777" w:rsidTr="008B5DEF">
        <w:trPr>
          <w:jc w:val="center"/>
        </w:trPr>
        <w:tc>
          <w:tcPr>
            <w:tcW w:w="3070" w:type="dxa"/>
          </w:tcPr>
          <w:p w14:paraId="7502E6E4" w14:textId="77777777" w:rsidR="008E6552" w:rsidRPr="008E6552" w:rsidRDefault="008E6552" w:rsidP="008E655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14:paraId="0B60B729" w14:textId="77777777" w:rsidR="008E6552" w:rsidRPr="008E6552" w:rsidRDefault="008E6552" w:rsidP="008E6552">
            <w:pPr>
              <w:tabs>
                <w:tab w:val="clear" w:pos="0"/>
                <w:tab w:val="clear" w:pos="284"/>
                <w:tab w:val="clear" w:pos="1701"/>
              </w:tabs>
              <w:jc w:val="center"/>
              <w:rPr>
                <w:rFonts w:ascii="OfficinaSanItcTEE" w:hAnsi="OfficinaSanItcTEE"/>
                <w:b/>
                <w:sz w:val="20"/>
                <w:szCs w:val="24"/>
              </w:rPr>
            </w:pPr>
          </w:p>
        </w:tc>
        <w:tc>
          <w:tcPr>
            <w:tcW w:w="3071" w:type="dxa"/>
          </w:tcPr>
          <w:p w14:paraId="185F5CF7" w14:textId="77777777" w:rsidR="008E6552" w:rsidRPr="008E6552" w:rsidRDefault="008E6552" w:rsidP="008E6552">
            <w:pPr>
              <w:tabs>
                <w:tab w:val="clear" w:pos="0"/>
                <w:tab w:val="clear" w:pos="284"/>
                <w:tab w:val="clear" w:pos="1701"/>
              </w:tabs>
              <w:jc w:val="right"/>
              <w:rPr>
                <w:rFonts w:ascii="OfficinaSanItcTEE" w:hAnsi="OfficinaSanItcTEE"/>
                <w:b/>
                <w:sz w:val="20"/>
                <w:szCs w:val="24"/>
              </w:rPr>
            </w:pPr>
          </w:p>
        </w:tc>
      </w:tr>
    </w:tbl>
    <w:p w14:paraId="0B501779"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1AA12E6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347E477D"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6B895BF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8E6552" w:rsidRPr="008E6552" w14:paraId="5BD32129" w14:textId="77777777" w:rsidTr="008B5DEF">
        <w:trPr>
          <w:cantSplit/>
        </w:trPr>
        <w:tc>
          <w:tcPr>
            <w:tcW w:w="3850" w:type="dxa"/>
            <w:gridSpan w:val="3"/>
            <w:tcBorders>
              <w:top w:val="single" w:sz="4" w:space="0" w:color="auto"/>
              <w:left w:val="single" w:sz="4" w:space="0" w:color="auto"/>
              <w:bottom w:val="single" w:sz="4" w:space="0" w:color="auto"/>
              <w:right w:val="single" w:sz="4" w:space="0" w:color="auto"/>
            </w:tcBorders>
          </w:tcPr>
          <w:p w14:paraId="0F9A704C" w14:textId="77777777" w:rsidR="008E6552" w:rsidRPr="008E6552" w:rsidRDefault="008E6552" w:rsidP="008E655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14:paraId="32D2CB6F" w14:textId="77777777" w:rsidR="008E6552" w:rsidRPr="008E6552" w:rsidRDefault="008E6552" w:rsidP="008E6552">
            <w:pPr>
              <w:tabs>
                <w:tab w:val="clear" w:pos="0"/>
                <w:tab w:val="clear" w:pos="284"/>
                <w:tab w:val="clear" w:pos="1701"/>
              </w:tabs>
              <w:rPr>
                <w:rFonts w:ascii="OfficinaSanItcTEE" w:hAnsi="OfficinaSanItcTEE"/>
                <w:sz w:val="20"/>
                <w:szCs w:val="24"/>
              </w:rPr>
            </w:pPr>
          </w:p>
        </w:tc>
      </w:tr>
      <w:tr w:rsidR="008E6552" w:rsidRPr="008E6552" w14:paraId="3D4BE25A" w14:textId="77777777" w:rsidTr="008B5DEF">
        <w:tc>
          <w:tcPr>
            <w:tcW w:w="663" w:type="dxa"/>
            <w:tcBorders>
              <w:top w:val="single" w:sz="4" w:space="0" w:color="auto"/>
              <w:left w:val="single" w:sz="4" w:space="0" w:color="auto"/>
              <w:bottom w:val="single" w:sz="4" w:space="0" w:color="auto"/>
              <w:right w:val="single" w:sz="4" w:space="0" w:color="auto"/>
            </w:tcBorders>
          </w:tcPr>
          <w:p w14:paraId="4DAC18C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14:paraId="5E407AC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14:paraId="6AB37D0F"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14:paraId="02D194F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8E6552" w:rsidRPr="008E6552" w14:paraId="0049F62F" w14:textId="77777777" w:rsidTr="008B5DEF">
        <w:tc>
          <w:tcPr>
            <w:tcW w:w="663" w:type="dxa"/>
            <w:tcBorders>
              <w:top w:val="single" w:sz="4" w:space="0" w:color="auto"/>
              <w:left w:val="single" w:sz="4" w:space="0" w:color="auto"/>
              <w:bottom w:val="single" w:sz="4" w:space="0" w:color="auto"/>
              <w:right w:val="single" w:sz="4" w:space="0" w:color="auto"/>
            </w:tcBorders>
          </w:tcPr>
          <w:p w14:paraId="233779C1"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14:paraId="2246B08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14:paraId="0CEF664B"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5733FBA6"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8E6552" w:rsidRPr="008E6552" w14:paraId="2F76DCFD"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0762B9D"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14:paraId="4073E4E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14:paraId="392142F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4C13D24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8E6552" w:rsidRPr="008E6552" w14:paraId="516F0E19"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E089EA9"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14:paraId="2BBBC7E9"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14:paraId="5DF0FBB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0F4FBDD"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8E6552" w:rsidRPr="008E6552" w14:paraId="1CEF51E7"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C7CB37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14:paraId="46FEC8FB"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14:paraId="377127B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B0D6BD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8E6552" w:rsidRPr="008E6552" w14:paraId="4AE4EDFA"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425DE3E"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5BCBA366"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2E4866B5"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2A9901C0"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r w:rsidR="008E6552" w:rsidRPr="008E6552" w14:paraId="3C95BA0B"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B8A77B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1A20B1C1"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73500B02"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60C33A05"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bl>
    <w:p w14:paraId="570F04DF" w14:textId="77777777" w:rsidR="008E6552" w:rsidRPr="008E6552" w:rsidRDefault="008E6552" w:rsidP="008E6552">
      <w:pPr>
        <w:tabs>
          <w:tab w:val="clear" w:pos="0"/>
          <w:tab w:val="clear" w:pos="284"/>
          <w:tab w:val="clear" w:pos="1701"/>
        </w:tabs>
        <w:spacing w:after="60"/>
        <w:rPr>
          <w:b/>
          <w:sz w:val="22"/>
          <w:szCs w:val="22"/>
        </w:rPr>
      </w:pPr>
    </w:p>
    <w:p w14:paraId="763AC6C9" w14:textId="77777777" w:rsidR="008E6552" w:rsidRPr="008E6552" w:rsidRDefault="008E6552" w:rsidP="008E6552">
      <w:pPr>
        <w:tabs>
          <w:tab w:val="clear" w:pos="0"/>
          <w:tab w:val="clear" w:pos="284"/>
          <w:tab w:val="clear" w:pos="1701"/>
        </w:tabs>
        <w:spacing w:before="60" w:after="60"/>
        <w:outlineLvl w:val="4"/>
        <w:rPr>
          <w:i/>
          <w:iCs/>
          <w:caps/>
          <w:sz w:val="22"/>
          <w:szCs w:val="26"/>
        </w:rPr>
      </w:pPr>
    </w:p>
    <w:p w14:paraId="47E8FCD0" w14:textId="77777777" w:rsidR="008E6552" w:rsidRPr="008E6552" w:rsidRDefault="008E6552" w:rsidP="008E6552">
      <w:pPr>
        <w:tabs>
          <w:tab w:val="clear" w:pos="0"/>
          <w:tab w:val="clear" w:pos="284"/>
          <w:tab w:val="clear" w:pos="1701"/>
        </w:tabs>
        <w:spacing w:after="200" w:line="276" w:lineRule="auto"/>
        <w:rPr>
          <w:b/>
          <w:bCs/>
          <w:sz w:val="22"/>
          <w:szCs w:val="22"/>
        </w:rPr>
      </w:pPr>
    </w:p>
    <w:p w14:paraId="503791B3" w14:textId="77777777" w:rsidR="008E6552" w:rsidRPr="008E6552" w:rsidRDefault="008E6552" w:rsidP="008E6552">
      <w:pPr>
        <w:tabs>
          <w:tab w:val="clear" w:pos="0"/>
          <w:tab w:val="clear" w:pos="284"/>
          <w:tab w:val="clear" w:pos="1701"/>
        </w:tabs>
        <w:spacing w:after="200" w:line="276" w:lineRule="auto"/>
        <w:rPr>
          <w:b/>
          <w:bCs/>
          <w:sz w:val="22"/>
          <w:szCs w:val="22"/>
        </w:rPr>
      </w:pPr>
    </w:p>
    <w:p w14:paraId="7EDD6D92" w14:textId="77777777" w:rsidR="008E6552" w:rsidRPr="008E6552" w:rsidRDefault="008E6552" w:rsidP="008E6552">
      <w:pPr>
        <w:tabs>
          <w:tab w:val="clear" w:pos="0"/>
          <w:tab w:val="clear" w:pos="284"/>
          <w:tab w:val="clear" w:pos="1701"/>
        </w:tabs>
        <w:spacing w:after="200" w:line="276" w:lineRule="auto"/>
        <w:rPr>
          <w:b/>
          <w:bCs/>
          <w:sz w:val="22"/>
          <w:szCs w:val="22"/>
        </w:rPr>
      </w:pPr>
    </w:p>
    <w:p w14:paraId="0FC16950" w14:textId="77777777" w:rsidR="008E6552" w:rsidRPr="008E6552" w:rsidRDefault="008E6552" w:rsidP="008E6552">
      <w:pPr>
        <w:tabs>
          <w:tab w:val="clear" w:pos="0"/>
          <w:tab w:val="clear" w:pos="284"/>
          <w:tab w:val="clear" w:pos="1701"/>
        </w:tabs>
        <w:spacing w:after="200" w:line="276" w:lineRule="auto"/>
        <w:rPr>
          <w:b/>
          <w:bCs/>
          <w:sz w:val="22"/>
          <w:szCs w:val="22"/>
        </w:rPr>
      </w:pPr>
    </w:p>
    <w:p w14:paraId="09F1CB80" w14:textId="77777777" w:rsidR="008E6552" w:rsidRPr="008E6552" w:rsidRDefault="008E6552" w:rsidP="008E6552">
      <w:pPr>
        <w:tabs>
          <w:tab w:val="clear" w:pos="0"/>
          <w:tab w:val="clear" w:pos="284"/>
          <w:tab w:val="clear" w:pos="1701"/>
        </w:tabs>
        <w:spacing w:after="200" w:line="276" w:lineRule="auto"/>
        <w:rPr>
          <w:b/>
          <w:bCs/>
          <w:sz w:val="22"/>
          <w:szCs w:val="22"/>
        </w:rPr>
      </w:pPr>
    </w:p>
    <w:p w14:paraId="1C18B223"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76AAE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35863C2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9BD6F1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35AB80A"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5341F4"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716244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77999C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F0CF15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E9330C1" w14:textId="77777777" w:rsidR="008E6552" w:rsidRPr="008E6552" w:rsidRDefault="008E6552" w:rsidP="008E6552">
      <w:pPr>
        <w:tabs>
          <w:tab w:val="clear" w:pos="0"/>
          <w:tab w:val="clear" w:pos="284"/>
          <w:tab w:val="clear" w:pos="1701"/>
          <w:tab w:val="left" w:pos="1080"/>
        </w:tabs>
        <w:spacing w:before="120" w:after="120"/>
        <w:ind w:left="709"/>
        <w:rPr>
          <w:b/>
          <w:bCs/>
          <w:sz w:val="28"/>
          <w:szCs w:val="22"/>
          <w:u w:val="single"/>
        </w:rPr>
      </w:pPr>
    </w:p>
    <w:p w14:paraId="4FC24516"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6AE14930"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5FC19B5D"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21723267"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t>Obsah:</w:t>
      </w:r>
    </w:p>
    <w:p w14:paraId="3504574F" w14:textId="77777777" w:rsidR="008E6552" w:rsidRPr="008E6552" w:rsidRDefault="008E6552" w:rsidP="008E655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14:paraId="02964CE4"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14:paraId="5B107C7A"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14:paraId="22843043" w14:textId="77777777" w:rsidR="008E6552" w:rsidRPr="008E6552" w:rsidRDefault="008E6552" w:rsidP="008E655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14:paraId="443C3FF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14:paraId="566E1D4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14:paraId="5966EC8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14:paraId="5C8C39C0"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14:paraId="0A9064A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14:paraId="60711AD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14:paraId="6E1FF70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14:paraId="5B54E5F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14:paraId="6306281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14:paraId="7E3CD68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14:paraId="7EFE6FD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14:paraId="0214E4D2"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14:paraId="769B06CE"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14:paraId="346107B9"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14:paraId="09720A9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14:paraId="770C25A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14:paraId="280D74B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14:paraId="2743BD3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14:paraId="6CBDCE6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14:paraId="48A50C5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14:paraId="7ED6DF8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14:paraId="144A6FA0"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14:paraId="06A9137D" w14:textId="77777777" w:rsidR="008E6552" w:rsidRPr="008E6552" w:rsidRDefault="008E6552" w:rsidP="008E6552">
      <w:pPr>
        <w:tabs>
          <w:tab w:val="clear" w:pos="0"/>
          <w:tab w:val="clear" w:pos="284"/>
          <w:tab w:val="clear" w:pos="1701"/>
        </w:tabs>
        <w:spacing w:after="200" w:line="276" w:lineRule="auto"/>
        <w:jc w:val="left"/>
        <w:rPr>
          <w:sz w:val="22"/>
          <w:szCs w:val="22"/>
        </w:rPr>
      </w:pPr>
      <w:r w:rsidRPr="008E6552">
        <w:rPr>
          <w:sz w:val="22"/>
          <w:szCs w:val="22"/>
        </w:rPr>
        <w:br w:type="page"/>
      </w:r>
    </w:p>
    <w:p w14:paraId="1F5D450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Článek 1</w:t>
      </w:r>
    </w:p>
    <w:p w14:paraId="582DF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ustanovení</w:t>
      </w:r>
    </w:p>
    <w:p w14:paraId="75FF81B4" w14:textId="77777777" w:rsidR="008E6552" w:rsidRPr="008E6552" w:rsidRDefault="008E6552" w:rsidP="008E6552">
      <w:pPr>
        <w:tabs>
          <w:tab w:val="clear" w:pos="0"/>
          <w:tab w:val="clear" w:pos="284"/>
          <w:tab w:val="clear" w:pos="1701"/>
        </w:tabs>
        <w:spacing w:after="60"/>
        <w:ind w:left="1418"/>
        <w:jc w:val="center"/>
        <w:rPr>
          <w:b/>
          <w:sz w:val="22"/>
          <w:szCs w:val="22"/>
        </w:rPr>
      </w:pPr>
    </w:p>
    <w:p w14:paraId="661FC369"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1</w:t>
      </w:r>
    </w:p>
    <w:p w14:paraId="6B98781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Působnost Směrnice</w:t>
      </w:r>
    </w:p>
    <w:p w14:paraId="53433E1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55B162B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11245A47"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AA802D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5A8138DC"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14:paraId="2A6F327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06EF6084" w14:textId="77777777" w:rsidR="008E6552" w:rsidRPr="008E6552" w:rsidRDefault="008E6552" w:rsidP="008E6552">
      <w:pPr>
        <w:tabs>
          <w:tab w:val="clear" w:pos="0"/>
          <w:tab w:val="clear" w:pos="284"/>
          <w:tab w:val="clear" w:pos="1701"/>
        </w:tabs>
        <w:spacing w:after="60"/>
        <w:ind w:left="1418"/>
        <w:jc w:val="center"/>
        <w:rPr>
          <w:b/>
          <w:sz w:val="22"/>
          <w:szCs w:val="22"/>
        </w:rPr>
      </w:pPr>
    </w:p>
    <w:p w14:paraId="2856494C" w14:textId="77777777" w:rsidR="008E6552" w:rsidRPr="008E6552" w:rsidRDefault="008E6552" w:rsidP="008E6552">
      <w:pPr>
        <w:tabs>
          <w:tab w:val="clear" w:pos="0"/>
          <w:tab w:val="clear" w:pos="284"/>
          <w:tab w:val="clear" w:pos="1701"/>
        </w:tabs>
        <w:spacing w:after="60"/>
        <w:ind w:left="1418"/>
        <w:jc w:val="center"/>
        <w:rPr>
          <w:b/>
          <w:sz w:val="22"/>
          <w:szCs w:val="22"/>
        </w:rPr>
      </w:pPr>
    </w:p>
    <w:p w14:paraId="1146BBEF" w14:textId="77777777" w:rsidR="008E6552" w:rsidRPr="008E6552" w:rsidRDefault="008E6552" w:rsidP="008E6552">
      <w:pPr>
        <w:tabs>
          <w:tab w:val="clear" w:pos="0"/>
          <w:tab w:val="clear" w:pos="284"/>
          <w:tab w:val="clear" w:pos="1701"/>
        </w:tabs>
        <w:spacing w:after="60"/>
        <w:ind w:left="1418"/>
        <w:jc w:val="center"/>
        <w:rPr>
          <w:b/>
          <w:sz w:val="22"/>
          <w:szCs w:val="22"/>
        </w:rPr>
      </w:pPr>
    </w:p>
    <w:p w14:paraId="61A472B3" w14:textId="77777777" w:rsidR="008E6552" w:rsidRPr="008E6552" w:rsidRDefault="008E6552" w:rsidP="008E6552">
      <w:pPr>
        <w:tabs>
          <w:tab w:val="clear" w:pos="0"/>
          <w:tab w:val="clear" w:pos="284"/>
          <w:tab w:val="clear" w:pos="1701"/>
        </w:tabs>
        <w:spacing w:after="60"/>
        <w:ind w:left="1418"/>
        <w:jc w:val="center"/>
        <w:rPr>
          <w:b/>
          <w:sz w:val="22"/>
          <w:szCs w:val="22"/>
        </w:rPr>
      </w:pPr>
    </w:p>
    <w:p w14:paraId="7CD123A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w:t>
      </w:r>
    </w:p>
    <w:p w14:paraId="7E529E34"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Definice pojmů</w:t>
      </w:r>
    </w:p>
    <w:p w14:paraId="428C228F" w14:textId="77777777" w:rsidR="008E6552" w:rsidRPr="008E6552" w:rsidRDefault="008E6552" w:rsidP="008E655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14:paraId="1516908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1DB471CD"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14:paraId="2E7E93A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14:paraId="48F225E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3"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14:paraId="0CA52BB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14:paraId="378BF888"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14:paraId="0FCA5173"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14:paraId="5FA36CA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14:paraId="1B8C7EF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14:paraId="77EF8EF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14:paraId="3C4C6D4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14:paraId="5B0904A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14:paraId="04043591"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14:paraId="3087A65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14:paraId="5F040C1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39510E6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„RDK“ se rozumí Regionální dotační kancelář.</w:t>
      </w:r>
    </w:p>
    <w:p w14:paraId="75A2276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14:paraId="68CFB8FE"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14:paraId="03F8E93B" w14:textId="77777777" w:rsidR="008E6552" w:rsidRPr="008E6552" w:rsidRDefault="008E6552" w:rsidP="008E6552">
      <w:pPr>
        <w:tabs>
          <w:tab w:val="clear" w:pos="0"/>
          <w:tab w:val="clear" w:pos="284"/>
          <w:tab w:val="clear" w:pos="1701"/>
        </w:tabs>
        <w:spacing w:after="60"/>
        <w:ind w:left="1418"/>
        <w:jc w:val="center"/>
        <w:rPr>
          <w:b/>
          <w:sz w:val="22"/>
          <w:szCs w:val="22"/>
        </w:rPr>
      </w:pPr>
    </w:p>
    <w:p w14:paraId="7F1820B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Článek 2 </w:t>
      </w:r>
    </w:p>
    <w:p w14:paraId="5BAB499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Změny během výstavby</w:t>
      </w:r>
    </w:p>
    <w:p w14:paraId="55323816" w14:textId="77777777" w:rsidR="008E6552" w:rsidRPr="008E6552" w:rsidRDefault="008E6552" w:rsidP="008E6552">
      <w:pPr>
        <w:tabs>
          <w:tab w:val="clear" w:pos="0"/>
          <w:tab w:val="clear" w:pos="284"/>
          <w:tab w:val="clear" w:pos="1701"/>
        </w:tabs>
        <w:spacing w:after="60"/>
        <w:ind w:left="1418"/>
        <w:jc w:val="center"/>
        <w:rPr>
          <w:b/>
          <w:sz w:val="22"/>
          <w:szCs w:val="22"/>
        </w:rPr>
      </w:pPr>
    </w:p>
    <w:p w14:paraId="029E79D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 3  </w:t>
      </w:r>
    </w:p>
    <w:p w14:paraId="14B5CCE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14:paraId="1D82ADE9" w14:textId="77777777" w:rsidR="008E6552" w:rsidRPr="008E6552" w:rsidRDefault="008E6552" w:rsidP="008E655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39569504"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499F9E55"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14:paraId="0B8A0197" w14:textId="77777777" w:rsidR="008E6552" w:rsidRPr="008E6552" w:rsidRDefault="008E6552" w:rsidP="008E6552">
      <w:pPr>
        <w:tabs>
          <w:tab w:val="clear" w:pos="0"/>
          <w:tab w:val="clear" w:pos="284"/>
          <w:tab w:val="clear" w:pos="1701"/>
        </w:tabs>
        <w:suppressAutoHyphens/>
        <w:spacing w:after="200"/>
        <w:ind w:left="720"/>
        <w:rPr>
          <w:rFonts w:eastAsia="Arial Unicode MS"/>
          <w:kern w:val="1"/>
          <w:sz w:val="22"/>
          <w:szCs w:val="22"/>
          <w:lang w:eastAsia="ar-SA"/>
        </w:rPr>
      </w:pPr>
    </w:p>
    <w:p w14:paraId="486BC81C" w14:textId="77777777" w:rsidR="008E6552" w:rsidRPr="008E6552" w:rsidRDefault="008E6552" w:rsidP="008E655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14:paraId="69E8B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hodnocení Změn</w:t>
      </w:r>
    </w:p>
    <w:p w14:paraId="1F574860"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14:paraId="728057E6" w14:textId="77777777" w:rsidR="008E6552" w:rsidRPr="008E6552" w:rsidRDefault="008E6552" w:rsidP="008E655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14:paraId="40B90844" w14:textId="77777777" w:rsidR="008E6552" w:rsidRPr="008E6552" w:rsidRDefault="008E6552" w:rsidP="008E655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14:paraId="157F0055"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14:paraId="443C785F"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14:paraId="5EE2B6E4"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14:paraId="3A8F35A0" w14:textId="77777777" w:rsidR="008E6552" w:rsidRPr="008E6552" w:rsidRDefault="008E6552" w:rsidP="008E655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14:paraId="23090B13" w14:textId="77777777" w:rsidR="008E6552" w:rsidRPr="008E6552" w:rsidRDefault="008E6552" w:rsidP="008E6552">
      <w:pPr>
        <w:numPr>
          <w:ilvl w:val="0"/>
          <w:numId w:val="47"/>
        </w:numPr>
        <w:tabs>
          <w:tab w:val="clear" w:pos="0"/>
          <w:tab w:val="clear" w:pos="284"/>
          <w:tab w:val="clear" w:pos="1701"/>
        </w:tabs>
        <w:spacing w:after="200"/>
        <w:ind w:left="714" w:hanging="357"/>
        <w:rPr>
          <w:sz w:val="22"/>
          <w:szCs w:val="22"/>
        </w:rPr>
      </w:pPr>
      <w:r w:rsidRPr="008E6552">
        <w:rPr>
          <w:sz w:val="22"/>
          <w:szCs w:val="22"/>
        </w:rPr>
        <w:t>Provedení podstatné Změny není přípustné. V případě podstatné Změny musí být provedeno nové zadávací řízení za splnění podmínek ZZVZ.</w:t>
      </w:r>
    </w:p>
    <w:p w14:paraId="2CFAAA7A"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Veškeré Změny musí být vždy řádně odůvodněny a musí být provedeny a dokladovány způsobem stanoveným v této Směrnici.</w:t>
      </w:r>
    </w:p>
    <w:p w14:paraId="276AC43E"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14:paraId="45F741A9" w14:textId="77777777" w:rsidR="008E6552" w:rsidRPr="008E6552" w:rsidRDefault="008E6552" w:rsidP="008E655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399EC0A5"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1A514206"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14:paraId="3A5EAFFB" w14:textId="77777777" w:rsidR="008E6552" w:rsidRPr="008E6552" w:rsidRDefault="008E6552" w:rsidP="008E6552">
      <w:pPr>
        <w:numPr>
          <w:ilvl w:val="0"/>
          <w:numId w:val="69"/>
        </w:numPr>
        <w:tabs>
          <w:tab w:val="clear" w:pos="0"/>
          <w:tab w:val="clear" w:pos="284"/>
          <w:tab w:val="clear" w:pos="1701"/>
        </w:tabs>
        <w:spacing w:after="200"/>
        <w:ind w:left="720"/>
        <w:rPr>
          <w:sz w:val="22"/>
          <w:szCs w:val="22"/>
        </w:rPr>
      </w:pPr>
    </w:p>
    <w:p w14:paraId="5D91F4D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5</w:t>
      </w:r>
    </w:p>
    <w:p w14:paraId="4369DE73" w14:textId="77777777" w:rsidR="008E6552" w:rsidRPr="008E6552" w:rsidRDefault="008E6552" w:rsidP="008E6552">
      <w:pPr>
        <w:tabs>
          <w:tab w:val="clear" w:pos="0"/>
          <w:tab w:val="clear" w:pos="284"/>
          <w:tab w:val="clear" w:pos="1701"/>
        </w:tabs>
        <w:spacing w:after="60"/>
        <w:ind w:left="1418"/>
        <w:jc w:val="center"/>
        <w:rPr>
          <w:sz w:val="22"/>
          <w:szCs w:val="22"/>
        </w:rPr>
      </w:pPr>
      <w:r w:rsidRPr="008E6552">
        <w:rPr>
          <w:b/>
          <w:sz w:val="22"/>
          <w:szCs w:val="22"/>
        </w:rPr>
        <w:t>Nepodstatné Změny</w:t>
      </w:r>
    </w:p>
    <w:p w14:paraId="4F87CA87" w14:textId="77777777" w:rsidR="008E6552" w:rsidRPr="008E6552" w:rsidRDefault="008E6552" w:rsidP="008E655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14:paraId="27717456"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14:paraId="4688D22C"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14:paraId="09F3AE0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14:paraId="6468771E"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14:paraId="16AEB0A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14:paraId="46BC196A" w14:textId="77777777" w:rsidR="008E6552" w:rsidRPr="008E6552" w:rsidRDefault="008E6552" w:rsidP="008E655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3927BF11" w14:textId="77777777" w:rsidR="008E6552" w:rsidRPr="008E6552" w:rsidRDefault="008E6552" w:rsidP="008E6552">
      <w:pPr>
        <w:tabs>
          <w:tab w:val="clear" w:pos="0"/>
          <w:tab w:val="clear" w:pos="284"/>
          <w:tab w:val="clear" w:pos="1701"/>
        </w:tabs>
        <w:ind w:left="357" w:hanging="357"/>
        <w:rPr>
          <w:sz w:val="22"/>
          <w:szCs w:val="22"/>
        </w:rPr>
      </w:pPr>
    </w:p>
    <w:p w14:paraId="44D9B48F" w14:textId="77777777" w:rsidR="008E6552" w:rsidRPr="008E6552" w:rsidRDefault="008E6552" w:rsidP="008E6552">
      <w:pPr>
        <w:tabs>
          <w:tab w:val="clear" w:pos="0"/>
          <w:tab w:val="clear" w:pos="284"/>
          <w:tab w:val="clear" w:pos="1701"/>
        </w:tabs>
        <w:ind w:left="357" w:hanging="357"/>
        <w:rPr>
          <w:sz w:val="22"/>
          <w:szCs w:val="22"/>
        </w:rPr>
      </w:pPr>
    </w:p>
    <w:p w14:paraId="6EF0B36E" w14:textId="77777777" w:rsidR="008E6552" w:rsidRPr="008E6552" w:rsidRDefault="008E6552" w:rsidP="008E6552">
      <w:pPr>
        <w:tabs>
          <w:tab w:val="clear" w:pos="0"/>
          <w:tab w:val="clear" w:pos="284"/>
          <w:tab w:val="clear" w:pos="1701"/>
        </w:tabs>
        <w:ind w:left="357" w:hanging="357"/>
        <w:rPr>
          <w:sz w:val="22"/>
          <w:szCs w:val="22"/>
        </w:rPr>
      </w:pPr>
    </w:p>
    <w:p w14:paraId="232068DE"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6</w:t>
      </w:r>
    </w:p>
    <w:p w14:paraId="2D63C153"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Řetězení Změn</w:t>
      </w:r>
    </w:p>
    <w:p w14:paraId="66FC5B3A"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7A44A43F"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65DFF78" w14:textId="77777777" w:rsidR="008E6552" w:rsidRPr="008E6552" w:rsidRDefault="008E6552" w:rsidP="008E6552">
      <w:pPr>
        <w:tabs>
          <w:tab w:val="clear" w:pos="0"/>
          <w:tab w:val="clear" w:pos="284"/>
          <w:tab w:val="clear" w:pos="1701"/>
        </w:tabs>
        <w:ind w:left="357" w:hanging="357"/>
        <w:rPr>
          <w:sz w:val="22"/>
          <w:szCs w:val="22"/>
        </w:rPr>
      </w:pPr>
    </w:p>
    <w:p w14:paraId="4F1E7EBA" w14:textId="77777777" w:rsidR="008E6552" w:rsidRPr="008E6552" w:rsidRDefault="008E6552" w:rsidP="008E6552">
      <w:pPr>
        <w:tabs>
          <w:tab w:val="clear" w:pos="0"/>
          <w:tab w:val="clear" w:pos="284"/>
          <w:tab w:val="clear" w:pos="1701"/>
        </w:tabs>
        <w:spacing w:after="60"/>
        <w:ind w:left="360" w:hanging="360"/>
        <w:jc w:val="center"/>
        <w:rPr>
          <w:b/>
          <w:sz w:val="22"/>
          <w:szCs w:val="22"/>
        </w:rPr>
      </w:pPr>
      <w:r w:rsidRPr="008E6552">
        <w:rPr>
          <w:b/>
          <w:sz w:val="22"/>
          <w:szCs w:val="22"/>
        </w:rPr>
        <w:t>§ 7</w:t>
      </w:r>
    </w:p>
    <w:p w14:paraId="5FF08122" w14:textId="77777777" w:rsidR="008E6552" w:rsidRPr="008E6552" w:rsidRDefault="008E6552" w:rsidP="008E655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14:paraId="2896CDD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3C639ECD"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14:paraId="54CFF550"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14:paraId="4902EBE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14:paraId="10210810"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14:paraId="5E3F0D0D"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14:paraId="33E49140" w14:textId="77777777" w:rsidR="008E6552" w:rsidRPr="008E6552" w:rsidRDefault="008E6552" w:rsidP="008E655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14:paraId="62A522CF"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14:paraId="743541E0"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14:paraId="3A2D370B" w14:textId="77777777" w:rsidR="008E6552" w:rsidRPr="008E6552" w:rsidRDefault="008E6552" w:rsidP="008E655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14:paraId="73A586D2"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303220B9"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0E1E2B8E"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Pro evidenci Změn ve Skupině 1 se použijí přílohy uvedené v § 18, bod (1) a), b). </w:t>
      </w:r>
    </w:p>
    <w:p w14:paraId="3679B1F7" w14:textId="77777777" w:rsidR="008E6552" w:rsidRPr="008E6552" w:rsidRDefault="008E6552" w:rsidP="008E6552">
      <w:pPr>
        <w:tabs>
          <w:tab w:val="clear" w:pos="0"/>
          <w:tab w:val="clear" w:pos="284"/>
          <w:tab w:val="clear" w:pos="1701"/>
        </w:tabs>
        <w:spacing w:after="60"/>
        <w:jc w:val="center"/>
        <w:rPr>
          <w:b/>
          <w:sz w:val="22"/>
          <w:szCs w:val="22"/>
        </w:rPr>
      </w:pPr>
    </w:p>
    <w:p w14:paraId="75AD203A"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8</w:t>
      </w:r>
    </w:p>
    <w:p w14:paraId="0DBA4690"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Preliminářové položky</w:t>
      </w:r>
    </w:p>
    <w:p w14:paraId="3E31AE98" w14:textId="77777777" w:rsidR="008E6552" w:rsidRPr="008E6552" w:rsidRDefault="008E6552" w:rsidP="008E655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1303E479" w14:textId="77777777" w:rsidR="008E6552" w:rsidRPr="008E6552" w:rsidRDefault="008E6552" w:rsidP="008E655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760B4F9" w14:textId="77777777" w:rsidR="008E6552" w:rsidRPr="008E6552" w:rsidRDefault="008E6552" w:rsidP="008E6552">
      <w:pPr>
        <w:tabs>
          <w:tab w:val="clear" w:pos="0"/>
          <w:tab w:val="clear" w:pos="284"/>
          <w:tab w:val="clear" w:pos="1701"/>
        </w:tabs>
        <w:spacing w:after="60"/>
        <w:jc w:val="center"/>
        <w:rPr>
          <w:b/>
          <w:sz w:val="22"/>
          <w:szCs w:val="22"/>
        </w:rPr>
      </w:pPr>
    </w:p>
    <w:p w14:paraId="740B8514"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9</w:t>
      </w:r>
    </w:p>
    <w:p w14:paraId="78FD3B2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Záměna položek  - Skupina 2</w:t>
      </w:r>
    </w:p>
    <w:p w14:paraId="25D4821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648EBA17"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14:paraId="5285DE1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74A715F6"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4902823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004B5261"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64A3FC26"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14:paraId="020D1E65"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4C53A95C"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40950FC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318A4E15"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14:paraId="21E255D8" w14:textId="77777777" w:rsidR="008E6552" w:rsidRPr="008E6552" w:rsidRDefault="008E6552" w:rsidP="008E655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14:paraId="03040D9F" w14:textId="77777777" w:rsidR="008E6552" w:rsidRPr="008E6552" w:rsidRDefault="008E6552" w:rsidP="008E6552">
      <w:pPr>
        <w:tabs>
          <w:tab w:val="clear" w:pos="0"/>
          <w:tab w:val="clear" w:pos="284"/>
          <w:tab w:val="clear" w:pos="1701"/>
        </w:tabs>
        <w:spacing w:after="60"/>
        <w:jc w:val="center"/>
        <w:rPr>
          <w:b/>
          <w:sz w:val="22"/>
          <w:szCs w:val="22"/>
        </w:rPr>
      </w:pPr>
    </w:p>
    <w:p w14:paraId="4D8B518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10</w:t>
      </w:r>
    </w:p>
    <w:p w14:paraId="74C437F5" w14:textId="77777777" w:rsidR="008E6552" w:rsidRPr="008E6552" w:rsidRDefault="008E6552" w:rsidP="008E655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14:paraId="26A3A98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14:paraId="6FAAFC00"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14:paraId="0D927E0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14:paraId="47FA3128"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14:paraId="643C981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14:paraId="03A4361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14:paraId="4DBB50D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14:paraId="26183A9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14:paraId="0A8BA1F3" w14:textId="77777777" w:rsidR="008E6552" w:rsidRPr="008E6552" w:rsidRDefault="008E6552" w:rsidP="008E655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t>požadavků třetích osob, pokud tyto požadavky vzniknou v průběhu realizace a jsou uplatněny subjekty, které jsou k tomu oprávněny.</w:t>
      </w:r>
    </w:p>
    <w:p w14:paraId="29D08F84" w14:textId="77777777" w:rsidR="008E6552" w:rsidRPr="008E6552" w:rsidRDefault="008E6552" w:rsidP="008E6552">
      <w:pPr>
        <w:tabs>
          <w:tab w:val="clear" w:pos="0"/>
          <w:tab w:val="clear" w:pos="284"/>
          <w:tab w:val="clear" w:pos="1701"/>
        </w:tabs>
        <w:spacing w:after="200"/>
        <w:ind w:left="780"/>
        <w:rPr>
          <w:sz w:val="22"/>
          <w:szCs w:val="22"/>
          <w:lang w:eastAsia="en-US"/>
        </w:rPr>
      </w:pPr>
      <w:r w:rsidRPr="008E6552">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11E832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14:paraId="4A9B7FC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4A830AF4" w14:textId="77777777" w:rsidR="008E6552" w:rsidRPr="008E6552" w:rsidRDefault="008E6552" w:rsidP="008E655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20481BEB" w14:textId="77777777" w:rsidR="008E6552" w:rsidRPr="008E6552" w:rsidRDefault="008E6552" w:rsidP="008E655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14:paraId="0963C1B8" w14:textId="77777777" w:rsidR="008E6552" w:rsidRPr="008E6552" w:rsidRDefault="008E6552" w:rsidP="008E6552">
      <w:pPr>
        <w:tabs>
          <w:tab w:val="clear" w:pos="0"/>
          <w:tab w:val="clear" w:pos="284"/>
          <w:tab w:val="clear" w:pos="1701"/>
        </w:tabs>
        <w:spacing w:after="60"/>
        <w:jc w:val="center"/>
        <w:rPr>
          <w:b/>
          <w:sz w:val="22"/>
          <w:szCs w:val="22"/>
        </w:rPr>
      </w:pPr>
    </w:p>
    <w:p w14:paraId="530B5DE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11</w:t>
      </w:r>
    </w:p>
    <w:p w14:paraId="761F1BC5"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14:paraId="22794A22"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14:paraId="221DADAE"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79CAFF2"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14:paraId="0116B88D"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14:paraId="5FB2A055" w14:textId="77777777" w:rsidR="008E6552" w:rsidRPr="008E6552" w:rsidRDefault="008E6552" w:rsidP="008E655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14:paraId="62BDD60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14:paraId="27C917EC"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14:paraId="68A78DD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14:paraId="7EF9CB38"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dodatečných prací, jejichž potřeba vznikla z důvodů podle tohoto paragrafu, se započítává do limitu pro Zákonem povolené změny - viz § 13 této Směrnice.</w:t>
      </w:r>
    </w:p>
    <w:p w14:paraId="4FF61A2E"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2F5733D9"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3F6CDD34" w14:textId="77777777" w:rsidR="008E6552" w:rsidRPr="008E6552" w:rsidRDefault="008E6552" w:rsidP="008E655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14:paraId="4E6EF7C5" w14:textId="77777777" w:rsidR="008E6552" w:rsidRPr="008E6552" w:rsidRDefault="008E6552" w:rsidP="008E6552">
      <w:pPr>
        <w:tabs>
          <w:tab w:val="clear" w:pos="0"/>
          <w:tab w:val="clear" w:pos="284"/>
          <w:tab w:val="clear" w:pos="1701"/>
        </w:tabs>
        <w:spacing w:after="60"/>
        <w:jc w:val="center"/>
        <w:rPr>
          <w:b/>
          <w:sz w:val="22"/>
          <w:szCs w:val="22"/>
        </w:rPr>
      </w:pPr>
    </w:p>
    <w:p w14:paraId="12241F47" w14:textId="77777777" w:rsidR="008E6552" w:rsidRPr="008E6552" w:rsidRDefault="008E6552" w:rsidP="008E6552">
      <w:pPr>
        <w:tabs>
          <w:tab w:val="clear" w:pos="0"/>
          <w:tab w:val="clear" w:pos="284"/>
          <w:tab w:val="clear" w:pos="1701"/>
        </w:tabs>
        <w:spacing w:after="60"/>
        <w:jc w:val="center"/>
        <w:rPr>
          <w:b/>
          <w:sz w:val="22"/>
          <w:szCs w:val="22"/>
        </w:rPr>
      </w:pPr>
    </w:p>
    <w:p w14:paraId="0ED0B10D" w14:textId="77777777" w:rsidR="008E6552" w:rsidRPr="008E6552" w:rsidRDefault="008E6552" w:rsidP="008E6552">
      <w:pPr>
        <w:tabs>
          <w:tab w:val="clear" w:pos="0"/>
          <w:tab w:val="clear" w:pos="284"/>
          <w:tab w:val="clear" w:pos="1701"/>
        </w:tabs>
        <w:spacing w:after="60"/>
        <w:jc w:val="center"/>
        <w:rPr>
          <w:b/>
          <w:sz w:val="22"/>
          <w:szCs w:val="22"/>
        </w:rPr>
      </w:pPr>
    </w:p>
    <w:p w14:paraId="7724F36C" w14:textId="77777777" w:rsidR="008E6552" w:rsidRPr="008E6552" w:rsidRDefault="008E6552" w:rsidP="008E6552">
      <w:pPr>
        <w:tabs>
          <w:tab w:val="clear" w:pos="0"/>
          <w:tab w:val="clear" w:pos="284"/>
          <w:tab w:val="clear" w:pos="1701"/>
        </w:tabs>
        <w:spacing w:after="60"/>
        <w:jc w:val="center"/>
        <w:rPr>
          <w:b/>
          <w:sz w:val="22"/>
          <w:szCs w:val="22"/>
        </w:rPr>
      </w:pPr>
    </w:p>
    <w:p w14:paraId="5F9B5CC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12</w:t>
      </w:r>
    </w:p>
    <w:p w14:paraId="664464A9"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14:paraId="68D6A413" w14:textId="77777777" w:rsidR="008E6552" w:rsidRPr="008E6552" w:rsidRDefault="008E6552" w:rsidP="008E655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14:paraId="0D615056"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14:paraId="6953A824"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14:paraId="4966500F"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751A2743"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14:paraId="0761310D"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36A36F01" w14:textId="77777777" w:rsidR="008E6552" w:rsidRPr="008E6552" w:rsidRDefault="008E6552" w:rsidP="008E655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14:paraId="36E64471" w14:textId="77777777" w:rsidR="008E6552" w:rsidRPr="008E6552" w:rsidRDefault="008E6552" w:rsidP="008E655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14:paraId="3ADC7D0A" w14:textId="77777777" w:rsidR="008E6552" w:rsidRPr="008E6552" w:rsidRDefault="008E6552" w:rsidP="008E6552">
      <w:pPr>
        <w:tabs>
          <w:tab w:val="clear" w:pos="0"/>
          <w:tab w:val="clear" w:pos="284"/>
          <w:tab w:val="clear" w:pos="1701"/>
        </w:tabs>
        <w:spacing w:after="60"/>
        <w:jc w:val="center"/>
        <w:rPr>
          <w:b/>
          <w:sz w:val="22"/>
          <w:szCs w:val="22"/>
        </w:rPr>
      </w:pPr>
    </w:p>
    <w:p w14:paraId="37B5C83E"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13</w:t>
      </w:r>
    </w:p>
    <w:p w14:paraId="53CFC3AB" w14:textId="77777777" w:rsidR="008E6552" w:rsidRPr="008E6552" w:rsidRDefault="008E6552" w:rsidP="008E655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tab/>
        <w:t>Způsob započítávání a výpočtu limitů</w:t>
      </w:r>
      <w:r w:rsidRPr="008E6552">
        <w:rPr>
          <w:b/>
          <w:sz w:val="22"/>
          <w:szCs w:val="22"/>
        </w:rPr>
        <w:tab/>
      </w:r>
    </w:p>
    <w:p w14:paraId="64926C75" w14:textId="77777777" w:rsidR="008E6552" w:rsidRPr="008E6552" w:rsidRDefault="008E6552" w:rsidP="008E655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t>Změny, jejichž hodnota se ne</w:t>
      </w:r>
      <w:r w:rsidRPr="008E6552">
        <w:rPr>
          <w:rFonts w:eastAsia="Arial Unicode MS"/>
          <w:kern w:val="1"/>
          <w:sz w:val="22"/>
          <w:szCs w:val="22"/>
          <w:lang w:eastAsia="ar-SA"/>
        </w:rPr>
        <w:t>započítává do limitu pro Zákonem povolené změny, jsou:</w:t>
      </w:r>
    </w:p>
    <w:p w14:paraId="6057AF93"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14:paraId="1EF789E6"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14:paraId="1971FAD3"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44B021F5"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34137B69"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14:paraId="6A7248F4"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14:paraId="3D65A25D"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14:paraId="7F12AEEF"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14:paraId="0ACE0F4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14:paraId="1E2C9B11"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14:paraId="30459C37" w14:textId="77777777" w:rsidR="008E6552" w:rsidRPr="008E6552" w:rsidRDefault="008E6552" w:rsidP="008E655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986B6EE"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14:paraId="4024B735"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14:paraId="5B9531B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14:paraId="05A0FB92"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14:paraId="0BDFCB76"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14:paraId="238D22EB"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8815BEC"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15B062AD" w14:textId="77777777" w:rsidR="008E6552" w:rsidRPr="008E6552" w:rsidRDefault="008E6552" w:rsidP="008E6552">
      <w:pPr>
        <w:tabs>
          <w:tab w:val="clear" w:pos="0"/>
          <w:tab w:val="clear" w:pos="284"/>
          <w:tab w:val="clear" w:pos="1701"/>
        </w:tabs>
        <w:suppressAutoHyphens/>
        <w:spacing w:after="200"/>
        <w:rPr>
          <w:color w:val="0000FF"/>
          <w:kern w:val="22"/>
          <w:sz w:val="22"/>
          <w:szCs w:val="22"/>
          <w:u w:val="double"/>
        </w:rPr>
      </w:pPr>
    </w:p>
    <w:p w14:paraId="2AC636BA" w14:textId="77777777" w:rsidR="008E6552" w:rsidRPr="008E6552" w:rsidRDefault="008E6552" w:rsidP="008E6552">
      <w:pPr>
        <w:tabs>
          <w:tab w:val="clear" w:pos="0"/>
          <w:tab w:val="clear" w:pos="284"/>
          <w:tab w:val="clear" w:pos="1701"/>
        </w:tabs>
        <w:jc w:val="center"/>
        <w:rPr>
          <w:b/>
          <w:sz w:val="22"/>
          <w:szCs w:val="22"/>
        </w:rPr>
      </w:pPr>
      <w:r w:rsidRPr="008E6552">
        <w:rPr>
          <w:b/>
          <w:sz w:val="22"/>
          <w:szCs w:val="22"/>
        </w:rPr>
        <w:t>§ 14</w:t>
      </w:r>
    </w:p>
    <w:p w14:paraId="112E5A09" w14:textId="77777777" w:rsidR="008E6552" w:rsidRPr="008E6552" w:rsidRDefault="008E6552" w:rsidP="008E655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14:paraId="3A40C44A"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14:paraId="61B72D7D"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14:paraId="4B58EFBF"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14:paraId="2DF25C56"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14:paraId="45CD22F0"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14:paraId="69C226E7"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14:paraId="585B6454"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14:paraId="4524C062"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14:paraId="2DF54F96"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14:paraId="36FAFB1E"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14:paraId="55808EA1"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3FECA36F"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14:paraId="7446B735"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14:paraId="57EF5CF2"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14:paraId="14CD90F3" w14:textId="77777777" w:rsidR="008E6552" w:rsidRPr="008E6552" w:rsidRDefault="008E6552" w:rsidP="008E6552">
      <w:pPr>
        <w:tabs>
          <w:tab w:val="clear" w:pos="0"/>
          <w:tab w:val="clear" w:pos="284"/>
          <w:tab w:val="clear" w:pos="1701"/>
        </w:tabs>
        <w:suppressAutoHyphens/>
        <w:spacing w:after="200"/>
        <w:ind w:left="714"/>
        <w:rPr>
          <w:rFonts w:eastAsia="Arial Unicode MS"/>
          <w:kern w:val="1"/>
          <w:sz w:val="22"/>
          <w:szCs w:val="22"/>
          <w:lang w:eastAsia="ar-SA"/>
        </w:rPr>
      </w:pPr>
    </w:p>
    <w:p w14:paraId="2D3E765F"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504FE7E9"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2480C7D6"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14:paraId="7B7F2FAF"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14:paraId="59554FB3"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14:paraId="38DF5B12"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14:paraId="6BB5A198" w14:textId="77777777" w:rsidR="008E6552" w:rsidRPr="008E6552" w:rsidRDefault="008E6552" w:rsidP="008E655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14:paraId="32053F2D"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0E557E0A" w14:textId="77777777" w:rsidR="008E6552" w:rsidRPr="008E6552" w:rsidRDefault="008E6552" w:rsidP="008E6552">
      <w:pPr>
        <w:tabs>
          <w:tab w:val="clear" w:pos="0"/>
          <w:tab w:val="clear" w:pos="284"/>
          <w:tab w:val="clear" w:pos="1701"/>
        </w:tabs>
        <w:spacing w:after="60"/>
        <w:jc w:val="center"/>
        <w:rPr>
          <w:b/>
          <w:sz w:val="22"/>
          <w:szCs w:val="22"/>
        </w:rPr>
      </w:pPr>
    </w:p>
    <w:p w14:paraId="00D0ED33" w14:textId="77777777" w:rsidR="008E6552" w:rsidRPr="008E6552" w:rsidRDefault="008E6552" w:rsidP="008E6552">
      <w:pPr>
        <w:tabs>
          <w:tab w:val="clear" w:pos="0"/>
          <w:tab w:val="clear" w:pos="284"/>
          <w:tab w:val="clear" w:pos="1701"/>
        </w:tabs>
        <w:spacing w:after="60"/>
        <w:jc w:val="center"/>
        <w:rPr>
          <w:b/>
          <w:sz w:val="22"/>
          <w:szCs w:val="22"/>
        </w:rPr>
      </w:pPr>
    </w:p>
    <w:p w14:paraId="6A286D67"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16</w:t>
      </w:r>
    </w:p>
    <w:p w14:paraId="2BFA0B3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14:paraId="328E345F"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14:paraId="147BFB1A" w14:textId="77777777" w:rsidR="008E6552" w:rsidRPr="008E6552" w:rsidRDefault="008E6552" w:rsidP="008E655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735CDF1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4CE6B27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49589176"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5D131BC"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256DD948"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14:paraId="02356CC9"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14:paraId="569B1563"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p>
    <w:p w14:paraId="169063EA"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14:paraId="3C55D689"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14:paraId="44140708" w14:textId="77777777" w:rsidR="008E6552" w:rsidRPr="008E6552" w:rsidRDefault="008E6552" w:rsidP="008E655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4F5E9FC3"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14:paraId="7C23DE38"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14:paraId="0710F725"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14:paraId="30E5F007"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14:paraId="00360F1E"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14:paraId="34EEABD2"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 individuální kalkulací nákladů na provedení práce spolu s přiměřeným ziskem, přičemž se vezmou v úvahu další relevantní záležitosti, nebo</w:t>
      </w:r>
    </w:p>
    <w:p w14:paraId="43425A6D"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14:paraId="6393E63B"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3BF44F15"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14:paraId="268AB6D1"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14:paraId="32942FC4" w14:textId="77777777" w:rsidR="008E6552" w:rsidRPr="008E6552" w:rsidRDefault="008E6552" w:rsidP="008E655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14:paraId="79F942BF"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14:paraId="6A82A3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0CF1638"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1394366B"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7F852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14:paraId="4C89A732"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14:paraId="57E000E7"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14:paraId="478F92A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14:paraId="69FA10B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14:paraId="39604CF1"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14:paraId="3E749B2F"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14:paraId="1A72278D"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14:paraId="28641F05"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14:paraId="2406D1A5" w14:textId="77777777" w:rsidR="008E6552" w:rsidRPr="008E6552" w:rsidRDefault="008E6552" w:rsidP="008E655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14:paraId="34A55DB7" w14:textId="77777777" w:rsidR="008E6552" w:rsidRPr="008E6552" w:rsidRDefault="008E6552" w:rsidP="008E655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14:paraId="470906DA" w14:textId="77777777" w:rsidR="008E6552" w:rsidRPr="008E6552" w:rsidRDefault="008E6552" w:rsidP="008E655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14:paraId="4058BD13" w14:textId="77777777" w:rsidR="008E6552" w:rsidRPr="008E6552" w:rsidRDefault="008E6552" w:rsidP="008E6552">
      <w:pPr>
        <w:tabs>
          <w:tab w:val="clear" w:pos="0"/>
          <w:tab w:val="clear" w:pos="284"/>
          <w:tab w:val="clear" w:pos="1701"/>
        </w:tabs>
        <w:suppressAutoHyphens/>
        <w:ind w:left="720" w:hanging="294"/>
        <w:jc w:val="left"/>
        <w:rPr>
          <w:rFonts w:eastAsia="Arial Unicode MS"/>
          <w:kern w:val="1"/>
          <w:sz w:val="22"/>
          <w:szCs w:val="22"/>
          <w:lang w:eastAsia="ar-SA"/>
        </w:rPr>
      </w:pPr>
    </w:p>
    <w:p w14:paraId="275A609D"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14:paraId="5139314A" w14:textId="77777777" w:rsidR="008E6552" w:rsidRPr="008E6552" w:rsidRDefault="008E6552" w:rsidP="008E655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14:paraId="1A24BDF3"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0E97D37F"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t>§ 19</w:t>
      </w:r>
    </w:p>
    <w:p w14:paraId="719955CC"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14:paraId="227D68D3"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14:paraId="402B27EA"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14:paraId="52A71DDD"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14:paraId="703189A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14:paraId="377B2B8E"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14:paraId="0B42B68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14:paraId="19617858"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14:paraId="4B5281E3"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14:paraId="374DCAF7"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14:paraId="3E7035FB"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14:paraId="71D3A643" w14:textId="77777777" w:rsidR="008E6552" w:rsidRPr="008E6552" w:rsidRDefault="008E6552" w:rsidP="008E6552">
      <w:pPr>
        <w:tabs>
          <w:tab w:val="clear" w:pos="0"/>
          <w:tab w:val="clear" w:pos="284"/>
          <w:tab w:val="clear" w:pos="1701"/>
        </w:tabs>
        <w:suppressAutoHyphens/>
        <w:ind w:left="720"/>
        <w:rPr>
          <w:rFonts w:eastAsia="Arial Unicode MS"/>
          <w:kern w:val="1"/>
          <w:sz w:val="22"/>
          <w:szCs w:val="22"/>
          <w:lang w:eastAsia="ar-SA"/>
        </w:rPr>
      </w:pPr>
    </w:p>
    <w:p w14:paraId="5F9E4E80"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14:paraId="57366F92"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14:paraId="5E632388"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14:paraId="1C56FD0A"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14:paraId="503619EF"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14:paraId="468DD398" w14:textId="77777777" w:rsidR="008E6552" w:rsidRPr="008E6552" w:rsidRDefault="008E6552" w:rsidP="008E655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49FB4C07"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48A09244" w14:textId="77777777" w:rsidR="008E6552" w:rsidRPr="008E6552" w:rsidRDefault="008E6552" w:rsidP="008E655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t xml:space="preserve">Předložený návrh Oprávněná osoba se Zhotovitelem projedná a výsledky jednání zaznamená do Zápisu o projednání ocenění soupisu prací a ceny stavebního objektu/provozního souboru, 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14:paraId="53181FDB"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14:paraId="5F8AF6A3"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7124C27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p>
    <w:p w14:paraId="2A4688E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14:paraId="6F0009F8" w14:textId="77777777" w:rsidR="008E6552" w:rsidRPr="008E6552" w:rsidRDefault="008E6552" w:rsidP="008E655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14:paraId="6F8B646E" w14:textId="77777777" w:rsidR="008E6552" w:rsidRPr="008E6552" w:rsidRDefault="008E6552" w:rsidP="008E655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5198BB2F" w14:textId="77777777" w:rsidR="008E6552" w:rsidRPr="008E6552" w:rsidRDefault="008E6552" w:rsidP="008E6552">
      <w:pPr>
        <w:tabs>
          <w:tab w:val="clear" w:pos="0"/>
          <w:tab w:val="clear" w:pos="284"/>
          <w:tab w:val="clear" w:pos="1701"/>
        </w:tabs>
        <w:spacing w:after="60"/>
        <w:rPr>
          <w:b/>
          <w:sz w:val="22"/>
          <w:szCs w:val="22"/>
        </w:rPr>
      </w:pPr>
    </w:p>
    <w:p w14:paraId="6B51D137"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22</w:t>
      </w:r>
    </w:p>
    <w:p w14:paraId="3CD40E56"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14:paraId="2E36CDB0"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077DA79E"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7A94013B" w14:textId="77777777" w:rsidR="008E6552" w:rsidRPr="008E6552" w:rsidRDefault="008E6552" w:rsidP="008E6552">
      <w:pPr>
        <w:tabs>
          <w:tab w:val="clear" w:pos="0"/>
          <w:tab w:val="clear" w:pos="284"/>
          <w:tab w:val="clear" w:pos="1701"/>
        </w:tabs>
        <w:spacing w:after="60"/>
        <w:jc w:val="left"/>
        <w:rPr>
          <w:b/>
          <w:sz w:val="22"/>
          <w:szCs w:val="22"/>
        </w:rPr>
      </w:pPr>
    </w:p>
    <w:p w14:paraId="1B00346A" w14:textId="77777777" w:rsidR="008E6552" w:rsidRPr="008E6552" w:rsidRDefault="008E6552" w:rsidP="008E6552">
      <w:pPr>
        <w:tabs>
          <w:tab w:val="clear" w:pos="0"/>
          <w:tab w:val="clear" w:pos="284"/>
          <w:tab w:val="clear" w:pos="1701"/>
        </w:tabs>
        <w:spacing w:after="60"/>
        <w:ind w:left="720"/>
        <w:jc w:val="center"/>
        <w:rPr>
          <w:b/>
          <w:sz w:val="22"/>
          <w:szCs w:val="22"/>
        </w:rPr>
      </w:pPr>
      <w:r w:rsidRPr="008E6552">
        <w:rPr>
          <w:b/>
          <w:sz w:val="22"/>
          <w:szCs w:val="22"/>
        </w:rPr>
        <w:t>§ 23</w:t>
      </w:r>
    </w:p>
    <w:p w14:paraId="71E78346" w14:textId="77777777" w:rsidR="008E6552" w:rsidRPr="008E6552" w:rsidRDefault="008E6552" w:rsidP="008E6552">
      <w:pPr>
        <w:tabs>
          <w:tab w:val="clear" w:pos="0"/>
          <w:tab w:val="clear" w:pos="284"/>
          <w:tab w:val="clear" w:pos="1701"/>
        </w:tabs>
        <w:spacing w:after="200"/>
        <w:ind w:left="720"/>
        <w:jc w:val="center"/>
        <w:rPr>
          <w:b/>
          <w:sz w:val="22"/>
          <w:szCs w:val="22"/>
        </w:rPr>
      </w:pPr>
      <w:r w:rsidRPr="008E6552">
        <w:rPr>
          <w:b/>
          <w:sz w:val="22"/>
          <w:szCs w:val="22"/>
        </w:rPr>
        <w:t>Účinnost</w:t>
      </w:r>
    </w:p>
    <w:p w14:paraId="59A3FA2E"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14:paraId="02C1AA54"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Seznam příloh</w:t>
      </w:r>
    </w:p>
    <w:p w14:paraId="5AB01668"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Krycí list ZBV</w:t>
      </w:r>
    </w:p>
    <w:p w14:paraId="30586EF9"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14:paraId="4BA6131C"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14:paraId="3D37EC0B"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14:paraId="256737CA"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14:paraId="03D41967"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14:paraId="7ADF2FCC" w14:textId="77777777" w:rsidR="008E6552" w:rsidRPr="008E6552" w:rsidRDefault="008E6552" w:rsidP="008E6552">
      <w:pPr>
        <w:tabs>
          <w:tab w:val="clear" w:pos="0"/>
          <w:tab w:val="clear" w:pos="284"/>
          <w:tab w:val="clear" w:pos="1701"/>
        </w:tabs>
        <w:spacing w:after="60"/>
        <w:ind w:left="426"/>
        <w:rPr>
          <w:sz w:val="22"/>
          <w:szCs w:val="22"/>
        </w:rPr>
      </w:pPr>
    </w:p>
    <w:p w14:paraId="5F39ABD4" w14:textId="77777777" w:rsidR="008E6552" w:rsidRPr="008E6552" w:rsidRDefault="008E6552" w:rsidP="008E6552">
      <w:pPr>
        <w:tabs>
          <w:tab w:val="clear" w:pos="0"/>
          <w:tab w:val="clear" w:pos="284"/>
          <w:tab w:val="clear" w:pos="1701"/>
        </w:tabs>
        <w:spacing w:after="60"/>
        <w:ind w:left="426"/>
        <w:rPr>
          <w:sz w:val="22"/>
          <w:szCs w:val="22"/>
        </w:rPr>
      </w:pPr>
    </w:p>
    <w:p w14:paraId="4281D4A2" w14:textId="77777777" w:rsidR="008E6552" w:rsidRPr="008E6552" w:rsidRDefault="008E6552" w:rsidP="008E6552">
      <w:pPr>
        <w:tabs>
          <w:tab w:val="clear" w:pos="0"/>
          <w:tab w:val="clear" w:pos="284"/>
          <w:tab w:val="clear" w:pos="1701"/>
        </w:tabs>
        <w:spacing w:after="60"/>
        <w:ind w:left="426"/>
        <w:rPr>
          <w:sz w:val="22"/>
          <w:szCs w:val="22"/>
        </w:rPr>
      </w:pPr>
    </w:p>
    <w:p w14:paraId="09C724EB" w14:textId="77777777" w:rsidR="008E6552" w:rsidRPr="008E6552" w:rsidRDefault="008E6552" w:rsidP="008E655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14:paraId="37E00B96" w14:textId="77777777" w:rsidR="008E6552" w:rsidRPr="008E6552" w:rsidRDefault="008E6552" w:rsidP="008E6552">
      <w:pPr>
        <w:tabs>
          <w:tab w:val="clear" w:pos="0"/>
          <w:tab w:val="clear" w:pos="284"/>
          <w:tab w:val="clear" w:pos="1701"/>
        </w:tabs>
        <w:spacing w:after="60"/>
        <w:ind w:left="709"/>
        <w:rPr>
          <w:sz w:val="22"/>
          <w:szCs w:val="22"/>
        </w:rPr>
      </w:pPr>
    </w:p>
    <w:p w14:paraId="29294685" w14:textId="77777777" w:rsidR="008E6552" w:rsidRPr="008E6552" w:rsidRDefault="008E6552" w:rsidP="008E6552">
      <w:pPr>
        <w:tabs>
          <w:tab w:val="clear" w:pos="0"/>
          <w:tab w:val="clear" w:pos="284"/>
          <w:tab w:val="clear" w:pos="1701"/>
        </w:tabs>
        <w:spacing w:after="60"/>
        <w:ind w:left="1418"/>
        <w:rPr>
          <w:sz w:val="22"/>
          <w:szCs w:val="22"/>
        </w:rPr>
      </w:pPr>
    </w:p>
    <w:p w14:paraId="2F832BAB" w14:textId="77777777" w:rsidR="008E6552" w:rsidRPr="008E6552" w:rsidRDefault="008E6552" w:rsidP="008E6552">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14:paraId="562F004F"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w:t>
      </w:r>
    </w:p>
    <w:p w14:paraId="642BB196"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Bc. Zdeněk Dvořák</w:t>
      </w:r>
    </w:p>
    <w:p w14:paraId="7B48ADFE"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ředitel</w:t>
      </w:r>
    </w:p>
    <w:p w14:paraId="2E47D5B2"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4DDE136"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F159C67" w14:textId="77777777" w:rsidR="008E6552" w:rsidRPr="008E6552" w:rsidRDefault="008E6552" w:rsidP="008E6552">
      <w:pPr>
        <w:tabs>
          <w:tab w:val="clear" w:pos="0"/>
          <w:tab w:val="clear" w:pos="284"/>
          <w:tab w:val="clear" w:pos="1701"/>
        </w:tabs>
        <w:rPr>
          <w:rFonts w:ascii="OfficinaSanItcTEE" w:hAnsi="OfficinaSanItcTEE"/>
          <w:b/>
          <w:szCs w:val="24"/>
        </w:rPr>
      </w:pPr>
    </w:p>
    <w:p w14:paraId="1B1DCF59" w14:textId="77777777" w:rsidR="008E6552" w:rsidRPr="008E6552" w:rsidRDefault="008E6552" w:rsidP="008E6552">
      <w:pPr>
        <w:tabs>
          <w:tab w:val="clear" w:pos="0"/>
          <w:tab w:val="clear" w:pos="284"/>
          <w:tab w:val="clear" w:pos="1701"/>
        </w:tabs>
        <w:rPr>
          <w:rFonts w:ascii="OfficinaSanItcTEE" w:hAnsi="OfficinaSanItcTEE"/>
          <w:b/>
          <w:szCs w:val="24"/>
        </w:rPr>
      </w:pPr>
    </w:p>
    <w:p w14:paraId="61A83816" w14:textId="77777777" w:rsidR="008E6552" w:rsidRPr="008E6552" w:rsidRDefault="008E6552" w:rsidP="008E6552">
      <w:pPr>
        <w:tabs>
          <w:tab w:val="clear" w:pos="0"/>
          <w:tab w:val="clear" w:pos="284"/>
          <w:tab w:val="clear" w:pos="1701"/>
        </w:tabs>
        <w:rPr>
          <w:rFonts w:ascii="OfficinaSanItcTEE" w:hAnsi="OfficinaSanItcTEE"/>
          <w:b/>
          <w:szCs w:val="24"/>
        </w:rPr>
      </w:pPr>
    </w:p>
    <w:p w14:paraId="0D7C8B06" w14:textId="77777777" w:rsidR="008E6552" w:rsidRPr="008E6552" w:rsidRDefault="008E6552" w:rsidP="008E6552">
      <w:pPr>
        <w:tabs>
          <w:tab w:val="clear" w:pos="0"/>
          <w:tab w:val="clear" w:pos="284"/>
          <w:tab w:val="clear" w:pos="1701"/>
        </w:tabs>
        <w:rPr>
          <w:rFonts w:ascii="OfficinaSanItcTEE" w:hAnsi="OfficinaSanItcTEE"/>
          <w:b/>
          <w:szCs w:val="24"/>
        </w:rPr>
      </w:pPr>
    </w:p>
    <w:p w14:paraId="7DEE0F49" w14:textId="77777777" w:rsidR="008E6552" w:rsidRPr="008E6552" w:rsidRDefault="008E6552" w:rsidP="008E6552">
      <w:pPr>
        <w:tabs>
          <w:tab w:val="clear" w:pos="0"/>
          <w:tab w:val="clear" w:pos="284"/>
          <w:tab w:val="clear" w:pos="1701"/>
        </w:tabs>
        <w:spacing w:after="60"/>
        <w:rPr>
          <w:rFonts w:ascii="OfficinaSanItcTEE" w:hAnsi="OfficinaSanItcTEE"/>
          <w:b/>
          <w:smallCaps/>
          <w:noProof/>
          <w:sz w:val="26"/>
          <w:szCs w:val="28"/>
        </w:rPr>
      </w:pPr>
    </w:p>
    <w:p w14:paraId="30CD66DF" w14:textId="77777777" w:rsidR="0000516A" w:rsidRPr="0000516A" w:rsidRDefault="0000516A" w:rsidP="0000516A">
      <w:pPr>
        <w:tabs>
          <w:tab w:val="clear" w:pos="0"/>
          <w:tab w:val="clear" w:pos="284"/>
          <w:tab w:val="clear" w:pos="1701"/>
        </w:tabs>
        <w:jc w:val="left"/>
        <w:rPr>
          <w:szCs w:val="22"/>
        </w:rPr>
        <w:sectPr w:rsidR="0000516A" w:rsidRPr="0000516A" w:rsidSect="0000516A">
          <w:headerReference w:type="default"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pPr>
    </w:p>
    <w:p w14:paraId="52F03C85" w14:textId="77777777" w:rsidR="0000516A" w:rsidRDefault="0000516A" w:rsidP="0000516A">
      <w:pPr>
        <w:tabs>
          <w:tab w:val="clear" w:pos="0"/>
          <w:tab w:val="clear" w:pos="284"/>
          <w:tab w:val="clear" w:pos="1701"/>
        </w:tabs>
        <w:jc w:val="left"/>
        <w:rPr>
          <w:szCs w:val="22"/>
        </w:rPr>
      </w:pPr>
    </w:p>
    <w:p w14:paraId="654EAD68" w14:textId="77777777" w:rsidR="0000516A" w:rsidRPr="00AB13F5" w:rsidRDefault="0000516A" w:rsidP="0000516A">
      <w:pPr>
        <w:ind w:left="5103"/>
        <w:jc w:val="center"/>
        <w:rPr>
          <w:szCs w:val="22"/>
        </w:rPr>
      </w:pPr>
    </w:p>
    <w:p w14:paraId="165F48A0" w14:textId="77777777" w:rsidR="0000516A" w:rsidRDefault="0000516A" w:rsidP="0000516A">
      <w:pPr>
        <w:spacing w:after="200"/>
        <w:rPr>
          <w:rStyle w:val="DeltaViewInsertion"/>
          <w:b/>
          <w:kern w:val="22"/>
          <w:szCs w:val="22"/>
        </w:rPr>
      </w:pPr>
      <w:r w:rsidRPr="009B54C9">
        <w:rPr>
          <w:noProof/>
          <w:szCs w:val="22"/>
        </w:rPr>
        <w:drawing>
          <wp:inline distT="0" distB="0" distL="0" distR="0" wp14:anchorId="7EE4365D" wp14:editId="14068AB2">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6071CD6F"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headerReference w:type="default" r:id="rId29"/>
          <w:headerReference w:type="first" r:id="rId30"/>
          <w:footerReference w:type="first" r:id="rId31"/>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08E2F4B8" w14:textId="77777777" w:rsidR="0000516A" w:rsidRDefault="0000516A" w:rsidP="0000516A">
      <w:pPr>
        <w:spacing w:after="200"/>
        <w:rPr>
          <w:rStyle w:val="DeltaViewInsertion"/>
          <w:b/>
          <w:kern w:val="22"/>
          <w:szCs w:val="22"/>
        </w:rPr>
      </w:pPr>
      <w:r w:rsidRPr="009B54C9">
        <w:rPr>
          <w:noProof/>
          <w:szCs w:val="22"/>
        </w:rPr>
        <w:drawing>
          <wp:inline distT="0" distB="0" distL="0" distR="0" wp14:anchorId="5A037A59" wp14:editId="52797E33">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05D2DEB6"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drawing>
          <wp:inline distT="0" distB="0" distL="0" distR="0" wp14:anchorId="19EB4A83" wp14:editId="72965136">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05B69183" w14:textId="77777777" w:rsidR="0000516A" w:rsidRDefault="0000516A" w:rsidP="0000516A">
      <w:pPr>
        <w:spacing w:after="200"/>
        <w:rPr>
          <w:rStyle w:val="DeltaViewInsertion"/>
          <w:b/>
          <w:kern w:val="22"/>
          <w:szCs w:val="22"/>
        </w:rPr>
      </w:pPr>
    </w:p>
    <w:p w14:paraId="47F8F434"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footerReference w:type="default" r:id="rId34"/>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BB68BB7" wp14:editId="751AB223">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34BD4FC6" w14:textId="77777777" w:rsidR="0000516A" w:rsidRDefault="00D07000" w:rsidP="0000516A">
      <w:pPr>
        <w:spacing w:after="200"/>
        <w:rPr>
          <w:rStyle w:val="DeltaViewInsertion"/>
          <w:b/>
          <w:kern w:val="22"/>
          <w:szCs w:val="22"/>
        </w:rPr>
      </w:pPr>
      <w:r w:rsidRPr="0098388B">
        <w:rPr>
          <w:noProof/>
          <w:szCs w:val="22"/>
        </w:rPr>
        <w:object w:dxaOrig="19949" w:dyaOrig="9459" w14:anchorId="52A15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609pt;mso-width-percent:0;mso-height-percent:0;mso-width-percent:0;mso-height-percent:0" o:ole="">
            <v:imagedata r:id="rId36" o:title=""/>
          </v:shape>
          <o:OLEObject Type="Embed" ProgID="Excel.Sheet.12" ShapeID="_x0000_i1025" DrawAspect="Content" ObjectID="_1655634788" r:id="rId37"/>
        </w:object>
      </w:r>
    </w:p>
    <w:p w14:paraId="5DAA3373"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6584986B"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drawing>
          <wp:inline distT="0" distB="0" distL="0" distR="0" wp14:anchorId="174B2066" wp14:editId="3826B209">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2AD83250" w14:textId="77777777" w:rsidR="0000516A" w:rsidRDefault="0000516A" w:rsidP="0000516A">
      <w:pPr>
        <w:spacing w:after="200"/>
        <w:rPr>
          <w:rStyle w:val="DeltaViewInsertion"/>
          <w:b/>
          <w:kern w:val="22"/>
          <w:szCs w:val="22"/>
        </w:rPr>
      </w:pPr>
    </w:p>
    <w:p w14:paraId="430F010D"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31A82F55" w14:textId="77777777" w:rsidR="008E372C" w:rsidRPr="008E372C" w:rsidRDefault="008E372C" w:rsidP="008E372C">
      <w:pPr>
        <w:pStyle w:val="Textodst1sl"/>
        <w:numPr>
          <w:ilvl w:val="0"/>
          <w:numId w:val="0"/>
        </w:numPr>
        <w:rPr>
          <w:sz w:val="22"/>
          <w:szCs w:val="22"/>
        </w:rPr>
      </w:pPr>
      <w:r w:rsidRPr="008E372C">
        <w:rPr>
          <w:sz w:val="22"/>
          <w:szCs w:val="22"/>
        </w:rPr>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60737828" w:rsidR="00E97963" w:rsidRDefault="00E97963">
      <w:pPr>
        <w:tabs>
          <w:tab w:val="clear" w:pos="0"/>
          <w:tab w:val="clear" w:pos="284"/>
          <w:tab w:val="clear" w:pos="1701"/>
        </w:tabs>
        <w:jc w:val="left"/>
        <w:rPr>
          <w:sz w:val="22"/>
          <w:szCs w:val="22"/>
          <w:highlight w:val="green"/>
        </w:rPr>
      </w:pPr>
    </w:p>
    <w:sectPr w:rsidR="00E97963" w:rsidSect="009B6F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C9C4A" w14:textId="77777777" w:rsidR="006C308D" w:rsidRDefault="006C308D" w:rsidP="003C6092">
      <w:r>
        <w:separator/>
      </w:r>
    </w:p>
  </w:endnote>
  <w:endnote w:type="continuationSeparator" w:id="0">
    <w:p w14:paraId="3D26CF40" w14:textId="77777777" w:rsidR="006C308D" w:rsidRDefault="006C308D"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6C80" w14:textId="11202F59" w:rsidR="006C308D" w:rsidRPr="000F72A0" w:rsidRDefault="006C308D">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D25468">
      <w:rPr>
        <w:noProof/>
        <w:szCs w:val="24"/>
      </w:rPr>
      <w:t>18</w:t>
    </w:r>
    <w:r w:rsidRPr="000F72A0">
      <w:rPr>
        <w:szCs w:val="24"/>
      </w:rPr>
      <w:fldChar w:fldCharType="end"/>
    </w:r>
  </w:p>
  <w:p w14:paraId="79BB4310" w14:textId="77777777" w:rsidR="006C308D" w:rsidRDefault="006C308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681F" w14:textId="77777777" w:rsidR="006C308D" w:rsidRDefault="006C308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E32F6" w14:textId="77777777" w:rsidR="006C308D" w:rsidRPr="000A65D6" w:rsidRDefault="006C308D" w:rsidP="008B5DEF">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2090" w14:textId="77777777" w:rsidR="006C308D" w:rsidRDefault="006C308D" w:rsidP="008B5DEF">
    <w:pPr>
      <w:pStyle w:val="Zpat"/>
      <w:pBdr>
        <w:top w:val="single" w:sz="4" w:space="1" w:color="auto"/>
      </w:pBdr>
      <w:rPr>
        <w:b/>
        <w:i/>
        <w:sz w:val="18"/>
      </w:rPr>
    </w:pPr>
    <w:r>
      <w:rPr>
        <w:b/>
        <w:i/>
        <w:sz w:val="18"/>
      </w:rPr>
      <w:t>Platnost od 29.05.2017                                                                                                           účinnost od 29.05.2017</w:t>
    </w:r>
  </w:p>
  <w:p w14:paraId="4D1AFA25" w14:textId="77777777" w:rsidR="006C308D" w:rsidRDefault="006C308D" w:rsidP="008B5DEF">
    <w:pPr>
      <w:pStyle w:val="Zpat"/>
      <w:tabs>
        <w:tab w:val="left" w:pos="885"/>
      </w:tabs>
    </w:pPr>
    <w:r>
      <w:tab/>
    </w:r>
  </w:p>
  <w:p w14:paraId="1EFB425F" w14:textId="77777777" w:rsidR="006C308D" w:rsidRDefault="006C308D">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0524" w14:textId="77777777" w:rsidR="006C308D" w:rsidRDefault="006C308D">
    <w:pPr>
      <w:pStyle w:val="Zpat"/>
      <w:jc w:val="center"/>
    </w:pPr>
  </w:p>
  <w:p w14:paraId="7BAAE6EE" w14:textId="77777777" w:rsidR="006C308D" w:rsidRDefault="006C308D">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4945" w14:textId="77777777" w:rsidR="006C308D" w:rsidRPr="00F6793D" w:rsidRDefault="006C308D" w:rsidP="008B5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A44A8" w14:textId="77777777" w:rsidR="006C308D" w:rsidRDefault="006C308D" w:rsidP="003C6092">
      <w:r>
        <w:separator/>
      </w:r>
    </w:p>
  </w:footnote>
  <w:footnote w:type="continuationSeparator" w:id="0">
    <w:p w14:paraId="38A141F1" w14:textId="77777777" w:rsidR="006C308D" w:rsidRDefault="006C308D" w:rsidP="003C6092">
      <w:r>
        <w:continuationSeparator/>
      </w:r>
    </w:p>
  </w:footnote>
  <w:footnote w:id="1">
    <w:p w14:paraId="477C3EAA" w14:textId="77777777" w:rsidR="006C308D" w:rsidRDefault="006C308D"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047CDDA6" w14:textId="77777777" w:rsidR="006C308D" w:rsidRDefault="006C308D"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54FCD45" w14:textId="77777777" w:rsidR="006C308D" w:rsidRPr="00C41596" w:rsidRDefault="006C308D"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6C308D" w:rsidRPr="00C41596" w:rsidRDefault="006C308D"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59AF0" w14:textId="743D4891" w:rsidR="006C308D" w:rsidRDefault="006C308D" w:rsidP="00461AAB">
    <w:pPr>
      <w:pStyle w:val="Zhlav"/>
      <w:jc w:val="center"/>
    </w:pPr>
    <w:r w:rsidRPr="00F74EA7">
      <w:rPr>
        <w:noProof/>
      </w:rPr>
      <w:drawing>
        <wp:anchor distT="0" distB="0" distL="114300" distR="114300" simplePos="0" relativeHeight="251658240" behindDoc="1" locked="0" layoutInCell="1" allowOverlap="1" wp14:anchorId="1B35F854" wp14:editId="69C22CE5">
          <wp:simplePos x="0" y="0"/>
          <wp:positionH relativeFrom="margin">
            <wp:align>center</wp:align>
          </wp:positionH>
          <wp:positionV relativeFrom="paragraph">
            <wp:posOffset>-287655</wp:posOffset>
          </wp:positionV>
          <wp:extent cx="1552575" cy="609600"/>
          <wp:effectExtent l="0" t="0" r="9525" b="0"/>
          <wp:wrapNone/>
          <wp:docPr id="9" name="Obrázek 3"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3758" w14:textId="77777777" w:rsidR="006C308D" w:rsidRPr="00404423" w:rsidRDefault="006C308D" w:rsidP="008B5DE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6C308D" w14:paraId="09A71F14" w14:textId="77777777" w:rsidTr="008B5DEF">
      <w:trPr>
        <w:cantSplit/>
        <w:trHeight w:val="129"/>
        <w:jc w:val="center"/>
      </w:trPr>
      <w:tc>
        <w:tcPr>
          <w:tcW w:w="1856" w:type="dxa"/>
          <w:vMerge w:val="restart"/>
          <w:vAlign w:val="center"/>
        </w:tcPr>
        <w:p w14:paraId="548DFC57" w14:textId="77777777" w:rsidR="006C308D" w:rsidRDefault="006C308D" w:rsidP="008B5DEF">
          <w:pPr>
            <w:pStyle w:val="Zhlav"/>
            <w:spacing w:before="120"/>
            <w:jc w:val="center"/>
            <w:rPr>
              <w:noProof/>
              <w:sz w:val="20"/>
            </w:rPr>
          </w:pPr>
          <w:r>
            <w:rPr>
              <w:noProof/>
              <w:sz w:val="20"/>
            </w:rPr>
            <w:drawing>
              <wp:inline distT="0" distB="0" distL="0" distR="0" wp14:anchorId="47EFA005" wp14:editId="4EDAA8F2">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6616797C" w14:textId="77777777" w:rsidR="006C308D" w:rsidRPr="004F1040" w:rsidRDefault="006C308D" w:rsidP="008B5DE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073F68C3" w14:textId="77777777" w:rsidR="006C308D" w:rsidRPr="00BA5BE0" w:rsidRDefault="006C308D" w:rsidP="008B5DE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6A2A4BB" w14:textId="77777777" w:rsidR="006C308D" w:rsidRPr="00733DEB" w:rsidRDefault="006C308D" w:rsidP="008B5DE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89673FF" w14:textId="74C3DBAB" w:rsidR="006C308D" w:rsidRPr="004F1040" w:rsidRDefault="006C308D" w:rsidP="008B5DE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D25468">
            <w:rPr>
              <w:rFonts w:ascii="Calibri" w:hAnsi="Calibri" w:cs="Calibri"/>
              <w:noProof/>
              <w:sz w:val="18"/>
            </w:rPr>
            <w:t>46</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D25468">
            <w:rPr>
              <w:rFonts w:ascii="Calibri" w:hAnsi="Calibri" w:cs="Calibri"/>
              <w:noProof/>
              <w:sz w:val="18"/>
            </w:rPr>
            <w:t>54</w:t>
          </w:r>
          <w:r w:rsidRPr="004F1040">
            <w:rPr>
              <w:rFonts w:ascii="Calibri" w:hAnsi="Calibri" w:cs="Calibri"/>
              <w:sz w:val="18"/>
            </w:rPr>
            <w:fldChar w:fldCharType="end"/>
          </w:r>
          <w:r w:rsidRPr="004F1040">
            <w:rPr>
              <w:rFonts w:ascii="Calibri" w:hAnsi="Calibri" w:cs="Calibri"/>
              <w:sz w:val="18"/>
            </w:rPr>
            <w:t>)</w:t>
          </w:r>
        </w:p>
        <w:p w14:paraId="4EECE437" w14:textId="77777777" w:rsidR="006C308D" w:rsidRPr="004F1040" w:rsidRDefault="006C308D" w:rsidP="008B5DE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70FBDF01" w14:textId="77777777" w:rsidR="006C308D" w:rsidRDefault="006C308D" w:rsidP="008B5DEF">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6C308D" w14:paraId="3982DD5D" w14:textId="77777777" w:rsidTr="008B5DEF">
      <w:trPr>
        <w:cantSplit/>
        <w:trHeight w:val="129"/>
        <w:jc w:val="center"/>
      </w:trPr>
      <w:tc>
        <w:tcPr>
          <w:tcW w:w="1856" w:type="dxa"/>
          <w:vMerge/>
        </w:tcPr>
        <w:p w14:paraId="6B600387" w14:textId="77777777" w:rsidR="006C308D" w:rsidRDefault="006C308D" w:rsidP="008B5DEF">
          <w:pPr>
            <w:pStyle w:val="Zhlav"/>
            <w:rPr>
              <w:noProof/>
            </w:rPr>
          </w:pPr>
        </w:p>
      </w:tc>
      <w:tc>
        <w:tcPr>
          <w:tcW w:w="5483" w:type="dxa"/>
          <w:vAlign w:val="center"/>
        </w:tcPr>
        <w:p w14:paraId="5D7433E6" w14:textId="77777777" w:rsidR="006C308D" w:rsidRPr="005E7515" w:rsidRDefault="006C308D" w:rsidP="008B5DEF">
          <w:pPr>
            <w:pStyle w:val="Zhlav"/>
            <w:spacing w:before="60"/>
            <w:jc w:val="center"/>
            <w:rPr>
              <w:b/>
              <w:noProof/>
            </w:rPr>
          </w:pPr>
          <w:r>
            <w:rPr>
              <w:b/>
              <w:noProof/>
            </w:rPr>
            <w:t>R-Sm-36</w:t>
          </w:r>
        </w:p>
      </w:tc>
      <w:tc>
        <w:tcPr>
          <w:tcW w:w="1842" w:type="dxa"/>
          <w:vMerge/>
        </w:tcPr>
        <w:p w14:paraId="4DF7E116" w14:textId="77777777" w:rsidR="006C308D" w:rsidRDefault="006C308D" w:rsidP="008B5DEF">
          <w:pPr>
            <w:pStyle w:val="Zhlav"/>
            <w:rPr>
              <w:noProof/>
            </w:rPr>
          </w:pPr>
        </w:p>
      </w:tc>
    </w:tr>
  </w:tbl>
  <w:p w14:paraId="6C73007D" w14:textId="77777777" w:rsidR="006C308D" w:rsidRDefault="006C308D" w:rsidP="008B5DEF">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4C06" w14:textId="77777777" w:rsidR="006C308D" w:rsidRPr="00404423" w:rsidRDefault="006C308D" w:rsidP="008B5DE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6C308D" w14:paraId="60E74562" w14:textId="77777777" w:rsidTr="008B5DEF">
      <w:trPr>
        <w:cantSplit/>
        <w:trHeight w:val="129"/>
        <w:jc w:val="center"/>
      </w:trPr>
      <w:tc>
        <w:tcPr>
          <w:tcW w:w="1856" w:type="dxa"/>
          <w:vMerge w:val="restart"/>
          <w:vAlign w:val="center"/>
        </w:tcPr>
        <w:p w14:paraId="1DA673C6" w14:textId="77777777" w:rsidR="006C308D" w:rsidRDefault="006C308D" w:rsidP="008B5DEF">
          <w:pPr>
            <w:pStyle w:val="Zhlav"/>
            <w:spacing w:before="120"/>
            <w:jc w:val="center"/>
            <w:rPr>
              <w:noProof/>
              <w:sz w:val="20"/>
            </w:rPr>
          </w:pPr>
          <w:r>
            <w:rPr>
              <w:noProof/>
              <w:sz w:val="20"/>
            </w:rPr>
            <w:drawing>
              <wp:inline distT="0" distB="0" distL="0" distR="0" wp14:anchorId="3590308B" wp14:editId="77A31C29">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5B4347F" w14:textId="77777777" w:rsidR="006C308D" w:rsidRPr="004F1040" w:rsidRDefault="006C308D" w:rsidP="008B5DE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D4E9D24" w14:textId="77777777" w:rsidR="006C308D" w:rsidRPr="00BA5BE0" w:rsidRDefault="006C308D" w:rsidP="008B5DE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0BEF3FFA" w14:textId="77777777" w:rsidR="006C308D" w:rsidRPr="00733DEB" w:rsidRDefault="006C308D" w:rsidP="008B5DE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747621C0" w14:textId="5D30BF13" w:rsidR="006C308D" w:rsidRPr="004F1040" w:rsidRDefault="006C308D" w:rsidP="008B5DE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D25468">
            <w:rPr>
              <w:rFonts w:ascii="Calibri" w:hAnsi="Calibri" w:cs="Calibri"/>
              <w:noProof/>
              <w:sz w:val="18"/>
            </w:rPr>
            <w:t>27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D25468">
            <w:rPr>
              <w:rFonts w:ascii="Calibri" w:hAnsi="Calibri" w:cs="Calibri"/>
              <w:noProof/>
              <w:sz w:val="18"/>
            </w:rPr>
            <w:t>54</w:t>
          </w:r>
          <w:r w:rsidRPr="004F1040">
            <w:rPr>
              <w:rFonts w:ascii="Calibri" w:hAnsi="Calibri" w:cs="Calibri"/>
              <w:sz w:val="18"/>
            </w:rPr>
            <w:fldChar w:fldCharType="end"/>
          </w:r>
          <w:r w:rsidRPr="004F1040">
            <w:rPr>
              <w:rFonts w:ascii="Calibri" w:hAnsi="Calibri" w:cs="Calibri"/>
              <w:sz w:val="18"/>
            </w:rPr>
            <w:t>)</w:t>
          </w:r>
        </w:p>
        <w:p w14:paraId="72F9AAF9" w14:textId="77777777" w:rsidR="006C308D" w:rsidRPr="004F1040" w:rsidRDefault="006C308D" w:rsidP="008B5DE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F2105C5" w14:textId="77777777" w:rsidR="006C308D" w:rsidRDefault="006C308D" w:rsidP="008B5DEF">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6C308D" w14:paraId="05C48B21" w14:textId="77777777" w:rsidTr="008B5DEF">
      <w:trPr>
        <w:cantSplit/>
        <w:trHeight w:val="129"/>
        <w:jc w:val="center"/>
      </w:trPr>
      <w:tc>
        <w:tcPr>
          <w:tcW w:w="1856" w:type="dxa"/>
          <w:vMerge/>
        </w:tcPr>
        <w:p w14:paraId="235DB352" w14:textId="77777777" w:rsidR="006C308D" w:rsidRDefault="006C308D" w:rsidP="008B5DEF">
          <w:pPr>
            <w:pStyle w:val="Zhlav"/>
            <w:rPr>
              <w:noProof/>
            </w:rPr>
          </w:pPr>
        </w:p>
      </w:tc>
      <w:tc>
        <w:tcPr>
          <w:tcW w:w="5483" w:type="dxa"/>
          <w:vAlign w:val="center"/>
        </w:tcPr>
        <w:p w14:paraId="5CB507C9" w14:textId="77777777" w:rsidR="006C308D" w:rsidRPr="005E7515" w:rsidRDefault="006C308D" w:rsidP="008B5DEF">
          <w:pPr>
            <w:pStyle w:val="Zhlav"/>
            <w:spacing w:before="60"/>
            <w:jc w:val="center"/>
            <w:rPr>
              <w:b/>
              <w:noProof/>
            </w:rPr>
          </w:pPr>
          <w:r>
            <w:rPr>
              <w:b/>
              <w:noProof/>
            </w:rPr>
            <w:t>R-Sm-36</w:t>
          </w:r>
        </w:p>
      </w:tc>
      <w:tc>
        <w:tcPr>
          <w:tcW w:w="1842" w:type="dxa"/>
          <w:vMerge/>
        </w:tcPr>
        <w:p w14:paraId="27F8904C" w14:textId="77777777" w:rsidR="006C308D" w:rsidRDefault="006C308D" w:rsidP="008B5DEF">
          <w:pPr>
            <w:pStyle w:val="Zhlav"/>
            <w:rPr>
              <w:noProof/>
            </w:rPr>
          </w:pPr>
        </w:p>
      </w:tc>
    </w:tr>
  </w:tbl>
  <w:p w14:paraId="601A2A75" w14:textId="77777777" w:rsidR="006C308D" w:rsidRDefault="006C308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543A" w14:textId="77777777" w:rsidR="006C308D" w:rsidRPr="00B722D5" w:rsidRDefault="006C308D" w:rsidP="008B5DEF">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EB18" w14:textId="77777777" w:rsidR="006C308D" w:rsidRPr="00B722D5" w:rsidRDefault="006C308D" w:rsidP="008B5D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7E16926"/>
    <w:multiLevelType w:val="multilevel"/>
    <w:tmpl w:val="4966239E"/>
    <w:lvl w:ilvl="0">
      <w:start w:val="5"/>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1170" w:hanging="720"/>
      </w:pPr>
      <w:rPr>
        <w:rFonts w:ascii="Times New Roman" w:hAnsi="Times New Roman" w:cs="Times New Roman" w:hint="default"/>
        <w:b w:val="0"/>
        <w:color w:val="auto"/>
      </w:rPr>
    </w:lvl>
    <w:lvl w:ilvl="2">
      <w:start w:val="1"/>
      <w:numFmt w:val="lowerRoman"/>
      <w:lvlText w:val="(%3)"/>
      <w:lvlJc w:val="left"/>
      <w:pPr>
        <w:ind w:left="1620" w:hanging="720"/>
      </w:pPr>
      <w:rPr>
        <w:rFonts w:ascii="Times New Roman" w:eastAsia="Times New Roman" w:hAnsi="Times New Roman" w:cs="Times New Roman"/>
        <w:color w:val="auto"/>
      </w:rPr>
    </w:lvl>
    <w:lvl w:ilvl="3">
      <w:start w:val="1"/>
      <w:numFmt w:val="decimal"/>
      <w:lvlText w:val="%1.%2.%3.%4."/>
      <w:lvlJc w:val="left"/>
      <w:pPr>
        <w:ind w:left="2430" w:hanging="1080"/>
      </w:pPr>
      <w:rPr>
        <w:rFonts w:ascii="Times New Roman" w:hAnsi="Times New Roman" w:cs="Times New Roman" w:hint="default"/>
        <w:color w:val="auto"/>
      </w:rPr>
    </w:lvl>
    <w:lvl w:ilvl="4">
      <w:start w:val="1"/>
      <w:numFmt w:val="decimal"/>
      <w:lvlText w:val="%1.%2.%3.%4.%5."/>
      <w:lvlJc w:val="left"/>
      <w:pPr>
        <w:ind w:left="2880" w:hanging="1080"/>
      </w:pPr>
      <w:rPr>
        <w:rFonts w:ascii="Times New Roman" w:hAnsi="Times New Roman" w:cs="Times New Roman" w:hint="default"/>
        <w:color w:val="auto"/>
      </w:rPr>
    </w:lvl>
    <w:lvl w:ilvl="5">
      <w:start w:val="1"/>
      <w:numFmt w:val="decimal"/>
      <w:lvlText w:val="%1.%2.%3.%4.%5.%6."/>
      <w:lvlJc w:val="left"/>
      <w:pPr>
        <w:ind w:left="3690" w:hanging="1440"/>
      </w:pPr>
      <w:rPr>
        <w:rFonts w:ascii="Times New Roman" w:hAnsi="Times New Roman" w:cs="Times New Roman" w:hint="default"/>
        <w:color w:val="auto"/>
      </w:rPr>
    </w:lvl>
    <w:lvl w:ilvl="6">
      <w:start w:val="1"/>
      <w:numFmt w:val="decimal"/>
      <w:lvlText w:val="%1.%2.%3.%4.%5.%6.%7."/>
      <w:lvlJc w:val="left"/>
      <w:pPr>
        <w:ind w:left="4140" w:hanging="1440"/>
      </w:pPr>
      <w:rPr>
        <w:rFonts w:ascii="Times New Roman" w:hAnsi="Times New Roman" w:cs="Times New Roman" w:hint="default"/>
        <w:color w:val="auto"/>
      </w:rPr>
    </w:lvl>
    <w:lvl w:ilvl="7">
      <w:start w:val="1"/>
      <w:numFmt w:val="decimal"/>
      <w:lvlText w:val="%1.%2.%3.%4.%5.%6.%7.%8."/>
      <w:lvlJc w:val="left"/>
      <w:pPr>
        <w:ind w:left="4950" w:hanging="1800"/>
      </w:pPr>
      <w:rPr>
        <w:rFonts w:ascii="Times New Roman" w:hAnsi="Times New Roman" w:cs="Times New Roman" w:hint="default"/>
        <w:color w:val="auto"/>
      </w:rPr>
    </w:lvl>
    <w:lvl w:ilvl="8">
      <w:start w:val="1"/>
      <w:numFmt w:val="decimal"/>
      <w:lvlText w:val="%1.%2.%3.%4.%5.%6.%7.%8.%9."/>
      <w:lvlJc w:val="left"/>
      <w:pPr>
        <w:ind w:left="5400" w:hanging="1800"/>
      </w:pPr>
      <w:rPr>
        <w:rFonts w:ascii="Times New Roman" w:hAnsi="Times New Roman" w:cs="Times New Roman" w:hint="default"/>
        <w:color w:val="auto"/>
      </w:rPr>
    </w:lvl>
  </w:abstractNum>
  <w:abstractNum w:abstractNumId="1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1">
    <w:nsid w:val="0A2D1952"/>
    <w:multiLevelType w:val="multilevel"/>
    <w:tmpl w:val="4966239E"/>
    <w:lvl w:ilvl="0">
      <w:start w:val="5"/>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1170" w:hanging="720"/>
      </w:pPr>
      <w:rPr>
        <w:rFonts w:ascii="Times New Roman" w:hAnsi="Times New Roman" w:cs="Times New Roman" w:hint="default"/>
        <w:b w:val="0"/>
        <w:color w:val="auto"/>
      </w:rPr>
    </w:lvl>
    <w:lvl w:ilvl="2">
      <w:start w:val="1"/>
      <w:numFmt w:val="lowerRoman"/>
      <w:lvlText w:val="(%3)"/>
      <w:lvlJc w:val="left"/>
      <w:pPr>
        <w:ind w:left="1620" w:hanging="720"/>
      </w:pPr>
      <w:rPr>
        <w:rFonts w:ascii="Times New Roman" w:eastAsia="Times New Roman" w:hAnsi="Times New Roman" w:cs="Times New Roman"/>
        <w:color w:val="auto"/>
      </w:rPr>
    </w:lvl>
    <w:lvl w:ilvl="3">
      <w:start w:val="1"/>
      <w:numFmt w:val="decimal"/>
      <w:lvlText w:val="%1.%2.%3.%4."/>
      <w:lvlJc w:val="left"/>
      <w:pPr>
        <w:ind w:left="2430" w:hanging="1080"/>
      </w:pPr>
      <w:rPr>
        <w:rFonts w:ascii="Times New Roman" w:hAnsi="Times New Roman" w:cs="Times New Roman" w:hint="default"/>
        <w:color w:val="auto"/>
      </w:rPr>
    </w:lvl>
    <w:lvl w:ilvl="4">
      <w:start w:val="1"/>
      <w:numFmt w:val="decimal"/>
      <w:lvlText w:val="%1.%2.%3.%4.%5."/>
      <w:lvlJc w:val="left"/>
      <w:pPr>
        <w:ind w:left="2880" w:hanging="1080"/>
      </w:pPr>
      <w:rPr>
        <w:rFonts w:ascii="Times New Roman" w:hAnsi="Times New Roman" w:cs="Times New Roman" w:hint="default"/>
        <w:color w:val="auto"/>
      </w:rPr>
    </w:lvl>
    <w:lvl w:ilvl="5">
      <w:start w:val="1"/>
      <w:numFmt w:val="decimal"/>
      <w:lvlText w:val="%1.%2.%3.%4.%5.%6."/>
      <w:lvlJc w:val="left"/>
      <w:pPr>
        <w:ind w:left="3690" w:hanging="1440"/>
      </w:pPr>
      <w:rPr>
        <w:rFonts w:ascii="Times New Roman" w:hAnsi="Times New Roman" w:cs="Times New Roman" w:hint="default"/>
        <w:color w:val="auto"/>
      </w:rPr>
    </w:lvl>
    <w:lvl w:ilvl="6">
      <w:start w:val="1"/>
      <w:numFmt w:val="decimal"/>
      <w:lvlText w:val="%1.%2.%3.%4.%5.%6.%7."/>
      <w:lvlJc w:val="left"/>
      <w:pPr>
        <w:ind w:left="4140" w:hanging="1440"/>
      </w:pPr>
      <w:rPr>
        <w:rFonts w:ascii="Times New Roman" w:hAnsi="Times New Roman" w:cs="Times New Roman" w:hint="default"/>
        <w:color w:val="auto"/>
      </w:rPr>
    </w:lvl>
    <w:lvl w:ilvl="7">
      <w:start w:val="1"/>
      <w:numFmt w:val="decimal"/>
      <w:lvlText w:val="%1.%2.%3.%4.%5.%6.%7.%8."/>
      <w:lvlJc w:val="left"/>
      <w:pPr>
        <w:ind w:left="4950" w:hanging="1800"/>
      </w:pPr>
      <w:rPr>
        <w:rFonts w:ascii="Times New Roman" w:hAnsi="Times New Roman" w:cs="Times New Roman" w:hint="default"/>
        <w:color w:val="auto"/>
      </w:rPr>
    </w:lvl>
    <w:lvl w:ilvl="8">
      <w:start w:val="1"/>
      <w:numFmt w:val="decimal"/>
      <w:lvlText w:val="%1.%2.%3.%4.%5.%6.%7.%8.%9."/>
      <w:lvlJc w:val="left"/>
      <w:pPr>
        <w:ind w:left="5400" w:hanging="1800"/>
      </w:pPr>
      <w:rPr>
        <w:rFonts w:ascii="Times New Roman" w:hAnsi="Times New Roman" w:cs="Times New Roman" w:hint="default"/>
        <w:color w:val="auto"/>
      </w:rPr>
    </w:lvl>
  </w:abstractNum>
  <w:abstractNum w:abstractNumId="12">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3">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10B11480"/>
    <w:multiLevelType w:val="multilevel"/>
    <w:tmpl w:val="0622BB0E"/>
    <w:lvl w:ilvl="0">
      <w:start w:val="2"/>
      <w:numFmt w:val="decimal"/>
      <w:lvlText w:val="%1."/>
      <w:lvlJc w:val="left"/>
      <w:pPr>
        <w:ind w:left="500" w:hanging="500"/>
      </w:pPr>
      <w:rPr>
        <w:rFonts w:hint="default"/>
      </w:rPr>
    </w:lvl>
    <w:lvl w:ilvl="1">
      <w:start w:val="1"/>
      <w:numFmt w:val="decimal"/>
      <w:lvlText w:val="%1.%2."/>
      <w:lvlJc w:val="left"/>
      <w:pPr>
        <w:ind w:left="1209" w:hanging="500"/>
      </w:pPr>
      <w:rPr>
        <w:rFonts w:ascii="Times New Roman" w:hAnsi="Times New Roman" w:cs="Times New Roman" w:hint="default"/>
        <w:b w:val="0"/>
        <w:bCs/>
      </w:rPr>
    </w:lvl>
    <w:lvl w:ilvl="2">
      <w:start w:val="1"/>
      <w:numFmt w:val="lowerRoman"/>
      <w:lvlText w:val="(%3)"/>
      <w:lvlJc w:val="left"/>
      <w:pPr>
        <w:ind w:left="2138" w:hanging="720"/>
      </w:pPr>
      <w:rPr>
        <w:rFonts w:ascii="Times New Roman" w:eastAsia="Times New Roman" w:hAnsi="Times New Roman" w:cs="Times New Roman"/>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6">
    <w:nsid w:val="1B500F42"/>
    <w:multiLevelType w:val="multilevel"/>
    <w:tmpl w:val="4966239E"/>
    <w:lvl w:ilvl="0">
      <w:start w:val="5"/>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1170" w:hanging="720"/>
      </w:pPr>
      <w:rPr>
        <w:rFonts w:ascii="Times New Roman" w:hAnsi="Times New Roman" w:cs="Times New Roman" w:hint="default"/>
        <w:b w:val="0"/>
        <w:color w:val="auto"/>
      </w:rPr>
    </w:lvl>
    <w:lvl w:ilvl="2">
      <w:start w:val="1"/>
      <w:numFmt w:val="lowerRoman"/>
      <w:lvlText w:val="(%3)"/>
      <w:lvlJc w:val="left"/>
      <w:pPr>
        <w:ind w:left="1620" w:hanging="720"/>
      </w:pPr>
      <w:rPr>
        <w:rFonts w:ascii="Times New Roman" w:eastAsia="Times New Roman" w:hAnsi="Times New Roman" w:cs="Times New Roman"/>
        <w:color w:val="auto"/>
      </w:rPr>
    </w:lvl>
    <w:lvl w:ilvl="3">
      <w:start w:val="1"/>
      <w:numFmt w:val="decimal"/>
      <w:lvlText w:val="%1.%2.%3.%4."/>
      <w:lvlJc w:val="left"/>
      <w:pPr>
        <w:ind w:left="2430" w:hanging="1080"/>
      </w:pPr>
      <w:rPr>
        <w:rFonts w:ascii="Times New Roman" w:hAnsi="Times New Roman" w:cs="Times New Roman" w:hint="default"/>
        <w:color w:val="auto"/>
      </w:rPr>
    </w:lvl>
    <w:lvl w:ilvl="4">
      <w:start w:val="1"/>
      <w:numFmt w:val="decimal"/>
      <w:lvlText w:val="%1.%2.%3.%4.%5."/>
      <w:lvlJc w:val="left"/>
      <w:pPr>
        <w:ind w:left="2880" w:hanging="1080"/>
      </w:pPr>
      <w:rPr>
        <w:rFonts w:ascii="Times New Roman" w:hAnsi="Times New Roman" w:cs="Times New Roman" w:hint="default"/>
        <w:color w:val="auto"/>
      </w:rPr>
    </w:lvl>
    <w:lvl w:ilvl="5">
      <w:start w:val="1"/>
      <w:numFmt w:val="decimal"/>
      <w:lvlText w:val="%1.%2.%3.%4.%5.%6."/>
      <w:lvlJc w:val="left"/>
      <w:pPr>
        <w:ind w:left="3690" w:hanging="1440"/>
      </w:pPr>
      <w:rPr>
        <w:rFonts w:ascii="Times New Roman" w:hAnsi="Times New Roman" w:cs="Times New Roman" w:hint="default"/>
        <w:color w:val="auto"/>
      </w:rPr>
    </w:lvl>
    <w:lvl w:ilvl="6">
      <w:start w:val="1"/>
      <w:numFmt w:val="decimal"/>
      <w:lvlText w:val="%1.%2.%3.%4.%5.%6.%7."/>
      <w:lvlJc w:val="left"/>
      <w:pPr>
        <w:ind w:left="4140" w:hanging="1440"/>
      </w:pPr>
      <w:rPr>
        <w:rFonts w:ascii="Times New Roman" w:hAnsi="Times New Roman" w:cs="Times New Roman" w:hint="default"/>
        <w:color w:val="auto"/>
      </w:rPr>
    </w:lvl>
    <w:lvl w:ilvl="7">
      <w:start w:val="1"/>
      <w:numFmt w:val="decimal"/>
      <w:lvlText w:val="%1.%2.%3.%4.%5.%6.%7.%8."/>
      <w:lvlJc w:val="left"/>
      <w:pPr>
        <w:ind w:left="4950" w:hanging="1800"/>
      </w:pPr>
      <w:rPr>
        <w:rFonts w:ascii="Times New Roman" w:hAnsi="Times New Roman" w:cs="Times New Roman" w:hint="default"/>
        <w:color w:val="auto"/>
      </w:rPr>
    </w:lvl>
    <w:lvl w:ilvl="8">
      <w:start w:val="1"/>
      <w:numFmt w:val="decimal"/>
      <w:lvlText w:val="%1.%2.%3.%4.%5.%6.%7.%8.%9."/>
      <w:lvlJc w:val="left"/>
      <w:pPr>
        <w:ind w:left="5400" w:hanging="1800"/>
      </w:pPr>
      <w:rPr>
        <w:rFonts w:ascii="Times New Roman" w:hAnsi="Times New Roman" w:cs="Times New Roman" w:hint="default"/>
        <w:color w:val="auto"/>
      </w:rPr>
    </w:lvl>
  </w:abstractNum>
  <w:abstractNum w:abstractNumId="17">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21">
    <w:nsid w:val="2B202E21"/>
    <w:multiLevelType w:val="multilevel"/>
    <w:tmpl w:val="F6C6D5BC"/>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u w:val="none"/>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5A37EFD"/>
    <w:multiLevelType w:val="hybridMultilevel"/>
    <w:tmpl w:val="F136410A"/>
    <w:lvl w:ilvl="0" w:tplc="04050017">
      <w:start w:val="1"/>
      <w:numFmt w:val="lowerLetter"/>
      <w:lvlText w:val="%1)"/>
      <w:lvlJc w:val="left"/>
      <w:pPr>
        <w:ind w:left="2150" w:hanging="360"/>
      </w:pPr>
    </w:lvl>
    <w:lvl w:ilvl="1" w:tplc="A2320842">
      <w:start w:val="5"/>
      <w:numFmt w:val="bullet"/>
      <w:lvlText w:val="-"/>
      <w:lvlJc w:val="left"/>
      <w:pPr>
        <w:ind w:left="2870" w:hanging="360"/>
      </w:pPr>
      <w:rPr>
        <w:rFonts w:ascii="Times New Roman" w:eastAsia="Times New Roman" w:hAnsi="Times New Roman" w:cs="Times New Roman" w:hint="default"/>
      </w:r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7">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9">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3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3">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5">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5C8B0B48"/>
    <w:multiLevelType w:val="multilevel"/>
    <w:tmpl w:val="4966239E"/>
    <w:lvl w:ilvl="0">
      <w:start w:val="5"/>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1170" w:hanging="720"/>
      </w:pPr>
      <w:rPr>
        <w:rFonts w:ascii="Times New Roman" w:hAnsi="Times New Roman" w:cs="Times New Roman" w:hint="default"/>
        <w:b w:val="0"/>
        <w:color w:val="auto"/>
      </w:rPr>
    </w:lvl>
    <w:lvl w:ilvl="2">
      <w:start w:val="1"/>
      <w:numFmt w:val="lowerRoman"/>
      <w:lvlText w:val="(%3)"/>
      <w:lvlJc w:val="left"/>
      <w:pPr>
        <w:ind w:left="1620" w:hanging="720"/>
      </w:pPr>
      <w:rPr>
        <w:rFonts w:ascii="Times New Roman" w:eastAsia="Times New Roman" w:hAnsi="Times New Roman" w:cs="Times New Roman"/>
        <w:color w:val="auto"/>
      </w:rPr>
    </w:lvl>
    <w:lvl w:ilvl="3">
      <w:start w:val="1"/>
      <w:numFmt w:val="decimal"/>
      <w:lvlText w:val="%1.%2.%3.%4."/>
      <w:lvlJc w:val="left"/>
      <w:pPr>
        <w:ind w:left="2430" w:hanging="1080"/>
      </w:pPr>
      <w:rPr>
        <w:rFonts w:ascii="Times New Roman" w:hAnsi="Times New Roman" w:cs="Times New Roman" w:hint="default"/>
        <w:color w:val="auto"/>
      </w:rPr>
    </w:lvl>
    <w:lvl w:ilvl="4">
      <w:start w:val="1"/>
      <w:numFmt w:val="decimal"/>
      <w:lvlText w:val="%1.%2.%3.%4.%5."/>
      <w:lvlJc w:val="left"/>
      <w:pPr>
        <w:ind w:left="2880" w:hanging="1080"/>
      </w:pPr>
      <w:rPr>
        <w:rFonts w:ascii="Times New Roman" w:hAnsi="Times New Roman" w:cs="Times New Roman" w:hint="default"/>
        <w:color w:val="auto"/>
      </w:rPr>
    </w:lvl>
    <w:lvl w:ilvl="5">
      <w:start w:val="1"/>
      <w:numFmt w:val="decimal"/>
      <w:lvlText w:val="%1.%2.%3.%4.%5.%6."/>
      <w:lvlJc w:val="left"/>
      <w:pPr>
        <w:ind w:left="3690" w:hanging="1440"/>
      </w:pPr>
      <w:rPr>
        <w:rFonts w:ascii="Times New Roman" w:hAnsi="Times New Roman" w:cs="Times New Roman" w:hint="default"/>
        <w:color w:val="auto"/>
      </w:rPr>
    </w:lvl>
    <w:lvl w:ilvl="6">
      <w:start w:val="1"/>
      <w:numFmt w:val="decimal"/>
      <w:lvlText w:val="%1.%2.%3.%4.%5.%6.%7."/>
      <w:lvlJc w:val="left"/>
      <w:pPr>
        <w:ind w:left="4140" w:hanging="1440"/>
      </w:pPr>
      <w:rPr>
        <w:rFonts w:ascii="Times New Roman" w:hAnsi="Times New Roman" w:cs="Times New Roman" w:hint="default"/>
        <w:color w:val="auto"/>
      </w:rPr>
    </w:lvl>
    <w:lvl w:ilvl="7">
      <w:start w:val="1"/>
      <w:numFmt w:val="decimal"/>
      <w:lvlText w:val="%1.%2.%3.%4.%5.%6.%7.%8."/>
      <w:lvlJc w:val="left"/>
      <w:pPr>
        <w:ind w:left="4950" w:hanging="1800"/>
      </w:pPr>
      <w:rPr>
        <w:rFonts w:ascii="Times New Roman" w:hAnsi="Times New Roman" w:cs="Times New Roman" w:hint="default"/>
        <w:color w:val="auto"/>
      </w:rPr>
    </w:lvl>
    <w:lvl w:ilvl="8">
      <w:start w:val="1"/>
      <w:numFmt w:val="decimal"/>
      <w:lvlText w:val="%1.%2.%3.%4.%5.%6.%7.%8.%9."/>
      <w:lvlJc w:val="left"/>
      <w:pPr>
        <w:ind w:left="5400" w:hanging="1800"/>
      </w:pPr>
      <w:rPr>
        <w:rFonts w:ascii="Times New Roman" w:hAnsi="Times New Roman" w:cs="Times New Roman" w:hint="default"/>
        <w:color w:val="auto"/>
      </w:rPr>
    </w:lvl>
  </w:abstractNum>
  <w:abstractNum w:abstractNumId="42">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4">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39C1D18"/>
    <w:multiLevelType w:val="hybridMultilevel"/>
    <w:tmpl w:val="3A44C028"/>
    <w:lvl w:ilvl="0" w:tplc="3D16F9A0">
      <w:start w:val="3"/>
      <w:numFmt w:val="bullet"/>
      <w:lvlText w:val="-"/>
      <w:lvlJc w:val="left"/>
      <w:pPr>
        <w:ind w:left="1790" w:hanging="360"/>
      </w:pPr>
      <w:rPr>
        <w:rFonts w:ascii="Times New Roman" w:eastAsia="Times New Roman"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47">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5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53">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5">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6">
    <w:nsid w:val="768E720C"/>
    <w:multiLevelType w:val="multilevel"/>
    <w:tmpl w:val="4966239E"/>
    <w:lvl w:ilvl="0">
      <w:start w:val="5"/>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1170" w:hanging="720"/>
      </w:pPr>
      <w:rPr>
        <w:rFonts w:ascii="Times New Roman" w:hAnsi="Times New Roman" w:cs="Times New Roman" w:hint="default"/>
        <w:b w:val="0"/>
        <w:color w:val="auto"/>
      </w:rPr>
    </w:lvl>
    <w:lvl w:ilvl="2">
      <w:start w:val="1"/>
      <w:numFmt w:val="lowerRoman"/>
      <w:lvlText w:val="(%3)"/>
      <w:lvlJc w:val="left"/>
      <w:pPr>
        <w:ind w:left="1620" w:hanging="720"/>
      </w:pPr>
      <w:rPr>
        <w:rFonts w:ascii="Times New Roman" w:eastAsia="Times New Roman" w:hAnsi="Times New Roman" w:cs="Times New Roman"/>
        <w:color w:val="auto"/>
      </w:rPr>
    </w:lvl>
    <w:lvl w:ilvl="3">
      <w:start w:val="1"/>
      <w:numFmt w:val="decimal"/>
      <w:lvlText w:val="%1.%2.%3.%4."/>
      <w:lvlJc w:val="left"/>
      <w:pPr>
        <w:ind w:left="2430" w:hanging="1080"/>
      </w:pPr>
      <w:rPr>
        <w:rFonts w:ascii="Times New Roman" w:hAnsi="Times New Roman" w:cs="Times New Roman" w:hint="default"/>
        <w:color w:val="auto"/>
      </w:rPr>
    </w:lvl>
    <w:lvl w:ilvl="4">
      <w:start w:val="1"/>
      <w:numFmt w:val="decimal"/>
      <w:lvlText w:val="%1.%2.%3.%4.%5."/>
      <w:lvlJc w:val="left"/>
      <w:pPr>
        <w:ind w:left="2880" w:hanging="1080"/>
      </w:pPr>
      <w:rPr>
        <w:rFonts w:ascii="Times New Roman" w:hAnsi="Times New Roman" w:cs="Times New Roman" w:hint="default"/>
        <w:color w:val="auto"/>
      </w:rPr>
    </w:lvl>
    <w:lvl w:ilvl="5">
      <w:start w:val="1"/>
      <w:numFmt w:val="decimal"/>
      <w:lvlText w:val="%1.%2.%3.%4.%5.%6."/>
      <w:lvlJc w:val="left"/>
      <w:pPr>
        <w:ind w:left="3690" w:hanging="1440"/>
      </w:pPr>
      <w:rPr>
        <w:rFonts w:ascii="Times New Roman" w:hAnsi="Times New Roman" w:cs="Times New Roman" w:hint="default"/>
        <w:color w:val="auto"/>
      </w:rPr>
    </w:lvl>
    <w:lvl w:ilvl="6">
      <w:start w:val="1"/>
      <w:numFmt w:val="decimal"/>
      <w:lvlText w:val="%1.%2.%3.%4.%5.%6.%7."/>
      <w:lvlJc w:val="left"/>
      <w:pPr>
        <w:ind w:left="4140" w:hanging="1440"/>
      </w:pPr>
      <w:rPr>
        <w:rFonts w:ascii="Times New Roman" w:hAnsi="Times New Roman" w:cs="Times New Roman" w:hint="default"/>
        <w:color w:val="auto"/>
      </w:rPr>
    </w:lvl>
    <w:lvl w:ilvl="7">
      <w:start w:val="1"/>
      <w:numFmt w:val="decimal"/>
      <w:lvlText w:val="%1.%2.%3.%4.%5.%6.%7.%8."/>
      <w:lvlJc w:val="left"/>
      <w:pPr>
        <w:ind w:left="4950" w:hanging="1800"/>
      </w:pPr>
      <w:rPr>
        <w:rFonts w:ascii="Times New Roman" w:hAnsi="Times New Roman" w:cs="Times New Roman" w:hint="default"/>
        <w:color w:val="auto"/>
      </w:rPr>
    </w:lvl>
    <w:lvl w:ilvl="8">
      <w:start w:val="1"/>
      <w:numFmt w:val="decimal"/>
      <w:lvlText w:val="%1.%2.%3.%4.%5.%6.%7.%8.%9."/>
      <w:lvlJc w:val="left"/>
      <w:pPr>
        <w:ind w:left="5400" w:hanging="1800"/>
      </w:pPr>
      <w:rPr>
        <w:rFonts w:ascii="Times New Roman" w:hAnsi="Times New Roman" w:cs="Times New Roman" w:hint="default"/>
        <w:color w:val="auto"/>
      </w:rPr>
    </w:lvl>
  </w:abstractNum>
  <w:abstractNum w:abstractNumId="57">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9">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1">
    <w:nsid w:val="7E0B51AC"/>
    <w:multiLevelType w:val="hybridMultilevel"/>
    <w:tmpl w:val="9E06E026"/>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947CFCF4">
      <w:start w:val="1"/>
      <w:numFmt w:val="lowerRoman"/>
      <w:lvlText w:val="(%3)"/>
      <w:lvlJc w:val="left"/>
      <w:pPr>
        <w:ind w:left="3409" w:hanging="720"/>
      </w:pPr>
      <w:rPr>
        <w:rFonts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2">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51"/>
  </w:num>
  <w:num w:numId="3">
    <w:abstractNumId w:val="54"/>
  </w:num>
  <w:num w:numId="4">
    <w:abstractNumId w:val="32"/>
  </w:num>
  <w:num w:numId="5">
    <w:abstractNumId w:val="15"/>
  </w:num>
  <w:num w:numId="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9"/>
  </w:num>
  <w:num w:numId="22">
    <w:abstractNumId w:val="0"/>
  </w:num>
  <w:num w:numId="23">
    <w:abstractNumId w:val="30"/>
  </w:num>
  <w:num w:numId="24">
    <w:abstractNumId w:val="40"/>
  </w:num>
  <w:num w:numId="25">
    <w:abstractNumId w:val="52"/>
  </w:num>
  <w:num w:numId="26">
    <w:abstractNumId w:val="57"/>
  </w:num>
  <w:num w:numId="27">
    <w:abstractNumId w:val="36"/>
  </w:num>
  <w:num w:numId="28">
    <w:abstractNumId w:val="48"/>
  </w:num>
  <w:num w:numId="29">
    <w:abstractNumId w:val="12"/>
  </w:num>
  <w:num w:numId="30">
    <w:abstractNumId w:val="8"/>
  </w:num>
  <w:num w:numId="31">
    <w:abstractNumId w:val="44"/>
  </w:num>
  <w:num w:numId="32">
    <w:abstractNumId w:val="39"/>
  </w:num>
  <w:num w:numId="33">
    <w:abstractNumId w:val="63"/>
  </w:num>
  <w:num w:numId="34">
    <w:abstractNumId w:val="59"/>
  </w:num>
  <w:num w:numId="35">
    <w:abstractNumId w:val="27"/>
  </w:num>
  <w:num w:numId="36">
    <w:abstractNumId w:val="31"/>
  </w:num>
  <w:num w:numId="37">
    <w:abstractNumId w:val="33"/>
  </w:num>
  <w:num w:numId="38">
    <w:abstractNumId w:val="45"/>
  </w:num>
  <w:num w:numId="39">
    <w:abstractNumId w:val="42"/>
  </w:num>
  <w:num w:numId="40">
    <w:abstractNumId w:val="35"/>
  </w:num>
  <w:num w:numId="41">
    <w:abstractNumId w:val="49"/>
  </w:num>
  <w:num w:numId="42">
    <w:abstractNumId w:val="5"/>
  </w:num>
  <w:num w:numId="43">
    <w:abstractNumId w:val="23"/>
  </w:num>
  <w:num w:numId="44">
    <w:abstractNumId w:val="50"/>
  </w:num>
  <w:num w:numId="45">
    <w:abstractNumId w:val="47"/>
  </w:num>
  <w:num w:numId="46">
    <w:abstractNumId w:val="18"/>
  </w:num>
  <w:num w:numId="47">
    <w:abstractNumId w:val="60"/>
  </w:num>
  <w:num w:numId="48">
    <w:abstractNumId w:val="4"/>
  </w:num>
  <w:num w:numId="49">
    <w:abstractNumId w:val="28"/>
  </w:num>
  <w:num w:numId="50">
    <w:abstractNumId w:val="13"/>
  </w:num>
  <w:num w:numId="51">
    <w:abstractNumId w:val="34"/>
  </w:num>
  <w:num w:numId="52">
    <w:abstractNumId w:val="55"/>
  </w:num>
  <w:num w:numId="53">
    <w:abstractNumId w:val="20"/>
  </w:num>
  <w:num w:numId="54">
    <w:abstractNumId w:val="43"/>
  </w:num>
  <w:num w:numId="55">
    <w:abstractNumId w:val="19"/>
  </w:num>
  <w:num w:numId="56">
    <w:abstractNumId w:val="62"/>
  </w:num>
  <w:num w:numId="57">
    <w:abstractNumId w:val="24"/>
  </w:num>
  <w:num w:numId="58">
    <w:abstractNumId w:val="7"/>
  </w:num>
  <w:num w:numId="59">
    <w:abstractNumId w:val="3"/>
  </w:num>
  <w:num w:numId="60">
    <w:abstractNumId w:val="22"/>
  </w:num>
  <w:num w:numId="61">
    <w:abstractNumId w:val="37"/>
  </w:num>
  <w:num w:numId="62">
    <w:abstractNumId w:val="17"/>
  </w:num>
  <w:num w:numId="63">
    <w:abstractNumId w:val="1"/>
  </w:num>
  <w:num w:numId="64">
    <w:abstractNumId w:val="38"/>
  </w:num>
  <w:num w:numId="65">
    <w:abstractNumId w:val="2"/>
  </w:num>
  <w:num w:numId="66">
    <w:abstractNumId w:val="6"/>
  </w:num>
  <w:num w:numId="67">
    <w:abstractNumId w:val="53"/>
  </w:num>
  <w:num w:numId="68">
    <w:abstractNumId w:val="58"/>
  </w:num>
  <w:num w:numId="69">
    <w:abstractNumId w:val="26"/>
  </w:num>
  <w:num w:numId="70">
    <w:abstractNumId w:val="14"/>
  </w:num>
  <w:num w:numId="71">
    <w:abstractNumId w:val="9"/>
  </w:num>
  <w:num w:numId="72">
    <w:abstractNumId w:val="61"/>
  </w:num>
  <w:num w:numId="73">
    <w:abstractNumId w:val="21"/>
  </w:num>
  <w:num w:numId="74">
    <w:abstractNumId w:val="21"/>
  </w:num>
  <w:num w:numId="75">
    <w:abstractNumId w:val="21"/>
  </w:num>
  <w:num w:numId="76">
    <w:abstractNumId w:val="11"/>
  </w:num>
  <w:num w:numId="77">
    <w:abstractNumId w:val="41"/>
  </w:num>
  <w:num w:numId="78">
    <w:abstractNumId w:val="21"/>
  </w:num>
  <w:num w:numId="79">
    <w:abstractNumId w:val="21"/>
  </w:num>
  <w:num w:numId="80">
    <w:abstractNumId w:val="56"/>
  </w:num>
  <w:num w:numId="81">
    <w:abstractNumId w:val="21"/>
  </w:num>
  <w:num w:numId="82">
    <w:abstractNumId w:val="21"/>
  </w:num>
  <w:num w:numId="83">
    <w:abstractNumId w:val="21"/>
  </w:num>
  <w:num w:numId="84">
    <w:abstractNumId w:val="21"/>
  </w:num>
  <w:num w:numId="85">
    <w:abstractNumId w:val="16"/>
  </w:num>
  <w:num w:numId="86">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5504"/>
    <w:rsid w:val="000966F5"/>
    <w:rsid w:val="00096B7D"/>
    <w:rsid w:val="00096D02"/>
    <w:rsid w:val="000A6B8B"/>
    <w:rsid w:val="000B20C2"/>
    <w:rsid w:val="000B31B4"/>
    <w:rsid w:val="000B52FF"/>
    <w:rsid w:val="000B5633"/>
    <w:rsid w:val="000B5A55"/>
    <w:rsid w:val="000B5E03"/>
    <w:rsid w:val="000B6602"/>
    <w:rsid w:val="000B7C06"/>
    <w:rsid w:val="000C31D7"/>
    <w:rsid w:val="000E0ADF"/>
    <w:rsid w:val="000E2C43"/>
    <w:rsid w:val="000E44A9"/>
    <w:rsid w:val="000E4F5B"/>
    <w:rsid w:val="000E5C6A"/>
    <w:rsid w:val="000F2430"/>
    <w:rsid w:val="000F26C9"/>
    <w:rsid w:val="000F5B0D"/>
    <w:rsid w:val="00100442"/>
    <w:rsid w:val="001017A6"/>
    <w:rsid w:val="001020E7"/>
    <w:rsid w:val="00110945"/>
    <w:rsid w:val="00111620"/>
    <w:rsid w:val="001148A1"/>
    <w:rsid w:val="00114929"/>
    <w:rsid w:val="00116391"/>
    <w:rsid w:val="001171D3"/>
    <w:rsid w:val="001208BC"/>
    <w:rsid w:val="00133FAA"/>
    <w:rsid w:val="0013654C"/>
    <w:rsid w:val="001408C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2CE8"/>
    <w:rsid w:val="00184B79"/>
    <w:rsid w:val="00185AEC"/>
    <w:rsid w:val="0018662C"/>
    <w:rsid w:val="0019745A"/>
    <w:rsid w:val="001A0F70"/>
    <w:rsid w:val="001A16BA"/>
    <w:rsid w:val="001A25FA"/>
    <w:rsid w:val="001A39F6"/>
    <w:rsid w:val="001A7044"/>
    <w:rsid w:val="001B04F4"/>
    <w:rsid w:val="001B3D07"/>
    <w:rsid w:val="001C005D"/>
    <w:rsid w:val="001C45BA"/>
    <w:rsid w:val="001C79E5"/>
    <w:rsid w:val="001D0619"/>
    <w:rsid w:val="001D0EE1"/>
    <w:rsid w:val="001D36F9"/>
    <w:rsid w:val="001D4352"/>
    <w:rsid w:val="001D4444"/>
    <w:rsid w:val="001D6EBA"/>
    <w:rsid w:val="001E1295"/>
    <w:rsid w:val="001E2F38"/>
    <w:rsid w:val="001E4567"/>
    <w:rsid w:val="001E6551"/>
    <w:rsid w:val="001F39B1"/>
    <w:rsid w:val="00205B97"/>
    <w:rsid w:val="00214A55"/>
    <w:rsid w:val="0021634B"/>
    <w:rsid w:val="00221307"/>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157B"/>
    <w:rsid w:val="00273A66"/>
    <w:rsid w:val="00275154"/>
    <w:rsid w:val="0028428B"/>
    <w:rsid w:val="0028711E"/>
    <w:rsid w:val="00287F7F"/>
    <w:rsid w:val="00292176"/>
    <w:rsid w:val="00292202"/>
    <w:rsid w:val="002A4390"/>
    <w:rsid w:val="002B0BFD"/>
    <w:rsid w:val="002B3EAB"/>
    <w:rsid w:val="002C3826"/>
    <w:rsid w:val="002C3CCD"/>
    <w:rsid w:val="002C5F9C"/>
    <w:rsid w:val="002E0CED"/>
    <w:rsid w:val="002E3415"/>
    <w:rsid w:val="002E74D3"/>
    <w:rsid w:val="002F41A6"/>
    <w:rsid w:val="002F7245"/>
    <w:rsid w:val="00300CBE"/>
    <w:rsid w:val="00306522"/>
    <w:rsid w:val="00313BF9"/>
    <w:rsid w:val="0031453D"/>
    <w:rsid w:val="00323AAC"/>
    <w:rsid w:val="003264C2"/>
    <w:rsid w:val="0032654D"/>
    <w:rsid w:val="0032679C"/>
    <w:rsid w:val="00327872"/>
    <w:rsid w:val="00327A80"/>
    <w:rsid w:val="00331A48"/>
    <w:rsid w:val="003365D8"/>
    <w:rsid w:val="00340AD6"/>
    <w:rsid w:val="003420F4"/>
    <w:rsid w:val="003450D9"/>
    <w:rsid w:val="0034563B"/>
    <w:rsid w:val="00345EF1"/>
    <w:rsid w:val="0035263B"/>
    <w:rsid w:val="0036433F"/>
    <w:rsid w:val="00370C26"/>
    <w:rsid w:val="00370F16"/>
    <w:rsid w:val="00374AB2"/>
    <w:rsid w:val="00376854"/>
    <w:rsid w:val="0038024A"/>
    <w:rsid w:val="00390060"/>
    <w:rsid w:val="00390140"/>
    <w:rsid w:val="00392F17"/>
    <w:rsid w:val="00393233"/>
    <w:rsid w:val="00393CC0"/>
    <w:rsid w:val="0039660A"/>
    <w:rsid w:val="003A2360"/>
    <w:rsid w:val="003A2729"/>
    <w:rsid w:val="003A27E1"/>
    <w:rsid w:val="003A6146"/>
    <w:rsid w:val="003A7343"/>
    <w:rsid w:val="003B5F78"/>
    <w:rsid w:val="003C6092"/>
    <w:rsid w:val="003C77D1"/>
    <w:rsid w:val="003D18C8"/>
    <w:rsid w:val="003D2F59"/>
    <w:rsid w:val="003D36E4"/>
    <w:rsid w:val="003D3BFB"/>
    <w:rsid w:val="003D4F59"/>
    <w:rsid w:val="003E0722"/>
    <w:rsid w:val="003E1197"/>
    <w:rsid w:val="003E42E0"/>
    <w:rsid w:val="003E7A60"/>
    <w:rsid w:val="003F47EA"/>
    <w:rsid w:val="00412376"/>
    <w:rsid w:val="0041276F"/>
    <w:rsid w:val="00414588"/>
    <w:rsid w:val="00414F7E"/>
    <w:rsid w:val="00415ABE"/>
    <w:rsid w:val="00417C56"/>
    <w:rsid w:val="00421889"/>
    <w:rsid w:val="004226A4"/>
    <w:rsid w:val="00424C3D"/>
    <w:rsid w:val="0042683E"/>
    <w:rsid w:val="00435561"/>
    <w:rsid w:val="004359EE"/>
    <w:rsid w:val="0043607F"/>
    <w:rsid w:val="004361B8"/>
    <w:rsid w:val="00436925"/>
    <w:rsid w:val="0044316C"/>
    <w:rsid w:val="00443452"/>
    <w:rsid w:val="00444A1D"/>
    <w:rsid w:val="00446621"/>
    <w:rsid w:val="00452681"/>
    <w:rsid w:val="00453B0B"/>
    <w:rsid w:val="00453DC6"/>
    <w:rsid w:val="0045478E"/>
    <w:rsid w:val="00456F68"/>
    <w:rsid w:val="00461AAB"/>
    <w:rsid w:val="0046767E"/>
    <w:rsid w:val="0047147B"/>
    <w:rsid w:val="00475D55"/>
    <w:rsid w:val="004813BF"/>
    <w:rsid w:val="0048264B"/>
    <w:rsid w:val="00484C5A"/>
    <w:rsid w:val="004859D2"/>
    <w:rsid w:val="004969E9"/>
    <w:rsid w:val="00497FDC"/>
    <w:rsid w:val="004A1951"/>
    <w:rsid w:val="004A3364"/>
    <w:rsid w:val="004A6EB2"/>
    <w:rsid w:val="004B4359"/>
    <w:rsid w:val="004B6BDC"/>
    <w:rsid w:val="004C0A48"/>
    <w:rsid w:val="004C18D9"/>
    <w:rsid w:val="004C508B"/>
    <w:rsid w:val="004D191D"/>
    <w:rsid w:val="004E2013"/>
    <w:rsid w:val="004E38E0"/>
    <w:rsid w:val="004E434B"/>
    <w:rsid w:val="004E640A"/>
    <w:rsid w:val="004E7E5D"/>
    <w:rsid w:val="004F0ACC"/>
    <w:rsid w:val="004F2688"/>
    <w:rsid w:val="004F7B1B"/>
    <w:rsid w:val="00505FC6"/>
    <w:rsid w:val="00517CEB"/>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77BDB"/>
    <w:rsid w:val="00585073"/>
    <w:rsid w:val="005852F8"/>
    <w:rsid w:val="005866F8"/>
    <w:rsid w:val="0058713A"/>
    <w:rsid w:val="00590A15"/>
    <w:rsid w:val="0059107D"/>
    <w:rsid w:val="005915C1"/>
    <w:rsid w:val="00592F2B"/>
    <w:rsid w:val="00595C89"/>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3A4C"/>
    <w:rsid w:val="00605128"/>
    <w:rsid w:val="00606AF3"/>
    <w:rsid w:val="0060740E"/>
    <w:rsid w:val="00607B59"/>
    <w:rsid w:val="00613CD8"/>
    <w:rsid w:val="006142B6"/>
    <w:rsid w:val="00617123"/>
    <w:rsid w:val="0061750F"/>
    <w:rsid w:val="00621A7F"/>
    <w:rsid w:val="00622055"/>
    <w:rsid w:val="006230B6"/>
    <w:rsid w:val="00634601"/>
    <w:rsid w:val="00634F12"/>
    <w:rsid w:val="0063527A"/>
    <w:rsid w:val="00636BF7"/>
    <w:rsid w:val="00636E5F"/>
    <w:rsid w:val="0064689D"/>
    <w:rsid w:val="00646B21"/>
    <w:rsid w:val="00652435"/>
    <w:rsid w:val="00652E8F"/>
    <w:rsid w:val="006569B1"/>
    <w:rsid w:val="0066001B"/>
    <w:rsid w:val="006600A6"/>
    <w:rsid w:val="006608A2"/>
    <w:rsid w:val="0066397F"/>
    <w:rsid w:val="006655E3"/>
    <w:rsid w:val="00666B1B"/>
    <w:rsid w:val="00670999"/>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B6913"/>
    <w:rsid w:val="006C308D"/>
    <w:rsid w:val="006C3B84"/>
    <w:rsid w:val="006C6275"/>
    <w:rsid w:val="006C74EC"/>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589"/>
    <w:rsid w:val="0071363C"/>
    <w:rsid w:val="00713E25"/>
    <w:rsid w:val="00715994"/>
    <w:rsid w:val="00716039"/>
    <w:rsid w:val="007162FE"/>
    <w:rsid w:val="0071791D"/>
    <w:rsid w:val="0072012B"/>
    <w:rsid w:val="007212C5"/>
    <w:rsid w:val="00722A73"/>
    <w:rsid w:val="00722C0E"/>
    <w:rsid w:val="007273E1"/>
    <w:rsid w:val="007315E1"/>
    <w:rsid w:val="00736996"/>
    <w:rsid w:val="00736B2C"/>
    <w:rsid w:val="00742532"/>
    <w:rsid w:val="00742D3C"/>
    <w:rsid w:val="00742D83"/>
    <w:rsid w:val="00744417"/>
    <w:rsid w:val="00751B07"/>
    <w:rsid w:val="0075269B"/>
    <w:rsid w:val="00753DCA"/>
    <w:rsid w:val="00760A5A"/>
    <w:rsid w:val="00764D5A"/>
    <w:rsid w:val="00765165"/>
    <w:rsid w:val="00767209"/>
    <w:rsid w:val="00767A6A"/>
    <w:rsid w:val="00770C43"/>
    <w:rsid w:val="007743A4"/>
    <w:rsid w:val="007769AD"/>
    <w:rsid w:val="00777C99"/>
    <w:rsid w:val="00783847"/>
    <w:rsid w:val="007844E8"/>
    <w:rsid w:val="00786C46"/>
    <w:rsid w:val="00794CBA"/>
    <w:rsid w:val="00796842"/>
    <w:rsid w:val="007974DA"/>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5EC"/>
    <w:rsid w:val="007D3ED1"/>
    <w:rsid w:val="007D5FAA"/>
    <w:rsid w:val="007E709C"/>
    <w:rsid w:val="007F1596"/>
    <w:rsid w:val="007F1DFD"/>
    <w:rsid w:val="00811C8F"/>
    <w:rsid w:val="00813633"/>
    <w:rsid w:val="00816710"/>
    <w:rsid w:val="00823BCB"/>
    <w:rsid w:val="008240AB"/>
    <w:rsid w:val="0082587D"/>
    <w:rsid w:val="008306F6"/>
    <w:rsid w:val="00833EA9"/>
    <w:rsid w:val="00840CE7"/>
    <w:rsid w:val="00841AB2"/>
    <w:rsid w:val="00847C18"/>
    <w:rsid w:val="0085192C"/>
    <w:rsid w:val="00854FEF"/>
    <w:rsid w:val="0085681E"/>
    <w:rsid w:val="00862740"/>
    <w:rsid w:val="00866195"/>
    <w:rsid w:val="00872904"/>
    <w:rsid w:val="00875D8A"/>
    <w:rsid w:val="00891306"/>
    <w:rsid w:val="0089494B"/>
    <w:rsid w:val="008A1ADE"/>
    <w:rsid w:val="008A54C6"/>
    <w:rsid w:val="008B2E8E"/>
    <w:rsid w:val="008B5CC9"/>
    <w:rsid w:val="008B5DEF"/>
    <w:rsid w:val="008B5E0B"/>
    <w:rsid w:val="008C06E5"/>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057D5"/>
    <w:rsid w:val="00915496"/>
    <w:rsid w:val="00921F52"/>
    <w:rsid w:val="009241C4"/>
    <w:rsid w:val="0092526A"/>
    <w:rsid w:val="00925982"/>
    <w:rsid w:val="00926C64"/>
    <w:rsid w:val="00927CE1"/>
    <w:rsid w:val="009304A9"/>
    <w:rsid w:val="009336A0"/>
    <w:rsid w:val="0093417F"/>
    <w:rsid w:val="00936028"/>
    <w:rsid w:val="009364A5"/>
    <w:rsid w:val="00937B04"/>
    <w:rsid w:val="009465BD"/>
    <w:rsid w:val="009471AA"/>
    <w:rsid w:val="00951E92"/>
    <w:rsid w:val="00953049"/>
    <w:rsid w:val="009538B4"/>
    <w:rsid w:val="00953E6A"/>
    <w:rsid w:val="0095487A"/>
    <w:rsid w:val="00960EF2"/>
    <w:rsid w:val="009627C5"/>
    <w:rsid w:val="00963B4A"/>
    <w:rsid w:val="009651E2"/>
    <w:rsid w:val="0096746F"/>
    <w:rsid w:val="009743D5"/>
    <w:rsid w:val="00975069"/>
    <w:rsid w:val="00980C2C"/>
    <w:rsid w:val="00982516"/>
    <w:rsid w:val="00982DE1"/>
    <w:rsid w:val="00992204"/>
    <w:rsid w:val="009930C5"/>
    <w:rsid w:val="009A0232"/>
    <w:rsid w:val="009A17FF"/>
    <w:rsid w:val="009A2339"/>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34A5"/>
    <w:rsid w:val="00A1612F"/>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1BE2"/>
    <w:rsid w:val="00AB4B47"/>
    <w:rsid w:val="00AB5BDA"/>
    <w:rsid w:val="00AC5A83"/>
    <w:rsid w:val="00AD389C"/>
    <w:rsid w:val="00AD4073"/>
    <w:rsid w:val="00AD4A43"/>
    <w:rsid w:val="00AD5A59"/>
    <w:rsid w:val="00AD5AC1"/>
    <w:rsid w:val="00AD77B1"/>
    <w:rsid w:val="00AE4909"/>
    <w:rsid w:val="00AE7669"/>
    <w:rsid w:val="00AF19F3"/>
    <w:rsid w:val="00AF2907"/>
    <w:rsid w:val="00AF3E56"/>
    <w:rsid w:val="00AF427C"/>
    <w:rsid w:val="00AF4E05"/>
    <w:rsid w:val="00AF51AB"/>
    <w:rsid w:val="00AF7563"/>
    <w:rsid w:val="00B01557"/>
    <w:rsid w:val="00B02B5B"/>
    <w:rsid w:val="00B07C16"/>
    <w:rsid w:val="00B1072E"/>
    <w:rsid w:val="00B134AB"/>
    <w:rsid w:val="00B15F45"/>
    <w:rsid w:val="00B1643E"/>
    <w:rsid w:val="00B20760"/>
    <w:rsid w:val="00B256E8"/>
    <w:rsid w:val="00B26F68"/>
    <w:rsid w:val="00B323CB"/>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1CBA"/>
    <w:rsid w:val="00C0344E"/>
    <w:rsid w:val="00C05100"/>
    <w:rsid w:val="00C07249"/>
    <w:rsid w:val="00C1084A"/>
    <w:rsid w:val="00C12DA1"/>
    <w:rsid w:val="00C16978"/>
    <w:rsid w:val="00C2091E"/>
    <w:rsid w:val="00C20B4B"/>
    <w:rsid w:val="00C2434C"/>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C2A79"/>
    <w:rsid w:val="00CC3CDB"/>
    <w:rsid w:val="00CD1001"/>
    <w:rsid w:val="00CD25FA"/>
    <w:rsid w:val="00CD37B7"/>
    <w:rsid w:val="00CD7A24"/>
    <w:rsid w:val="00CE28AD"/>
    <w:rsid w:val="00CE6916"/>
    <w:rsid w:val="00CE6E8C"/>
    <w:rsid w:val="00D02DC6"/>
    <w:rsid w:val="00D030CE"/>
    <w:rsid w:val="00D03D9C"/>
    <w:rsid w:val="00D07000"/>
    <w:rsid w:val="00D147A5"/>
    <w:rsid w:val="00D25468"/>
    <w:rsid w:val="00D313B7"/>
    <w:rsid w:val="00D31CAA"/>
    <w:rsid w:val="00D36666"/>
    <w:rsid w:val="00D37225"/>
    <w:rsid w:val="00D4099F"/>
    <w:rsid w:val="00D4354E"/>
    <w:rsid w:val="00D44C11"/>
    <w:rsid w:val="00D50A7E"/>
    <w:rsid w:val="00D52ECA"/>
    <w:rsid w:val="00D537AF"/>
    <w:rsid w:val="00D60D43"/>
    <w:rsid w:val="00D63770"/>
    <w:rsid w:val="00D650C5"/>
    <w:rsid w:val="00D6757E"/>
    <w:rsid w:val="00D702FD"/>
    <w:rsid w:val="00D715B5"/>
    <w:rsid w:val="00D72ABB"/>
    <w:rsid w:val="00D74CBA"/>
    <w:rsid w:val="00D75E71"/>
    <w:rsid w:val="00D80626"/>
    <w:rsid w:val="00D81003"/>
    <w:rsid w:val="00D8135F"/>
    <w:rsid w:val="00D913B5"/>
    <w:rsid w:val="00D918FD"/>
    <w:rsid w:val="00D94CB7"/>
    <w:rsid w:val="00D95018"/>
    <w:rsid w:val="00D9783B"/>
    <w:rsid w:val="00DA25C0"/>
    <w:rsid w:val="00DA292D"/>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0449"/>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70EA"/>
    <w:rsid w:val="00F625C7"/>
    <w:rsid w:val="00F66E76"/>
    <w:rsid w:val="00F70C78"/>
    <w:rsid w:val="00F832A9"/>
    <w:rsid w:val="00F84372"/>
    <w:rsid w:val="00F852A1"/>
    <w:rsid w:val="00F92333"/>
    <w:rsid w:val="00F9288C"/>
    <w:rsid w:val="00F962A7"/>
    <w:rsid w:val="00F962F2"/>
    <w:rsid w:val="00FA0061"/>
    <w:rsid w:val="00FA5F8D"/>
    <w:rsid w:val="00FB2064"/>
    <w:rsid w:val="00FB2565"/>
    <w:rsid w:val="00FB2726"/>
    <w:rsid w:val="00FB7A64"/>
    <w:rsid w:val="00FC30DC"/>
    <w:rsid w:val="00FC64AC"/>
    <w:rsid w:val="00FC75D1"/>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 w:type="paragraph" w:styleId="Zkladntext0">
    <w:name w:val="Body Text"/>
    <w:basedOn w:val="Normln"/>
    <w:link w:val="ZkladntextChar"/>
    <w:uiPriority w:val="99"/>
    <w:semiHidden/>
    <w:unhideWhenUsed/>
    <w:rsid w:val="002E3415"/>
    <w:pPr>
      <w:spacing w:after="120"/>
    </w:pPr>
  </w:style>
  <w:style w:type="character" w:customStyle="1" w:styleId="ZkladntextChar">
    <w:name w:val="Základní text Char"/>
    <w:basedOn w:val="Standardnpsmoodstavce"/>
    <w:link w:val="Zkladntext0"/>
    <w:uiPriority w:val="99"/>
    <w:semiHidden/>
    <w:rsid w:val="002E3415"/>
    <w:rPr>
      <w:sz w:val="24"/>
    </w:rPr>
  </w:style>
  <w:style w:type="paragraph" w:customStyle="1" w:styleId="Stednmka1zvraznn21">
    <w:name w:val="Střední mřížka 1 – zvýraznění 21"/>
    <w:basedOn w:val="Normln"/>
    <w:uiPriority w:val="34"/>
    <w:qFormat/>
    <w:rsid w:val="0061750F"/>
    <w:pPr>
      <w:tabs>
        <w:tab w:val="clear" w:pos="0"/>
        <w:tab w:val="clear" w:pos="284"/>
        <w:tab w:val="clear" w:pos="1701"/>
      </w:tabs>
      <w:ind w:left="720"/>
      <w:contextualSpacing/>
      <w:jc w:val="left"/>
    </w:pPr>
    <w:rPr>
      <w:szCs w:val="24"/>
    </w:rPr>
  </w:style>
  <w:style w:type="paragraph" w:customStyle="1" w:styleId="BodyText21">
    <w:name w:val="Body Text 21"/>
    <w:basedOn w:val="Normln"/>
    <w:uiPriority w:val="99"/>
    <w:rsid w:val="00F852A1"/>
    <w:pPr>
      <w:tabs>
        <w:tab w:val="clear" w:pos="0"/>
        <w:tab w:val="clear" w:pos="284"/>
        <w:tab w:val="clear" w:pos="1701"/>
      </w:tabs>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el.motal@ksus.cz" TargetMode="External"/><Relationship Id="rId18" Type="http://schemas.openxmlformats.org/officeDocument/2006/relationships/hyperlink" Target="mailto:ales.cermak@ksus.cz"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hyperlink" Target="mailto:zdenek.dvorak@ksus.cz" TargetMode="External"/><Relationship Id="rId25" Type="http://schemas.openxmlformats.org/officeDocument/2006/relationships/footer" Target="footer3.xml"/><Relationship Id="rId33" Type="http://schemas.openxmlformats.org/officeDocument/2006/relationships/image" Target="media/image7.wmf"/><Relationship Id="rId38"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hyperlink" Target="mailto:petr.heinrich@ksus.cz"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image" Target="media/image6.wmf"/><Relationship Id="rId37" Type="http://schemas.openxmlformats.org/officeDocument/2006/relationships/package" Target="embeddings/List_aplikace_Microsoft_Excel1.xlsx"/><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denek.malec@ksus.cz" TargetMode="External"/><Relationship Id="rId23" Type="http://schemas.openxmlformats.org/officeDocument/2006/relationships/hyperlink" Target="https://smlouvy.gov.cz/" TargetMode="External"/><Relationship Id="rId28" Type="http://schemas.openxmlformats.org/officeDocument/2006/relationships/image" Target="media/image5.wmf"/><Relationship Id="rId36"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ka.balazova@ksus.cz"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image" Target="media/image8.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A3FBF6-2B62-4132-8032-27735CCC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16064</Words>
  <Characters>94782</Characters>
  <Application>Microsoft Office Word</Application>
  <DocSecurity>0</DocSecurity>
  <Lines>789</Lines>
  <Paragraphs>221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2020-07-02T11:23:00Z</dcterms:created>
  <dcterms:modified xsi:type="dcterms:W3CDTF">2020-07-07T11:47:00Z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