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2D" w:rsidRDefault="001A252D" w:rsidP="00290BBD">
      <w:pPr>
        <w:shd w:val="clear" w:color="auto" w:fill="CCFFFF"/>
        <w:jc w:val="center"/>
        <w:rPr>
          <w:rFonts w:ascii="Arial" w:hAnsi="Arial" w:cs="Arial"/>
          <w:b/>
          <w:bCs/>
          <w:caps/>
        </w:rPr>
      </w:pPr>
    </w:p>
    <w:p w:rsidR="00290BBD" w:rsidRPr="00290BBD" w:rsidRDefault="00290BBD" w:rsidP="00290BBD">
      <w:pPr>
        <w:shd w:val="clear" w:color="auto" w:fill="CCFFFF"/>
        <w:jc w:val="center"/>
        <w:rPr>
          <w:rFonts w:ascii="Arial" w:hAnsi="Arial" w:cs="Arial"/>
          <w:b/>
          <w:bCs/>
          <w:caps/>
        </w:rPr>
      </w:pPr>
      <w:r w:rsidRPr="00290BBD">
        <w:rPr>
          <w:rFonts w:ascii="Arial" w:hAnsi="Arial" w:cs="Arial"/>
          <w:b/>
          <w:bCs/>
          <w:caps/>
        </w:rPr>
        <w:t xml:space="preserve">Zpráva o posouzení splnění podmínek účasti v poptávkovém řízení </w:t>
      </w:r>
      <w:r w:rsidRPr="00290BBD">
        <w:rPr>
          <w:rFonts w:ascii="Arial" w:hAnsi="Arial" w:cs="Arial"/>
          <w:b/>
          <w:bCs/>
          <w:caps/>
        </w:rPr>
        <w:br/>
        <w:t>a o hodnocení nabídek</w:t>
      </w:r>
    </w:p>
    <w:p w:rsidR="00A640E9" w:rsidRPr="007270BF" w:rsidRDefault="00A640E9" w:rsidP="00A640E9">
      <w:pPr>
        <w:rPr>
          <w:rFonts w:ascii="Arial" w:hAnsi="Arial" w:cs="Arial"/>
          <w:bCs/>
          <w:i/>
          <w:sz w:val="15"/>
          <w:szCs w:val="15"/>
        </w:rPr>
      </w:pPr>
    </w:p>
    <w:p w:rsidR="00D81821" w:rsidRPr="00D81821" w:rsidRDefault="00D81821" w:rsidP="00723EE5">
      <w:pPr>
        <w:numPr>
          <w:ilvl w:val="0"/>
          <w:numId w:val="15"/>
        </w:numPr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ZADAVATEL: </w:t>
      </w:r>
      <w:r w:rsidRPr="00D81821">
        <w:rPr>
          <w:rFonts w:ascii="Arial" w:hAnsi="Arial" w:cs="Arial"/>
          <w:b/>
          <w:bCs/>
          <w:sz w:val="22"/>
          <w:szCs w:val="22"/>
        </w:rPr>
        <w:t>Gymnázium Jiřího O</w:t>
      </w:r>
      <w:r>
        <w:rPr>
          <w:rFonts w:ascii="Arial" w:hAnsi="Arial" w:cs="Arial"/>
          <w:b/>
          <w:bCs/>
          <w:sz w:val="22"/>
          <w:szCs w:val="22"/>
        </w:rPr>
        <w:t>rtena</w:t>
      </w:r>
    </w:p>
    <w:p w:rsidR="00F43B20" w:rsidRPr="00D81821" w:rsidRDefault="00F43B20" w:rsidP="006E6C64">
      <w:pPr>
        <w:numPr>
          <w:ilvl w:val="0"/>
          <w:numId w:val="15"/>
        </w:numPr>
        <w:suppressAutoHyphens/>
        <w:rPr>
          <w:rFonts w:ascii="Arial" w:hAnsi="Arial" w:cs="Arial"/>
          <w:bCs/>
          <w:sz w:val="22"/>
          <w:szCs w:val="22"/>
        </w:rPr>
      </w:pPr>
      <w:r w:rsidRPr="00D81821">
        <w:rPr>
          <w:rFonts w:ascii="Arial" w:hAnsi="Arial" w:cs="Arial"/>
          <w:b/>
          <w:bCs/>
          <w:sz w:val="22"/>
          <w:szCs w:val="22"/>
        </w:rPr>
        <w:t>Sídlem:</w:t>
      </w:r>
      <w:r w:rsidRPr="00D81821">
        <w:rPr>
          <w:rFonts w:ascii="Arial" w:hAnsi="Arial" w:cs="Arial"/>
          <w:bCs/>
          <w:sz w:val="22"/>
          <w:szCs w:val="22"/>
        </w:rPr>
        <w:t xml:space="preserve"> </w:t>
      </w:r>
      <w:r w:rsidR="00D81821" w:rsidRPr="00D81821">
        <w:rPr>
          <w:rFonts w:ascii="Arial" w:hAnsi="Arial" w:cs="Arial"/>
          <w:b/>
          <w:bCs/>
          <w:sz w:val="22"/>
          <w:szCs w:val="22"/>
        </w:rPr>
        <w:t xml:space="preserve">Jaselská 932, </w:t>
      </w:r>
      <w:r w:rsidR="00D81821">
        <w:rPr>
          <w:rFonts w:ascii="Arial" w:hAnsi="Arial" w:cs="Arial"/>
          <w:b/>
          <w:bCs/>
          <w:sz w:val="22"/>
          <w:szCs w:val="22"/>
        </w:rPr>
        <w:t xml:space="preserve">284 80 </w:t>
      </w:r>
      <w:r w:rsidR="00D81821" w:rsidRPr="00D81821">
        <w:rPr>
          <w:rFonts w:ascii="Arial" w:hAnsi="Arial" w:cs="Arial"/>
          <w:b/>
          <w:bCs/>
          <w:sz w:val="22"/>
          <w:szCs w:val="22"/>
        </w:rPr>
        <w:t>Kutná Hora</w:t>
      </w:r>
      <w:r w:rsidRPr="00D81821">
        <w:rPr>
          <w:rFonts w:ascii="Arial" w:hAnsi="Arial" w:cs="Arial"/>
          <w:bCs/>
          <w:sz w:val="22"/>
          <w:szCs w:val="22"/>
        </w:rPr>
        <w:t xml:space="preserve">  </w:t>
      </w:r>
    </w:p>
    <w:p w:rsidR="00F43B20" w:rsidRPr="00945300" w:rsidRDefault="00F43B20" w:rsidP="00F43B20">
      <w:pPr>
        <w:widowControl w:val="0"/>
        <w:numPr>
          <w:ilvl w:val="0"/>
          <w:numId w:val="15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100" w:line="288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945300">
        <w:rPr>
          <w:rFonts w:ascii="Arial" w:hAnsi="Arial" w:cs="Arial"/>
          <w:b/>
          <w:bCs/>
          <w:sz w:val="22"/>
          <w:szCs w:val="22"/>
        </w:rPr>
        <w:t>Zastoupený:</w:t>
      </w:r>
      <w:r w:rsidR="00456A29">
        <w:rPr>
          <w:rFonts w:ascii="Arial" w:hAnsi="Arial" w:cs="Arial"/>
          <w:bCs/>
          <w:sz w:val="22"/>
          <w:szCs w:val="22"/>
        </w:rPr>
        <w:t xml:space="preserve"> RNDr. Vladislavem Slavíčkem, ředitelem</w:t>
      </w:r>
      <w:r w:rsidRPr="0094530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br/>
      </w:r>
      <w:r w:rsidRPr="00945300">
        <w:rPr>
          <w:rFonts w:ascii="Arial" w:hAnsi="Arial" w:cs="Arial"/>
          <w:b/>
          <w:bCs/>
          <w:sz w:val="22"/>
          <w:szCs w:val="22"/>
        </w:rPr>
        <w:t>IČ:</w:t>
      </w:r>
      <w:r w:rsidRPr="00945300">
        <w:rPr>
          <w:rFonts w:ascii="Arial" w:hAnsi="Arial" w:cs="Arial"/>
          <w:bCs/>
          <w:sz w:val="22"/>
          <w:szCs w:val="22"/>
        </w:rPr>
        <w:t xml:space="preserve"> </w:t>
      </w:r>
      <w:r w:rsidR="00456A29">
        <w:rPr>
          <w:rFonts w:ascii="Arial" w:hAnsi="Arial" w:cs="Arial"/>
          <w:bCs/>
          <w:sz w:val="22"/>
          <w:szCs w:val="22"/>
        </w:rPr>
        <w:t>619 240 32</w:t>
      </w:r>
      <w:r w:rsidRPr="0094530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945300">
        <w:rPr>
          <w:rFonts w:ascii="Arial" w:hAnsi="Arial" w:cs="Arial"/>
          <w:bCs/>
          <w:sz w:val="22"/>
          <w:szCs w:val="22"/>
        </w:rPr>
        <w:t xml:space="preserve">   </w:t>
      </w:r>
    </w:p>
    <w:p w:rsidR="00456A29" w:rsidRDefault="00F43B20" w:rsidP="00456A29">
      <w:pPr>
        <w:pStyle w:val="AKFZFnormln"/>
        <w:spacing w:before="100"/>
        <w:jc w:val="left"/>
        <w:rPr>
          <w:rFonts w:ascii="Times New Roman" w:hAnsi="Times New Roman" w:cs="Times New Roman"/>
          <w:sz w:val="24"/>
          <w:szCs w:val="24"/>
        </w:rPr>
      </w:pPr>
      <w:r w:rsidRPr="00D81821">
        <w:rPr>
          <w:rFonts w:cs="Arial"/>
          <w:b/>
          <w:bCs/>
        </w:rPr>
        <w:t>Profil zadavatele</w:t>
      </w:r>
      <w:r w:rsidRPr="00D81821">
        <w:rPr>
          <w:rFonts w:cs="Arial"/>
          <w:bCs/>
        </w:rPr>
        <w:t xml:space="preserve">: </w:t>
      </w:r>
      <w:hyperlink r:id="rId8" w:history="1">
        <w:r w:rsidR="00456A29" w:rsidRPr="004B2F45">
          <w:rPr>
            <w:rStyle w:val="Hypertextovodkaz"/>
            <w:rFonts w:ascii="Times New Roman" w:hAnsi="Times New Roman" w:cs="Times New Roman"/>
            <w:sz w:val="24"/>
            <w:szCs w:val="24"/>
          </w:rPr>
          <w:t>https://zakazky.kr-stredocesky.cz/profile_display_222.html</w:t>
        </w:r>
      </w:hyperlink>
    </w:p>
    <w:p w:rsidR="00F43B20" w:rsidRPr="00D81821" w:rsidRDefault="00F43B20" w:rsidP="009C036C">
      <w:pPr>
        <w:numPr>
          <w:ilvl w:val="0"/>
          <w:numId w:val="15"/>
        </w:numPr>
        <w:pBdr>
          <w:bottom w:val="single" w:sz="4" w:space="1" w:color="auto"/>
        </w:pBd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:rsidR="00F43B20" w:rsidRDefault="00F43B20" w:rsidP="00F43B20">
      <w:pPr>
        <w:numPr>
          <w:ilvl w:val="0"/>
          <w:numId w:val="15"/>
        </w:num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:rsidR="00F43B20" w:rsidRPr="00456A29" w:rsidRDefault="00F43B20" w:rsidP="00F43B20">
      <w:pPr>
        <w:numPr>
          <w:ilvl w:val="0"/>
          <w:numId w:val="15"/>
        </w:num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VEŘEJNÁ ZAKÁZKA</w:t>
      </w:r>
      <w:r w:rsidRPr="00456A29">
        <w:rPr>
          <w:rFonts w:ascii="Arial" w:hAnsi="Arial" w:cs="Arial"/>
          <w:b/>
          <w:bCs/>
        </w:rPr>
        <w:t>:     „</w:t>
      </w:r>
      <w:r w:rsidR="00456A29" w:rsidRPr="00456A29">
        <w:rPr>
          <w:rFonts w:ascii="Arial" w:hAnsi="Arial" w:cs="Arial"/>
          <w:b/>
          <w:bCs/>
        </w:rPr>
        <w:t>Vybudování parkoviště na pozemku školy</w:t>
      </w:r>
      <w:r w:rsidRPr="00456A29">
        <w:rPr>
          <w:rFonts w:ascii="Arial" w:hAnsi="Arial" w:cs="Arial"/>
          <w:b/>
          <w:bCs/>
        </w:rPr>
        <w:t>“</w:t>
      </w:r>
    </w:p>
    <w:p w:rsidR="007F4082" w:rsidRDefault="007F4082" w:rsidP="007F4082">
      <w:pPr>
        <w:jc w:val="center"/>
        <w:rPr>
          <w:rFonts w:ascii="Arial" w:hAnsi="Arial" w:cs="Arial"/>
          <w:sz w:val="22"/>
          <w:szCs w:val="22"/>
        </w:rPr>
      </w:pPr>
    </w:p>
    <w:p w:rsidR="007F4082" w:rsidRPr="007F4082" w:rsidRDefault="007F4082" w:rsidP="007F40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F4082">
        <w:rPr>
          <w:rFonts w:ascii="Arial" w:hAnsi="Arial" w:cs="Arial"/>
          <w:sz w:val="22"/>
          <w:szCs w:val="22"/>
        </w:rPr>
        <w:t>Tato veřejná zakázka malého rozsahu je v souladu s ustanovením § 27 písm. a) zákona č. 134/2016 Sb., o zadávání veřejných zakázek, ve znění pozdějších předpisů (dále jen „zákon“), zadávána mimo působnost zákona.</w:t>
      </w:r>
    </w:p>
    <w:p w:rsidR="00253148" w:rsidRPr="00F731E8" w:rsidRDefault="00253148" w:rsidP="00253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3148" w:rsidRPr="00F731E8" w:rsidRDefault="00253148" w:rsidP="00253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3148" w:rsidRPr="00F731E8" w:rsidRDefault="005A4CD8" w:rsidP="00BD7A54">
      <w:pPr>
        <w:widowControl w:val="0"/>
        <w:shd w:val="clear" w:color="auto" w:fill="CC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731E8">
        <w:rPr>
          <w:rFonts w:ascii="Arial" w:hAnsi="Arial" w:cs="Arial"/>
          <w:b/>
          <w:sz w:val="22"/>
          <w:szCs w:val="22"/>
        </w:rPr>
        <w:t xml:space="preserve">1. </w:t>
      </w:r>
      <w:r w:rsidR="00506D41">
        <w:rPr>
          <w:rFonts w:ascii="Arial" w:hAnsi="Arial" w:cs="Arial"/>
          <w:b/>
          <w:sz w:val="22"/>
          <w:szCs w:val="22"/>
        </w:rPr>
        <w:tab/>
      </w:r>
      <w:r w:rsidR="00253148" w:rsidRPr="00F731E8">
        <w:rPr>
          <w:rFonts w:ascii="Arial" w:hAnsi="Arial" w:cs="Arial"/>
          <w:b/>
          <w:sz w:val="22"/>
          <w:szCs w:val="22"/>
        </w:rPr>
        <w:t xml:space="preserve">Jednání komise pro posouzení a hodnocení nabídek (dále jen „komise“) </w:t>
      </w:r>
    </w:p>
    <w:p w:rsidR="00253148" w:rsidRPr="00F731E8" w:rsidRDefault="00253148" w:rsidP="00253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3148" w:rsidRPr="00F731E8" w:rsidRDefault="00253148" w:rsidP="00253148">
      <w:pPr>
        <w:jc w:val="both"/>
        <w:rPr>
          <w:rFonts w:ascii="Arial" w:hAnsi="Arial" w:cs="Arial"/>
          <w:sz w:val="22"/>
          <w:szCs w:val="22"/>
        </w:rPr>
      </w:pPr>
      <w:r w:rsidRPr="00F731E8">
        <w:rPr>
          <w:rFonts w:ascii="Arial" w:hAnsi="Arial" w:cs="Arial"/>
          <w:sz w:val="22"/>
          <w:szCs w:val="22"/>
          <w:u w:val="single"/>
        </w:rPr>
        <w:t>Místo konání:</w:t>
      </w:r>
      <w:r w:rsidRPr="00F731E8">
        <w:rPr>
          <w:rFonts w:ascii="Arial" w:hAnsi="Arial" w:cs="Arial"/>
          <w:sz w:val="22"/>
          <w:szCs w:val="22"/>
        </w:rPr>
        <w:tab/>
      </w:r>
      <w:r w:rsidRPr="00F731E8">
        <w:rPr>
          <w:rFonts w:ascii="Arial" w:hAnsi="Arial" w:cs="Arial"/>
          <w:sz w:val="22"/>
          <w:szCs w:val="22"/>
        </w:rPr>
        <w:tab/>
      </w:r>
      <w:r w:rsidR="00456A29">
        <w:rPr>
          <w:rFonts w:ascii="Arial" w:hAnsi="Arial" w:cs="Arial"/>
          <w:sz w:val="22"/>
          <w:szCs w:val="22"/>
        </w:rPr>
        <w:t>Gymnázium Jiřího Ortena, Jaselská 932, Kutná Hora</w:t>
      </w:r>
    </w:p>
    <w:p w:rsidR="00253148" w:rsidRPr="00F731E8" w:rsidRDefault="00253148" w:rsidP="00253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3148" w:rsidRPr="00F731E8" w:rsidRDefault="005A2652" w:rsidP="00253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1E8">
        <w:rPr>
          <w:rFonts w:ascii="Arial" w:hAnsi="Arial" w:cs="Arial"/>
          <w:sz w:val="22"/>
          <w:szCs w:val="22"/>
          <w:u w:val="single"/>
        </w:rPr>
        <w:t>Datum konání</w:t>
      </w:r>
      <w:r w:rsidRPr="00F731E8">
        <w:rPr>
          <w:rFonts w:ascii="Arial" w:hAnsi="Arial" w:cs="Arial"/>
          <w:sz w:val="22"/>
          <w:szCs w:val="22"/>
          <w:u w:val="single"/>
        </w:rPr>
        <w:tab/>
      </w:r>
      <w:r w:rsidR="001A252D">
        <w:rPr>
          <w:rFonts w:ascii="Arial" w:hAnsi="Arial" w:cs="Arial"/>
          <w:sz w:val="22"/>
          <w:szCs w:val="22"/>
        </w:rPr>
        <w:t xml:space="preserve">           </w:t>
      </w:r>
      <w:r w:rsidR="00456A29">
        <w:rPr>
          <w:rFonts w:ascii="Arial" w:hAnsi="Arial" w:cs="Arial"/>
          <w:sz w:val="22"/>
          <w:szCs w:val="22"/>
        </w:rPr>
        <w:t>25. 5. 2020</w:t>
      </w:r>
    </w:p>
    <w:p w:rsidR="00253148" w:rsidRPr="00F731E8" w:rsidRDefault="00253148" w:rsidP="00253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3148" w:rsidRPr="00F731E8" w:rsidRDefault="00253148" w:rsidP="0025314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F731E8">
        <w:rPr>
          <w:rFonts w:ascii="Arial" w:hAnsi="Arial" w:cs="Arial"/>
          <w:sz w:val="22"/>
          <w:szCs w:val="22"/>
          <w:u w:val="single"/>
        </w:rPr>
        <w:t>Zahájení jednání:</w:t>
      </w:r>
      <w:r w:rsidRPr="00F731E8">
        <w:rPr>
          <w:rFonts w:ascii="Arial" w:hAnsi="Arial" w:cs="Arial"/>
          <w:sz w:val="22"/>
          <w:szCs w:val="22"/>
        </w:rPr>
        <w:tab/>
      </w:r>
      <w:r w:rsidR="00456A29">
        <w:rPr>
          <w:rFonts w:ascii="Arial" w:hAnsi="Arial" w:cs="Arial"/>
          <w:sz w:val="22"/>
          <w:szCs w:val="22"/>
        </w:rPr>
        <w:t>13:10 hod.</w:t>
      </w:r>
    </w:p>
    <w:p w:rsidR="00253148" w:rsidRPr="00F731E8" w:rsidRDefault="00253148" w:rsidP="0025314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253148" w:rsidRDefault="00253148" w:rsidP="0025314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F731E8">
        <w:rPr>
          <w:rFonts w:ascii="Arial" w:hAnsi="Arial" w:cs="Arial"/>
          <w:sz w:val="22"/>
          <w:szCs w:val="22"/>
          <w:u w:val="single"/>
        </w:rPr>
        <w:t>Ukončení jednání:</w:t>
      </w:r>
      <w:r w:rsidRPr="00F731E8">
        <w:rPr>
          <w:rFonts w:ascii="Arial" w:hAnsi="Arial" w:cs="Arial"/>
          <w:sz w:val="22"/>
          <w:szCs w:val="22"/>
        </w:rPr>
        <w:tab/>
      </w:r>
      <w:r w:rsidR="00456A29">
        <w:rPr>
          <w:rFonts w:ascii="Arial" w:hAnsi="Arial" w:cs="Arial"/>
          <w:sz w:val="22"/>
          <w:szCs w:val="22"/>
        </w:rPr>
        <w:t>13:30 hod.</w:t>
      </w:r>
    </w:p>
    <w:p w:rsidR="00022A00" w:rsidRPr="00F731E8" w:rsidRDefault="00022A00" w:rsidP="0025314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253148" w:rsidRPr="00F731E8" w:rsidRDefault="00253148" w:rsidP="0025314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290BBD" w:rsidRPr="00290BBD" w:rsidRDefault="00290BBD" w:rsidP="00290B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90BBD">
        <w:rPr>
          <w:rFonts w:ascii="Arial" w:hAnsi="Arial" w:cs="Arial"/>
          <w:b/>
          <w:sz w:val="22"/>
          <w:szCs w:val="22"/>
        </w:rPr>
        <w:t xml:space="preserve">Otevíráním nabídek, hodnocením nabídek a posouzením splnění </w:t>
      </w:r>
      <w:r w:rsidRPr="00290BBD">
        <w:rPr>
          <w:rFonts w:ascii="Arial" w:hAnsi="Arial" w:cs="Arial"/>
          <w:b/>
          <w:bCs/>
          <w:sz w:val="22"/>
          <w:szCs w:val="22"/>
        </w:rPr>
        <w:t>podmínek účasti v poptávkovém řízení</w:t>
      </w:r>
      <w:r w:rsidRPr="00290BBD">
        <w:rPr>
          <w:rFonts w:ascii="Arial" w:hAnsi="Arial" w:cs="Arial"/>
          <w:b/>
          <w:sz w:val="22"/>
          <w:szCs w:val="22"/>
        </w:rPr>
        <w:t xml:space="preserve"> byli pověřeni:</w:t>
      </w:r>
    </w:p>
    <w:p w:rsidR="00311AFF" w:rsidRPr="00311AFF" w:rsidRDefault="00311AFF" w:rsidP="002531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</w:tblGrid>
      <w:tr w:rsidR="00311AFF" w:rsidRPr="00311AFF" w:rsidTr="001669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FF" w:rsidRPr="00311AFF" w:rsidRDefault="00311AFF" w:rsidP="00311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AF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FF" w:rsidRPr="00456A29" w:rsidRDefault="00456A29" w:rsidP="00F43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A29">
              <w:rPr>
                <w:rFonts w:ascii="Arial" w:hAnsi="Arial" w:cs="Arial"/>
                <w:sz w:val="22"/>
                <w:szCs w:val="22"/>
              </w:rPr>
              <w:t>Mgr. Petr Novotný</w:t>
            </w:r>
          </w:p>
        </w:tc>
      </w:tr>
      <w:tr w:rsidR="00311AFF" w:rsidRPr="00311AFF" w:rsidTr="001669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FF" w:rsidRPr="00311AFF" w:rsidRDefault="00311AFF" w:rsidP="00311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AF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FF" w:rsidRPr="00456A29" w:rsidRDefault="00456A29" w:rsidP="00311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A29">
              <w:rPr>
                <w:rFonts w:ascii="Arial" w:hAnsi="Arial" w:cs="Arial"/>
                <w:sz w:val="22"/>
                <w:szCs w:val="22"/>
              </w:rPr>
              <w:t>Mgr. Roman Bartoníček</w:t>
            </w:r>
          </w:p>
        </w:tc>
      </w:tr>
      <w:tr w:rsidR="00311AFF" w:rsidRPr="00311AFF" w:rsidTr="001669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FF" w:rsidRPr="00311AFF" w:rsidRDefault="00311AFF" w:rsidP="00311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AF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FF" w:rsidRPr="00456A29" w:rsidRDefault="00456A29" w:rsidP="00456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A29">
              <w:rPr>
                <w:rFonts w:ascii="Arial" w:hAnsi="Arial" w:cs="Arial"/>
                <w:sz w:val="22"/>
                <w:szCs w:val="22"/>
              </w:rPr>
              <w:t>Gabriela Papoušková</w:t>
            </w:r>
          </w:p>
        </w:tc>
      </w:tr>
    </w:tbl>
    <w:p w:rsidR="00311AFF" w:rsidRPr="00311AFF" w:rsidRDefault="00311AFF" w:rsidP="00311AFF">
      <w:pPr>
        <w:jc w:val="both"/>
        <w:rPr>
          <w:rFonts w:ascii="Arial" w:hAnsi="Arial" w:cs="Arial"/>
          <w:sz w:val="22"/>
          <w:szCs w:val="22"/>
        </w:rPr>
      </w:pPr>
    </w:p>
    <w:p w:rsidR="00022A00" w:rsidRPr="00F731E8" w:rsidRDefault="00022A00" w:rsidP="002531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5A4CD8" w:rsidRPr="00F731E8" w:rsidRDefault="005A4CD8" w:rsidP="00BD7A54">
      <w:pPr>
        <w:widowControl w:val="0"/>
        <w:shd w:val="clear" w:color="auto" w:fill="CC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731E8">
        <w:rPr>
          <w:rFonts w:ascii="Arial" w:hAnsi="Arial" w:cs="Arial"/>
          <w:b/>
          <w:sz w:val="22"/>
          <w:szCs w:val="22"/>
        </w:rPr>
        <w:t xml:space="preserve">2. </w:t>
      </w:r>
      <w:r w:rsidR="00506D41">
        <w:rPr>
          <w:rFonts w:ascii="Arial" w:hAnsi="Arial" w:cs="Arial"/>
          <w:b/>
          <w:sz w:val="22"/>
          <w:szCs w:val="22"/>
        </w:rPr>
        <w:tab/>
      </w:r>
      <w:r w:rsidRPr="00F731E8">
        <w:rPr>
          <w:rFonts w:ascii="Arial" w:hAnsi="Arial" w:cs="Arial"/>
          <w:b/>
          <w:sz w:val="22"/>
          <w:szCs w:val="22"/>
        </w:rPr>
        <w:t>Průběh</w:t>
      </w:r>
      <w:r w:rsidRPr="00F731E8">
        <w:rPr>
          <w:rFonts w:ascii="Arial" w:hAnsi="Arial" w:cs="Arial"/>
          <w:b/>
          <w:bCs/>
          <w:sz w:val="22"/>
          <w:szCs w:val="22"/>
        </w:rPr>
        <w:t xml:space="preserve"> jednání:</w:t>
      </w:r>
    </w:p>
    <w:p w:rsidR="005A4CD8" w:rsidRPr="00F731E8" w:rsidRDefault="005A4CD8" w:rsidP="005A4CD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90BBD" w:rsidRPr="00290BBD" w:rsidRDefault="005A4CD8" w:rsidP="00290B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1E8">
        <w:rPr>
          <w:rFonts w:ascii="Arial" w:hAnsi="Arial" w:cs="Arial"/>
          <w:sz w:val="22"/>
          <w:szCs w:val="22"/>
        </w:rPr>
        <w:t xml:space="preserve">Komise se sešla v počtu </w:t>
      </w:r>
      <w:r w:rsidR="00261391" w:rsidRPr="00456A29">
        <w:rPr>
          <w:rFonts w:ascii="Arial" w:hAnsi="Arial" w:cs="Arial"/>
          <w:sz w:val="22"/>
          <w:szCs w:val="22"/>
        </w:rPr>
        <w:t>3</w:t>
      </w:r>
      <w:r w:rsidR="005A2652" w:rsidRPr="00F731E8">
        <w:rPr>
          <w:rFonts w:ascii="Arial" w:hAnsi="Arial" w:cs="Arial"/>
          <w:sz w:val="22"/>
          <w:szCs w:val="22"/>
        </w:rPr>
        <w:t xml:space="preserve"> č</w:t>
      </w:r>
      <w:r w:rsidRPr="00F731E8">
        <w:rPr>
          <w:rFonts w:ascii="Arial" w:hAnsi="Arial" w:cs="Arial"/>
          <w:sz w:val="22"/>
          <w:szCs w:val="22"/>
        </w:rPr>
        <w:t>lenů, převzala veškeré řádně a včas doručené nabídky</w:t>
      </w:r>
      <w:r w:rsidR="00290BBD">
        <w:rPr>
          <w:rFonts w:ascii="Arial" w:hAnsi="Arial" w:cs="Arial"/>
          <w:sz w:val="22"/>
          <w:szCs w:val="22"/>
        </w:rPr>
        <w:t xml:space="preserve">. </w:t>
      </w:r>
      <w:r w:rsidR="00290BBD" w:rsidRPr="00290BBD">
        <w:rPr>
          <w:rFonts w:ascii="Arial" w:hAnsi="Arial" w:cs="Arial"/>
          <w:sz w:val="22"/>
          <w:szCs w:val="22"/>
        </w:rPr>
        <w:t>Všechny Pověřené osoby učinili po seznámení se se seznamem podaných nabídek a před provedením jakýchkoli dalších úkonů z jejich strany písemná čestná prohlášení o tom, že nejsou ve střetu zájmů.</w:t>
      </w:r>
    </w:p>
    <w:p w:rsidR="005A4CD8" w:rsidRDefault="005A4CD8" w:rsidP="005A4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0BBD" w:rsidRDefault="00290BBD" w:rsidP="005A4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90BBD" w:rsidRDefault="00290BBD" w:rsidP="00290BBD">
      <w:pPr>
        <w:jc w:val="both"/>
        <w:rPr>
          <w:rFonts w:ascii="Arial" w:hAnsi="Arial" w:cs="Arial"/>
          <w:i/>
          <w:sz w:val="22"/>
          <w:szCs w:val="22"/>
        </w:rPr>
      </w:pPr>
      <w:r w:rsidRPr="00290BBD">
        <w:rPr>
          <w:rFonts w:ascii="Arial" w:hAnsi="Arial" w:cs="Arial"/>
          <w:i/>
          <w:sz w:val="22"/>
          <w:szCs w:val="22"/>
        </w:rPr>
        <w:t xml:space="preserve">Na veřejnou zakázku byly podány následující nabídky, které Pověřené osoby po skončení lhůty, která byla stanovena na </w:t>
      </w:r>
      <w:r w:rsidR="00456A29">
        <w:rPr>
          <w:rFonts w:ascii="Arial" w:hAnsi="Arial" w:cs="Arial"/>
          <w:i/>
          <w:sz w:val="22"/>
          <w:szCs w:val="22"/>
        </w:rPr>
        <w:t xml:space="preserve">25. 5. 2020 v 13:00 </w:t>
      </w:r>
      <w:r w:rsidRPr="00290BBD">
        <w:rPr>
          <w:rFonts w:ascii="Arial" w:hAnsi="Arial" w:cs="Arial"/>
          <w:i/>
          <w:sz w:val="22"/>
          <w:szCs w:val="22"/>
        </w:rPr>
        <w:t>hodin, pro podání nabídek převzaly:</w:t>
      </w:r>
    </w:p>
    <w:p w:rsidR="00290BBD" w:rsidRPr="00290BBD" w:rsidRDefault="00290BBD" w:rsidP="00290BBD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116"/>
        <w:gridCol w:w="1417"/>
        <w:gridCol w:w="1418"/>
        <w:gridCol w:w="2126"/>
      </w:tblGrid>
      <w:tr w:rsidR="00290BBD" w:rsidRPr="00290BBD" w:rsidTr="00290BBD">
        <w:trPr>
          <w:cantSplit/>
          <w:trHeight w:val="54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90BBD" w:rsidRPr="00290BBD" w:rsidRDefault="00290BBD" w:rsidP="00290BB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BBD">
              <w:rPr>
                <w:rFonts w:ascii="Arial" w:hAnsi="Arial" w:cs="Arial"/>
                <w:sz w:val="22"/>
                <w:szCs w:val="22"/>
              </w:rPr>
              <w:lastRenderedPageBreak/>
              <w:t>Poř</w:t>
            </w:r>
            <w:proofErr w:type="spellEnd"/>
            <w:r w:rsidRPr="00290BBD">
              <w:rPr>
                <w:rFonts w:ascii="Arial" w:hAnsi="Arial" w:cs="Arial"/>
                <w:sz w:val="22"/>
                <w:szCs w:val="22"/>
              </w:rPr>
              <w:t>. č.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90BBD" w:rsidRPr="00290BBD" w:rsidRDefault="00290BBD" w:rsidP="00290BB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BBD">
              <w:rPr>
                <w:rFonts w:ascii="Arial" w:hAnsi="Arial" w:cs="Arial"/>
                <w:sz w:val="22"/>
                <w:szCs w:val="22"/>
              </w:rPr>
              <w:t>Název/jméno a příjmení, IČO, sídlo účastníka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90BBD" w:rsidRPr="00290BBD" w:rsidRDefault="00290BBD" w:rsidP="00290BB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BBD">
              <w:rPr>
                <w:rFonts w:ascii="Arial" w:hAnsi="Arial" w:cs="Arial"/>
                <w:sz w:val="22"/>
                <w:szCs w:val="22"/>
              </w:rPr>
              <w:t>Časový údaj o doručení nabídky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90BBD" w:rsidRPr="00290BBD" w:rsidRDefault="00290BBD" w:rsidP="00290BB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BBD">
              <w:rPr>
                <w:rFonts w:ascii="Arial" w:hAnsi="Arial" w:cs="Arial"/>
                <w:sz w:val="22"/>
                <w:szCs w:val="22"/>
              </w:rPr>
              <w:t>Nabídka doručena ve lhůtě pro podání nabídek</w:t>
            </w:r>
          </w:p>
        </w:tc>
      </w:tr>
      <w:tr w:rsidR="00290BBD" w:rsidRPr="00290BBD" w:rsidTr="00290BBD">
        <w:trPr>
          <w:cantSplit/>
          <w:trHeight w:val="283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90BBD" w:rsidRPr="00290BBD" w:rsidRDefault="00290BBD" w:rsidP="00290BBD">
            <w:pPr>
              <w:spacing w:before="120" w:after="1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90BBD" w:rsidRPr="00290BBD" w:rsidRDefault="00290BBD" w:rsidP="00290BBD">
            <w:pPr>
              <w:spacing w:before="120" w:after="120" w:line="276" w:lineRule="auto"/>
              <w:jc w:val="center"/>
              <w:rPr>
                <w:rFonts w:eastAsia="Calibri"/>
                <w:b/>
                <w:spacing w:val="3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90BBD" w:rsidRPr="00290BBD" w:rsidRDefault="00290BBD" w:rsidP="00290BB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BBD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90BBD" w:rsidRPr="00290BBD" w:rsidRDefault="00290BBD" w:rsidP="00290BB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BBD">
              <w:rPr>
                <w:rFonts w:ascii="Arial" w:hAnsi="Arial" w:cs="Arial"/>
                <w:sz w:val="22"/>
                <w:szCs w:val="22"/>
              </w:rPr>
              <w:t>Hodina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90BBD" w:rsidRPr="00290BBD" w:rsidRDefault="00290BBD" w:rsidP="00290BBD">
            <w:pPr>
              <w:spacing w:before="120" w:after="120" w:line="276" w:lineRule="auto"/>
              <w:jc w:val="center"/>
              <w:rPr>
                <w:rFonts w:eastAsia="Calibri"/>
                <w:b/>
                <w:spacing w:val="3"/>
                <w:sz w:val="22"/>
                <w:szCs w:val="22"/>
                <w:lang w:eastAsia="en-US"/>
              </w:rPr>
            </w:pPr>
          </w:p>
        </w:tc>
      </w:tr>
      <w:tr w:rsidR="00290BBD" w:rsidRPr="00290BBD" w:rsidTr="00A60F8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BD" w:rsidRPr="00290BBD" w:rsidRDefault="00290BBD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B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0A" w:rsidRDefault="006B3B8F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Vladimír Novotný, V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26"/>
            </w:r>
            <w:r w:rsidR="0012690A">
              <w:rPr>
                <w:rFonts w:ascii="Arial" w:hAnsi="Arial" w:cs="Arial"/>
                <w:sz w:val="22"/>
                <w:szCs w:val="22"/>
              </w:rPr>
              <w:t>M Novotný – sdružení provádění staveb, jejich změn a odstraňování, 538 42 Ronov nad Doubravou 406</w:t>
            </w:r>
          </w:p>
          <w:p w:rsidR="00290BBD" w:rsidRPr="00290BBD" w:rsidRDefault="0012690A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15620883, DIČ: CZ5405091472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D" w:rsidRPr="00290BBD" w:rsidRDefault="0012690A" w:rsidP="00F43B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22. 5. 2020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D" w:rsidRPr="00290BBD" w:rsidRDefault="0012690A" w:rsidP="00F43B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hod.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D" w:rsidRPr="00290BBD" w:rsidRDefault="0012690A" w:rsidP="00290BB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1A252D" w:rsidRPr="00290BBD" w:rsidTr="00A60F8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D" w:rsidRPr="00290BBD" w:rsidRDefault="001A252D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D" w:rsidRPr="00290BBD" w:rsidRDefault="0012690A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TES, spol. s r.o., Vrchovská 1354, 286 01 Čáslav </w:t>
            </w:r>
            <w:r>
              <w:rPr>
                <w:rFonts w:ascii="Arial" w:hAnsi="Arial" w:cs="Arial"/>
                <w:sz w:val="22"/>
                <w:szCs w:val="22"/>
              </w:rPr>
              <w:br/>
              <w:t>IČO: 47539330, DIČ: CZ47539330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D" w:rsidRPr="00290BBD" w:rsidRDefault="0012690A" w:rsidP="00F43B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25. 5. 2020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D" w:rsidRPr="00290BBD" w:rsidRDefault="0012690A" w:rsidP="00F43B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8:36 hod.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D" w:rsidRPr="00290BBD" w:rsidRDefault="0012690A" w:rsidP="00290BB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1A252D" w:rsidRPr="00290BBD" w:rsidTr="00A60F8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D" w:rsidRPr="00290BBD" w:rsidRDefault="001A252D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D" w:rsidRDefault="0012690A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SWIETELSKY stavební s.r.o. odštěpný závod Dopravní stavby STŘED, oblast Kolín, Sokolovská 192/79,18000 Praha 8</w:t>
            </w:r>
          </w:p>
          <w:p w:rsidR="00EA50BD" w:rsidRPr="00290BBD" w:rsidRDefault="00CA2B9B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48035599, DIČ: CZ48035599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D" w:rsidRPr="00290BBD" w:rsidRDefault="0012690A" w:rsidP="00F43B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25. 5. 2020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D" w:rsidRPr="00290BBD" w:rsidRDefault="0012690A" w:rsidP="00F43B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9:05 hod.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D" w:rsidRPr="00290BBD" w:rsidRDefault="0012690A" w:rsidP="00290BB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6B3B8F" w:rsidRPr="00290BBD" w:rsidTr="00A60F8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F" w:rsidRDefault="006B3B8F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F" w:rsidRDefault="0012690A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Konstrukce a dopravní stavby s.r.o., Zbraslavice 2, 28521 Zbraslavice</w:t>
            </w:r>
          </w:p>
          <w:p w:rsidR="0012690A" w:rsidRPr="00290BBD" w:rsidRDefault="0012690A" w:rsidP="00290B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28447085, DIČ: CZ28447085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F" w:rsidRPr="00290BBD" w:rsidRDefault="0012690A" w:rsidP="00F43B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25. 5. 2020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F" w:rsidRPr="00290BBD" w:rsidRDefault="0012690A" w:rsidP="00F43B2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10:15 hod.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8F" w:rsidRPr="00290BBD" w:rsidRDefault="0012690A" w:rsidP="00290BB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</w:tbl>
    <w:p w:rsidR="00290BBD" w:rsidRDefault="00290BBD" w:rsidP="005A4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90BBD" w:rsidRPr="00290BBD" w:rsidRDefault="00290BBD" w:rsidP="00290BBD">
      <w:pPr>
        <w:widowControl w:val="0"/>
        <w:shd w:val="clear" w:color="auto" w:fill="CC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="00506D4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90BBD">
        <w:rPr>
          <w:rFonts w:ascii="Arial" w:hAnsi="Arial" w:cs="Arial"/>
          <w:b/>
          <w:bCs/>
          <w:sz w:val="22"/>
          <w:szCs w:val="22"/>
        </w:rPr>
        <w:t>O</w:t>
      </w:r>
      <w:r w:rsidR="00506D41">
        <w:rPr>
          <w:rFonts w:ascii="Arial" w:hAnsi="Arial" w:cs="Arial"/>
          <w:b/>
          <w:bCs/>
          <w:sz w:val="22"/>
          <w:szCs w:val="22"/>
        </w:rPr>
        <w:t>tevírání nabídek</w:t>
      </w:r>
    </w:p>
    <w:p w:rsidR="0013457C" w:rsidRDefault="0013457C" w:rsidP="007F4082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290BBD" w:rsidRPr="00290BBD" w:rsidRDefault="00290BBD" w:rsidP="00290B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Ref180281811"/>
      <w:r w:rsidRPr="00290BBD">
        <w:rPr>
          <w:rFonts w:ascii="Arial" w:hAnsi="Arial" w:cs="Arial"/>
          <w:sz w:val="22"/>
          <w:szCs w:val="22"/>
        </w:rPr>
        <w:t>Otevírání nabídek bylo v</w:t>
      </w:r>
      <w:r w:rsidR="00893259">
        <w:rPr>
          <w:rFonts w:ascii="Arial" w:hAnsi="Arial" w:cs="Arial"/>
          <w:sz w:val="22"/>
          <w:szCs w:val="22"/>
        </w:rPr>
        <w:t> </w:t>
      </w:r>
      <w:r w:rsidRPr="00290BBD">
        <w:rPr>
          <w:rFonts w:ascii="Arial" w:hAnsi="Arial" w:cs="Arial"/>
          <w:sz w:val="22"/>
          <w:szCs w:val="22"/>
        </w:rPr>
        <w:t>souladu se zadávací dokumentací neveřejné.</w:t>
      </w:r>
    </w:p>
    <w:p w:rsidR="00290BBD" w:rsidRPr="00290BBD" w:rsidRDefault="00290BBD" w:rsidP="00290B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0BBD">
        <w:rPr>
          <w:rFonts w:ascii="Arial" w:hAnsi="Arial" w:cs="Arial"/>
          <w:sz w:val="22"/>
          <w:szCs w:val="22"/>
        </w:rPr>
        <w:t>Pověřené osoby otevřely nabídky, které byly doručeny ve lhůtě pro podání nabídek. Nabídky doručené po uplynutí této lhůty nebyly otevřeny.</w:t>
      </w:r>
    </w:p>
    <w:p w:rsidR="00290BBD" w:rsidRPr="00290BBD" w:rsidRDefault="00290BBD" w:rsidP="00290B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0BBD">
        <w:rPr>
          <w:rFonts w:ascii="Arial" w:hAnsi="Arial" w:cs="Arial"/>
          <w:sz w:val="22"/>
          <w:szCs w:val="22"/>
        </w:rPr>
        <w:t>V</w:t>
      </w:r>
      <w:r w:rsidR="00893259">
        <w:rPr>
          <w:rFonts w:ascii="Arial" w:hAnsi="Arial" w:cs="Arial"/>
          <w:sz w:val="22"/>
          <w:szCs w:val="22"/>
        </w:rPr>
        <w:t> </w:t>
      </w:r>
      <w:r w:rsidRPr="00290BBD">
        <w:rPr>
          <w:rFonts w:ascii="Arial" w:hAnsi="Arial" w:cs="Arial"/>
          <w:sz w:val="22"/>
          <w:szCs w:val="22"/>
        </w:rPr>
        <w:t>rámci otevírání nabídek provedly Pověřené osoby kontrolu obálek s</w:t>
      </w:r>
      <w:r w:rsidR="00893259">
        <w:rPr>
          <w:rFonts w:ascii="Arial" w:hAnsi="Arial" w:cs="Arial"/>
          <w:sz w:val="22"/>
          <w:szCs w:val="22"/>
        </w:rPr>
        <w:t> </w:t>
      </w:r>
      <w:r w:rsidRPr="00290BBD">
        <w:rPr>
          <w:rFonts w:ascii="Arial" w:hAnsi="Arial" w:cs="Arial"/>
          <w:sz w:val="22"/>
          <w:szCs w:val="22"/>
        </w:rPr>
        <w:t>nabídkami z</w:t>
      </w:r>
      <w:r w:rsidR="00893259">
        <w:rPr>
          <w:rFonts w:ascii="Arial" w:hAnsi="Arial" w:cs="Arial"/>
          <w:sz w:val="22"/>
          <w:szCs w:val="22"/>
        </w:rPr>
        <w:t> </w:t>
      </w:r>
      <w:r w:rsidRPr="00290BBD">
        <w:rPr>
          <w:rFonts w:ascii="Arial" w:hAnsi="Arial" w:cs="Arial"/>
          <w:sz w:val="22"/>
          <w:szCs w:val="22"/>
        </w:rPr>
        <w:t>hlediska toho,</w:t>
      </w:r>
    </w:p>
    <w:p w:rsidR="00290BBD" w:rsidRPr="00290BBD" w:rsidRDefault="00290BBD" w:rsidP="00290B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90BBD">
        <w:rPr>
          <w:rFonts w:ascii="Arial" w:hAnsi="Arial" w:cs="Arial"/>
          <w:sz w:val="22"/>
          <w:szCs w:val="22"/>
        </w:rPr>
        <w:t>zdali byly podány v</w:t>
      </w:r>
      <w:r w:rsidR="00893259">
        <w:rPr>
          <w:rFonts w:ascii="Arial" w:hAnsi="Arial" w:cs="Arial"/>
          <w:sz w:val="22"/>
          <w:szCs w:val="22"/>
        </w:rPr>
        <w:t> </w:t>
      </w:r>
      <w:r w:rsidRPr="00290BBD">
        <w:rPr>
          <w:rFonts w:ascii="Arial" w:hAnsi="Arial" w:cs="Arial"/>
          <w:sz w:val="22"/>
          <w:szCs w:val="22"/>
        </w:rPr>
        <w:t>řádně uzavřené a označené obálce dle zadávací dokumentace; a</w:t>
      </w:r>
    </w:p>
    <w:p w:rsidR="00290BBD" w:rsidRDefault="00290BBD" w:rsidP="00290B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290BBD">
        <w:rPr>
          <w:rFonts w:ascii="Arial" w:hAnsi="Arial" w:cs="Arial"/>
          <w:sz w:val="22"/>
          <w:szCs w:val="22"/>
        </w:rPr>
        <w:t>zdali na této obálce byla uvedena adresa, na níž je možné zaslat oznámení o tom, že nabídka byla podána po uplynutí lhůty pro podání nabídek.</w:t>
      </w:r>
    </w:p>
    <w:p w:rsidR="00290BBD" w:rsidRPr="00290BBD" w:rsidRDefault="00290BBD" w:rsidP="00290B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0BBD" w:rsidRPr="00290BBD" w:rsidRDefault="00290BBD" w:rsidP="00290B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_Ref180281813"/>
      <w:bookmarkEnd w:id="0"/>
      <w:r w:rsidRPr="00290BBD">
        <w:rPr>
          <w:rFonts w:ascii="Arial" w:hAnsi="Arial" w:cs="Arial"/>
          <w:sz w:val="22"/>
          <w:szCs w:val="22"/>
        </w:rPr>
        <w:t>Výsledek této kontroly zachycuje následující tabulka: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2480"/>
        <w:gridCol w:w="2481"/>
      </w:tblGrid>
      <w:tr w:rsidR="00290BBD" w:rsidRPr="00290BBD" w:rsidTr="00AD43BA">
        <w:trPr>
          <w:cantSplit/>
          <w:trHeight w:val="69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1"/>
          <w:p w:rsidR="00290BBD" w:rsidRPr="00290BBD" w:rsidRDefault="00290BBD" w:rsidP="0050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0BBD">
              <w:rPr>
                <w:rFonts w:ascii="Arial" w:hAnsi="Arial" w:cs="Arial"/>
                <w:sz w:val="22"/>
                <w:szCs w:val="22"/>
              </w:rPr>
              <w:t>Poř</w:t>
            </w:r>
            <w:proofErr w:type="spellEnd"/>
            <w:r w:rsidR="001A252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93259" w:rsidRPr="00290BBD">
              <w:rPr>
                <w:rFonts w:ascii="Arial" w:hAnsi="Arial" w:cs="Arial"/>
                <w:sz w:val="22"/>
                <w:szCs w:val="22"/>
              </w:rPr>
              <w:t>Č</w:t>
            </w:r>
            <w:r w:rsidRPr="00290B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BBD" w:rsidRPr="00290BBD" w:rsidRDefault="00290BBD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BBD">
              <w:rPr>
                <w:rFonts w:ascii="Arial" w:hAnsi="Arial" w:cs="Arial"/>
                <w:sz w:val="22"/>
                <w:szCs w:val="22"/>
              </w:rPr>
              <w:t>Název/jméno a příjmení účastníka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BBD" w:rsidRPr="00290BBD" w:rsidRDefault="00290BBD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BBD">
              <w:rPr>
                <w:rFonts w:ascii="Arial" w:hAnsi="Arial" w:cs="Arial"/>
                <w:sz w:val="22"/>
                <w:szCs w:val="22"/>
              </w:rPr>
              <w:t>Nabídka v</w:t>
            </w:r>
            <w:r w:rsidR="00893259">
              <w:rPr>
                <w:rFonts w:ascii="Arial" w:hAnsi="Arial" w:cs="Arial"/>
                <w:sz w:val="22"/>
                <w:szCs w:val="22"/>
              </w:rPr>
              <w:t> </w:t>
            </w:r>
            <w:r w:rsidRPr="00290BBD">
              <w:rPr>
                <w:rFonts w:ascii="Arial" w:hAnsi="Arial" w:cs="Arial"/>
                <w:sz w:val="22"/>
                <w:szCs w:val="22"/>
              </w:rPr>
              <w:t>souladu s</w:t>
            </w:r>
            <w:r w:rsidR="00893259">
              <w:rPr>
                <w:rFonts w:ascii="Arial" w:hAnsi="Arial" w:cs="Arial"/>
                <w:sz w:val="22"/>
                <w:szCs w:val="22"/>
              </w:rPr>
              <w:t> </w:t>
            </w:r>
            <w:r w:rsidRPr="00290BBD">
              <w:rPr>
                <w:rFonts w:ascii="Arial" w:hAnsi="Arial" w:cs="Arial"/>
                <w:sz w:val="22"/>
                <w:szCs w:val="22"/>
              </w:rPr>
              <w:t xml:space="preserve">odst. </w:t>
            </w:r>
            <w:r w:rsidR="001A252D">
              <w:rPr>
                <w:rFonts w:ascii="Arial" w:hAnsi="Arial" w:cs="Arial"/>
                <w:sz w:val="22"/>
                <w:szCs w:val="22"/>
              </w:rPr>
              <w:t>3</w:t>
            </w:r>
            <w:r w:rsidRPr="00290BBD">
              <w:rPr>
                <w:rFonts w:ascii="Arial" w:hAnsi="Arial" w:cs="Arial"/>
                <w:sz w:val="22"/>
                <w:szCs w:val="22"/>
              </w:rPr>
              <w:t xml:space="preserve"> písm. a)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BBD" w:rsidRPr="00290BBD" w:rsidRDefault="00290BBD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BBD">
              <w:rPr>
                <w:rFonts w:ascii="Arial" w:hAnsi="Arial" w:cs="Arial"/>
                <w:sz w:val="22"/>
                <w:szCs w:val="22"/>
              </w:rPr>
              <w:t>Nabídka v</w:t>
            </w:r>
            <w:r w:rsidR="00893259">
              <w:rPr>
                <w:rFonts w:ascii="Arial" w:hAnsi="Arial" w:cs="Arial"/>
                <w:sz w:val="22"/>
                <w:szCs w:val="22"/>
              </w:rPr>
              <w:t> </w:t>
            </w:r>
            <w:r w:rsidRPr="00290BBD">
              <w:rPr>
                <w:rFonts w:ascii="Arial" w:hAnsi="Arial" w:cs="Arial"/>
                <w:sz w:val="22"/>
                <w:szCs w:val="22"/>
              </w:rPr>
              <w:t>souladu s</w:t>
            </w:r>
            <w:r w:rsidR="00893259">
              <w:rPr>
                <w:rFonts w:ascii="Arial" w:hAnsi="Arial" w:cs="Arial"/>
                <w:sz w:val="22"/>
                <w:szCs w:val="22"/>
              </w:rPr>
              <w:t> </w:t>
            </w:r>
            <w:r w:rsidRPr="00290BBD">
              <w:rPr>
                <w:rFonts w:ascii="Arial" w:hAnsi="Arial" w:cs="Arial"/>
                <w:sz w:val="22"/>
                <w:szCs w:val="22"/>
              </w:rPr>
              <w:t xml:space="preserve">odst. </w:t>
            </w:r>
            <w:r w:rsidR="001A252D">
              <w:rPr>
                <w:rFonts w:ascii="Arial" w:hAnsi="Arial" w:cs="Arial"/>
                <w:sz w:val="22"/>
                <w:szCs w:val="22"/>
              </w:rPr>
              <w:t>3</w:t>
            </w:r>
            <w:r w:rsidRPr="00290BBD">
              <w:rPr>
                <w:rFonts w:ascii="Arial" w:hAnsi="Arial" w:cs="Arial"/>
                <w:sz w:val="22"/>
                <w:szCs w:val="22"/>
              </w:rPr>
              <w:t xml:space="preserve"> písm. b)</w:t>
            </w:r>
          </w:p>
        </w:tc>
      </w:tr>
      <w:tr w:rsidR="00290BBD" w:rsidRPr="00290BBD" w:rsidTr="003948FB">
        <w:trPr>
          <w:trHeight w:val="4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BD" w:rsidRPr="00290BBD" w:rsidRDefault="00290BBD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B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D" w:rsidRPr="00290BBD" w:rsidRDefault="00893259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Vladimír Novotný, V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26"/>
            </w:r>
            <w:r>
              <w:rPr>
                <w:rFonts w:ascii="Arial" w:hAnsi="Arial" w:cs="Arial"/>
                <w:sz w:val="22"/>
                <w:szCs w:val="22"/>
              </w:rPr>
              <w:t>M Novotný – sdružení provádění staveb, jejich změn a odstraňování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D" w:rsidRPr="00290BBD" w:rsidRDefault="00893259" w:rsidP="00290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D" w:rsidRPr="00290BBD" w:rsidRDefault="00893259" w:rsidP="00290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3948FB" w:rsidRPr="00290BBD" w:rsidTr="003948FB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290BBD" w:rsidRDefault="003948FB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290BBD" w:rsidRDefault="00893259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TES, spol. s r.o.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893259" w:rsidP="00290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893259" w:rsidP="00290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3948FB" w:rsidRPr="00290BBD" w:rsidTr="003948FB">
        <w:trPr>
          <w:trHeight w:val="4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290BBD" w:rsidRDefault="003948FB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290BBD" w:rsidRDefault="00893259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SWIETELSKY stavební s.r.o. odštěpný závod Dopravní stavby STŘED, oblast Kolín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893259" w:rsidP="00290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893259" w:rsidP="00290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893259" w:rsidRPr="00290BBD" w:rsidTr="003948FB">
        <w:trPr>
          <w:trHeight w:val="4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9" w:rsidRDefault="00893259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9" w:rsidRPr="00290BBD" w:rsidRDefault="00893259" w:rsidP="00290B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Konstrukce a dopravní stavby s.r.o.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9" w:rsidRPr="003948FB" w:rsidRDefault="00893259" w:rsidP="00290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59" w:rsidRPr="003948FB" w:rsidRDefault="00893259" w:rsidP="00290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</w:tbl>
    <w:p w:rsidR="007F4082" w:rsidRPr="007F4082" w:rsidRDefault="007F4082" w:rsidP="007F4082">
      <w:pPr>
        <w:jc w:val="both"/>
        <w:rPr>
          <w:rFonts w:ascii="Arial" w:hAnsi="Arial" w:cs="Arial"/>
          <w:i/>
          <w:sz w:val="22"/>
          <w:szCs w:val="22"/>
        </w:rPr>
      </w:pPr>
    </w:p>
    <w:p w:rsidR="00506D41" w:rsidRDefault="00506D41" w:rsidP="007F408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149D0" w:rsidRDefault="009149D0" w:rsidP="007F408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9149D0" w:rsidRDefault="009149D0" w:rsidP="007F4082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06D41" w:rsidRPr="00506D41" w:rsidRDefault="00506D41" w:rsidP="00506D41">
      <w:pPr>
        <w:widowControl w:val="0"/>
        <w:shd w:val="clear" w:color="auto" w:fill="CC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06D41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eznam hodnocených nabídek</w:t>
      </w:r>
    </w:p>
    <w:p w:rsidR="001A0416" w:rsidRDefault="001A0416" w:rsidP="001A04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0416" w:rsidRDefault="001A0416" w:rsidP="001A04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5C47" w:rsidRPr="001A0416" w:rsidRDefault="00AE5C47" w:rsidP="001A04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2539"/>
        <w:gridCol w:w="3242"/>
        <w:gridCol w:w="1554"/>
        <w:gridCol w:w="1733"/>
      </w:tblGrid>
      <w:tr w:rsidR="00506D41" w:rsidRPr="00870788" w:rsidTr="00506D41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06D41" w:rsidRPr="00506D41" w:rsidRDefault="00506D41" w:rsidP="0050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6D41">
              <w:rPr>
                <w:rFonts w:ascii="Arial" w:hAnsi="Arial" w:cs="Arial"/>
                <w:sz w:val="22"/>
                <w:szCs w:val="22"/>
              </w:rPr>
              <w:t>Poř</w:t>
            </w:r>
            <w:proofErr w:type="spellEnd"/>
            <w:r w:rsidRPr="00506D41">
              <w:rPr>
                <w:rFonts w:ascii="Arial" w:hAnsi="Arial" w:cs="Arial"/>
                <w:sz w:val="22"/>
                <w:szCs w:val="22"/>
              </w:rPr>
              <w:t>. č.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06D41" w:rsidRPr="00506D41" w:rsidRDefault="00506D41" w:rsidP="0050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06D41">
              <w:rPr>
                <w:rFonts w:ascii="Arial" w:hAnsi="Arial" w:cs="Arial"/>
                <w:sz w:val="22"/>
                <w:szCs w:val="22"/>
              </w:rPr>
              <w:t>Název/jméno a příjmení účastníka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06D41" w:rsidRPr="00506D41" w:rsidRDefault="00506D41" w:rsidP="0050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06D41">
              <w:rPr>
                <w:rFonts w:ascii="Arial" w:hAnsi="Arial" w:cs="Arial"/>
                <w:sz w:val="22"/>
                <w:szCs w:val="22"/>
              </w:rPr>
              <w:t>Sídlo účastníka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06D41" w:rsidRPr="00506D41" w:rsidRDefault="00506D41" w:rsidP="0050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06D41">
              <w:rPr>
                <w:rFonts w:ascii="Arial" w:hAnsi="Arial" w:cs="Arial"/>
                <w:sz w:val="22"/>
                <w:szCs w:val="22"/>
              </w:rPr>
              <w:t>IČO účastníka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06D41" w:rsidRPr="00506D41" w:rsidRDefault="00506D41" w:rsidP="0050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06D41">
              <w:rPr>
                <w:rFonts w:ascii="Arial" w:hAnsi="Arial" w:cs="Arial"/>
                <w:sz w:val="22"/>
                <w:szCs w:val="22"/>
              </w:rPr>
              <w:t>DIČ účastníka</w:t>
            </w:r>
          </w:p>
        </w:tc>
      </w:tr>
      <w:tr w:rsidR="00506D41" w:rsidRPr="00870788" w:rsidTr="00506D41">
        <w:tc>
          <w:tcPr>
            <w:tcW w:w="704" w:type="dxa"/>
            <w:vAlign w:val="center"/>
          </w:tcPr>
          <w:p w:rsidR="00506D41" w:rsidRPr="00506D41" w:rsidRDefault="00506D41" w:rsidP="00506D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D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506D41" w:rsidRPr="00506D41" w:rsidRDefault="00EA50BD" w:rsidP="00506D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Vladimír Novotný, V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26"/>
            </w:r>
            <w:r>
              <w:rPr>
                <w:rFonts w:ascii="Arial" w:hAnsi="Arial" w:cs="Arial"/>
                <w:sz w:val="22"/>
                <w:szCs w:val="22"/>
              </w:rPr>
              <w:t>M Novotný – sdružení provádění staveb, jejich změn a odstraňování</w:t>
            </w:r>
          </w:p>
        </w:tc>
        <w:tc>
          <w:tcPr>
            <w:tcW w:w="3260" w:type="dxa"/>
            <w:vAlign w:val="center"/>
          </w:tcPr>
          <w:p w:rsidR="00EA50BD" w:rsidRDefault="00EA50BD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Ronov nad Doubravou 406</w:t>
            </w:r>
          </w:p>
          <w:p w:rsidR="00EA50BD" w:rsidRDefault="00EA50BD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538 42</w:t>
            </w:r>
          </w:p>
          <w:p w:rsidR="00506D41" w:rsidRPr="00506D41" w:rsidRDefault="00506D41" w:rsidP="00F43B2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06D41" w:rsidRPr="00506D41" w:rsidRDefault="00EA50BD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15620883</w:t>
            </w:r>
          </w:p>
        </w:tc>
        <w:tc>
          <w:tcPr>
            <w:tcW w:w="1553" w:type="dxa"/>
            <w:vAlign w:val="center"/>
          </w:tcPr>
          <w:p w:rsidR="00506D41" w:rsidRPr="00506D41" w:rsidRDefault="00EA50BD" w:rsidP="00F43B2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CZ5405091472</w:t>
            </w:r>
          </w:p>
        </w:tc>
      </w:tr>
      <w:tr w:rsidR="003948FB" w:rsidRPr="00870788" w:rsidTr="00506D41">
        <w:tc>
          <w:tcPr>
            <w:tcW w:w="704" w:type="dxa"/>
            <w:vAlign w:val="center"/>
          </w:tcPr>
          <w:p w:rsidR="003948FB" w:rsidRPr="00506D41" w:rsidRDefault="003948FB" w:rsidP="00506D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3948FB" w:rsidRPr="00506D41" w:rsidRDefault="00EA50BD" w:rsidP="00506D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TES, spol. s r.o.</w:t>
            </w:r>
          </w:p>
        </w:tc>
        <w:tc>
          <w:tcPr>
            <w:tcW w:w="3260" w:type="dxa"/>
            <w:vAlign w:val="center"/>
          </w:tcPr>
          <w:p w:rsidR="003948FB" w:rsidRDefault="00EA50BD" w:rsidP="00F43B2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Vrchovská 1354</w:t>
            </w:r>
          </w:p>
          <w:p w:rsidR="00EA50BD" w:rsidRPr="00506D41" w:rsidRDefault="00EA50BD" w:rsidP="00F43B2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 01 Čáslav</w:t>
            </w:r>
          </w:p>
        </w:tc>
        <w:tc>
          <w:tcPr>
            <w:tcW w:w="1559" w:type="dxa"/>
            <w:vAlign w:val="center"/>
          </w:tcPr>
          <w:p w:rsidR="003948FB" w:rsidRPr="00506D41" w:rsidRDefault="00EA50BD" w:rsidP="00506D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47539330</w:t>
            </w:r>
          </w:p>
        </w:tc>
        <w:tc>
          <w:tcPr>
            <w:tcW w:w="1553" w:type="dxa"/>
            <w:vAlign w:val="center"/>
          </w:tcPr>
          <w:p w:rsidR="003948FB" w:rsidRPr="00506D41" w:rsidRDefault="00EA50BD" w:rsidP="00F43B2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CZ47539330</w:t>
            </w:r>
          </w:p>
        </w:tc>
      </w:tr>
      <w:tr w:rsidR="00EA50BD" w:rsidRPr="00870788" w:rsidTr="00506D41">
        <w:tc>
          <w:tcPr>
            <w:tcW w:w="704" w:type="dxa"/>
            <w:vAlign w:val="center"/>
          </w:tcPr>
          <w:p w:rsidR="00EA50BD" w:rsidRPr="00506D41" w:rsidRDefault="00EA50BD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:rsidR="00EA50BD" w:rsidRPr="00290BBD" w:rsidRDefault="00EA50BD" w:rsidP="00EA5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SWIETELSKY stavební s.r.o. odštěpný závod Dopravní stavby STŘED, oblast Kolín</w:t>
            </w:r>
          </w:p>
        </w:tc>
        <w:tc>
          <w:tcPr>
            <w:tcW w:w="3260" w:type="dxa"/>
            <w:vAlign w:val="center"/>
          </w:tcPr>
          <w:p w:rsidR="00EA50BD" w:rsidRDefault="00EA50BD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Sokolovská192/79</w:t>
            </w:r>
          </w:p>
          <w:p w:rsidR="00EA50BD" w:rsidRPr="00506D41" w:rsidRDefault="00EA50BD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 00 Praha 8</w:t>
            </w:r>
          </w:p>
        </w:tc>
        <w:tc>
          <w:tcPr>
            <w:tcW w:w="1559" w:type="dxa"/>
            <w:vAlign w:val="center"/>
          </w:tcPr>
          <w:p w:rsidR="00EA50BD" w:rsidRPr="00506D41" w:rsidRDefault="00B66496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48035599</w:t>
            </w:r>
          </w:p>
        </w:tc>
        <w:tc>
          <w:tcPr>
            <w:tcW w:w="1553" w:type="dxa"/>
            <w:vAlign w:val="center"/>
          </w:tcPr>
          <w:p w:rsidR="00EA50BD" w:rsidRPr="00506D41" w:rsidRDefault="00B66496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CZ48035599</w:t>
            </w:r>
          </w:p>
        </w:tc>
      </w:tr>
      <w:tr w:rsidR="00EA50BD" w:rsidRPr="00870788" w:rsidTr="00506D41">
        <w:tc>
          <w:tcPr>
            <w:tcW w:w="704" w:type="dxa"/>
            <w:vAlign w:val="center"/>
          </w:tcPr>
          <w:p w:rsidR="00EA50BD" w:rsidRDefault="00EA50BD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:rsidR="00EA50BD" w:rsidRPr="00506D41" w:rsidRDefault="00EA50BD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Konstrukce a dopravní stavby s.r.o.</w:t>
            </w:r>
          </w:p>
        </w:tc>
        <w:tc>
          <w:tcPr>
            <w:tcW w:w="3260" w:type="dxa"/>
            <w:vAlign w:val="center"/>
          </w:tcPr>
          <w:p w:rsidR="00EA50BD" w:rsidRDefault="00B66496" w:rsidP="00B6649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Zbraslavice 2</w:t>
            </w:r>
          </w:p>
          <w:p w:rsidR="00B66496" w:rsidRPr="00506D41" w:rsidRDefault="00B66496" w:rsidP="00B6649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 21 Zbraslavice</w:t>
            </w:r>
          </w:p>
        </w:tc>
        <w:tc>
          <w:tcPr>
            <w:tcW w:w="1559" w:type="dxa"/>
            <w:vAlign w:val="center"/>
          </w:tcPr>
          <w:p w:rsidR="00EA50BD" w:rsidRPr="00506D41" w:rsidRDefault="00B66496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28447085</w:t>
            </w:r>
          </w:p>
        </w:tc>
        <w:tc>
          <w:tcPr>
            <w:tcW w:w="1553" w:type="dxa"/>
            <w:vAlign w:val="center"/>
          </w:tcPr>
          <w:p w:rsidR="00EA50BD" w:rsidRPr="00506D41" w:rsidRDefault="00B66496" w:rsidP="00EA50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CZ28447085</w:t>
            </w:r>
          </w:p>
        </w:tc>
      </w:tr>
    </w:tbl>
    <w:p w:rsidR="00506D41" w:rsidRDefault="00506D41" w:rsidP="00506D41">
      <w:pPr>
        <w:pStyle w:val="lneksmlouvy"/>
        <w:numPr>
          <w:ilvl w:val="0"/>
          <w:numId w:val="0"/>
        </w:numPr>
        <w:rPr>
          <w:rFonts w:ascii="Times New Roman" w:hAnsi="Times New Roman" w:cs="Times New Roman"/>
        </w:rPr>
      </w:pPr>
    </w:p>
    <w:p w:rsidR="009149D0" w:rsidRPr="00870788" w:rsidRDefault="009149D0" w:rsidP="00506D41">
      <w:pPr>
        <w:pStyle w:val="lneksmlouvy"/>
        <w:numPr>
          <w:ilvl w:val="0"/>
          <w:numId w:val="0"/>
        </w:numPr>
        <w:rPr>
          <w:rFonts w:ascii="Times New Roman" w:hAnsi="Times New Roman" w:cs="Times New Roman"/>
        </w:rPr>
      </w:pPr>
    </w:p>
    <w:p w:rsidR="00506D41" w:rsidRPr="00506D41" w:rsidRDefault="00506D41" w:rsidP="00506D41">
      <w:pPr>
        <w:widowControl w:val="0"/>
        <w:shd w:val="clear" w:color="auto" w:fill="CC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Ref460936182"/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06D41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opis hodnocení nabídek</w:t>
      </w:r>
      <w:bookmarkEnd w:id="2"/>
    </w:p>
    <w:p w:rsidR="00953F27" w:rsidRDefault="00506D41" w:rsidP="00506D41">
      <w:pPr>
        <w:pStyle w:val="AKFZFnormln"/>
        <w:spacing w:before="120" w:after="120"/>
        <w:rPr>
          <w:rFonts w:cs="Arial"/>
        </w:rPr>
      </w:pPr>
      <w:r w:rsidRPr="00506D41">
        <w:rPr>
          <w:rFonts w:cs="Arial"/>
        </w:rPr>
        <w:t xml:space="preserve">Hodnocení ekonomické výhodnosti nabídek účastníků bylo provedeno z hlediska kritérií hodnocení stanovených Zadavatelem v zadávací dokumentaci Veřejné zakázky. </w:t>
      </w:r>
    </w:p>
    <w:p w:rsidR="00506D41" w:rsidRPr="00506D41" w:rsidRDefault="00506D41" w:rsidP="00506D41">
      <w:pPr>
        <w:pStyle w:val="AKFZFnormln"/>
        <w:spacing w:before="120" w:after="120"/>
        <w:rPr>
          <w:rFonts w:cs="Arial"/>
        </w:rPr>
      </w:pPr>
      <w:r w:rsidRPr="00506D41">
        <w:rPr>
          <w:rFonts w:cs="Arial"/>
        </w:rPr>
        <w:t>Jako hodnotící kritérium byla zadavatelem stanovena nejnižší nabídková cena.</w:t>
      </w:r>
    </w:p>
    <w:p w:rsidR="00506D41" w:rsidRPr="00506D41" w:rsidRDefault="00506D41" w:rsidP="00506D41">
      <w:pPr>
        <w:pStyle w:val="AKFZFnormln"/>
        <w:spacing w:before="120" w:after="120"/>
        <w:rPr>
          <w:rFonts w:cs="Arial"/>
        </w:rPr>
      </w:pPr>
      <w:r w:rsidRPr="00506D41">
        <w:rPr>
          <w:rFonts w:cs="Arial"/>
        </w:rPr>
        <w:t xml:space="preserve">Maximální, nepřekročitelná, předpokládaná hodnota Veřejné zakázky </w:t>
      </w:r>
      <w:r w:rsidRPr="006005C9">
        <w:rPr>
          <w:rFonts w:cs="Arial"/>
          <w:b/>
        </w:rPr>
        <w:t xml:space="preserve">činí </w:t>
      </w:r>
      <w:r w:rsidR="006005C9" w:rsidRPr="006005C9">
        <w:rPr>
          <w:rFonts w:cs="Arial"/>
          <w:b/>
        </w:rPr>
        <w:t xml:space="preserve">2 530 000 </w:t>
      </w:r>
      <w:r w:rsidRPr="00F43B20">
        <w:rPr>
          <w:rFonts w:cs="Arial"/>
          <w:b/>
        </w:rPr>
        <w:t>Kč</w:t>
      </w:r>
      <w:r w:rsidRPr="00AD43BA">
        <w:rPr>
          <w:rFonts w:cs="Arial"/>
          <w:b/>
        </w:rPr>
        <w:t xml:space="preserve"> bez DPH</w:t>
      </w:r>
      <w:r w:rsidRPr="00506D41">
        <w:rPr>
          <w:rFonts w:cs="Arial"/>
        </w:rPr>
        <w:t xml:space="preserve">. </w:t>
      </w:r>
    </w:p>
    <w:p w:rsidR="00506D41" w:rsidRPr="00506D41" w:rsidRDefault="00506D41" w:rsidP="00506D41">
      <w:pPr>
        <w:pStyle w:val="AKFZFnormln"/>
        <w:spacing w:before="120" w:after="120"/>
        <w:rPr>
          <w:rFonts w:cs="Arial"/>
        </w:rPr>
      </w:pPr>
      <w:r w:rsidRPr="00506D41">
        <w:rPr>
          <w:rFonts w:cs="Arial"/>
        </w:rPr>
        <w:t>Jednotlivé nabídky obsahovaly následující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5"/>
        <w:gridCol w:w="3276"/>
        <w:gridCol w:w="5657"/>
      </w:tblGrid>
      <w:tr w:rsidR="00506D41" w:rsidRPr="00506D41" w:rsidTr="00A60F84">
        <w:trPr>
          <w:trHeight w:val="375"/>
        </w:trPr>
        <w:tc>
          <w:tcPr>
            <w:tcW w:w="695" w:type="dxa"/>
            <w:vMerge w:val="restart"/>
            <w:shd w:val="clear" w:color="auto" w:fill="D9D9D9" w:themeFill="background1" w:themeFillShade="D9"/>
            <w:vAlign w:val="center"/>
          </w:tcPr>
          <w:p w:rsidR="00506D41" w:rsidRPr="00506D41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b/>
              </w:rPr>
            </w:pPr>
            <w:proofErr w:type="spellStart"/>
            <w:r w:rsidRPr="00506D41">
              <w:rPr>
                <w:rFonts w:cs="Arial"/>
                <w:b/>
              </w:rPr>
              <w:t>Poř</w:t>
            </w:r>
            <w:proofErr w:type="spellEnd"/>
            <w:r w:rsidRPr="00506D41">
              <w:rPr>
                <w:rFonts w:cs="Arial"/>
                <w:b/>
              </w:rPr>
              <w:t>. č.</w:t>
            </w:r>
          </w:p>
        </w:tc>
        <w:tc>
          <w:tcPr>
            <w:tcW w:w="3276" w:type="dxa"/>
            <w:vMerge w:val="restart"/>
            <w:shd w:val="clear" w:color="auto" w:fill="D9D9D9" w:themeFill="background1" w:themeFillShade="D9"/>
            <w:vAlign w:val="center"/>
          </w:tcPr>
          <w:p w:rsidR="00506D41" w:rsidRPr="00506D41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b/>
              </w:rPr>
            </w:pPr>
            <w:r w:rsidRPr="00506D41">
              <w:rPr>
                <w:rFonts w:cs="Arial"/>
                <w:b/>
                <w:bCs/>
              </w:rPr>
              <w:t>Název/jméno a příjmení účastníka</w:t>
            </w:r>
          </w:p>
        </w:tc>
        <w:tc>
          <w:tcPr>
            <w:tcW w:w="5657" w:type="dxa"/>
            <w:shd w:val="clear" w:color="auto" w:fill="D9D9D9" w:themeFill="background1" w:themeFillShade="D9"/>
            <w:vAlign w:val="center"/>
          </w:tcPr>
          <w:p w:rsidR="00506D41" w:rsidRPr="00506D41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b/>
              </w:rPr>
            </w:pPr>
            <w:r w:rsidRPr="00506D41">
              <w:rPr>
                <w:rFonts w:cs="Arial"/>
                <w:b/>
              </w:rPr>
              <w:t>Hodnocené údaje</w:t>
            </w:r>
          </w:p>
        </w:tc>
      </w:tr>
      <w:tr w:rsidR="00506D41" w:rsidRPr="00506D41" w:rsidTr="00A60F84">
        <w:trPr>
          <w:trHeight w:val="375"/>
        </w:trPr>
        <w:tc>
          <w:tcPr>
            <w:tcW w:w="695" w:type="dxa"/>
            <w:vMerge/>
            <w:shd w:val="clear" w:color="auto" w:fill="D9D9D9" w:themeFill="background1" w:themeFillShade="D9"/>
            <w:vAlign w:val="center"/>
          </w:tcPr>
          <w:p w:rsidR="00506D41" w:rsidRPr="00506D41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3276" w:type="dxa"/>
            <w:vMerge/>
            <w:shd w:val="clear" w:color="auto" w:fill="D9D9D9" w:themeFill="background1" w:themeFillShade="D9"/>
            <w:vAlign w:val="center"/>
          </w:tcPr>
          <w:p w:rsidR="00506D41" w:rsidRPr="00506D41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57" w:type="dxa"/>
            <w:shd w:val="clear" w:color="auto" w:fill="D9D9D9" w:themeFill="background1" w:themeFillShade="D9"/>
            <w:vAlign w:val="center"/>
          </w:tcPr>
          <w:p w:rsidR="00506D41" w:rsidRPr="00506D41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b/>
                <w:highlight w:val="yellow"/>
              </w:rPr>
            </w:pPr>
            <w:r w:rsidRPr="00506D41">
              <w:rPr>
                <w:rFonts w:cs="Arial"/>
                <w:b/>
              </w:rPr>
              <w:t>Nabídková cena</w:t>
            </w:r>
          </w:p>
        </w:tc>
      </w:tr>
      <w:tr w:rsidR="00506D41" w:rsidRPr="00506D41" w:rsidTr="003948FB">
        <w:trPr>
          <w:trHeight w:val="305"/>
        </w:trPr>
        <w:tc>
          <w:tcPr>
            <w:tcW w:w="695" w:type="dxa"/>
            <w:vAlign w:val="center"/>
          </w:tcPr>
          <w:p w:rsidR="00506D41" w:rsidRPr="00506D41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 w:rsidRPr="00506D41">
              <w:rPr>
                <w:rFonts w:cs="Arial"/>
              </w:rPr>
              <w:t>1.</w:t>
            </w:r>
          </w:p>
        </w:tc>
        <w:tc>
          <w:tcPr>
            <w:tcW w:w="3276" w:type="dxa"/>
            <w:vAlign w:val="center"/>
          </w:tcPr>
          <w:p w:rsidR="00506D41" w:rsidRPr="00506D41" w:rsidRDefault="006005C9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TES, spol. s r.o.</w:t>
            </w:r>
          </w:p>
        </w:tc>
        <w:tc>
          <w:tcPr>
            <w:tcW w:w="5657" w:type="dxa"/>
            <w:vAlign w:val="center"/>
          </w:tcPr>
          <w:p w:rsidR="00506D41" w:rsidRPr="00506D41" w:rsidRDefault="006005C9" w:rsidP="00F43B20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2 468 522,58 Kč bez DPH, 2 986 912,32 Kč s DPH</w:t>
            </w:r>
          </w:p>
        </w:tc>
      </w:tr>
      <w:tr w:rsidR="003948FB" w:rsidRPr="00506D41" w:rsidTr="003948FB">
        <w:trPr>
          <w:trHeight w:val="455"/>
        </w:trPr>
        <w:tc>
          <w:tcPr>
            <w:tcW w:w="695" w:type="dxa"/>
            <w:vAlign w:val="center"/>
          </w:tcPr>
          <w:p w:rsidR="003948FB" w:rsidRPr="00506D41" w:rsidRDefault="003948FB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276" w:type="dxa"/>
            <w:vAlign w:val="center"/>
          </w:tcPr>
          <w:p w:rsidR="003948FB" w:rsidRPr="00506D41" w:rsidRDefault="006005C9" w:rsidP="006005C9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SWIETELSKY stavební s.r.o.</w:t>
            </w:r>
          </w:p>
        </w:tc>
        <w:tc>
          <w:tcPr>
            <w:tcW w:w="5657" w:type="dxa"/>
            <w:vAlign w:val="center"/>
          </w:tcPr>
          <w:p w:rsidR="003948FB" w:rsidRPr="00506D41" w:rsidRDefault="006005C9" w:rsidP="00F43B20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2 479 704,26 Kč bez DPH, 3 000 442,16 Kč s DPH</w:t>
            </w:r>
          </w:p>
        </w:tc>
      </w:tr>
      <w:tr w:rsidR="003948FB" w:rsidRPr="00506D41" w:rsidTr="00A60F84">
        <w:tc>
          <w:tcPr>
            <w:tcW w:w="695" w:type="dxa"/>
            <w:vAlign w:val="center"/>
          </w:tcPr>
          <w:p w:rsidR="003948FB" w:rsidRPr="00506D41" w:rsidRDefault="003948FB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276" w:type="dxa"/>
            <w:vAlign w:val="center"/>
          </w:tcPr>
          <w:p w:rsidR="003948FB" w:rsidRPr="00506D41" w:rsidRDefault="006005C9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Vladimír Novotný, V</w:t>
            </w:r>
            <w:r>
              <w:rPr>
                <w:rFonts w:cs="Arial"/>
              </w:rPr>
              <w:sym w:font="Symbol" w:char="F026"/>
            </w:r>
            <w:r>
              <w:rPr>
                <w:rFonts w:cs="Arial"/>
              </w:rPr>
              <w:t>M Novotný – sdružení</w:t>
            </w:r>
          </w:p>
        </w:tc>
        <w:tc>
          <w:tcPr>
            <w:tcW w:w="5657" w:type="dxa"/>
            <w:vAlign w:val="center"/>
          </w:tcPr>
          <w:p w:rsidR="003948FB" w:rsidRPr="00506D41" w:rsidRDefault="006005C9" w:rsidP="00F43B20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2 499 239,80 Kč bez DPH, 3 024 080,16 Kč s DPH</w:t>
            </w:r>
          </w:p>
        </w:tc>
      </w:tr>
      <w:tr w:rsidR="006005C9" w:rsidRPr="00506D41" w:rsidTr="00A60F84">
        <w:tc>
          <w:tcPr>
            <w:tcW w:w="695" w:type="dxa"/>
            <w:vAlign w:val="center"/>
          </w:tcPr>
          <w:p w:rsidR="006005C9" w:rsidRDefault="006005C9" w:rsidP="006005C9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276" w:type="dxa"/>
            <w:vAlign w:val="center"/>
          </w:tcPr>
          <w:p w:rsidR="006005C9" w:rsidRPr="00506D41" w:rsidRDefault="006005C9" w:rsidP="006005C9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Konstrukce a dopravní stavby s.r.o.</w:t>
            </w:r>
          </w:p>
        </w:tc>
        <w:tc>
          <w:tcPr>
            <w:tcW w:w="5657" w:type="dxa"/>
            <w:vAlign w:val="center"/>
          </w:tcPr>
          <w:p w:rsidR="006005C9" w:rsidRPr="00506D41" w:rsidRDefault="006005C9" w:rsidP="006005C9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>
              <w:rPr>
                <w:rFonts w:cs="Arial"/>
              </w:rPr>
              <w:t>2 580 000 Kč bez DPH, 3 121 800 Kč s DPH</w:t>
            </w:r>
          </w:p>
        </w:tc>
      </w:tr>
    </w:tbl>
    <w:p w:rsidR="00506D41" w:rsidRDefault="00506D41" w:rsidP="00506D41">
      <w:pPr>
        <w:pStyle w:val="AKFZFnormln"/>
        <w:spacing w:before="120" w:after="120"/>
        <w:rPr>
          <w:rFonts w:cs="Arial"/>
        </w:rPr>
      </w:pPr>
      <w:bookmarkStart w:id="3" w:name="_Ref460915904"/>
      <w:bookmarkStart w:id="4" w:name="_Ref460919331"/>
    </w:p>
    <w:p w:rsidR="001A0416" w:rsidRPr="00506D41" w:rsidRDefault="001A0416" w:rsidP="00506D41">
      <w:pPr>
        <w:pStyle w:val="AKFZFnormln"/>
        <w:spacing w:before="120" w:after="120"/>
        <w:rPr>
          <w:rFonts w:cs="Arial"/>
        </w:rPr>
      </w:pPr>
    </w:p>
    <w:bookmarkEnd w:id="3"/>
    <w:bookmarkEnd w:id="4"/>
    <w:p w:rsidR="00506D41" w:rsidRPr="00506D41" w:rsidRDefault="00506D41" w:rsidP="00506D41">
      <w:pPr>
        <w:widowControl w:val="0"/>
        <w:shd w:val="clear" w:color="auto" w:fill="CC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06D41">
        <w:rPr>
          <w:rFonts w:ascii="Arial" w:hAnsi="Arial" w:cs="Arial"/>
          <w:b/>
          <w:bCs/>
          <w:sz w:val="22"/>
          <w:szCs w:val="22"/>
        </w:rPr>
        <w:lastRenderedPageBreak/>
        <w:t>6.</w:t>
      </w:r>
      <w:r w:rsidRPr="00506D41">
        <w:rPr>
          <w:rFonts w:ascii="Arial" w:hAnsi="Arial" w:cs="Arial"/>
          <w:b/>
          <w:bCs/>
          <w:sz w:val="22"/>
          <w:szCs w:val="22"/>
        </w:rPr>
        <w:tab/>
        <w:t>VÝSLEDEK POSOUZENÍ SPLNĚNÍ PODMÍNEK ÚČASTI VYBRANÉHO DODAVATELE</w:t>
      </w:r>
    </w:p>
    <w:p w:rsidR="00953F27" w:rsidRPr="00F731E8" w:rsidRDefault="00506D41" w:rsidP="00953F27">
      <w:pPr>
        <w:jc w:val="both"/>
        <w:rPr>
          <w:rFonts w:ascii="Arial" w:hAnsi="Arial" w:cs="Arial"/>
          <w:sz w:val="22"/>
          <w:szCs w:val="22"/>
        </w:rPr>
      </w:pPr>
      <w:r w:rsidRPr="00506D41">
        <w:rPr>
          <w:rFonts w:cs="Arial"/>
        </w:rPr>
        <w:t>Pověřené osoby provedly posouzení splnění podmínek účasti dodavatele</w:t>
      </w:r>
      <w:r w:rsidR="00953F27">
        <w:rPr>
          <w:rFonts w:cs="Arial"/>
        </w:rPr>
        <w:t xml:space="preserve"> </w:t>
      </w:r>
      <w:r w:rsidR="00114CDD">
        <w:rPr>
          <w:rFonts w:cs="Arial"/>
        </w:rPr>
        <w:t>TES, spol. s r.o.,</w:t>
      </w:r>
    </w:p>
    <w:p w:rsidR="00506D41" w:rsidRPr="00506D41" w:rsidRDefault="00506D41" w:rsidP="00506D41">
      <w:pPr>
        <w:pStyle w:val="AKFZFnormln"/>
        <w:spacing w:before="120" w:after="120"/>
        <w:rPr>
          <w:rFonts w:cs="Arial"/>
        </w:rPr>
      </w:pPr>
      <w:r w:rsidRPr="00506D41">
        <w:rPr>
          <w:rFonts w:cs="Arial"/>
        </w:rPr>
        <w:t xml:space="preserve">který podal ekonomicky nejvýhodnější nabídku dle článku </w:t>
      </w:r>
      <w:r w:rsidR="008A71D3">
        <w:rPr>
          <w:rFonts w:cs="Arial"/>
        </w:rPr>
        <w:t>5</w:t>
      </w:r>
      <w:r w:rsidRPr="00506D41">
        <w:rPr>
          <w:rFonts w:cs="Arial"/>
        </w:rPr>
        <w:t xml:space="preserve"> této zprávy.</w:t>
      </w:r>
    </w:p>
    <w:p w:rsidR="00506D41" w:rsidRPr="00506D41" w:rsidRDefault="00506D41" w:rsidP="00506D41">
      <w:pPr>
        <w:pStyle w:val="AKFZFnormln"/>
        <w:spacing w:before="120" w:after="120"/>
        <w:rPr>
          <w:rFonts w:cs="Arial"/>
        </w:rPr>
      </w:pPr>
      <w:r w:rsidRPr="00506D41">
        <w:rPr>
          <w:rFonts w:cs="Arial"/>
        </w:rPr>
        <w:t>Výsledek posouzení splnění podmínek účasti tohoto dodavatele obsahuje následující tabulka: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506D41" w:rsidRPr="00870788" w:rsidTr="00A60F84"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506D41" w:rsidRPr="00AD43BA" w:rsidRDefault="00506D41" w:rsidP="00A60F84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43BA">
              <w:rPr>
                <w:rFonts w:ascii="Arial" w:hAnsi="Arial" w:cs="Arial"/>
                <w:b/>
                <w:bCs/>
                <w:sz w:val="22"/>
                <w:szCs w:val="22"/>
              </w:rPr>
              <w:t>Podmínky účasti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06D41" w:rsidRPr="00AD43BA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b/>
              </w:rPr>
            </w:pPr>
            <w:r w:rsidRPr="00AD43BA">
              <w:rPr>
                <w:rFonts w:cs="Arial"/>
                <w:b/>
              </w:rPr>
              <w:t>Výsledek posouzení nabídky</w:t>
            </w:r>
          </w:p>
        </w:tc>
      </w:tr>
      <w:tr w:rsidR="00506D41" w:rsidRPr="00870788" w:rsidTr="00A60F84">
        <w:tc>
          <w:tcPr>
            <w:tcW w:w="6374" w:type="dxa"/>
            <w:vAlign w:val="center"/>
          </w:tcPr>
          <w:p w:rsidR="00506D41" w:rsidRPr="00AD43BA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 w:rsidRPr="00AD43BA">
              <w:rPr>
                <w:rFonts w:cs="Arial"/>
              </w:rPr>
              <w:t>Byla nabídka podepsána?</w:t>
            </w:r>
          </w:p>
        </w:tc>
        <w:tc>
          <w:tcPr>
            <w:tcW w:w="3260" w:type="dxa"/>
            <w:vAlign w:val="center"/>
          </w:tcPr>
          <w:p w:rsidR="00506D41" w:rsidRPr="00AD43BA" w:rsidRDefault="00114CDD" w:rsidP="00506D41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06D41" w:rsidRPr="00870788" w:rsidTr="00A60F84">
        <w:tc>
          <w:tcPr>
            <w:tcW w:w="6374" w:type="dxa"/>
            <w:vAlign w:val="center"/>
          </w:tcPr>
          <w:p w:rsidR="00506D41" w:rsidRPr="00AD43BA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 w:rsidRPr="00AD43BA">
              <w:rPr>
                <w:rFonts w:cs="Arial"/>
              </w:rPr>
              <w:t>Obsahuje nabídka identifikaci dodavatele?</w:t>
            </w:r>
          </w:p>
        </w:tc>
        <w:tc>
          <w:tcPr>
            <w:tcW w:w="3260" w:type="dxa"/>
            <w:vAlign w:val="center"/>
          </w:tcPr>
          <w:p w:rsidR="00506D41" w:rsidRPr="00AD43BA" w:rsidRDefault="00114CDD" w:rsidP="00506D41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  <w:r w:rsidR="00506D41" w:rsidRPr="00AD43BA">
              <w:rPr>
                <w:rFonts w:cs="Arial"/>
              </w:rPr>
              <w:t xml:space="preserve"> </w:t>
            </w:r>
          </w:p>
        </w:tc>
      </w:tr>
      <w:tr w:rsidR="00506D41" w:rsidRPr="00870788" w:rsidTr="00A60F84">
        <w:tc>
          <w:tcPr>
            <w:tcW w:w="6374" w:type="dxa"/>
            <w:vAlign w:val="center"/>
          </w:tcPr>
          <w:p w:rsidR="00506D41" w:rsidRPr="00AD43BA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 w:rsidRPr="00AD43BA">
              <w:rPr>
                <w:rFonts w:cs="Arial"/>
              </w:rPr>
              <w:t>Je nabídka zpracována v požadovaném jazyce?</w:t>
            </w:r>
          </w:p>
        </w:tc>
        <w:tc>
          <w:tcPr>
            <w:tcW w:w="3260" w:type="dxa"/>
            <w:vAlign w:val="center"/>
          </w:tcPr>
          <w:p w:rsidR="00506D41" w:rsidRPr="00AD43BA" w:rsidRDefault="00114CDD" w:rsidP="00506D41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06D41" w:rsidRPr="00870788" w:rsidTr="00A60F84">
        <w:tc>
          <w:tcPr>
            <w:tcW w:w="6374" w:type="dxa"/>
            <w:vAlign w:val="center"/>
          </w:tcPr>
          <w:p w:rsidR="00506D41" w:rsidRPr="00AD43BA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 w:rsidRPr="00AD43BA">
              <w:rPr>
                <w:rFonts w:cs="Arial"/>
              </w:rPr>
              <w:t>Prokázal dodavatel splnění kvalifikace?</w:t>
            </w:r>
          </w:p>
        </w:tc>
        <w:tc>
          <w:tcPr>
            <w:tcW w:w="3260" w:type="dxa"/>
            <w:vAlign w:val="center"/>
          </w:tcPr>
          <w:p w:rsidR="00506D41" w:rsidRPr="00AD43BA" w:rsidRDefault="00114CDD" w:rsidP="00506D41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06D41" w:rsidRPr="00870788" w:rsidTr="00A60F84">
        <w:tc>
          <w:tcPr>
            <w:tcW w:w="6374" w:type="dxa"/>
            <w:vAlign w:val="center"/>
          </w:tcPr>
          <w:p w:rsidR="00506D41" w:rsidRPr="00AD43BA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 w:rsidRPr="00AD43BA">
              <w:rPr>
                <w:rFonts w:cs="Arial"/>
              </w:rPr>
              <w:t>Je nabídková cena zpracována v souladu se zadávací dokumentací?</w:t>
            </w:r>
          </w:p>
        </w:tc>
        <w:tc>
          <w:tcPr>
            <w:tcW w:w="3260" w:type="dxa"/>
            <w:vAlign w:val="center"/>
          </w:tcPr>
          <w:p w:rsidR="00506D41" w:rsidRPr="00AD43BA" w:rsidRDefault="00114CDD" w:rsidP="00894844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06D41" w:rsidRPr="00870788" w:rsidTr="00A60F84">
        <w:tc>
          <w:tcPr>
            <w:tcW w:w="6374" w:type="dxa"/>
            <w:vAlign w:val="center"/>
          </w:tcPr>
          <w:p w:rsidR="00506D41" w:rsidRPr="00AD43BA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 w:rsidRPr="00AD43BA">
              <w:rPr>
                <w:rFonts w:cs="Arial"/>
              </w:rPr>
              <w:t>Obsahuje nabídka návrh smlouvy splňující stanovené podmínky a podepsaný osobou oprávněnou jednat za dodavatele?</w:t>
            </w:r>
          </w:p>
        </w:tc>
        <w:tc>
          <w:tcPr>
            <w:tcW w:w="3260" w:type="dxa"/>
            <w:vAlign w:val="center"/>
          </w:tcPr>
          <w:p w:rsidR="00506D41" w:rsidRPr="00AD43BA" w:rsidRDefault="00114CDD" w:rsidP="00506D41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06D41" w:rsidRPr="00870788" w:rsidTr="00A60F84">
        <w:tc>
          <w:tcPr>
            <w:tcW w:w="6374" w:type="dxa"/>
            <w:vAlign w:val="center"/>
          </w:tcPr>
          <w:p w:rsidR="00506D41" w:rsidRPr="00AD43BA" w:rsidRDefault="00506D41" w:rsidP="00A60F84">
            <w:pPr>
              <w:pStyle w:val="lneksmlouvy"/>
              <w:numPr>
                <w:ilvl w:val="0"/>
                <w:numId w:val="0"/>
              </w:numPr>
              <w:spacing w:before="120" w:after="120"/>
              <w:jc w:val="left"/>
              <w:rPr>
                <w:rFonts w:cs="Arial"/>
              </w:rPr>
            </w:pPr>
            <w:r w:rsidRPr="00AD43BA">
              <w:rPr>
                <w:rFonts w:cs="Arial"/>
              </w:rPr>
              <w:t>Obsahuje nabídka další požadované doklady a splňuje ostatní požadavky Zadavatele?</w:t>
            </w:r>
          </w:p>
        </w:tc>
        <w:tc>
          <w:tcPr>
            <w:tcW w:w="3260" w:type="dxa"/>
            <w:vAlign w:val="center"/>
          </w:tcPr>
          <w:p w:rsidR="00506D41" w:rsidRPr="00AD43BA" w:rsidRDefault="00114CDD" w:rsidP="00506D41">
            <w:pPr>
              <w:pStyle w:val="lneksmlouvy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Splňuje</w:t>
            </w:r>
          </w:p>
        </w:tc>
      </w:tr>
    </w:tbl>
    <w:p w:rsidR="00894844" w:rsidRPr="00EF0B47" w:rsidRDefault="00953F27" w:rsidP="00506D41">
      <w:pPr>
        <w:pStyle w:val="AKFZFnormln"/>
        <w:spacing w:before="120" w:after="120"/>
        <w:rPr>
          <w:rFonts w:cs="Arial"/>
          <w:i/>
        </w:rPr>
      </w:pPr>
      <w:r w:rsidRPr="00EF0B47">
        <w:rPr>
          <w:rFonts w:cs="Arial"/>
          <w:i/>
        </w:rPr>
        <w:t>Dodavatel splňuje podmínky účasti ve výběrovém řízení</w:t>
      </w:r>
    </w:p>
    <w:p w:rsidR="00506D41" w:rsidRPr="00506D41" w:rsidRDefault="00506D41" w:rsidP="00506D41">
      <w:pPr>
        <w:widowControl w:val="0"/>
        <w:shd w:val="clear" w:color="auto" w:fill="CCFFFF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F49B0">
        <w:rPr>
          <w:rFonts w:ascii="Arial" w:hAnsi="Arial" w:cs="Arial"/>
          <w:b/>
          <w:bCs/>
          <w:sz w:val="22"/>
          <w:szCs w:val="22"/>
        </w:rPr>
        <w:t>DOKONČENÍ</w:t>
      </w:r>
      <w:r w:rsidRPr="00506D41">
        <w:rPr>
          <w:rFonts w:ascii="Arial" w:hAnsi="Arial" w:cs="Arial"/>
          <w:b/>
          <w:bCs/>
          <w:sz w:val="22"/>
          <w:szCs w:val="22"/>
        </w:rPr>
        <w:t xml:space="preserve"> POSOUZENÍ </w:t>
      </w:r>
      <w:r w:rsidR="001F49B0">
        <w:rPr>
          <w:rFonts w:ascii="Arial" w:hAnsi="Arial" w:cs="Arial"/>
          <w:b/>
          <w:bCs/>
          <w:sz w:val="22"/>
          <w:szCs w:val="22"/>
        </w:rPr>
        <w:t>SPLNĚNÍ PODMÍNEK ÚČASTI V POPTÁVKOVÉM ŘÍZENÍ</w:t>
      </w:r>
    </w:p>
    <w:p w:rsidR="00506D41" w:rsidRPr="00506D41" w:rsidRDefault="00506D41" w:rsidP="00506D41">
      <w:pPr>
        <w:pStyle w:val="AKFZFnormln"/>
        <w:spacing w:before="120" w:after="120"/>
        <w:rPr>
          <w:rFonts w:cs="Arial"/>
        </w:rPr>
      </w:pPr>
      <w:r w:rsidRPr="00506D41">
        <w:rPr>
          <w:rFonts w:cs="Arial"/>
        </w:rPr>
        <w:t>S ohledem na výše uvedené byla jako ekonomicky nejvýhodnější nabídk</w:t>
      </w:r>
      <w:r w:rsidR="008A71D3">
        <w:rPr>
          <w:rFonts w:cs="Arial"/>
        </w:rPr>
        <w:t>a</w:t>
      </w:r>
      <w:r w:rsidRPr="00506D41">
        <w:rPr>
          <w:rFonts w:cs="Arial"/>
        </w:rPr>
        <w:t xml:space="preserve">, která splnila všechny podmínky účasti v poptávkovém řízení, vyhodnocena nabídka podaná </w:t>
      </w:r>
      <w:r w:rsidR="008A71D3">
        <w:rPr>
          <w:rFonts w:cs="Arial"/>
        </w:rPr>
        <w:t>účastníkem</w:t>
      </w:r>
      <w:r w:rsidRPr="00506D41">
        <w:rPr>
          <w:rFonts w:cs="Arial"/>
        </w:rPr>
        <w:t xml:space="preserve"> </w:t>
      </w:r>
      <w:r w:rsidR="009149D0">
        <w:rPr>
          <w:rFonts w:cs="Arial"/>
        </w:rPr>
        <w:t xml:space="preserve">TES, </w:t>
      </w:r>
      <w:proofErr w:type="gramStart"/>
      <w:r w:rsidR="009149D0">
        <w:rPr>
          <w:rFonts w:cs="Arial"/>
        </w:rPr>
        <w:t xml:space="preserve">spol. </w:t>
      </w:r>
      <w:bookmarkStart w:id="5" w:name="_GoBack"/>
      <w:r w:rsidR="009149D0">
        <w:rPr>
          <w:rFonts w:cs="Arial"/>
        </w:rPr>
        <w:t>s</w:t>
      </w:r>
      <w:bookmarkEnd w:id="5"/>
      <w:r w:rsidR="009149D0">
        <w:rPr>
          <w:rFonts w:cs="Arial"/>
        </w:rPr>
        <w:t xml:space="preserve"> .r.</w:t>
      </w:r>
      <w:proofErr w:type="gramEnd"/>
      <w:r w:rsidR="009149D0">
        <w:rPr>
          <w:rFonts w:cs="Arial"/>
        </w:rPr>
        <w:t>o.</w:t>
      </w:r>
    </w:p>
    <w:p w:rsidR="00AD43BA" w:rsidRPr="00AD43BA" w:rsidRDefault="00AD43BA" w:rsidP="00AD43B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D43BA">
        <w:rPr>
          <w:rFonts w:ascii="Arial" w:eastAsia="Calibri" w:hAnsi="Arial" w:cs="Arial"/>
          <w:sz w:val="22"/>
          <w:szCs w:val="22"/>
          <w:lang w:eastAsia="en-US"/>
        </w:rPr>
        <w:t>Pověřené osoby, které se účastnily otevírání nabídek, hodnocení nabídek a posouzení splnění podmínek účasti v poptávkovém řízení, svým podpisem stvrzují</w:t>
      </w:r>
    </w:p>
    <w:p w:rsidR="00AD43BA" w:rsidRPr="00AD43BA" w:rsidRDefault="00AD43BA" w:rsidP="00AD43B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43BA">
        <w:rPr>
          <w:rFonts w:ascii="Arial" w:eastAsia="Calibri" w:hAnsi="Arial" w:cs="Arial"/>
          <w:sz w:val="22"/>
          <w:szCs w:val="22"/>
          <w:lang w:eastAsia="en-US"/>
        </w:rPr>
        <w:t>pravdivost údajů uvedených v této zprávě, a</w:t>
      </w:r>
    </w:p>
    <w:p w:rsidR="00AD43BA" w:rsidRPr="00AD43BA" w:rsidRDefault="00AD43BA" w:rsidP="00AD43B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D43BA">
        <w:rPr>
          <w:rFonts w:ascii="Arial" w:eastAsia="Calibri" w:hAnsi="Arial" w:cs="Arial"/>
          <w:sz w:val="22"/>
          <w:szCs w:val="22"/>
          <w:lang w:eastAsia="en-US"/>
        </w:rPr>
        <w:t>že se před provedením jakýchkoli úkonů z jejich strany seznámily se seznamem podaných nabídek, a že nebyly a nejsou ve střetu zájmů ve smyslu § 44 odst. 2 zákona č. 134/2016 Sb. o zadávání veřejných zakázek, ve znění pozdějších předpisů</w:t>
      </w:r>
    </w:p>
    <w:p w:rsidR="001A0416" w:rsidRDefault="001A0416" w:rsidP="000F4A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F93" w:rsidRDefault="000F4A74" w:rsidP="000F4A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4A74">
        <w:rPr>
          <w:rFonts w:ascii="Arial" w:hAnsi="Arial" w:cs="Arial"/>
          <w:sz w:val="22"/>
          <w:szCs w:val="22"/>
        </w:rPr>
        <w:t>Svým podpisem stvrzuji, že tento protokol odpovídá průběhu jednání komise:</w:t>
      </w:r>
    </w:p>
    <w:tbl>
      <w:tblPr>
        <w:tblStyle w:val="Mkatabulky"/>
        <w:tblW w:w="9493" w:type="dxa"/>
        <w:jc w:val="center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2F93" w:rsidTr="00C3178B">
        <w:trPr>
          <w:trHeight w:val="495"/>
          <w:jc w:val="center"/>
        </w:trPr>
        <w:tc>
          <w:tcPr>
            <w:tcW w:w="3823" w:type="dxa"/>
            <w:shd w:val="clear" w:color="auto" w:fill="CCFFFF"/>
            <w:vAlign w:val="center"/>
          </w:tcPr>
          <w:p w:rsidR="00512F93" w:rsidRPr="00FC642E" w:rsidRDefault="00512F93" w:rsidP="0049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42E">
              <w:rPr>
                <w:rFonts w:ascii="Arial" w:hAnsi="Arial" w:cs="Arial"/>
                <w:b/>
                <w:sz w:val="22"/>
                <w:szCs w:val="22"/>
              </w:rPr>
              <w:t>Jméno a příjmení člena hodnotící komise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512F93" w:rsidRPr="00FC642E" w:rsidRDefault="00512F93" w:rsidP="0049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42E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:rsidR="00512F93" w:rsidRPr="00FC642E" w:rsidRDefault="00512F93" w:rsidP="0049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CFFFF"/>
            <w:vAlign w:val="center"/>
          </w:tcPr>
          <w:p w:rsidR="00512F93" w:rsidRPr="00FC642E" w:rsidRDefault="00512F93" w:rsidP="0049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42E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  <w:p w:rsidR="00512F93" w:rsidRPr="00FC642E" w:rsidRDefault="00512F93" w:rsidP="00491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F93" w:rsidTr="00C3178B">
        <w:trPr>
          <w:jc w:val="center"/>
        </w:trPr>
        <w:tc>
          <w:tcPr>
            <w:tcW w:w="3823" w:type="dxa"/>
            <w:vAlign w:val="center"/>
          </w:tcPr>
          <w:p w:rsidR="00512F93" w:rsidRPr="0049133D" w:rsidRDefault="00C3178B" w:rsidP="00EF0B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Petr Novotný</w:t>
            </w:r>
          </w:p>
        </w:tc>
        <w:tc>
          <w:tcPr>
            <w:tcW w:w="2693" w:type="dxa"/>
            <w:vAlign w:val="center"/>
          </w:tcPr>
          <w:p w:rsidR="00C3178B" w:rsidRDefault="00C3178B" w:rsidP="00E8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457C" w:rsidRPr="0049133D" w:rsidRDefault="00C3178B" w:rsidP="00C3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26. 5. 2020</w:t>
            </w:r>
          </w:p>
        </w:tc>
        <w:tc>
          <w:tcPr>
            <w:tcW w:w="2977" w:type="dxa"/>
            <w:vAlign w:val="center"/>
          </w:tcPr>
          <w:p w:rsidR="00512F93" w:rsidRDefault="00512F93" w:rsidP="00491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A9D" w:rsidTr="00C3178B">
        <w:trPr>
          <w:trHeight w:val="393"/>
          <w:jc w:val="center"/>
        </w:trPr>
        <w:tc>
          <w:tcPr>
            <w:tcW w:w="3823" w:type="dxa"/>
            <w:vAlign w:val="center"/>
          </w:tcPr>
          <w:p w:rsidR="007F5A9D" w:rsidRPr="0049133D" w:rsidRDefault="00C3178B" w:rsidP="00C317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Roman Bartoníček</w:t>
            </w:r>
          </w:p>
        </w:tc>
        <w:tc>
          <w:tcPr>
            <w:tcW w:w="2693" w:type="dxa"/>
            <w:vAlign w:val="center"/>
          </w:tcPr>
          <w:p w:rsidR="008C5E89" w:rsidRDefault="008C5E89" w:rsidP="00B8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457C" w:rsidRPr="00B84690" w:rsidRDefault="00C3178B" w:rsidP="00B8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26. 5. 2020</w:t>
            </w:r>
          </w:p>
        </w:tc>
        <w:tc>
          <w:tcPr>
            <w:tcW w:w="2977" w:type="dxa"/>
            <w:vAlign w:val="center"/>
          </w:tcPr>
          <w:p w:rsidR="007F5A9D" w:rsidRDefault="007F5A9D" w:rsidP="007F5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A9D" w:rsidTr="00C3178B">
        <w:trPr>
          <w:jc w:val="center"/>
        </w:trPr>
        <w:tc>
          <w:tcPr>
            <w:tcW w:w="3823" w:type="dxa"/>
            <w:vAlign w:val="center"/>
          </w:tcPr>
          <w:p w:rsidR="007F5A9D" w:rsidRDefault="007F5A9D" w:rsidP="00EF0B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F5A9D" w:rsidRPr="0049133D" w:rsidRDefault="00C3178B" w:rsidP="00C317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Papoušková</w:t>
            </w:r>
          </w:p>
        </w:tc>
        <w:tc>
          <w:tcPr>
            <w:tcW w:w="2693" w:type="dxa"/>
            <w:vAlign w:val="center"/>
          </w:tcPr>
          <w:p w:rsidR="00C3178B" w:rsidRDefault="00C3178B" w:rsidP="008A7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5A9D" w:rsidRPr="00B84690" w:rsidRDefault="00C3178B" w:rsidP="008A7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26. 5.2020</w:t>
            </w:r>
          </w:p>
        </w:tc>
        <w:tc>
          <w:tcPr>
            <w:tcW w:w="2977" w:type="dxa"/>
            <w:vAlign w:val="center"/>
          </w:tcPr>
          <w:p w:rsidR="007F5A9D" w:rsidRDefault="007F5A9D" w:rsidP="007F5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43BA" w:rsidRPr="00AD43BA" w:rsidRDefault="00AD43BA" w:rsidP="00AD43BA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D43BA">
        <w:rPr>
          <w:rFonts w:ascii="Arial" w:hAnsi="Arial" w:cs="Arial"/>
          <w:bCs/>
          <w:iCs/>
          <w:sz w:val="22"/>
          <w:szCs w:val="22"/>
        </w:rPr>
        <w:lastRenderedPageBreak/>
        <w:t xml:space="preserve">Souhlasím s touto zprávou o posouzení splnění podmínek účasti v poptávkovém řízení a o hodnocení nabídek na uvedenou </w:t>
      </w:r>
      <w:r w:rsidR="009149D0">
        <w:rPr>
          <w:rFonts w:ascii="Arial" w:hAnsi="Arial" w:cs="Arial"/>
          <w:bCs/>
          <w:iCs/>
          <w:sz w:val="22"/>
          <w:szCs w:val="22"/>
        </w:rPr>
        <w:t>veřejnou zakázku malého rozsahu a zadáním veřejné zakázky vítěznému účastníku TES, spol. s r.o.</w:t>
      </w:r>
    </w:p>
    <w:p w:rsidR="000F4A74" w:rsidRDefault="000F4A74" w:rsidP="000F4A7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149D0" w:rsidRDefault="009149D0" w:rsidP="000F4A74">
      <w:pPr>
        <w:jc w:val="both"/>
        <w:rPr>
          <w:rFonts w:ascii="Arial" w:hAnsi="Arial" w:cs="Arial"/>
          <w:sz w:val="22"/>
          <w:szCs w:val="22"/>
        </w:rPr>
      </w:pPr>
    </w:p>
    <w:p w:rsidR="009149D0" w:rsidRDefault="009149D0" w:rsidP="000F4A74">
      <w:pPr>
        <w:jc w:val="both"/>
        <w:rPr>
          <w:rFonts w:ascii="Arial" w:hAnsi="Arial" w:cs="Arial"/>
          <w:sz w:val="22"/>
          <w:szCs w:val="22"/>
        </w:rPr>
      </w:pPr>
    </w:p>
    <w:p w:rsidR="009149D0" w:rsidRPr="009149D0" w:rsidRDefault="009149D0" w:rsidP="000F4A7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149D0">
        <w:rPr>
          <w:rFonts w:ascii="Arial" w:hAnsi="Arial" w:cs="Arial"/>
          <w:sz w:val="22"/>
          <w:szCs w:val="22"/>
        </w:rPr>
        <w:t>V Kutné Hoře dne 26. 5. 2020</w:t>
      </w:r>
    </w:p>
    <w:p w:rsidR="000F4A74" w:rsidRPr="009149D0" w:rsidRDefault="000F4A74" w:rsidP="000F4A7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F4A74" w:rsidRPr="009149D0" w:rsidRDefault="000F4A74" w:rsidP="000F4A7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149D0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</w:t>
      </w:r>
      <w:r w:rsidR="0089312E" w:rsidRPr="009149D0">
        <w:rPr>
          <w:rFonts w:ascii="Arial" w:hAnsi="Arial" w:cs="Arial"/>
          <w:bCs/>
          <w:iCs/>
          <w:sz w:val="22"/>
          <w:szCs w:val="22"/>
        </w:rPr>
        <w:t xml:space="preserve">  </w:t>
      </w:r>
      <w:r w:rsidR="009149D0">
        <w:rPr>
          <w:rFonts w:ascii="Arial" w:hAnsi="Arial" w:cs="Arial"/>
          <w:bCs/>
          <w:iCs/>
          <w:sz w:val="22"/>
          <w:szCs w:val="22"/>
        </w:rPr>
        <w:t>………………</w:t>
      </w:r>
      <w:r w:rsidRPr="009149D0">
        <w:rPr>
          <w:rFonts w:ascii="Arial" w:hAnsi="Arial" w:cs="Arial"/>
          <w:bCs/>
          <w:iCs/>
          <w:sz w:val="22"/>
          <w:szCs w:val="22"/>
        </w:rPr>
        <w:t>………………………………</w:t>
      </w:r>
    </w:p>
    <w:p w:rsidR="0076323D" w:rsidRPr="009149D0" w:rsidRDefault="000F4A74" w:rsidP="009149D0">
      <w:pPr>
        <w:jc w:val="both"/>
        <w:rPr>
          <w:rFonts w:ascii="Arial" w:hAnsi="Arial" w:cs="Arial"/>
          <w:sz w:val="22"/>
          <w:szCs w:val="22"/>
        </w:rPr>
      </w:pPr>
      <w:r w:rsidRPr="009149D0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</w:t>
      </w:r>
      <w:r w:rsidR="009149D0">
        <w:rPr>
          <w:rFonts w:ascii="Arial" w:hAnsi="Arial" w:cs="Arial"/>
          <w:bCs/>
          <w:iCs/>
          <w:sz w:val="22"/>
          <w:szCs w:val="22"/>
        </w:rPr>
        <w:t xml:space="preserve">                                            RNDr. </w:t>
      </w:r>
      <w:r w:rsidR="00C3178B">
        <w:rPr>
          <w:rFonts w:ascii="Arial" w:hAnsi="Arial" w:cs="Arial"/>
          <w:bCs/>
          <w:iCs/>
          <w:sz w:val="22"/>
          <w:szCs w:val="22"/>
        </w:rPr>
        <w:t>Vladislav Slavíček, ředitel</w:t>
      </w:r>
      <w:r w:rsidR="009149D0">
        <w:rPr>
          <w:rFonts w:ascii="Arial" w:hAnsi="Arial" w:cs="Arial"/>
          <w:bCs/>
          <w:iCs/>
          <w:sz w:val="22"/>
          <w:szCs w:val="22"/>
        </w:rPr>
        <w:br/>
      </w:r>
      <w:r w:rsidR="009149D0">
        <w:rPr>
          <w:rFonts w:ascii="Arial" w:hAnsi="Arial" w:cs="Arial"/>
          <w:bCs/>
          <w:iCs/>
          <w:sz w:val="22"/>
          <w:szCs w:val="22"/>
        </w:rPr>
        <w:tab/>
      </w:r>
      <w:r w:rsidR="009149D0">
        <w:rPr>
          <w:rFonts w:ascii="Arial" w:hAnsi="Arial" w:cs="Arial"/>
          <w:bCs/>
          <w:iCs/>
          <w:sz w:val="22"/>
          <w:szCs w:val="22"/>
        </w:rPr>
        <w:tab/>
      </w:r>
      <w:r w:rsidR="009149D0">
        <w:rPr>
          <w:rFonts w:ascii="Arial" w:hAnsi="Arial" w:cs="Arial"/>
          <w:bCs/>
          <w:iCs/>
          <w:sz w:val="22"/>
          <w:szCs w:val="22"/>
        </w:rPr>
        <w:tab/>
      </w:r>
      <w:r w:rsidR="009149D0">
        <w:rPr>
          <w:rFonts w:ascii="Arial" w:hAnsi="Arial" w:cs="Arial"/>
          <w:bCs/>
          <w:iCs/>
          <w:sz w:val="22"/>
          <w:szCs w:val="22"/>
        </w:rPr>
        <w:tab/>
      </w:r>
      <w:r w:rsidR="009149D0">
        <w:rPr>
          <w:rFonts w:ascii="Arial" w:hAnsi="Arial" w:cs="Arial"/>
          <w:bCs/>
          <w:iCs/>
          <w:sz w:val="22"/>
          <w:szCs w:val="22"/>
        </w:rPr>
        <w:tab/>
      </w:r>
      <w:r w:rsidR="009149D0">
        <w:rPr>
          <w:rFonts w:ascii="Arial" w:hAnsi="Arial" w:cs="Arial"/>
          <w:bCs/>
          <w:iCs/>
          <w:sz w:val="22"/>
          <w:szCs w:val="22"/>
        </w:rPr>
        <w:tab/>
      </w:r>
      <w:r w:rsidR="009149D0">
        <w:rPr>
          <w:rFonts w:ascii="Arial" w:hAnsi="Arial" w:cs="Arial"/>
          <w:bCs/>
          <w:iCs/>
          <w:sz w:val="22"/>
          <w:szCs w:val="22"/>
        </w:rPr>
        <w:tab/>
      </w:r>
      <w:r w:rsidR="009149D0">
        <w:rPr>
          <w:rFonts w:ascii="Arial" w:hAnsi="Arial" w:cs="Arial"/>
          <w:bCs/>
          <w:iCs/>
          <w:sz w:val="22"/>
          <w:szCs w:val="22"/>
        </w:rPr>
        <w:tab/>
      </w:r>
      <w:r w:rsidR="009149D0">
        <w:rPr>
          <w:rFonts w:ascii="Arial" w:hAnsi="Arial" w:cs="Arial"/>
          <w:bCs/>
          <w:iCs/>
          <w:sz w:val="22"/>
          <w:szCs w:val="22"/>
        </w:rPr>
        <w:tab/>
      </w:r>
      <w:r w:rsidR="00EB33DA">
        <w:rPr>
          <w:rFonts w:ascii="Arial" w:hAnsi="Arial" w:cs="Arial"/>
          <w:bCs/>
          <w:iCs/>
          <w:sz w:val="22"/>
          <w:szCs w:val="22"/>
        </w:rPr>
        <w:t xml:space="preserve">  </w:t>
      </w:r>
      <w:r w:rsidR="009149D0">
        <w:rPr>
          <w:rFonts w:ascii="Arial" w:hAnsi="Arial" w:cs="Arial"/>
          <w:bCs/>
          <w:iCs/>
          <w:sz w:val="22"/>
          <w:szCs w:val="22"/>
        </w:rPr>
        <w:t>Gymnázium Jiřího Ortena</w:t>
      </w:r>
    </w:p>
    <w:p w:rsidR="00AD43BA" w:rsidRPr="009149D0" w:rsidRDefault="00AD43BA" w:rsidP="00AD43B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p w:rsidR="008A71D3" w:rsidRPr="008A71D3" w:rsidRDefault="008A71D3" w:rsidP="008A71D3">
      <w:pPr>
        <w:rPr>
          <w:rFonts w:ascii="Arial" w:hAnsi="Arial" w:cs="Arial"/>
          <w:sz w:val="22"/>
          <w:szCs w:val="22"/>
        </w:rPr>
      </w:pPr>
    </w:p>
    <w:sectPr w:rsidR="008A71D3" w:rsidRPr="008A71D3" w:rsidSect="00512F93">
      <w:headerReference w:type="default" r:id="rId9"/>
      <w:footerReference w:type="default" r:id="rId10"/>
      <w:pgSz w:w="12240" w:h="15840"/>
      <w:pgMar w:top="1276" w:right="1041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F8" w:rsidRDefault="004732F8">
      <w:r>
        <w:separator/>
      </w:r>
    </w:p>
  </w:endnote>
  <w:endnote w:type="continuationSeparator" w:id="0">
    <w:p w:rsidR="004732F8" w:rsidRDefault="0047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48" w:rsidRPr="005A4CD8" w:rsidRDefault="00166948" w:rsidP="00166948">
    <w:pPr>
      <w:pStyle w:val="Zpat"/>
      <w:framePr w:wrap="auto" w:vAnchor="text" w:hAnchor="margin" w:xAlign="right" w:y="1"/>
      <w:rPr>
        <w:rStyle w:val="slostrnky"/>
        <w:rFonts w:ascii="Arial" w:hAnsi="Arial" w:cs="Arial"/>
        <w:sz w:val="18"/>
        <w:szCs w:val="18"/>
      </w:rPr>
    </w:pPr>
    <w:r w:rsidRPr="005A4CD8">
      <w:rPr>
        <w:rStyle w:val="slostrnky"/>
        <w:rFonts w:ascii="Arial" w:hAnsi="Arial" w:cs="Arial"/>
        <w:sz w:val="18"/>
        <w:szCs w:val="18"/>
      </w:rPr>
      <w:fldChar w:fldCharType="begin"/>
    </w:r>
    <w:r w:rsidRPr="005A4CD8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5A4CD8">
      <w:rPr>
        <w:rStyle w:val="slostrnky"/>
        <w:rFonts w:ascii="Arial" w:hAnsi="Arial" w:cs="Arial"/>
        <w:sz w:val="18"/>
        <w:szCs w:val="18"/>
      </w:rPr>
      <w:fldChar w:fldCharType="separate"/>
    </w:r>
    <w:r w:rsidR="00AE5C47">
      <w:rPr>
        <w:rStyle w:val="slostrnky"/>
        <w:rFonts w:ascii="Arial" w:hAnsi="Arial" w:cs="Arial"/>
        <w:noProof/>
        <w:sz w:val="18"/>
        <w:szCs w:val="18"/>
      </w:rPr>
      <w:t>5</w:t>
    </w:r>
    <w:r w:rsidRPr="005A4CD8">
      <w:rPr>
        <w:rStyle w:val="slostrnky"/>
        <w:rFonts w:ascii="Arial" w:hAnsi="Arial" w:cs="Arial"/>
        <w:sz w:val="18"/>
        <w:szCs w:val="18"/>
      </w:rPr>
      <w:fldChar w:fldCharType="end"/>
    </w:r>
  </w:p>
  <w:p w:rsidR="00166948" w:rsidRPr="005A4CD8" w:rsidRDefault="00166948" w:rsidP="00166948">
    <w:pPr>
      <w:pStyle w:val="Zpat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F8" w:rsidRDefault="004732F8">
      <w:r>
        <w:separator/>
      </w:r>
    </w:p>
  </w:footnote>
  <w:footnote w:type="continuationSeparator" w:id="0">
    <w:p w:rsidR="004732F8" w:rsidRDefault="0047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BD" w:rsidRDefault="00290BBD">
    <w:pPr>
      <w:pStyle w:val="Zhlav"/>
    </w:pPr>
  </w:p>
  <w:p w:rsidR="00290BBD" w:rsidRDefault="00290B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DD1837"/>
    <w:multiLevelType w:val="hybridMultilevel"/>
    <w:tmpl w:val="6ECA98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79B"/>
    <w:multiLevelType w:val="hybridMultilevel"/>
    <w:tmpl w:val="A73A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6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27868"/>
    <w:multiLevelType w:val="hybridMultilevel"/>
    <w:tmpl w:val="4FFCD3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5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01F2B"/>
    <w:multiLevelType w:val="hybridMultilevel"/>
    <w:tmpl w:val="F68036CA"/>
    <w:lvl w:ilvl="0" w:tplc="04050017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6" w15:restartNumberingAfterBreak="0">
    <w:nsid w:val="217E280F"/>
    <w:multiLevelType w:val="multilevel"/>
    <w:tmpl w:val="837EF5A6"/>
    <w:lvl w:ilvl="0">
      <w:start w:val="1"/>
      <w:numFmt w:val="decimal"/>
      <w:pStyle w:val="cislovani1"/>
      <w:lvlText w:val="%1.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decimal"/>
      <w:pStyle w:val="cislovani3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2D7767CA"/>
    <w:multiLevelType w:val="hybridMultilevel"/>
    <w:tmpl w:val="D7DE08F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6175CE2"/>
    <w:multiLevelType w:val="hybridMultilevel"/>
    <w:tmpl w:val="136A1D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6E4CB1"/>
    <w:multiLevelType w:val="hybridMultilevel"/>
    <w:tmpl w:val="B642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C2C9B"/>
    <w:multiLevelType w:val="hybridMultilevel"/>
    <w:tmpl w:val="CF800820"/>
    <w:lvl w:ilvl="0" w:tplc="067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F71C6C"/>
    <w:multiLevelType w:val="hybridMultilevel"/>
    <w:tmpl w:val="410AA11E"/>
    <w:lvl w:ilvl="0" w:tplc="CD7CB4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810B5"/>
    <w:multiLevelType w:val="hybridMultilevel"/>
    <w:tmpl w:val="FA3ECE22"/>
    <w:lvl w:ilvl="0" w:tplc="A9B89F8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5CC696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7D0AED4">
      <w:numFmt w:val="none"/>
      <w:lvlText w:val=""/>
      <w:lvlJc w:val="left"/>
      <w:pPr>
        <w:tabs>
          <w:tab w:val="num" w:pos="360"/>
        </w:tabs>
      </w:pPr>
    </w:lvl>
    <w:lvl w:ilvl="3" w:tplc="95BA6C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52BB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80DB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FCD2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78D5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289C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0B625B"/>
    <w:multiLevelType w:val="hybridMultilevel"/>
    <w:tmpl w:val="2E90C9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B2CB8"/>
    <w:multiLevelType w:val="hybridMultilevel"/>
    <w:tmpl w:val="D5A6CDF4"/>
    <w:lvl w:ilvl="0" w:tplc="83EA2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2B24388"/>
    <w:multiLevelType w:val="multilevel"/>
    <w:tmpl w:val="EA345BE4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493640"/>
    <w:multiLevelType w:val="hybridMultilevel"/>
    <w:tmpl w:val="07E669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2779C6"/>
    <w:multiLevelType w:val="hybridMultilevel"/>
    <w:tmpl w:val="DBF4D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85E86"/>
    <w:multiLevelType w:val="hybridMultilevel"/>
    <w:tmpl w:val="04AEFC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4445A4"/>
    <w:multiLevelType w:val="hybridMultilevel"/>
    <w:tmpl w:val="CCD0E3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0"/>
  </w:num>
  <w:num w:numId="5">
    <w:abstractNumId w:val="19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1"/>
  </w:num>
  <w:num w:numId="13">
    <w:abstractNumId w:val="17"/>
  </w:num>
  <w:num w:numId="14">
    <w:abstractNumId w:val="7"/>
  </w:num>
  <w:num w:numId="15">
    <w:abstractNumId w:val="0"/>
  </w:num>
  <w:num w:numId="16">
    <w:abstractNumId w:val="8"/>
  </w:num>
  <w:num w:numId="17">
    <w:abstractNumId w:val="18"/>
  </w:num>
  <w:num w:numId="18">
    <w:abstractNumId w:val="2"/>
  </w:num>
  <w:num w:numId="19">
    <w:abstractNumId w:val="16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03"/>
    <w:rsid w:val="00004256"/>
    <w:rsid w:val="00007AA3"/>
    <w:rsid w:val="000101E7"/>
    <w:rsid w:val="00022A00"/>
    <w:rsid w:val="00023545"/>
    <w:rsid w:val="000B2117"/>
    <w:rsid w:val="000F1A3B"/>
    <w:rsid w:val="000F4A74"/>
    <w:rsid w:val="000F6274"/>
    <w:rsid w:val="000F7A20"/>
    <w:rsid w:val="00112F33"/>
    <w:rsid w:val="00114CDD"/>
    <w:rsid w:val="00120244"/>
    <w:rsid w:val="00121D1B"/>
    <w:rsid w:val="0012690A"/>
    <w:rsid w:val="00127989"/>
    <w:rsid w:val="0013457C"/>
    <w:rsid w:val="00137580"/>
    <w:rsid w:val="001462BC"/>
    <w:rsid w:val="00154F13"/>
    <w:rsid w:val="00156F68"/>
    <w:rsid w:val="00166948"/>
    <w:rsid w:val="00176B1C"/>
    <w:rsid w:val="0017706F"/>
    <w:rsid w:val="00180445"/>
    <w:rsid w:val="00187EF9"/>
    <w:rsid w:val="001A0416"/>
    <w:rsid w:val="001A252D"/>
    <w:rsid w:val="001B1E1A"/>
    <w:rsid w:val="001B386C"/>
    <w:rsid w:val="001B41B5"/>
    <w:rsid w:val="001D2190"/>
    <w:rsid w:val="001E0812"/>
    <w:rsid w:val="001E1818"/>
    <w:rsid w:val="001F49B0"/>
    <w:rsid w:val="00210F54"/>
    <w:rsid w:val="002137DD"/>
    <w:rsid w:val="002409B9"/>
    <w:rsid w:val="00253148"/>
    <w:rsid w:val="00255619"/>
    <w:rsid w:val="00261391"/>
    <w:rsid w:val="00267DF6"/>
    <w:rsid w:val="00286350"/>
    <w:rsid w:val="00290BBD"/>
    <w:rsid w:val="002B6687"/>
    <w:rsid w:val="002E4402"/>
    <w:rsid w:val="002F31F0"/>
    <w:rsid w:val="002F5987"/>
    <w:rsid w:val="00311AFF"/>
    <w:rsid w:val="00314B55"/>
    <w:rsid w:val="00316C2B"/>
    <w:rsid w:val="00333E7A"/>
    <w:rsid w:val="00335CD7"/>
    <w:rsid w:val="0034113C"/>
    <w:rsid w:val="003753F4"/>
    <w:rsid w:val="003948D3"/>
    <w:rsid w:val="003948FB"/>
    <w:rsid w:val="003B3A85"/>
    <w:rsid w:val="003B4BB7"/>
    <w:rsid w:val="003E7C55"/>
    <w:rsid w:val="003F1952"/>
    <w:rsid w:val="00407783"/>
    <w:rsid w:val="0042126F"/>
    <w:rsid w:val="00430275"/>
    <w:rsid w:val="004316E7"/>
    <w:rsid w:val="00453EC5"/>
    <w:rsid w:val="00456A29"/>
    <w:rsid w:val="004732F8"/>
    <w:rsid w:val="00481939"/>
    <w:rsid w:val="004871D1"/>
    <w:rsid w:val="0049133D"/>
    <w:rsid w:val="004A195C"/>
    <w:rsid w:val="004A3011"/>
    <w:rsid w:val="004C1FE8"/>
    <w:rsid w:val="004D76F2"/>
    <w:rsid w:val="004E5404"/>
    <w:rsid w:val="004F32A3"/>
    <w:rsid w:val="00506D41"/>
    <w:rsid w:val="00512F93"/>
    <w:rsid w:val="0051607F"/>
    <w:rsid w:val="005202D1"/>
    <w:rsid w:val="00536826"/>
    <w:rsid w:val="00571F41"/>
    <w:rsid w:val="00581E28"/>
    <w:rsid w:val="005A2652"/>
    <w:rsid w:val="005A4CD8"/>
    <w:rsid w:val="005B26FA"/>
    <w:rsid w:val="005D6174"/>
    <w:rsid w:val="006005C9"/>
    <w:rsid w:val="00617A03"/>
    <w:rsid w:val="006429B6"/>
    <w:rsid w:val="00645511"/>
    <w:rsid w:val="006606ED"/>
    <w:rsid w:val="0067553D"/>
    <w:rsid w:val="006B3B8F"/>
    <w:rsid w:val="00707E0F"/>
    <w:rsid w:val="00737005"/>
    <w:rsid w:val="00740A82"/>
    <w:rsid w:val="00751A01"/>
    <w:rsid w:val="00752E1F"/>
    <w:rsid w:val="00760A59"/>
    <w:rsid w:val="00761D1C"/>
    <w:rsid w:val="0076323D"/>
    <w:rsid w:val="0077686C"/>
    <w:rsid w:val="00781639"/>
    <w:rsid w:val="00786813"/>
    <w:rsid w:val="0079160D"/>
    <w:rsid w:val="00791C6A"/>
    <w:rsid w:val="007950B2"/>
    <w:rsid w:val="00795636"/>
    <w:rsid w:val="007B1CC2"/>
    <w:rsid w:val="007B2D2D"/>
    <w:rsid w:val="007B49D0"/>
    <w:rsid w:val="007E3E52"/>
    <w:rsid w:val="007E5901"/>
    <w:rsid w:val="007F4082"/>
    <w:rsid w:val="007F5A9D"/>
    <w:rsid w:val="007F7D55"/>
    <w:rsid w:val="008339B8"/>
    <w:rsid w:val="00836EAA"/>
    <w:rsid w:val="00843C52"/>
    <w:rsid w:val="00853452"/>
    <w:rsid w:val="00854CA9"/>
    <w:rsid w:val="00860F45"/>
    <w:rsid w:val="00865693"/>
    <w:rsid w:val="00876008"/>
    <w:rsid w:val="00880C01"/>
    <w:rsid w:val="0088207F"/>
    <w:rsid w:val="00882B7D"/>
    <w:rsid w:val="0089312E"/>
    <w:rsid w:val="00893259"/>
    <w:rsid w:val="00894844"/>
    <w:rsid w:val="008A71D3"/>
    <w:rsid w:val="008B2976"/>
    <w:rsid w:val="008C3B5D"/>
    <w:rsid w:val="008C5E89"/>
    <w:rsid w:val="009149D0"/>
    <w:rsid w:val="00937E19"/>
    <w:rsid w:val="0094293A"/>
    <w:rsid w:val="00953F27"/>
    <w:rsid w:val="00967311"/>
    <w:rsid w:val="009A11A0"/>
    <w:rsid w:val="009D7486"/>
    <w:rsid w:val="00A36375"/>
    <w:rsid w:val="00A4172B"/>
    <w:rsid w:val="00A5370F"/>
    <w:rsid w:val="00A54F4C"/>
    <w:rsid w:val="00A56989"/>
    <w:rsid w:val="00A640E9"/>
    <w:rsid w:val="00A70A21"/>
    <w:rsid w:val="00A70AE0"/>
    <w:rsid w:val="00A91585"/>
    <w:rsid w:val="00AB309D"/>
    <w:rsid w:val="00AD116A"/>
    <w:rsid w:val="00AD43BA"/>
    <w:rsid w:val="00AD5838"/>
    <w:rsid w:val="00AE5C47"/>
    <w:rsid w:val="00AF19AA"/>
    <w:rsid w:val="00B06559"/>
    <w:rsid w:val="00B66496"/>
    <w:rsid w:val="00B66A10"/>
    <w:rsid w:val="00B84690"/>
    <w:rsid w:val="00B95D40"/>
    <w:rsid w:val="00BD5341"/>
    <w:rsid w:val="00BD7A54"/>
    <w:rsid w:val="00BE1AAA"/>
    <w:rsid w:val="00BE337B"/>
    <w:rsid w:val="00BF2AC9"/>
    <w:rsid w:val="00BF41D0"/>
    <w:rsid w:val="00C2708D"/>
    <w:rsid w:val="00C30D51"/>
    <w:rsid w:val="00C3178B"/>
    <w:rsid w:val="00C441E0"/>
    <w:rsid w:val="00C538FD"/>
    <w:rsid w:val="00C565BB"/>
    <w:rsid w:val="00C7410F"/>
    <w:rsid w:val="00C76689"/>
    <w:rsid w:val="00C869F3"/>
    <w:rsid w:val="00C87CDA"/>
    <w:rsid w:val="00C9287C"/>
    <w:rsid w:val="00CA2B9B"/>
    <w:rsid w:val="00CB2078"/>
    <w:rsid w:val="00CB2704"/>
    <w:rsid w:val="00CD43F5"/>
    <w:rsid w:val="00CE681F"/>
    <w:rsid w:val="00D1367D"/>
    <w:rsid w:val="00D54A03"/>
    <w:rsid w:val="00D54A85"/>
    <w:rsid w:val="00D81821"/>
    <w:rsid w:val="00DA1C3E"/>
    <w:rsid w:val="00DA4DB4"/>
    <w:rsid w:val="00DA7988"/>
    <w:rsid w:val="00DC156E"/>
    <w:rsid w:val="00DF29D0"/>
    <w:rsid w:val="00DF37B8"/>
    <w:rsid w:val="00E014E7"/>
    <w:rsid w:val="00E20B91"/>
    <w:rsid w:val="00E21364"/>
    <w:rsid w:val="00E27A07"/>
    <w:rsid w:val="00E27E50"/>
    <w:rsid w:val="00E45C17"/>
    <w:rsid w:val="00E47595"/>
    <w:rsid w:val="00E53E53"/>
    <w:rsid w:val="00E868B9"/>
    <w:rsid w:val="00E86B65"/>
    <w:rsid w:val="00EA2C36"/>
    <w:rsid w:val="00EA50BD"/>
    <w:rsid w:val="00EA522D"/>
    <w:rsid w:val="00EA6F46"/>
    <w:rsid w:val="00EB33DA"/>
    <w:rsid w:val="00EC717C"/>
    <w:rsid w:val="00EE4F95"/>
    <w:rsid w:val="00EF0AF4"/>
    <w:rsid w:val="00EF0B47"/>
    <w:rsid w:val="00F15815"/>
    <w:rsid w:val="00F31B4D"/>
    <w:rsid w:val="00F43B20"/>
    <w:rsid w:val="00F4432A"/>
    <w:rsid w:val="00F731E8"/>
    <w:rsid w:val="00FC0568"/>
    <w:rsid w:val="00FC3641"/>
    <w:rsid w:val="00FC642E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949F9-F251-414B-A60E-FEE7C9A0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4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8">
    <w:name w:val="heading 8"/>
    <w:basedOn w:val="Normln"/>
    <w:next w:val="Normln"/>
    <w:link w:val="Nadpis8Char"/>
    <w:qFormat/>
    <w:rsid w:val="000F4A7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0F4A74"/>
    <w:pPr>
      <w:keepNext/>
      <w:outlineLvl w:val="8"/>
    </w:pPr>
    <w:rPr>
      <w:rFonts w:ascii="Arial" w:hAnsi="Arial" w:cs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17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7A0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7A03"/>
  </w:style>
  <w:style w:type="paragraph" w:customStyle="1" w:styleId="cislovani1">
    <w:name w:val="cislovani1"/>
    <w:basedOn w:val="Normln"/>
    <w:rsid w:val="00617A03"/>
    <w:pPr>
      <w:numPr>
        <w:numId w:val="9"/>
      </w:numPr>
      <w:spacing w:after="120"/>
      <w:jc w:val="both"/>
    </w:pPr>
    <w:rPr>
      <w:rFonts w:ascii="Garamond" w:hAnsi="Garamond"/>
    </w:rPr>
  </w:style>
  <w:style w:type="paragraph" w:customStyle="1" w:styleId="cislovani3">
    <w:name w:val="cislovani3"/>
    <w:basedOn w:val="cislovani1"/>
    <w:rsid w:val="00617A03"/>
    <w:pPr>
      <w:numPr>
        <w:ilvl w:val="1"/>
      </w:numPr>
    </w:pPr>
  </w:style>
  <w:style w:type="paragraph" w:styleId="Zhlav">
    <w:name w:val="header"/>
    <w:basedOn w:val="Normln"/>
    <w:link w:val="ZhlavChar"/>
    <w:uiPriority w:val="99"/>
    <w:unhideWhenUsed/>
    <w:rsid w:val="005A4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4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4CD8"/>
    <w:pPr>
      <w:ind w:left="720"/>
      <w:contextualSpacing/>
    </w:pPr>
  </w:style>
  <w:style w:type="paragraph" w:customStyle="1" w:styleId="Char4CharChar">
    <w:name w:val="Char4 Char Char"/>
    <w:basedOn w:val="Normln"/>
    <w:rsid w:val="005A265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65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5A2652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2652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Zkladntext">
    <w:name w:val="Body Text"/>
    <w:basedOn w:val="Normln"/>
    <w:link w:val="ZkladntextChar"/>
    <w:rsid w:val="006606ED"/>
    <w:pPr>
      <w:suppressAutoHyphens/>
      <w:jc w:val="both"/>
    </w:pPr>
    <w:rPr>
      <w:rFonts w:eastAsia="Lucida Sans Unicode" w:cs="Mangal"/>
      <w:i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6606ED"/>
    <w:rPr>
      <w:rFonts w:ascii="Times New Roman" w:eastAsia="Lucida Sans Unicode" w:hAnsi="Times New Roman" w:cs="Mangal"/>
      <w:i/>
      <w:kern w:val="1"/>
      <w:sz w:val="24"/>
      <w:szCs w:val="24"/>
      <w:lang w:eastAsia="hi-IN" w:bidi="hi-IN"/>
    </w:rPr>
  </w:style>
  <w:style w:type="paragraph" w:customStyle="1" w:styleId="Char1Char">
    <w:name w:val="Char1 Char"/>
    <w:basedOn w:val="Normln"/>
    <w:rsid w:val="006606ED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rsid w:val="000F4A7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F4A74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640E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Char4CharChar0">
    <w:name w:val="Char4 Char Char"/>
    <w:basedOn w:val="Normln"/>
    <w:rsid w:val="00A640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51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CharChar1">
    <w:name w:val="Char4 Char Char"/>
    <w:basedOn w:val="Normln"/>
    <w:rsid w:val="00512F93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707E0F"/>
    <w:rPr>
      <w:color w:val="0000FF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6139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613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">
    <w:name w:val="Char Char Char Char Char"/>
    <w:basedOn w:val="Normln"/>
    <w:rsid w:val="00E86B6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lneksmlouvy">
    <w:name w:val="článek_smlouvy"/>
    <w:basedOn w:val="AKFZFnormln"/>
    <w:qFormat/>
    <w:rsid w:val="00506D41"/>
    <w:pPr>
      <w:numPr>
        <w:ilvl w:val="1"/>
        <w:numId w:val="20"/>
      </w:numPr>
      <w:tabs>
        <w:tab w:val="clear" w:pos="680"/>
        <w:tab w:val="num" w:pos="1440"/>
      </w:tabs>
      <w:ind w:left="1440" w:hanging="360"/>
    </w:pPr>
  </w:style>
  <w:style w:type="paragraph" w:customStyle="1" w:styleId="AKFZFnormln">
    <w:name w:val="AKFZF_normální"/>
    <w:link w:val="AKFZFnormlnChar"/>
    <w:qFormat/>
    <w:rsid w:val="00506D41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506D41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506D41"/>
    <w:pPr>
      <w:keepNext/>
      <w:numPr>
        <w:numId w:val="19"/>
      </w:numPr>
      <w:tabs>
        <w:tab w:val="clear" w:pos="851"/>
        <w:tab w:val="num" w:pos="1080"/>
      </w:tabs>
      <w:spacing w:before="240" w:after="240"/>
      <w:ind w:left="1080" w:hanging="36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506D41"/>
    <w:pPr>
      <w:keepNext/>
      <w:numPr>
        <w:ilvl w:val="2"/>
        <w:numId w:val="19"/>
      </w:numPr>
      <w:tabs>
        <w:tab w:val="clear" w:pos="851"/>
        <w:tab w:val="num" w:pos="2160"/>
      </w:tabs>
      <w:spacing w:before="240" w:after="240"/>
      <w:ind w:left="2160" w:hanging="36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506D41"/>
    <w:pPr>
      <w:keepNext/>
      <w:numPr>
        <w:ilvl w:val="1"/>
        <w:numId w:val="19"/>
      </w:numPr>
      <w:tabs>
        <w:tab w:val="clear" w:pos="851"/>
        <w:tab w:val="num" w:pos="1440"/>
      </w:tabs>
      <w:spacing w:before="240" w:after="240"/>
      <w:ind w:left="1440" w:hanging="36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506D41"/>
    <w:pPr>
      <w:keepNext/>
      <w:numPr>
        <w:ilvl w:val="3"/>
        <w:numId w:val="19"/>
      </w:numPr>
      <w:spacing w:before="240" w:after="240" w:line="276" w:lineRule="auto"/>
      <w:outlineLvl w:val="3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AKFZFnovnadpis5">
    <w:name w:val="AKFZF_nový nadpis 5"/>
    <w:basedOn w:val="AKFZFnormln"/>
    <w:qFormat/>
    <w:rsid w:val="00506D41"/>
    <w:pPr>
      <w:keepNext/>
      <w:numPr>
        <w:ilvl w:val="4"/>
        <w:numId w:val="19"/>
      </w:numPr>
      <w:tabs>
        <w:tab w:val="clear" w:pos="1418"/>
        <w:tab w:val="num" w:pos="3600"/>
      </w:tabs>
      <w:spacing w:before="240" w:after="240"/>
      <w:ind w:left="3600" w:hanging="360"/>
    </w:pPr>
  </w:style>
  <w:style w:type="paragraph" w:customStyle="1" w:styleId="AKFZFnovnadpis6">
    <w:name w:val="AKFZF_nový nadpis 6"/>
    <w:basedOn w:val="AKFZFnormln"/>
    <w:qFormat/>
    <w:rsid w:val="00506D41"/>
    <w:pPr>
      <w:keepNext/>
      <w:numPr>
        <w:ilvl w:val="5"/>
        <w:numId w:val="19"/>
      </w:numPr>
      <w:tabs>
        <w:tab w:val="clear" w:pos="1418"/>
        <w:tab w:val="num" w:pos="4320"/>
      </w:tabs>
      <w:spacing w:before="240" w:after="240"/>
      <w:ind w:left="4320" w:hanging="360"/>
    </w:pPr>
    <w:rPr>
      <w:i/>
    </w:rPr>
  </w:style>
  <w:style w:type="paragraph" w:customStyle="1" w:styleId="lneksmlouvynadpis">
    <w:name w:val="Článek_smlouvy_nadpis"/>
    <w:basedOn w:val="AKFZFnormln"/>
    <w:qFormat/>
    <w:rsid w:val="00506D41"/>
    <w:pPr>
      <w:numPr>
        <w:numId w:val="20"/>
      </w:numPr>
      <w:tabs>
        <w:tab w:val="clear" w:pos="680"/>
        <w:tab w:val="num" w:pos="720"/>
      </w:tabs>
      <w:spacing w:before="240"/>
      <w:ind w:left="720" w:hanging="360"/>
      <w:outlineLvl w:val="0"/>
    </w:pPr>
    <w:rPr>
      <w:b/>
      <w:caps/>
    </w:rPr>
  </w:style>
  <w:style w:type="character" w:customStyle="1" w:styleId="platne1">
    <w:name w:val="platne1"/>
    <w:rsid w:val="00F4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-stredocesky.cz/profile_display_2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1CD0-3912-400C-A3E8-31A4B1E2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Papoušková</cp:lastModifiedBy>
  <cp:revision>14</cp:revision>
  <cp:lastPrinted>2020-05-26T08:36:00Z</cp:lastPrinted>
  <dcterms:created xsi:type="dcterms:W3CDTF">2020-05-26T06:07:00Z</dcterms:created>
  <dcterms:modified xsi:type="dcterms:W3CDTF">2020-05-26T08:36:00Z</dcterms:modified>
</cp:coreProperties>
</file>