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8F70" w14:textId="77777777" w:rsidR="003C6092" w:rsidRPr="0053678B" w:rsidRDefault="00EB2BBF" w:rsidP="003C6092">
      <w:pPr>
        <w:tabs>
          <w:tab w:val="clear" w:pos="0"/>
          <w:tab w:val="clear" w:pos="284"/>
          <w:tab w:val="left" w:pos="708"/>
        </w:tabs>
        <w:spacing w:before="80"/>
        <w:ind w:left="709"/>
        <w:jc w:val="left"/>
        <w:rPr>
          <w:b/>
          <w:sz w:val="22"/>
          <w:szCs w:val="22"/>
        </w:rPr>
      </w:pPr>
      <w:r>
        <w:rPr>
          <w:b/>
          <w:noProof/>
          <w:sz w:val="22"/>
          <w:szCs w:val="22"/>
        </w:rPr>
        <w:pict w14:anchorId="55F8083F">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04B511C3" w14:textId="77777777" w:rsidR="00EA0330" w:rsidRDefault="00EA0330" w:rsidP="003C6092">
                  <w:pPr>
                    <w:pStyle w:val="Default"/>
                    <w:rPr>
                      <w:sz w:val="18"/>
                      <w:szCs w:val="18"/>
                    </w:rPr>
                  </w:pPr>
                </w:p>
                <w:p w14:paraId="317721B5" w14:textId="77777777" w:rsidR="00EA0330" w:rsidRDefault="00EA033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27613E1E" wp14:editId="5898C795">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6839A8D"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01CCC50E"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7B0558C"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32CE9CD3" w14:textId="5749BAFC"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C77ADD">
        <w:rPr>
          <w:iCs/>
        </w:rPr>
        <w:t>Mgr. Zdeněk Dvořák, MPA, ředitel</w:t>
      </w:r>
    </w:p>
    <w:p w14:paraId="3B6327A4"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65F48203" w14:textId="77777777" w:rsidR="003C6092" w:rsidRPr="0053678B" w:rsidRDefault="003C6092" w:rsidP="003C6092">
      <w:pPr>
        <w:tabs>
          <w:tab w:val="left" w:pos="2835"/>
        </w:tabs>
        <w:spacing w:before="80"/>
        <w:ind w:left="709"/>
        <w:rPr>
          <w:sz w:val="22"/>
          <w:szCs w:val="22"/>
        </w:rPr>
      </w:pPr>
    </w:p>
    <w:p w14:paraId="702C9935"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79FE8A93" w14:textId="77777777" w:rsidR="003C6092" w:rsidRPr="0053678B" w:rsidRDefault="003C6092" w:rsidP="003C6092">
      <w:pPr>
        <w:tabs>
          <w:tab w:val="clear" w:pos="284"/>
          <w:tab w:val="left" w:pos="709"/>
        </w:tabs>
        <w:spacing w:before="80"/>
        <w:rPr>
          <w:sz w:val="22"/>
          <w:szCs w:val="22"/>
        </w:rPr>
      </w:pPr>
    </w:p>
    <w:p w14:paraId="35172137"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5361FF8A" w14:textId="77777777" w:rsidR="003C6092" w:rsidRPr="0053678B" w:rsidRDefault="003C6092" w:rsidP="003C6092">
      <w:pPr>
        <w:tabs>
          <w:tab w:val="clear" w:pos="284"/>
          <w:tab w:val="left" w:pos="709"/>
        </w:tabs>
        <w:spacing w:before="80"/>
        <w:rPr>
          <w:sz w:val="22"/>
          <w:szCs w:val="22"/>
        </w:rPr>
      </w:pPr>
    </w:p>
    <w:p w14:paraId="719532B0"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03C676D0"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6FC8BA3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029BBF39"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2C03A3E2"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22B2D518"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1A5C8D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016D91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579414C9" w14:textId="77777777" w:rsidR="003C6092" w:rsidRPr="0053678B" w:rsidRDefault="003C6092" w:rsidP="003C6092">
      <w:pPr>
        <w:spacing w:before="80"/>
        <w:ind w:left="709"/>
        <w:rPr>
          <w:sz w:val="22"/>
          <w:szCs w:val="22"/>
        </w:rPr>
      </w:pPr>
    </w:p>
    <w:p w14:paraId="66EE4865"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5E5C41AD" w14:textId="77777777" w:rsidR="003C6092" w:rsidRPr="0053678B" w:rsidRDefault="003C6092" w:rsidP="003C6092">
      <w:pPr>
        <w:tabs>
          <w:tab w:val="clear" w:pos="0"/>
          <w:tab w:val="left" w:pos="-1985"/>
        </w:tabs>
        <w:spacing w:before="80"/>
        <w:ind w:left="709"/>
        <w:rPr>
          <w:b/>
          <w:sz w:val="22"/>
          <w:szCs w:val="22"/>
        </w:rPr>
      </w:pPr>
    </w:p>
    <w:p w14:paraId="145074C6"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6D9C8B1F" w14:textId="77777777" w:rsidR="003C6092" w:rsidRPr="0053678B" w:rsidRDefault="003C6092" w:rsidP="003C6092">
      <w:pPr>
        <w:tabs>
          <w:tab w:val="clear" w:pos="0"/>
          <w:tab w:val="left" w:pos="-1985"/>
        </w:tabs>
        <w:spacing w:before="80"/>
        <w:ind w:left="709"/>
        <w:rPr>
          <w:b/>
          <w:sz w:val="22"/>
          <w:szCs w:val="22"/>
        </w:rPr>
      </w:pPr>
    </w:p>
    <w:p w14:paraId="29921122" w14:textId="77777777" w:rsidR="003C6092" w:rsidRPr="0053678B" w:rsidRDefault="003C6092" w:rsidP="003C6092">
      <w:pPr>
        <w:tabs>
          <w:tab w:val="clear" w:pos="0"/>
          <w:tab w:val="left" w:pos="-1985"/>
        </w:tabs>
        <w:spacing w:before="80"/>
        <w:ind w:left="709"/>
        <w:rPr>
          <w:b/>
          <w:sz w:val="22"/>
          <w:szCs w:val="22"/>
        </w:rPr>
      </w:pPr>
    </w:p>
    <w:p w14:paraId="63A81C57" w14:textId="77777777" w:rsidR="003C6092" w:rsidRPr="0053678B" w:rsidDel="006255F2" w:rsidRDefault="003C6092" w:rsidP="003C6092">
      <w:pPr>
        <w:pStyle w:val="zkltextcentr12"/>
        <w:spacing w:before="80"/>
        <w:jc w:val="both"/>
        <w:rPr>
          <w:sz w:val="22"/>
          <w:szCs w:val="22"/>
        </w:rPr>
      </w:pPr>
    </w:p>
    <w:p w14:paraId="43543163" w14:textId="77777777" w:rsidR="003C6092" w:rsidRPr="0053678B" w:rsidRDefault="003C6092" w:rsidP="003C6092">
      <w:pPr>
        <w:spacing w:before="80"/>
        <w:rPr>
          <w:sz w:val="22"/>
          <w:szCs w:val="22"/>
        </w:rPr>
      </w:pPr>
    </w:p>
    <w:p w14:paraId="0FF77F81"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24E337DB" w14:textId="77777777" w:rsidR="003C6092" w:rsidRPr="0053678B" w:rsidRDefault="003C6092" w:rsidP="003C6092">
      <w:pPr>
        <w:pStyle w:val="zkltextcentr12"/>
        <w:spacing w:before="80"/>
        <w:rPr>
          <w:sz w:val="22"/>
          <w:szCs w:val="22"/>
        </w:rPr>
      </w:pPr>
    </w:p>
    <w:p w14:paraId="3BE284AE" w14:textId="77777777" w:rsidR="003C6092" w:rsidRPr="0053678B" w:rsidRDefault="003C6092" w:rsidP="003C6092">
      <w:pPr>
        <w:pStyle w:val="zkltextcentrbold12"/>
        <w:spacing w:before="80"/>
        <w:rPr>
          <w:sz w:val="22"/>
          <w:szCs w:val="22"/>
        </w:rPr>
      </w:pPr>
      <w:r w:rsidRPr="0053678B">
        <w:rPr>
          <w:sz w:val="22"/>
          <w:szCs w:val="22"/>
        </w:rPr>
        <w:t>smlouvu o dílo</w:t>
      </w:r>
    </w:p>
    <w:p w14:paraId="7C08E2EB"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BF65E28" w14:textId="77777777" w:rsidR="003C6092" w:rsidRPr="0053678B" w:rsidRDefault="003C6092" w:rsidP="003C6092">
      <w:pPr>
        <w:pStyle w:val="slolnku"/>
        <w:numPr>
          <w:ilvl w:val="0"/>
          <w:numId w:val="1"/>
        </w:numPr>
        <w:spacing w:before="80" w:after="0"/>
        <w:ind w:left="0"/>
        <w:rPr>
          <w:sz w:val="22"/>
          <w:szCs w:val="22"/>
        </w:rPr>
      </w:pPr>
    </w:p>
    <w:p w14:paraId="3587306C" w14:textId="77777777" w:rsidR="003C6092" w:rsidRPr="0053678B" w:rsidRDefault="003C6092" w:rsidP="003C6092">
      <w:pPr>
        <w:pStyle w:val="Nzevlnku"/>
        <w:spacing w:before="80"/>
        <w:rPr>
          <w:sz w:val="22"/>
          <w:szCs w:val="22"/>
        </w:rPr>
      </w:pPr>
      <w:r w:rsidRPr="0053678B">
        <w:rPr>
          <w:sz w:val="22"/>
          <w:szCs w:val="22"/>
        </w:rPr>
        <w:t>Předmět Díla</w:t>
      </w:r>
    </w:p>
    <w:p w14:paraId="1E597DDF" w14:textId="6522BFB9" w:rsidR="003C6092" w:rsidRPr="00426CA1" w:rsidRDefault="003C6092" w:rsidP="00426CA1">
      <w:pPr>
        <w:pStyle w:val="Textodst1sl"/>
        <w:numPr>
          <w:ilvl w:val="1"/>
          <w:numId w:val="15"/>
        </w:numPr>
        <w:rPr>
          <w:sz w:val="22"/>
          <w:szCs w:val="22"/>
        </w:rPr>
      </w:pPr>
      <w:r w:rsidRPr="00426CA1">
        <w:rPr>
          <w:sz w:val="22"/>
          <w:szCs w:val="22"/>
        </w:rPr>
        <w:t>Předmětem Smlouvy je provedení a dokončení stavebních prací „</w:t>
      </w:r>
      <w:r w:rsidR="00426CA1" w:rsidRPr="00426CA1">
        <w:rPr>
          <w:b/>
          <w:bCs/>
        </w:rPr>
        <w:t>II/244 Měšice, rekonstrukce mostu ev.č. 244-001</w:t>
      </w:r>
      <w:bookmarkStart w:id="0" w:name="_GoBack"/>
      <w:bookmarkEnd w:id="0"/>
      <w:r w:rsidRPr="00426CA1">
        <w:rPr>
          <w:sz w:val="22"/>
          <w:szCs w:val="22"/>
        </w:rPr>
        <w:t>“, a to v následujícím rozsahu:</w:t>
      </w:r>
    </w:p>
    <w:p w14:paraId="25F7C15D" w14:textId="77777777" w:rsidR="00E137EC" w:rsidRDefault="00E137EC" w:rsidP="00E137EC">
      <w:pPr>
        <w:pStyle w:val="Textodst2slovan"/>
        <w:numPr>
          <w:ilvl w:val="0"/>
          <w:numId w:val="0"/>
        </w:numPr>
        <w:ind w:left="992"/>
        <w:rPr>
          <w:sz w:val="22"/>
          <w:szCs w:val="22"/>
        </w:rPr>
      </w:pPr>
    </w:p>
    <w:p w14:paraId="76755C1A" w14:textId="77777777" w:rsidR="00CC465B" w:rsidRDefault="00E137EC" w:rsidP="00CC465B">
      <w:pPr>
        <w:pStyle w:val="Textodst2slovan"/>
        <w:numPr>
          <w:ilvl w:val="0"/>
          <w:numId w:val="0"/>
        </w:numPr>
        <w:ind w:left="992"/>
        <w:rPr>
          <w:sz w:val="22"/>
          <w:szCs w:val="22"/>
        </w:rPr>
      </w:pPr>
      <w:r w:rsidRPr="00E137EC">
        <w:rPr>
          <w:sz w:val="22"/>
          <w:szCs w:val="22"/>
        </w:rPr>
        <w:t>Předmětem veřejné zakázky je</w:t>
      </w:r>
      <w:r w:rsidR="00CC465B">
        <w:rPr>
          <w:sz w:val="22"/>
          <w:szCs w:val="22"/>
        </w:rPr>
        <w:t>:</w:t>
      </w:r>
    </w:p>
    <w:p w14:paraId="517141D7" w14:textId="08DC3A79" w:rsidR="00E137EC" w:rsidRDefault="00426CA1" w:rsidP="00E137EC">
      <w:pPr>
        <w:pStyle w:val="Textodst2slovan"/>
        <w:numPr>
          <w:ilvl w:val="0"/>
          <w:numId w:val="0"/>
        </w:numPr>
        <w:ind w:left="992"/>
        <w:rPr>
          <w:highlight w:val="green"/>
        </w:rPr>
      </w:pPr>
      <w:r>
        <w:rPr>
          <w:sz w:val="22"/>
          <w:szCs w:val="22"/>
        </w:rPr>
        <w:t>Výstavba</w:t>
      </w:r>
      <w:r w:rsidRPr="00426CA1">
        <w:rPr>
          <w:sz w:val="22"/>
          <w:szCs w:val="22"/>
        </w:rPr>
        <w:t xml:space="preserve"> již zdemolovaného mostního objektu ev. č. 244-001. Území stavby se nachází severně od Prahy v obci Měšice a patří do jejího spádového území. Řešený úsek je součástí silnice II/244, která je v obci Měšice páteřní silnicí směr východ-západ a tvoří spojnici mezi silnicemi I/16 a I/9. Řešený úsek v celé jeho délce prochází zastavěným územím. </w:t>
      </w:r>
      <w:r w:rsidRPr="00426CA1">
        <w:rPr>
          <w:sz w:val="22"/>
          <w:szCs w:val="22"/>
        </w:rPr>
        <w:lastRenderedPageBreak/>
        <w:t>Rozsah stavby je dán rekonstrukci mostu ev. č. 244-001 a části silnice II/244. Úprava stávající silnice II/244 v sobě zahrnuje také úpravu dvou stávajících křižovatek. Křižovatka sil. II/244 s ul. Průmyslová a sil. II/244 s ul. Nádražní. Rekonstrukce silnice II/244 v řešeném úseku začíná na hranici katastrů obcí Měšice a Líbeznice a končí přibližně 100 m za křižovatkou s ul. Nádražní. Celková délka rekonstrukce silnice včetně mostu je 472,542 m.</w:t>
      </w:r>
    </w:p>
    <w:p w14:paraId="7E3F1CCA" w14:textId="3EA16A21" w:rsidR="0038024A" w:rsidRPr="00F04838" w:rsidRDefault="00D8286D" w:rsidP="00E137EC">
      <w:pPr>
        <w:pStyle w:val="Textodst2slovan"/>
        <w:numPr>
          <w:ilvl w:val="0"/>
          <w:numId w:val="0"/>
        </w:numPr>
        <w:ind w:left="992"/>
        <w:rPr>
          <w:highlight w:val="green"/>
        </w:rPr>
      </w:pPr>
      <w:r w:rsidRPr="00D8286D">
        <w:rPr>
          <w:sz w:val="22"/>
          <w:szCs w:val="22"/>
        </w:rPr>
        <w:t>1.1.1.</w:t>
      </w:r>
      <w:r w:rsidRPr="00D8286D">
        <w:rPr>
          <w:sz w:val="22"/>
          <w:szCs w:val="22"/>
        </w:rPr>
        <w:tab/>
        <w:t xml:space="preserve">zhotovení realizační dokumentace stavby dle kap. 10 Směrnice pro dokumentaci staveb pozemních komunikací č.j. 158/2017-120-TN/1IPK/1 ze dne 9.8.2017 s účinností od 14. srpna 2017, se současným zrušením Směrnice pro dokumentaci staveb PK schválené Ministerstvem dopravy a spojů, Odborem pozemních komunikací pod č.j. 28345/99-120 ze dne 21. října 1999 včetně Dodatku č. 1 schváleného Ministerstvem dopravy, Odborem silniční infrastruktury pod č.j. 998/09-910-IPK/1 dne 17.prosince 2009 (dále jen „Směrnice pro dokumentaci staveb pozemních komunikací“),  a v rozsahu dle Technických kvalitativních podmínek pro dokumentaci staveb pozemních komunikací, Kapitola 6 – mostní objekty a konstrukce, schválené Ministerstvem dopravy – odborem pozemních komunikací, č.j. 498/06-120-RS/1, ze dne 1. 9. 2006 s účinností od 1. 10. 2006, příloha č. 6 (oba předpisy jsou uveřejněny na odkaze www.pjpk.cz)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w:t>
      </w:r>
      <w:r w:rsidRPr="00E137EC">
        <w:rPr>
          <w:sz w:val="22"/>
          <w:szCs w:val="22"/>
        </w:rPr>
        <w:t>předána</w:t>
      </w:r>
      <w:r w:rsidR="0038024A" w:rsidRPr="00E137EC">
        <w:t xml:space="preserve">: </w:t>
      </w:r>
    </w:p>
    <w:p w14:paraId="56407DF2" w14:textId="77777777" w:rsidR="0038024A" w:rsidRPr="00E137EC" w:rsidRDefault="00DE5FAB">
      <w:pPr>
        <w:pStyle w:val="Textodst3psmena"/>
        <w:ind w:left="2552" w:hanging="284"/>
        <w:rPr>
          <w:sz w:val="22"/>
          <w:szCs w:val="22"/>
        </w:rPr>
      </w:pPr>
      <w:r w:rsidRPr="00E137EC">
        <w:rPr>
          <w:sz w:val="22"/>
          <w:szCs w:val="22"/>
        </w:rPr>
        <w:t xml:space="preserve">koncept </w:t>
      </w:r>
      <w:r w:rsidR="008A1ADE" w:rsidRPr="00E137EC">
        <w:rPr>
          <w:sz w:val="22"/>
          <w:szCs w:val="22"/>
        </w:rPr>
        <w:t xml:space="preserve">v tištěné podobě ve </w:t>
      </w:r>
      <w:r w:rsidR="00331A48" w:rsidRPr="00E137EC">
        <w:rPr>
          <w:sz w:val="22"/>
          <w:szCs w:val="22"/>
        </w:rPr>
        <w:t>3</w:t>
      </w:r>
      <w:r w:rsidR="008A1ADE" w:rsidRPr="00E137EC">
        <w:rPr>
          <w:sz w:val="22"/>
          <w:szCs w:val="22"/>
        </w:rPr>
        <w:t xml:space="preserve"> paré a 1x v </w:t>
      </w:r>
      <w:r w:rsidR="00D94CB7" w:rsidRPr="00E137EC">
        <w:rPr>
          <w:sz w:val="22"/>
          <w:szCs w:val="22"/>
        </w:rPr>
        <w:t>elektronické</w:t>
      </w:r>
      <w:r w:rsidR="008A1ADE" w:rsidRPr="00E137EC">
        <w:rPr>
          <w:sz w:val="22"/>
          <w:szCs w:val="22"/>
        </w:rPr>
        <w:t xml:space="preserve"> pod</w:t>
      </w:r>
      <w:r w:rsidR="00F44CE4" w:rsidRPr="00E137EC">
        <w:rPr>
          <w:sz w:val="22"/>
          <w:szCs w:val="22"/>
        </w:rPr>
        <w:t>obě (rozsah a </w:t>
      </w:r>
      <w:r w:rsidR="008A1ADE" w:rsidRPr="00E137EC">
        <w:rPr>
          <w:sz w:val="22"/>
          <w:szCs w:val="22"/>
        </w:rPr>
        <w:t>upořádání odpovídající podobě tištěné) v uzavřeném (PDF) a otevřeném formátu (DWG, XLS, DOC, apod.)</w:t>
      </w:r>
      <w:r w:rsidRPr="00E137EC">
        <w:rPr>
          <w:sz w:val="22"/>
          <w:szCs w:val="22"/>
        </w:rPr>
        <w:t>,</w:t>
      </w:r>
    </w:p>
    <w:p w14:paraId="032CA3D4" w14:textId="26730D77" w:rsidR="0038024A" w:rsidRPr="00E137EC" w:rsidRDefault="00DE5FAB">
      <w:pPr>
        <w:pStyle w:val="Textodst3psmena"/>
        <w:ind w:left="2552" w:hanging="284"/>
        <w:rPr>
          <w:sz w:val="22"/>
          <w:szCs w:val="22"/>
        </w:rPr>
      </w:pPr>
      <w:r w:rsidRPr="00E137EC">
        <w:rPr>
          <w:sz w:val="22"/>
          <w:szCs w:val="22"/>
        </w:rPr>
        <w:t xml:space="preserve">čistopis v tištěné podobě ve 3 paré a 1x </w:t>
      </w:r>
      <w:r w:rsidR="00F44CE4" w:rsidRPr="00E137EC">
        <w:rPr>
          <w:sz w:val="22"/>
          <w:szCs w:val="22"/>
        </w:rPr>
        <w:t>v elektronické podobě (rozsah a </w:t>
      </w:r>
      <w:r w:rsidRPr="00E137EC">
        <w:rPr>
          <w:sz w:val="22"/>
          <w:szCs w:val="22"/>
        </w:rPr>
        <w:t>upořádání odpovídající podobě tištěné) v uzavřeném (PDF) a otevřeném formátu (DWG, XLS, DOC, apod.)</w:t>
      </w:r>
      <w:r w:rsidR="00537F58" w:rsidRPr="00E137EC">
        <w:rPr>
          <w:sz w:val="22"/>
          <w:szCs w:val="22"/>
        </w:rPr>
        <w:t>“</w:t>
      </w:r>
    </w:p>
    <w:p w14:paraId="6295B99B" w14:textId="2D74CB04" w:rsidR="00DE5FAB" w:rsidRPr="00E137EC" w:rsidRDefault="00E01A5D" w:rsidP="00F962A7">
      <w:pPr>
        <w:pStyle w:val="Textodst2slovan"/>
        <w:tabs>
          <w:tab w:val="clear" w:pos="360"/>
          <w:tab w:val="num" w:pos="-6237"/>
        </w:tabs>
        <w:ind w:left="1985" w:hanging="851"/>
        <w:rPr>
          <w:sz w:val="22"/>
          <w:szCs w:val="22"/>
        </w:rPr>
      </w:pPr>
      <w:r w:rsidRPr="00E137EC">
        <w:rPr>
          <w:sz w:val="22"/>
          <w:szCs w:val="22"/>
        </w:rPr>
        <w:t>Zpracování d</w:t>
      </w:r>
      <w:r w:rsidR="0085192C" w:rsidRPr="00E137EC">
        <w:rPr>
          <w:sz w:val="22"/>
          <w:szCs w:val="22"/>
        </w:rPr>
        <w:t xml:space="preserve">okumentace skutečného provedení stavby ve smyslu § 125 odst. 6 </w:t>
      </w:r>
      <w:r w:rsidR="00F44CE4" w:rsidRPr="00E137EC">
        <w:rPr>
          <w:sz w:val="22"/>
          <w:szCs w:val="22"/>
        </w:rPr>
        <w:t>zákona č. </w:t>
      </w:r>
      <w:r w:rsidR="000E4F5B" w:rsidRPr="00E137EC">
        <w:rPr>
          <w:sz w:val="22"/>
          <w:szCs w:val="22"/>
        </w:rPr>
        <w:t xml:space="preserve">183/2006 Sb., </w:t>
      </w:r>
      <w:r w:rsidR="00F962A7" w:rsidRPr="00E137EC">
        <w:rPr>
          <w:sz w:val="22"/>
          <w:szCs w:val="22"/>
        </w:rPr>
        <w:t>o územním plánování a stav</w:t>
      </w:r>
      <w:r w:rsidR="00F44CE4" w:rsidRPr="00E137EC">
        <w:rPr>
          <w:sz w:val="22"/>
          <w:szCs w:val="22"/>
        </w:rPr>
        <w:t>ebním řádu (stavební zákon), ve </w:t>
      </w:r>
      <w:r w:rsidR="00F962A7" w:rsidRPr="00E137EC">
        <w:rPr>
          <w:sz w:val="22"/>
          <w:szCs w:val="22"/>
        </w:rPr>
        <w:t>znění pozdějších předpisů</w:t>
      </w:r>
      <w:r w:rsidR="0085192C" w:rsidRPr="00E137EC">
        <w:rPr>
          <w:sz w:val="22"/>
          <w:szCs w:val="22"/>
        </w:rPr>
        <w:t xml:space="preserve">, dle kap. 12 Směrnice pro dokumentaci staveb pozemních komunikací </w:t>
      </w:r>
      <w:r w:rsidR="00F962A7" w:rsidRPr="00E137EC">
        <w:rPr>
          <w:sz w:val="22"/>
          <w:szCs w:val="22"/>
        </w:rPr>
        <w:t>a</w:t>
      </w:r>
      <w:r w:rsidR="0085192C" w:rsidRPr="00E137EC">
        <w:rPr>
          <w:sz w:val="22"/>
          <w:szCs w:val="22"/>
        </w:rPr>
        <w:t xml:space="preserve"> v rozsahu dle kap. 6 </w:t>
      </w:r>
      <w:r w:rsidR="00AA2657" w:rsidRPr="00E137EC">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5192C" w:rsidRPr="00E137EC">
        <w:rPr>
          <w:sz w:val="22"/>
          <w:szCs w:val="22"/>
        </w:rPr>
        <w:t xml:space="preserve"> příloha č. 6</w:t>
      </w:r>
      <w:r w:rsidR="00B93550" w:rsidRPr="00E137EC">
        <w:rPr>
          <w:sz w:val="22"/>
          <w:szCs w:val="22"/>
        </w:rPr>
        <w:t xml:space="preserve"> (oba předpisy jsou uveřejněny na odkaze www.pjpk.cz).</w:t>
      </w:r>
      <w:r w:rsidR="0085192C" w:rsidRPr="00E137EC">
        <w:rPr>
          <w:sz w:val="22"/>
          <w:szCs w:val="22"/>
        </w:rPr>
        <w:t xml:space="preserve"> </w:t>
      </w:r>
      <w:r w:rsidR="00DE5FAB" w:rsidRPr="00E137EC">
        <w:rPr>
          <w:sz w:val="22"/>
          <w:szCs w:val="22"/>
        </w:rPr>
        <w:t>Dokumentace skutečného provedení stavby bude Objednateli předána:</w:t>
      </w:r>
    </w:p>
    <w:p w14:paraId="24FE54FE" w14:textId="77777777" w:rsidR="0038024A" w:rsidRPr="00E137EC" w:rsidRDefault="00DE5FAB">
      <w:pPr>
        <w:pStyle w:val="Textodst3psmena"/>
        <w:ind w:left="2552" w:hanging="284"/>
        <w:rPr>
          <w:sz w:val="22"/>
          <w:szCs w:val="22"/>
        </w:rPr>
      </w:pPr>
      <w:r w:rsidRPr="00E137EC">
        <w:rPr>
          <w:sz w:val="22"/>
          <w:szCs w:val="22"/>
        </w:rPr>
        <w:t>koncept v</w:t>
      </w:r>
      <w:r w:rsidR="0085192C" w:rsidRPr="00E137EC">
        <w:rPr>
          <w:sz w:val="22"/>
          <w:szCs w:val="22"/>
        </w:rPr>
        <w:t xml:space="preserve"> </w:t>
      </w:r>
      <w:r w:rsidR="00F962A7" w:rsidRPr="00E137EC">
        <w:rPr>
          <w:sz w:val="22"/>
          <w:szCs w:val="22"/>
        </w:rPr>
        <w:t>tištěné</w:t>
      </w:r>
      <w:r w:rsidR="0085192C" w:rsidRPr="00E137EC">
        <w:rPr>
          <w:sz w:val="22"/>
          <w:szCs w:val="22"/>
        </w:rPr>
        <w:t xml:space="preserve"> podobě ve </w:t>
      </w:r>
      <w:r w:rsidR="00331A48" w:rsidRPr="00E137EC">
        <w:rPr>
          <w:sz w:val="22"/>
          <w:szCs w:val="22"/>
        </w:rPr>
        <w:t>3</w:t>
      </w:r>
      <w:r w:rsidR="0085192C" w:rsidRPr="00E137EC">
        <w:rPr>
          <w:sz w:val="22"/>
          <w:szCs w:val="22"/>
        </w:rPr>
        <w:t xml:space="preserve"> paré a </w:t>
      </w:r>
      <w:r w:rsidR="00F962A7" w:rsidRPr="00E137EC">
        <w:rPr>
          <w:sz w:val="22"/>
          <w:szCs w:val="22"/>
        </w:rPr>
        <w:t>1x</w:t>
      </w:r>
      <w:r w:rsidR="0085192C" w:rsidRPr="00E137EC">
        <w:rPr>
          <w:sz w:val="22"/>
          <w:szCs w:val="22"/>
        </w:rPr>
        <w:t xml:space="preserve"> </w:t>
      </w:r>
      <w:r w:rsidR="00F962A7" w:rsidRPr="00E137EC">
        <w:rPr>
          <w:sz w:val="22"/>
          <w:szCs w:val="22"/>
        </w:rPr>
        <w:t>v elektronické</w:t>
      </w:r>
      <w:r w:rsidR="00F44CE4" w:rsidRPr="00E137EC">
        <w:rPr>
          <w:sz w:val="22"/>
          <w:szCs w:val="22"/>
        </w:rPr>
        <w:t xml:space="preserve"> podobě (rozsah a </w:t>
      </w:r>
      <w:r w:rsidR="0085192C" w:rsidRPr="00E137EC">
        <w:rPr>
          <w:sz w:val="22"/>
          <w:szCs w:val="22"/>
        </w:rPr>
        <w:t>uspořádání odpovídající podo</w:t>
      </w:r>
      <w:r w:rsidR="00F44CE4" w:rsidRPr="00E137EC">
        <w:rPr>
          <w:sz w:val="22"/>
          <w:szCs w:val="22"/>
        </w:rPr>
        <w:t>bě tištěné) v uzavřeném (PDF) a </w:t>
      </w:r>
      <w:r w:rsidR="0085192C" w:rsidRPr="00E137EC">
        <w:rPr>
          <w:sz w:val="22"/>
          <w:szCs w:val="22"/>
        </w:rPr>
        <w:t>otevřeném formátu (DWG, XLS, DOC, apod.)</w:t>
      </w:r>
      <w:r w:rsidRPr="00E137EC">
        <w:rPr>
          <w:sz w:val="22"/>
          <w:szCs w:val="22"/>
        </w:rPr>
        <w:t>,</w:t>
      </w:r>
    </w:p>
    <w:p w14:paraId="4C0F4B0C" w14:textId="031C437F" w:rsidR="0038024A" w:rsidRPr="00E137EC" w:rsidRDefault="00DE5FAB">
      <w:pPr>
        <w:pStyle w:val="Textodst3psmena"/>
        <w:ind w:left="2552" w:hanging="284"/>
        <w:rPr>
          <w:sz w:val="22"/>
          <w:szCs w:val="22"/>
        </w:rPr>
      </w:pPr>
      <w:r w:rsidRPr="00E137EC">
        <w:rPr>
          <w:sz w:val="22"/>
          <w:szCs w:val="22"/>
        </w:rPr>
        <w:t xml:space="preserve">čistopis v tištěné podobě ve 3 paré a 1x </w:t>
      </w:r>
      <w:r w:rsidR="00F44CE4" w:rsidRPr="00E137EC">
        <w:rPr>
          <w:sz w:val="22"/>
          <w:szCs w:val="22"/>
        </w:rPr>
        <w:t>v elektronické podobě (rozsah a </w:t>
      </w:r>
      <w:r w:rsidRPr="00E137EC">
        <w:rPr>
          <w:sz w:val="22"/>
          <w:szCs w:val="22"/>
        </w:rPr>
        <w:t>uspořádání odpovídající podobě ti</w:t>
      </w:r>
      <w:r w:rsidR="00F44CE4" w:rsidRPr="00E137EC">
        <w:rPr>
          <w:sz w:val="22"/>
          <w:szCs w:val="22"/>
        </w:rPr>
        <w:t>štěné) v uzavřeném (PDF) a </w:t>
      </w:r>
      <w:r w:rsidRPr="00E137EC">
        <w:rPr>
          <w:sz w:val="22"/>
          <w:szCs w:val="22"/>
        </w:rPr>
        <w:t>otevřeném formátu (DWG, XLS, DOC, apod.)</w:t>
      </w:r>
      <w:r w:rsidR="003C6092" w:rsidRPr="00E137EC">
        <w:rPr>
          <w:sz w:val="22"/>
          <w:szCs w:val="22"/>
        </w:rPr>
        <w:t>.</w:t>
      </w:r>
    </w:p>
    <w:p w14:paraId="01BEDCBC" w14:textId="77777777" w:rsidR="0047147B" w:rsidRDefault="0047147B" w:rsidP="0047147B">
      <w:pPr>
        <w:pStyle w:val="Textodst3psmena"/>
        <w:numPr>
          <w:ilvl w:val="0"/>
          <w:numId w:val="0"/>
        </w:numPr>
        <w:rPr>
          <w:sz w:val="22"/>
          <w:szCs w:val="22"/>
        </w:rPr>
      </w:pPr>
    </w:p>
    <w:p w14:paraId="1226D5D1"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76E56B45" w14:textId="77777777" w:rsidR="00F11BD1" w:rsidRDefault="00F11BD1" w:rsidP="00F11BD1">
      <w:pPr>
        <w:pStyle w:val="Textodst3psmena"/>
        <w:numPr>
          <w:ilvl w:val="0"/>
          <w:numId w:val="0"/>
        </w:numPr>
        <w:ind w:left="1753" w:hanging="618"/>
        <w:rPr>
          <w:sz w:val="22"/>
          <w:szCs w:val="22"/>
        </w:rPr>
      </w:pPr>
    </w:p>
    <w:p w14:paraId="5A513DAF" w14:textId="0FD776EB" w:rsidR="003C6092" w:rsidRPr="00DB5872" w:rsidRDefault="00F11BD1" w:rsidP="00DB5872">
      <w:pPr>
        <w:pStyle w:val="Textodst1sl"/>
        <w:rPr>
          <w:sz w:val="22"/>
          <w:szCs w:val="22"/>
        </w:rPr>
      </w:pPr>
      <w:r>
        <w:rPr>
          <w:sz w:val="22"/>
          <w:szCs w:val="22"/>
        </w:rPr>
        <w:t>Závazné podklady pro plnění Díla jsou vymezeny dokumenty poskytnutými v</w:t>
      </w:r>
      <w:r w:rsidR="0069366E">
        <w:rPr>
          <w:sz w:val="22"/>
          <w:szCs w:val="22"/>
        </w:rPr>
        <w:t> zadávacím řízení na zadání veřejné zakázky</w:t>
      </w:r>
      <w:r w:rsidR="00CC465B">
        <w:rPr>
          <w:sz w:val="22"/>
          <w:szCs w:val="22"/>
        </w:rPr>
        <w:t xml:space="preserve"> </w:t>
      </w:r>
      <w:r>
        <w:rPr>
          <w:sz w:val="22"/>
          <w:szCs w:val="22"/>
        </w:rPr>
        <w:t xml:space="preserve">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 xml:space="preserve">prohlašuje, že je plně </w:t>
      </w:r>
      <w:r>
        <w:rPr>
          <w:sz w:val="22"/>
          <w:szCs w:val="22"/>
        </w:rPr>
        <w:lastRenderedPageBreak/>
        <w:t>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79B85A15" w14:textId="77777777" w:rsidR="003C6092" w:rsidRPr="00F04838" w:rsidRDefault="003C6092" w:rsidP="003C6092">
      <w:pPr>
        <w:pStyle w:val="Textodst1sl"/>
        <w:numPr>
          <w:ilvl w:val="0"/>
          <w:numId w:val="0"/>
        </w:numPr>
        <w:ind w:left="1430"/>
        <w:rPr>
          <w:sz w:val="22"/>
          <w:szCs w:val="22"/>
        </w:rPr>
      </w:pPr>
    </w:p>
    <w:p w14:paraId="3064CCF8" w14:textId="77777777" w:rsidR="003C6092" w:rsidRPr="00F04838" w:rsidRDefault="003C6092" w:rsidP="003C6092">
      <w:pPr>
        <w:pStyle w:val="slolnku"/>
        <w:numPr>
          <w:ilvl w:val="0"/>
          <w:numId w:val="1"/>
        </w:numPr>
        <w:spacing w:before="80" w:after="0"/>
        <w:ind w:hanging="5104"/>
        <w:rPr>
          <w:sz w:val="22"/>
          <w:szCs w:val="22"/>
        </w:rPr>
      </w:pPr>
    </w:p>
    <w:p w14:paraId="26180AF4"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036909B6" w14:textId="77777777" w:rsidR="003C6092" w:rsidRPr="00F04838" w:rsidRDefault="0038024A" w:rsidP="00E137EC">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6FA64123"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581DDA7E"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0C53FA81" w14:textId="77777777" w:rsidR="003C6092" w:rsidRPr="00F04838" w:rsidRDefault="003C6092" w:rsidP="003C6092">
      <w:pPr>
        <w:pStyle w:val="Textodst1sl"/>
        <w:numPr>
          <w:ilvl w:val="0"/>
          <w:numId w:val="0"/>
        </w:numPr>
        <w:ind w:left="1430"/>
        <w:rPr>
          <w:sz w:val="22"/>
          <w:szCs w:val="22"/>
        </w:rPr>
      </w:pPr>
    </w:p>
    <w:p w14:paraId="0CBDDB77" w14:textId="77777777" w:rsidR="003C6092" w:rsidRPr="00F04838" w:rsidRDefault="003C6092" w:rsidP="003C6092">
      <w:pPr>
        <w:pStyle w:val="slolnku"/>
        <w:numPr>
          <w:ilvl w:val="0"/>
          <w:numId w:val="1"/>
        </w:numPr>
        <w:spacing w:before="80" w:after="0"/>
        <w:ind w:hanging="5104"/>
        <w:rPr>
          <w:sz w:val="22"/>
          <w:szCs w:val="22"/>
        </w:rPr>
      </w:pPr>
    </w:p>
    <w:p w14:paraId="6A992B56" w14:textId="77777777" w:rsidR="003C6092" w:rsidRPr="00F04838" w:rsidRDefault="0038024A" w:rsidP="003C6092">
      <w:pPr>
        <w:pStyle w:val="Nzevlnku"/>
        <w:spacing w:before="80"/>
        <w:rPr>
          <w:sz w:val="22"/>
          <w:szCs w:val="22"/>
        </w:rPr>
      </w:pPr>
      <w:r>
        <w:rPr>
          <w:sz w:val="22"/>
          <w:szCs w:val="22"/>
        </w:rPr>
        <w:t>Staveniště, stavební deník</w:t>
      </w:r>
    </w:p>
    <w:p w14:paraId="11206A8C" w14:textId="11DF329E" w:rsidR="003C6092" w:rsidRPr="00F04838" w:rsidRDefault="0038024A" w:rsidP="00E137EC">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C20E6D">
        <w:rPr>
          <w:sz w:val="22"/>
          <w:szCs w:val="22"/>
        </w:rPr>
        <w:t xml:space="preserve"> a to do 10-ti dnů od 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23A42A58" w14:textId="77777777" w:rsidR="003C6092" w:rsidRPr="00F04838" w:rsidRDefault="0038024A" w:rsidP="00E137EC">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6BF92F42" w14:textId="77777777" w:rsidR="003C6092" w:rsidRPr="00E137EC" w:rsidRDefault="0038024A" w:rsidP="00E137EC">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do </w:t>
      </w:r>
      <w:r w:rsidRPr="00E137EC">
        <w:rPr>
          <w:sz w:val="22"/>
          <w:szCs w:val="22"/>
        </w:rPr>
        <w:t>10</w:t>
      </w:r>
      <w:r>
        <w:rPr>
          <w:sz w:val="22"/>
          <w:szCs w:val="22"/>
        </w:rPr>
        <w:t xml:space="preserve"> dnů od dokončení Díla nebo předčasného ukončení Smlouvy. </w:t>
      </w:r>
      <w:r w:rsidRPr="00E137EC">
        <w:rPr>
          <w:sz w:val="22"/>
          <w:szCs w:val="22"/>
        </w:rPr>
        <w:t>V případě dokončení Díla je Zhotovitel povinen uvést Staveniště do původního stavu, s přihlédnutím k obvyklému použití a požadavkům Objednatele.</w:t>
      </w:r>
    </w:p>
    <w:p w14:paraId="252E4D23" w14:textId="77777777" w:rsidR="003C6092" w:rsidRPr="00E137EC" w:rsidRDefault="0038024A" w:rsidP="003C6092">
      <w:pPr>
        <w:pStyle w:val="Textodst1sl"/>
        <w:rPr>
          <w:sz w:val="22"/>
          <w:szCs w:val="22"/>
        </w:rPr>
      </w:pPr>
      <w:r w:rsidRPr="00E137EC">
        <w:rPr>
          <w:sz w:val="22"/>
          <w:szCs w:val="22"/>
        </w:rPr>
        <w:lastRenderedPageBreak/>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E137EC">
        <w:rPr>
          <w:sz w:val="22"/>
          <w:szCs w:val="22"/>
        </w:rPr>
        <w:t>SD</w:t>
      </w:r>
      <w:r w:rsidRPr="00E137EC">
        <w:rPr>
          <w:sz w:val="22"/>
          <w:szCs w:val="22"/>
        </w:rPr>
        <w:t xml:space="preserve"> nebo osobou vykonávající autorský dozor projektanta. </w:t>
      </w:r>
    </w:p>
    <w:p w14:paraId="7C51F142" w14:textId="77777777" w:rsidR="003C6092" w:rsidRPr="00E137EC" w:rsidRDefault="0038024A" w:rsidP="003C6092">
      <w:pPr>
        <w:pStyle w:val="Textodst1sl"/>
        <w:rPr>
          <w:sz w:val="22"/>
          <w:szCs w:val="22"/>
        </w:rPr>
      </w:pPr>
      <w:r w:rsidRPr="00E137EC">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6EA15DFF"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3F9FE491" w14:textId="77777777" w:rsidR="003C6092" w:rsidRPr="00F04838" w:rsidRDefault="003C6092" w:rsidP="003C6092">
      <w:pPr>
        <w:pStyle w:val="Textodst1sl"/>
        <w:numPr>
          <w:ilvl w:val="0"/>
          <w:numId w:val="0"/>
        </w:numPr>
        <w:ind w:left="1430"/>
        <w:rPr>
          <w:sz w:val="22"/>
          <w:szCs w:val="22"/>
          <w:highlight w:val="green"/>
        </w:rPr>
      </w:pPr>
    </w:p>
    <w:p w14:paraId="74105BED" w14:textId="77777777" w:rsidR="003C6092" w:rsidRPr="00F04838" w:rsidRDefault="003C6092" w:rsidP="003C6092">
      <w:pPr>
        <w:pStyle w:val="slolnku"/>
        <w:numPr>
          <w:ilvl w:val="0"/>
          <w:numId w:val="1"/>
        </w:numPr>
        <w:spacing w:before="80" w:after="0"/>
        <w:ind w:hanging="5104"/>
        <w:rPr>
          <w:sz w:val="22"/>
          <w:szCs w:val="22"/>
        </w:rPr>
      </w:pPr>
    </w:p>
    <w:p w14:paraId="32A3775A" w14:textId="77777777" w:rsidR="003C6092" w:rsidRPr="00F04838" w:rsidRDefault="0038024A" w:rsidP="003C6092">
      <w:pPr>
        <w:pStyle w:val="Nzevlnku"/>
        <w:spacing w:before="80"/>
        <w:rPr>
          <w:sz w:val="22"/>
          <w:szCs w:val="22"/>
        </w:rPr>
      </w:pPr>
      <w:r>
        <w:rPr>
          <w:sz w:val="22"/>
          <w:szCs w:val="22"/>
        </w:rPr>
        <w:t>Doba a místo plnění</w:t>
      </w:r>
    </w:p>
    <w:p w14:paraId="0996ACBD" w14:textId="09A1208A" w:rsidR="005819CF" w:rsidRPr="005819CF" w:rsidRDefault="00F11BD1" w:rsidP="00E137EC">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Objednateli </w:t>
      </w:r>
      <w:r w:rsidR="00426CA1">
        <w:rPr>
          <w:b/>
          <w:bCs/>
          <w:sz w:val="22"/>
          <w:szCs w:val="22"/>
        </w:rPr>
        <w:t>do 13</w:t>
      </w:r>
      <w:r w:rsidR="002B3EAB" w:rsidRPr="00E137EC">
        <w:rPr>
          <w:b/>
          <w:bCs/>
          <w:sz w:val="22"/>
          <w:szCs w:val="22"/>
        </w:rPr>
        <w:t xml:space="preserve"> měsíců</w:t>
      </w:r>
      <w:r w:rsidR="002B3EAB">
        <w:rPr>
          <w:bCs/>
          <w:sz w:val="22"/>
          <w:szCs w:val="22"/>
        </w:rPr>
        <w:t xml:space="preserve"> od </w:t>
      </w:r>
      <w:r w:rsidR="005819CF">
        <w:rPr>
          <w:bCs/>
          <w:sz w:val="22"/>
          <w:szCs w:val="22"/>
        </w:rPr>
        <w:t>předání Staveniště Zhotoviteli.</w:t>
      </w:r>
    </w:p>
    <w:p w14:paraId="43284AE8" w14:textId="77777777" w:rsidR="00CC465B" w:rsidRPr="00F441E7" w:rsidRDefault="00CC465B" w:rsidP="00CC465B">
      <w:pPr>
        <w:pStyle w:val="Textodst1sl"/>
        <w:numPr>
          <w:ilvl w:val="1"/>
          <w:numId w:val="16"/>
        </w:numPr>
        <w:rPr>
          <w:sz w:val="22"/>
          <w:szCs w:val="22"/>
        </w:rPr>
      </w:pPr>
      <w:r>
        <w:rPr>
          <w:bCs/>
          <w:sz w:val="22"/>
          <w:szCs w:val="22"/>
        </w:rPr>
        <w:t xml:space="preserve">Objednatel vyzve Zhotovitele k převzetí Staveniště v průběhu stavební sezony </w:t>
      </w:r>
      <w:r w:rsidRPr="00CC465B">
        <w:rPr>
          <w:bCs/>
          <w:sz w:val="22"/>
          <w:szCs w:val="22"/>
        </w:rPr>
        <w:t>2020.</w:t>
      </w:r>
      <w:r>
        <w:rPr>
          <w:bCs/>
          <w:sz w:val="22"/>
          <w:szCs w:val="22"/>
        </w:rPr>
        <w:t xml:space="preserve"> V případě, že tato Smlouva nabude účinnosti v období zimní přestávky dle odst. 4.3. této Smlouvy, vyzve Objednatel Zhotovitele k převzetí Staveniště do 1 měsíce od konce zimní přestávky dle odst. 4.3. této Smlouvy </w:t>
      </w:r>
    </w:p>
    <w:p w14:paraId="44269308" w14:textId="6F0574F5" w:rsidR="00686226" w:rsidRPr="00686226" w:rsidRDefault="00D650C5" w:rsidP="00E137EC">
      <w:pPr>
        <w:pStyle w:val="Textodst1sl"/>
        <w:numPr>
          <w:ilvl w:val="1"/>
          <w:numId w:val="16"/>
        </w:numPr>
        <w:rPr>
          <w:sz w:val="22"/>
          <w:szCs w:val="22"/>
        </w:rPr>
      </w:pPr>
      <w:r w:rsidRPr="00D14D87">
        <w:rPr>
          <w:sz w:val="22"/>
          <w:szCs w:val="22"/>
        </w:rPr>
        <w:t>Dílčí termíny plnění Díla jsou uvedeny</w:t>
      </w:r>
      <w:r w:rsidRPr="00D14D87">
        <w:rPr>
          <w:bCs/>
          <w:sz w:val="22"/>
          <w:szCs w:val="22"/>
        </w:rPr>
        <w:t xml:space="preserve"> v</w:t>
      </w:r>
      <w:r w:rsidR="00686226">
        <w:rPr>
          <w:bCs/>
          <w:sz w:val="22"/>
          <w:szCs w:val="22"/>
        </w:rPr>
        <w:t> </w:t>
      </w:r>
      <w:r w:rsidR="00686226">
        <w:rPr>
          <w:sz w:val="22"/>
          <w:szCs w:val="22"/>
        </w:rPr>
        <w:t>závazném časovém harmonogramu</w:t>
      </w:r>
      <w:r w:rsidRPr="00D14D87">
        <w:rPr>
          <w:sz w:val="22"/>
          <w:szCs w:val="22"/>
        </w:rPr>
        <w:t xml:space="preserve">, který tvoří Přílohu č. </w:t>
      </w:r>
      <w:r w:rsidR="00686226">
        <w:rPr>
          <w:sz w:val="22"/>
          <w:szCs w:val="22"/>
        </w:rPr>
        <w:t>5</w:t>
      </w:r>
      <w:r w:rsidRPr="00D14D87">
        <w:rPr>
          <w:sz w:val="22"/>
          <w:szCs w:val="22"/>
        </w:rPr>
        <w:t xml:space="preserve"> Smlouvy. </w:t>
      </w:r>
    </w:p>
    <w:p w14:paraId="16E383DC"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31463C41"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6E825F54"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w:t>
      </w:r>
      <w:r w:rsidRPr="0038024A">
        <w:rPr>
          <w:sz w:val="22"/>
          <w:szCs w:val="22"/>
        </w:rPr>
        <w:lastRenderedPageBreak/>
        <w:t xml:space="preserve">Objednatele, nebo (ii) neprokážou, že některé zařízení, materiály nebo práce na Díle jsou závadné nebo jinak neodpovídají Smlouvě; </w:t>
      </w:r>
      <w:r w:rsidRPr="00583358">
        <w:rPr>
          <w:sz w:val="22"/>
          <w:szCs w:val="22"/>
        </w:rPr>
        <w:t>nebo</w:t>
      </w:r>
    </w:p>
    <w:p w14:paraId="1A9011EE"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dobu </w:t>
      </w:r>
      <w:r w:rsidRPr="00E137EC">
        <w:rPr>
          <w:sz w:val="22"/>
          <w:szCs w:val="22"/>
        </w:rPr>
        <w:t>delší 10</w:t>
      </w:r>
      <w:r w:rsidRPr="00583358">
        <w:rPr>
          <w:sz w:val="22"/>
          <w:szCs w:val="22"/>
        </w:rPr>
        <w:t xml:space="preserve"> dnů</w:t>
      </w:r>
      <w:r w:rsidR="008A54C6">
        <w:rPr>
          <w:sz w:val="22"/>
          <w:szCs w:val="22"/>
        </w:rPr>
        <w:t>,</w:t>
      </w:r>
    </w:p>
    <w:p w14:paraId="240C870B"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0FA57196"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590350F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6F4727BE"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17CC8D73"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1D5B3E22" w14:textId="77777777" w:rsidR="003C6092" w:rsidRPr="00F04838" w:rsidRDefault="003C6092" w:rsidP="003C6092">
      <w:pPr>
        <w:pStyle w:val="slolnku"/>
        <w:numPr>
          <w:ilvl w:val="0"/>
          <w:numId w:val="1"/>
        </w:numPr>
        <w:spacing w:before="80" w:after="0"/>
        <w:ind w:hanging="5104"/>
        <w:rPr>
          <w:sz w:val="22"/>
          <w:szCs w:val="22"/>
        </w:rPr>
      </w:pPr>
    </w:p>
    <w:p w14:paraId="506B7185"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44EEECFC" w14:textId="77777777" w:rsidR="00F30305" w:rsidRPr="00414A73" w:rsidRDefault="00F30305" w:rsidP="00E137EC">
      <w:pPr>
        <w:pStyle w:val="Textodst1sl"/>
        <w:numPr>
          <w:ilvl w:val="1"/>
          <w:numId w:val="8"/>
        </w:numPr>
        <w:rPr>
          <w:sz w:val="22"/>
          <w:szCs w:val="22"/>
        </w:rPr>
      </w:pPr>
      <w:r w:rsidRPr="0038024A">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w:t>
      </w:r>
      <w:r w:rsidR="0069366E">
        <w:rPr>
          <w:sz w:val="22"/>
          <w:szCs w:val="22"/>
        </w:rPr>
        <w:t xml:space="preserve"> nebo nesprávnost jím předaného podkladu</w:t>
      </w:r>
      <w:r w:rsidRPr="0038024A">
        <w:rPr>
          <w:sz w:val="22"/>
          <w:szCs w:val="22"/>
        </w:rPr>
        <w:t xml:space="preserve">, jinak odpovídá za případnou škodu </w:t>
      </w:r>
      <w:r w:rsidRPr="00414A73">
        <w:rPr>
          <w:sz w:val="22"/>
          <w:szCs w:val="22"/>
        </w:rPr>
        <w:t>způsobenou jeho dodržením.</w:t>
      </w:r>
    </w:p>
    <w:p w14:paraId="1D064814" w14:textId="77777777" w:rsidR="00F30305" w:rsidRPr="00E137EC"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w:t>
      </w:r>
      <w:r w:rsidR="0069366E">
        <w:rPr>
          <w:sz w:val="22"/>
          <w:szCs w:val="22"/>
        </w:rPr>
        <w:t>.</w:t>
      </w:r>
      <w:r w:rsidRPr="00414A73">
        <w:rPr>
          <w:sz w:val="22"/>
          <w:szCs w:val="22"/>
        </w:rPr>
        <w:t xml:space="preserve"> se tímto zavazuje uhradit faktury vystavené Objednatelem na kupní cenu vytěženého materiálu ve lhůtě splatnosti 30 dnů ode dne jejich vystavení. </w:t>
      </w:r>
      <w:r w:rsidR="0069366E">
        <w:rPr>
          <w:sz w:val="22"/>
          <w:szCs w:val="22"/>
        </w:rPr>
        <w:t>Náklady na přepravu tohoto materiálu z místa vytěžení (Staveniště) na místo jeho dalšího zpracování/uložení ponese</w:t>
      </w:r>
      <w:r w:rsidR="0069366E" w:rsidRPr="00414A73">
        <w:rPr>
          <w:sz w:val="22"/>
          <w:szCs w:val="22"/>
        </w:rPr>
        <w:t xml:space="preserve"> </w:t>
      </w:r>
      <w:r w:rsidRPr="00414A73">
        <w:rPr>
          <w:sz w:val="22"/>
          <w:szCs w:val="22"/>
        </w:rPr>
        <w:t>Zhotovitel</w:t>
      </w:r>
      <w:r w:rsidR="0069366E">
        <w:rPr>
          <w:sz w:val="22"/>
          <w:szCs w:val="22"/>
        </w:rPr>
        <w:t>.</w:t>
      </w:r>
      <w:r w:rsidRPr="00414A73">
        <w:rPr>
          <w:sz w:val="22"/>
          <w:szCs w:val="22"/>
        </w:rPr>
        <w:t xml:space="preserve"> Zhotovitel dále bere na vědomí, že v průběhu realizace Díla mohou vznikat odpady, jejichž původcem bude Zhotovitel, resp. jeho </w:t>
      </w:r>
      <w:r w:rsidR="008E19C9">
        <w:rPr>
          <w:sz w:val="22"/>
          <w:szCs w:val="22"/>
        </w:rPr>
        <w:t>podd</w:t>
      </w:r>
      <w:r w:rsidRPr="00414A73">
        <w:rPr>
          <w:sz w:val="22"/>
          <w:szCs w:val="22"/>
        </w:rPr>
        <w:t xml:space="preserve">odavatelé. Zhotovitel se zavazuje zajistit a monitorovat, že s těmito odpady bude nakládáno v </w:t>
      </w:r>
      <w:r w:rsidRPr="00E137EC">
        <w:rPr>
          <w:sz w:val="22"/>
          <w:szCs w:val="22"/>
        </w:rPr>
        <w:t>souladu s platnými právními předpisy.</w:t>
      </w:r>
      <w:r w:rsidRPr="00E137EC">
        <w:rPr>
          <w:sz w:val="22"/>
          <w:szCs w:val="22"/>
        </w:rPr>
        <w:tab/>
      </w:r>
    </w:p>
    <w:p w14:paraId="6E2245DC" w14:textId="77777777" w:rsidR="00E03D24" w:rsidRPr="00E137EC" w:rsidRDefault="00E03D24" w:rsidP="001C005D">
      <w:pPr>
        <w:pStyle w:val="Textodst1sl"/>
        <w:rPr>
          <w:sz w:val="22"/>
          <w:szCs w:val="22"/>
        </w:rPr>
      </w:pPr>
      <w:r w:rsidRPr="00E137EC">
        <w:rPr>
          <w:sz w:val="22"/>
          <w:szCs w:val="22"/>
        </w:rPr>
        <w:t xml:space="preserve">Je-li to Objednatelem požadováno, je Zhotovitel povinen svolávat výrobní výbory k projednání realizační dokumentace stavby, a vyhotovit vždy z těchto výrobních výborů záznam. Při vypracování realizační dokumentace stavby musí Zhotovitel </w:t>
      </w:r>
      <w:r w:rsidRPr="00E137EC">
        <w:rPr>
          <w:sz w:val="22"/>
          <w:szCs w:val="22"/>
        </w:rPr>
        <w:lastRenderedPageBreak/>
        <w:t>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E137EC">
        <w:rPr>
          <w:sz w:val="22"/>
          <w:szCs w:val="22"/>
        </w:rPr>
        <w:tab/>
      </w:r>
    </w:p>
    <w:p w14:paraId="33DEF3B2" w14:textId="77777777" w:rsidR="00E03D24" w:rsidRPr="00E137EC" w:rsidRDefault="00E03D24" w:rsidP="00E03D24">
      <w:pPr>
        <w:pStyle w:val="Textodst1sl"/>
        <w:rPr>
          <w:sz w:val="22"/>
          <w:szCs w:val="22"/>
        </w:rPr>
      </w:pPr>
      <w:r w:rsidRPr="00E137EC">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0B37C75D" w14:textId="77777777" w:rsidR="00E03D24" w:rsidRPr="00E137EC" w:rsidRDefault="00E03D24" w:rsidP="00E03D24">
      <w:pPr>
        <w:pStyle w:val="Textodst1sl"/>
        <w:rPr>
          <w:sz w:val="22"/>
          <w:szCs w:val="22"/>
        </w:rPr>
      </w:pPr>
      <w:r w:rsidRPr="00E137EC">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D0E3920" w14:textId="77777777" w:rsidR="00E03D24" w:rsidRPr="00E137EC" w:rsidRDefault="00E03D24" w:rsidP="00E03D24">
      <w:pPr>
        <w:pStyle w:val="Textodst1sl"/>
        <w:rPr>
          <w:sz w:val="22"/>
          <w:szCs w:val="22"/>
        </w:rPr>
      </w:pPr>
      <w:r w:rsidRPr="00E137EC">
        <w:rPr>
          <w:sz w:val="22"/>
          <w:szCs w:val="22"/>
        </w:rPr>
        <w:t xml:space="preserve">Do termínu předání a převzetí stavby Objednatelem je Zhotovitel povinen předložit Objednateli k odsouhlasení koncept dokumentace skutečného provedení stavby. </w:t>
      </w:r>
    </w:p>
    <w:p w14:paraId="05B25692" w14:textId="27595DB1" w:rsidR="00E03D24" w:rsidRPr="00E137EC" w:rsidRDefault="00E03D24" w:rsidP="00E03D24">
      <w:pPr>
        <w:pStyle w:val="Textodst1sl"/>
        <w:rPr>
          <w:sz w:val="22"/>
          <w:szCs w:val="22"/>
        </w:rPr>
      </w:pPr>
      <w:r w:rsidRPr="00E137EC">
        <w:rPr>
          <w:sz w:val="22"/>
          <w:szCs w:val="22"/>
        </w:rPr>
        <w:t>Objednatel do 10 pracovních dnů po předložení konceptu dokumentace skutečného provedení stavby vznese připomínky k předložené dokumentaci, u kterých Zhotovitel zajistí do 5 dnů jejich zapr</w:t>
      </w:r>
      <w:r w:rsidR="00E137EC" w:rsidRPr="00E137EC">
        <w:rPr>
          <w:sz w:val="22"/>
          <w:szCs w:val="22"/>
        </w:rPr>
        <w:t>acování a odevzdání čistopisu.</w:t>
      </w:r>
    </w:p>
    <w:p w14:paraId="25AFDFA1"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722ECFE"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41EAAD61"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630A4BA9" w14:textId="77777777" w:rsidR="00F30305" w:rsidRPr="00694E8D" w:rsidRDefault="00F30305" w:rsidP="00F30305">
      <w:pPr>
        <w:pStyle w:val="Textodst1sl"/>
        <w:rPr>
          <w:sz w:val="22"/>
          <w:szCs w:val="22"/>
        </w:rPr>
      </w:pPr>
      <w:r w:rsidRPr="00694E8D">
        <w:rPr>
          <w:sz w:val="22"/>
          <w:szCs w:val="22"/>
        </w:rPr>
        <w:t xml:space="preserve">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w:t>
      </w:r>
      <w:r w:rsidRPr="00694E8D">
        <w:rPr>
          <w:sz w:val="22"/>
          <w:szCs w:val="22"/>
        </w:rPr>
        <w:lastRenderedPageBreak/>
        <w:t>vlastníkovi tohoto majetku součinnost potřebnou k ochraně či přemístění tohoto majetku dle pokynů Objednatele.</w:t>
      </w:r>
    </w:p>
    <w:p w14:paraId="1D05820A"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775A85D5"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66CD322A"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690A63C6"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4EA2A00F"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4FE34653"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5D0DC70D" w14:textId="77777777" w:rsidR="007A20AB" w:rsidRPr="005441AC" w:rsidRDefault="007A20AB" w:rsidP="007A20AB">
      <w:pPr>
        <w:pStyle w:val="Textodst1sl"/>
      </w:pPr>
      <w:r w:rsidRPr="005441AC">
        <w:rPr>
          <w:sz w:val="22"/>
          <w:szCs w:val="22"/>
        </w:rPr>
        <w:t xml:space="preserve">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w:t>
      </w:r>
      <w:r w:rsidRPr="005441AC">
        <w:rPr>
          <w:sz w:val="22"/>
          <w:szCs w:val="22"/>
        </w:rPr>
        <w:lastRenderedPageBreak/>
        <w:t>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749A22F3"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583BAD53" w14:textId="77777777" w:rsidR="00F30305" w:rsidRPr="00E137EC" w:rsidRDefault="00F30305" w:rsidP="00F30305">
      <w:pPr>
        <w:pStyle w:val="Textodst1sl"/>
        <w:rPr>
          <w:sz w:val="22"/>
          <w:szCs w:val="22"/>
        </w:rPr>
      </w:pPr>
      <w:r w:rsidRPr="00E137EC">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04753C79" w14:textId="77777777" w:rsidR="00F30305" w:rsidRPr="00E137EC" w:rsidRDefault="00F30305" w:rsidP="00F30305">
      <w:pPr>
        <w:pStyle w:val="Textodst1sl"/>
        <w:rPr>
          <w:sz w:val="22"/>
          <w:szCs w:val="22"/>
        </w:rPr>
      </w:pPr>
      <w:r w:rsidRPr="00E137EC">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209D8FFA" w14:textId="77777777" w:rsidR="003C6092" w:rsidRPr="00F04838" w:rsidRDefault="003C6092" w:rsidP="003C6092">
      <w:pPr>
        <w:pStyle w:val="Textodst1sl"/>
        <w:numPr>
          <w:ilvl w:val="0"/>
          <w:numId w:val="0"/>
        </w:numPr>
        <w:ind w:left="1430"/>
        <w:rPr>
          <w:sz w:val="22"/>
          <w:szCs w:val="22"/>
        </w:rPr>
      </w:pPr>
    </w:p>
    <w:p w14:paraId="57A92F21" w14:textId="77777777" w:rsidR="003C6092" w:rsidRPr="00F04838" w:rsidRDefault="003C6092" w:rsidP="003C6092">
      <w:pPr>
        <w:pStyle w:val="slolnku"/>
        <w:numPr>
          <w:ilvl w:val="0"/>
          <w:numId w:val="1"/>
        </w:numPr>
        <w:spacing w:before="80" w:after="0"/>
        <w:ind w:hanging="5104"/>
        <w:rPr>
          <w:sz w:val="22"/>
          <w:szCs w:val="22"/>
        </w:rPr>
      </w:pPr>
    </w:p>
    <w:p w14:paraId="1081DF81"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1681B86" w14:textId="25F480C0" w:rsidR="003C6092" w:rsidRDefault="0038024A" w:rsidP="00E137EC">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FFC05BD" w14:textId="33CCBD7F" w:rsidR="0024249C" w:rsidRPr="00CC465B" w:rsidRDefault="0024249C" w:rsidP="00CC465B">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71F4BE57"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5537079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w:t>
      </w:r>
      <w:r w:rsidRPr="00C81FCE">
        <w:rPr>
          <w:sz w:val="22"/>
          <w:szCs w:val="22"/>
        </w:rPr>
        <w:lastRenderedPageBreak/>
        <w:t xml:space="preserve">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3B2A182C"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58EE294C"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3B3363B"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4D34454F" w14:textId="77777777" w:rsidR="008A54C6" w:rsidRPr="00C81FCE" w:rsidRDefault="00F402D1" w:rsidP="00E137EC">
      <w:pPr>
        <w:pStyle w:val="Textodst3psmena"/>
        <w:numPr>
          <w:ilvl w:val="3"/>
          <w:numId w:val="20"/>
        </w:numPr>
        <w:ind w:left="1843"/>
        <w:rPr>
          <w:sz w:val="22"/>
          <w:szCs w:val="22"/>
        </w:rPr>
      </w:pPr>
      <w:r w:rsidRPr="00C81FCE">
        <w:rPr>
          <w:sz w:val="22"/>
          <w:szCs w:val="22"/>
        </w:rPr>
        <w:t>při snížení rozsahu se Cena Díla odpovídajícím způsobem sníží,</w:t>
      </w:r>
    </w:p>
    <w:p w14:paraId="6953B34D" w14:textId="77777777" w:rsidR="00FC30DC" w:rsidRPr="00FC30DC" w:rsidRDefault="00CE6E8C" w:rsidP="00E137EC">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4B127560" w14:textId="77777777" w:rsidR="00CE6E8C" w:rsidRPr="008C4A68" w:rsidRDefault="00CE6E8C" w:rsidP="00E137EC">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1E2DCD00" w14:textId="77777777" w:rsidR="00CE6E8C" w:rsidRPr="008C4A68" w:rsidRDefault="00CE6E8C" w:rsidP="00E137EC">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5E1E4CC5" w14:textId="77777777" w:rsidR="00CE6E8C" w:rsidRPr="00E137EC" w:rsidRDefault="00CE6E8C" w:rsidP="00E137EC">
      <w:pPr>
        <w:pStyle w:val="Textodst3psmena"/>
        <w:numPr>
          <w:ilvl w:val="3"/>
          <w:numId w:val="20"/>
        </w:numPr>
        <w:ind w:left="1843"/>
      </w:pPr>
      <w:r w:rsidRPr="00E137EC">
        <w:rPr>
          <w:sz w:val="22"/>
          <w:szCs w:val="22"/>
        </w:rPr>
        <w:t>Zhotovitel se zavazuje vyhotovovat Změnové listy a jejich přílohy a předkládat je Objednateli výlučně ve formátu, který stanoví Směrnice.</w:t>
      </w:r>
    </w:p>
    <w:p w14:paraId="4B73FE41" w14:textId="37241931" w:rsidR="008A54C6" w:rsidRPr="00E137EC" w:rsidRDefault="00F402D1" w:rsidP="00C81FCE">
      <w:pPr>
        <w:pStyle w:val="Textodst1sl"/>
        <w:rPr>
          <w:sz w:val="22"/>
          <w:szCs w:val="22"/>
        </w:rPr>
      </w:pPr>
      <w:r w:rsidRPr="00E137EC">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3BEDD18A" w14:textId="77777777" w:rsidR="00D715B5" w:rsidRPr="00E137EC" w:rsidRDefault="00F402D1" w:rsidP="00E137EC">
      <w:pPr>
        <w:pStyle w:val="Textodst1sl"/>
        <w:numPr>
          <w:ilvl w:val="0"/>
          <w:numId w:val="21"/>
        </w:numPr>
        <w:ind w:left="1843"/>
        <w:rPr>
          <w:sz w:val="22"/>
          <w:szCs w:val="22"/>
        </w:rPr>
      </w:pPr>
      <w:r w:rsidRPr="00E137EC">
        <w:rPr>
          <w:sz w:val="22"/>
          <w:szCs w:val="22"/>
        </w:rPr>
        <w:t xml:space="preserve">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w:t>
      </w:r>
      <w:r w:rsidRPr="00E137EC">
        <w:rPr>
          <w:sz w:val="22"/>
          <w:szCs w:val="22"/>
        </w:rPr>
        <w:lastRenderedPageBreak/>
        <w:t>prací neobsažených v původním předmětu veřejné zakázky, (ii) oprava zjevně vadně uvedeného množství položky (např. chyba o řád), či (iii) neprovedení položky či její podstatné části</w:t>
      </w:r>
      <w:r w:rsidR="00D715B5" w:rsidRPr="00E137EC">
        <w:rPr>
          <w:sz w:val="22"/>
          <w:szCs w:val="22"/>
        </w:rPr>
        <w:t>,</w:t>
      </w:r>
    </w:p>
    <w:p w14:paraId="2D8C7160" w14:textId="095B68FD" w:rsidR="008A54C6" w:rsidRDefault="00D715B5" w:rsidP="00E137EC">
      <w:pPr>
        <w:pStyle w:val="Textodst1sl"/>
        <w:numPr>
          <w:ilvl w:val="0"/>
          <w:numId w:val="21"/>
        </w:numPr>
        <w:ind w:left="1843"/>
        <w:rPr>
          <w:sz w:val="22"/>
          <w:szCs w:val="22"/>
        </w:rPr>
      </w:pPr>
      <w:r w:rsidRPr="00E137EC">
        <w:rPr>
          <w:sz w:val="22"/>
          <w:szCs w:val="22"/>
        </w:rPr>
        <w:t>prodloužení termínů plnění Díla v případech uvedených v čl. 4.2. této Smlouvy,</w:t>
      </w:r>
    </w:p>
    <w:p w14:paraId="12D7756C" w14:textId="77777777" w:rsidR="00CC465B" w:rsidRPr="00E137EC" w:rsidRDefault="00CC465B" w:rsidP="00CC465B">
      <w:pPr>
        <w:pStyle w:val="Textodst1sl"/>
        <w:numPr>
          <w:ilvl w:val="0"/>
          <w:numId w:val="0"/>
        </w:numPr>
        <w:ind w:left="1843"/>
        <w:rPr>
          <w:sz w:val="22"/>
          <w:szCs w:val="22"/>
        </w:rPr>
      </w:pPr>
    </w:p>
    <w:p w14:paraId="410B5EA0" w14:textId="77777777" w:rsidR="003C6092" w:rsidRPr="00FC30DC" w:rsidRDefault="003C6092" w:rsidP="003C6092">
      <w:pPr>
        <w:pStyle w:val="slolnku"/>
        <w:numPr>
          <w:ilvl w:val="0"/>
          <w:numId w:val="1"/>
        </w:numPr>
        <w:spacing w:before="80" w:after="0"/>
        <w:ind w:hanging="5104"/>
        <w:rPr>
          <w:sz w:val="22"/>
          <w:szCs w:val="22"/>
        </w:rPr>
      </w:pPr>
    </w:p>
    <w:p w14:paraId="6C3A02CE" w14:textId="77777777" w:rsidR="003C6092" w:rsidRPr="00FC30DC" w:rsidRDefault="0038024A" w:rsidP="003C6092">
      <w:pPr>
        <w:pStyle w:val="Nzevlnku"/>
        <w:spacing w:before="80"/>
        <w:rPr>
          <w:sz w:val="22"/>
          <w:szCs w:val="22"/>
        </w:rPr>
      </w:pPr>
      <w:r w:rsidRPr="00FC30DC">
        <w:rPr>
          <w:sz w:val="22"/>
          <w:szCs w:val="22"/>
        </w:rPr>
        <w:t>Předání Díla, zkoušky</w:t>
      </w:r>
    </w:p>
    <w:p w14:paraId="088A7B25" w14:textId="77777777" w:rsidR="003C6092" w:rsidRPr="00F04838" w:rsidRDefault="0038024A" w:rsidP="00E137EC">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43A2F9E8"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5E5A0D59"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3FBF07E4"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1E9E99A3"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4578B398" w14:textId="77777777" w:rsidR="003C6092" w:rsidRPr="00F04838" w:rsidRDefault="0038024A" w:rsidP="003C6092">
      <w:pPr>
        <w:pStyle w:val="Textodst1sl"/>
        <w:rPr>
          <w:sz w:val="22"/>
          <w:szCs w:val="22"/>
        </w:rPr>
      </w:pPr>
      <w:r w:rsidRPr="0038024A">
        <w:rPr>
          <w:sz w:val="22"/>
          <w:szCs w:val="22"/>
        </w:rPr>
        <w:t xml:space="preserve">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w:t>
      </w:r>
      <w:r w:rsidRPr="0038024A">
        <w:rPr>
          <w:sz w:val="22"/>
          <w:szCs w:val="22"/>
        </w:rPr>
        <w:lastRenderedPageBreak/>
        <w:t>v takovém případě povinen bezodkladně požadavkům Objednatele na své náklady vyhovět.</w:t>
      </w:r>
    </w:p>
    <w:p w14:paraId="428E9C98"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741A4CE8"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30054A62"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56034CDE"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57A8D47D"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02EC9236" w14:textId="77777777"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48B1CA14" w14:textId="77777777" w:rsidR="003C6092" w:rsidRPr="00F04838" w:rsidRDefault="003C6092" w:rsidP="003C6092">
      <w:pPr>
        <w:pStyle w:val="Textodst1sl"/>
        <w:numPr>
          <w:ilvl w:val="0"/>
          <w:numId w:val="0"/>
        </w:numPr>
        <w:ind w:left="1430"/>
        <w:rPr>
          <w:sz w:val="22"/>
          <w:szCs w:val="22"/>
        </w:rPr>
      </w:pPr>
    </w:p>
    <w:p w14:paraId="67A23E67" w14:textId="77777777" w:rsidR="003C6092" w:rsidRPr="00F04838" w:rsidRDefault="003C6092" w:rsidP="002E74D3">
      <w:pPr>
        <w:pStyle w:val="slolnku"/>
        <w:numPr>
          <w:ilvl w:val="0"/>
          <w:numId w:val="1"/>
        </w:numPr>
        <w:spacing w:before="80" w:after="0"/>
        <w:ind w:left="0"/>
        <w:rPr>
          <w:sz w:val="22"/>
          <w:szCs w:val="22"/>
        </w:rPr>
      </w:pPr>
    </w:p>
    <w:p w14:paraId="5640DDCB" w14:textId="77777777" w:rsidR="003C6092" w:rsidRPr="00F04838" w:rsidRDefault="0038024A" w:rsidP="002E74D3">
      <w:pPr>
        <w:pStyle w:val="Nzevlnku"/>
        <w:spacing w:before="80"/>
        <w:rPr>
          <w:sz w:val="22"/>
          <w:szCs w:val="22"/>
        </w:rPr>
      </w:pPr>
      <w:r w:rsidRPr="0038024A">
        <w:rPr>
          <w:sz w:val="22"/>
          <w:szCs w:val="22"/>
        </w:rPr>
        <w:t>Cena Díla</w:t>
      </w:r>
    </w:p>
    <w:p w14:paraId="11898F90" w14:textId="77777777" w:rsidR="003C6092" w:rsidRPr="00F04838" w:rsidRDefault="003C6092" w:rsidP="002E74D3">
      <w:pPr>
        <w:pStyle w:val="Textodst1sl"/>
        <w:keepNext/>
        <w:numPr>
          <w:ilvl w:val="0"/>
          <w:numId w:val="0"/>
        </w:numPr>
        <w:rPr>
          <w:sz w:val="22"/>
          <w:szCs w:val="22"/>
          <w:highlight w:val="green"/>
        </w:rPr>
      </w:pPr>
    </w:p>
    <w:p w14:paraId="6555407B" w14:textId="27A4B1F2" w:rsidR="00F30305" w:rsidRPr="00F04838" w:rsidRDefault="00F30305" w:rsidP="00E137EC">
      <w:pPr>
        <w:pStyle w:val="Textodst1sl"/>
        <w:numPr>
          <w:ilvl w:val="1"/>
          <w:numId w:val="10"/>
        </w:numPr>
        <w:rPr>
          <w:sz w:val="22"/>
          <w:szCs w:val="22"/>
        </w:rPr>
      </w:pPr>
      <w:r w:rsidRPr="0038024A">
        <w:rPr>
          <w:sz w:val="22"/>
          <w:szCs w:val="22"/>
        </w:rPr>
        <w:t xml:space="preserve">Smluvní strany se dohodly, že celková Cena </w:t>
      </w:r>
      <w:r w:rsidRPr="00E137EC">
        <w:rPr>
          <w:sz w:val="22"/>
          <w:szCs w:val="22"/>
        </w:rPr>
        <w:t xml:space="preserve">Díla </w:t>
      </w:r>
      <w:r w:rsidRPr="0074491D">
        <w:rPr>
          <w:sz w:val="22"/>
          <w:szCs w:val="22"/>
        </w:rPr>
        <w:t>je stanovena jako neměnná a kon</w:t>
      </w:r>
      <w:r w:rsidRPr="00F04838">
        <w:rPr>
          <w:sz w:val="22"/>
          <w:szCs w:val="22"/>
        </w:rPr>
        <w:t>ečná a činí:</w:t>
      </w:r>
    </w:p>
    <w:p w14:paraId="12979F3B" w14:textId="77777777" w:rsidR="00F30305" w:rsidRPr="00F04838" w:rsidRDefault="00F30305" w:rsidP="00F30305">
      <w:pPr>
        <w:pStyle w:val="Textodst1sl"/>
        <w:numPr>
          <w:ilvl w:val="0"/>
          <w:numId w:val="0"/>
        </w:numPr>
        <w:ind w:left="1430"/>
        <w:rPr>
          <w:sz w:val="22"/>
          <w:szCs w:val="22"/>
        </w:rPr>
      </w:pPr>
      <w:r w:rsidRPr="0038024A">
        <w:rPr>
          <w:sz w:val="22"/>
          <w:szCs w:val="22"/>
        </w:rPr>
        <w:lastRenderedPageBreak/>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4B9083A8" w14:textId="77777777" w:rsidTr="000B5A55">
        <w:tc>
          <w:tcPr>
            <w:tcW w:w="3766" w:type="dxa"/>
            <w:shd w:val="clear" w:color="auto" w:fill="auto"/>
          </w:tcPr>
          <w:p w14:paraId="5DC4472A"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4DEB00F5" w14:textId="6AAD9862" w:rsidR="00F30305" w:rsidRPr="00DD620F" w:rsidRDefault="00F30305" w:rsidP="00426CA1">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00426CA1">
              <w:rPr>
                <w:sz w:val="22"/>
                <w:szCs w:val="22"/>
              </w:rPr>
              <w:t>Kč</w:t>
            </w:r>
          </w:p>
        </w:tc>
      </w:tr>
      <w:tr w:rsidR="00F30305" w:rsidRPr="00F04838" w14:paraId="7EB9AC21" w14:textId="77777777" w:rsidTr="000B5A55">
        <w:tc>
          <w:tcPr>
            <w:tcW w:w="3766" w:type="dxa"/>
            <w:shd w:val="clear" w:color="auto" w:fill="auto"/>
          </w:tcPr>
          <w:p w14:paraId="021796E8"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5E04F1B6"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030B4E55" w14:textId="77777777" w:rsidTr="000B5A55">
        <w:tc>
          <w:tcPr>
            <w:tcW w:w="3766" w:type="dxa"/>
            <w:shd w:val="clear" w:color="auto" w:fill="auto"/>
          </w:tcPr>
          <w:p w14:paraId="340D7D1A"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048525E4"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5C4BC7E" w14:textId="77777777" w:rsidTr="000B5A55">
        <w:tc>
          <w:tcPr>
            <w:tcW w:w="3766" w:type="dxa"/>
            <w:shd w:val="clear" w:color="auto" w:fill="auto"/>
          </w:tcPr>
          <w:p w14:paraId="63C8D6B0"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2AE1068B" w14:textId="3AFF965D" w:rsidR="00F30305" w:rsidRPr="00DD620F" w:rsidRDefault="00F30305" w:rsidP="00426CA1">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w:t>
            </w:r>
            <w:r w:rsidR="00426CA1">
              <w:rPr>
                <w:sz w:val="22"/>
                <w:szCs w:val="22"/>
              </w:rPr>
              <w:t>Kč</w:t>
            </w:r>
          </w:p>
        </w:tc>
      </w:tr>
    </w:tbl>
    <w:p w14:paraId="377FF7E1" w14:textId="77777777" w:rsidR="00F30305" w:rsidRPr="00F04838" w:rsidRDefault="00F30305" w:rsidP="00F30305">
      <w:pPr>
        <w:pStyle w:val="Textodst1sl"/>
        <w:numPr>
          <w:ilvl w:val="0"/>
          <w:numId w:val="0"/>
        </w:numPr>
        <w:ind w:left="1430"/>
        <w:rPr>
          <w:sz w:val="22"/>
          <w:szCs w:val="22"/>
          <w:highlight w:val="cyan"/>
        </w:rPr>
      </w:pPr>
    </w:p>
    <w:p w14:paraId="43553EDE" w14:textId="050187B8" w:rsidR="00F30305" w:rsidRPr="00E137EC"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xml:space="preserve">)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w:t>
      </w:r>
      <w:r w:rsidRPr="00E137EC">
        <w:rPr>
          <w:sz w:val="22"/>
          <w:szCs w:val="22"/>
        </w:rPr>
        <w:t xml:space="preserve">Díla.. </w:t>
      </w:r>
    </w:p>
    <w:p w14:paraId="5F6D3F16" w14:textId="77777777" w:rsidR="00F30305" w:rsidRPr="00F04838" w:rsidRDefault="00F30305" w:rsidP="00E137EC">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D1A0562" w14:textId="77777777"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6A4D6AFF" w14:textId="77777777" w:rsidR="003C6092" w:rsidRPr="00F04838" w:rsidRDefault="003C6092" w:rsidP="003C6092">
      <w:pPr>
        <w:pStyle w:val="Textodst1sl"/>
        <w:numPr>
          <w:ilvl w:val="0"/>
          <w:numId w:val="0"/>
        </w:numPr>
        <w:ind w:left="1430"/>
        <w:rPr>
          <w:sz w:val="22"/>
          <w:szCs w:val="22"/>
        </w:rPr>
      </w:pPr>
    </w:p>
    <w:p w14:paraId="370EB624" w14:textId="77777777" w:rsidR="003C6092" w:rsidRPr="00F04838" w:rsidRDefault="003C6092" w:rsidP="003C6092">
      <w:pPr>
        <w:pStyle w:val="slolnku"/>
        <w:numPr>
          <w:ilvl w:val="0"/>
          <w:numId w:val="1"/>
        </w:numPr>
        <w:spacing w:before="80" w:after="0"/>
        <w:ind w:hanging="5104"/>
        <w:rPr>
          <w:sz w:val="22"/>
          <w:szCs w:val="22"/>
        </w:rPr>
      </w:pPr>
    </w:p>
    <w:p w14:paraId="4A6E666F" w14:textId="77777777" w:rsidR="003C6092" w:rsidRPr="00F04838" w:rsidRDefault="0038024A" w:rsidP="003C6092">
      <w:pPr>
        <w:pStyle w:val="Nzevlnku"/>
        <w:spacing w:before="80"/>
        <w:rPr>
          <w:sz w:val="22"/>
          <w:szCs w:val="22"/>
        </w:rPr>
      </w:pPr>
      <w:r w:rsidRPr="0038024A">
        <w:rPr>
          <w:sz w:val="22"/>
          <w:szCs w:val="22"/>
        </w:rPr>
        <w:t>Platební podmínky</w:t>
      </w:r>
    </w:p>
    <w:p w14:paraId="085C849F" w14:textId="5A1A6F22" w:rsidR="00CC2A79" w:rsidRPr="00E137EC" w:rsidRDefault="00CC2A79" w:rsidP="00CC2A79">
      <w:pPr>
        <w:pStyle w:val="Textodst1sl"/>
        <w:rPr>
          <w:sz w:val="22"/>
          <w:szCs w:val="22"/>
        </w:rPr>
      </w:pPr>
      <w:r w:rsidRPr="00E137EC">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60588880"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F796DF1"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307B8F6B"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w:t>
      </w:r>
      <w:r w:rsidRPr="00B07FC8">
        <w:rPr>
          <w:bCs/>
          <w:sz w:val="22"/>
          <w:szCs w:val="22"/>
        </w:rPr>
        <w:lastRenderedPageBreak/>
        <w:t xml:space="preserve">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0F39BFAF" w14:textId="356FA0D4"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 xml:space="preserve">označení </w:t>
      </w:r>
      <w:r w:rsidRPr="00E137EC">
        <w:rPr>
          <w:b/>
          <w:sz w:val="22"/>
          <w:szCs w:val="22"/>
        </w:rPr>
        <w:t>„</w:t>
      </w:r>
      <w:r w:rsidR="00426CA1">
        <w:rPr>
          <w:b/>
          <w:sz w:val="22"/>
          <w:szCs w:val="22"/>
        </w:rPr>
        <w:t>Účelová dotace SFDI</w:t>
      </w:r>
      <w:r w:rsidRPr="00E137EC">
        <w:rPr>
          <w:b/>
          <w:sz w:val="22"/>
          <w:szCs w:val="22"/>
        </w:rPr>
        <w:t>“</w:t>
      </w:r>
      <w:r w:rsidRPr="00E137EC">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357B5ED0"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58F11AEB"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34A27C8B"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890ABCC" w14:textId="77777777"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14:paraId="411BA001"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5BD6199B"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3FA147F2"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951D353" w14:textId="77777777" w:rsidR="00F30305" w:rsidRDefault="00F30305" w:rsidP="00F30305">
      <w:pPr>
        <w:pStyle w:val="Textodst1sl"/>
        <w:numPr>
          <w:ilvl w:val="0"/>
          <w:numId w:val="0"/>
        </w:numPr>
        <w:ind w:left="1146"/>
        <w:rPr>
          <w:sz w:val="22"/>
          <w:szCs w:val="22"/>
        </w:rPr>
      </w:pPr>
    </w:p>
    <w:p w14:paraId="4324EAC6" w14:textId="77777777" w:rsidR="003C6092" w:rsidRPr="00F04838" w:rsidRDefault="003C6092" w:rsidP="003C6092">
      <w:pPr>
        <w:pStyle w:val="slolnku"/>
        <w:numPr>
          <w:ilvl w:val="0"/>
          <w:numId w:val="1"/>
        </w:numPr>
        <w:spacing w:before="80" w:after="0"/>
        <w:ind w:hanging="5104"/>
        <w:rPr>
          <w:sz w:val="22"/>
          <w:szCs w:val="22"/>
        </w:rPr>
      </w:pPr>
    </w:p>
    <w:p w14:paraId="7A4F7CAD"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566EF561" w14:textId="77777777" w:rsidR="003C6092" w:rsidRPr="00F04838" w:rsidRDefault="0038024A" w:rsidP="00E137EC">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79C85FE1"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5592BAD9" w14:textId="216D27DD" w:rsidR="003C6092" w:rsidRPr="00E137EC" w:rsidRDefault="0038024A" w:rsidP="00E137EC">
      <w:pPr>
        <w:pStyle w:val="Textodst1sl"/>
        <w:numPr>
          <w:ilvl w:val="0"/>
          <w:numId w:val="18"/>
        </w:numPr>
        <w:rPr>
          <w:sz w:val="22"/>
          <w:szCs w:val="22"/>
        </w:rPr>
      </w:pPr>
      <w:r w:rsidRPr="00E137EC">
        <w:rPr>
          <w:sz w:val="22"/>
          <w:szCs w:val="22"/>
        </w:rPr>
        <w:t>60 měsíců;</w:t>
      </w:r>
    </w:p>
    <w:p w14:paraId="0F31493E"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70D39428"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FE7C20E" w14:textId="77777777" w:rsidR="003C6092" w:rsidRPr="00E137EC" w:rsidRDefault="0038024A" w:rsidP="003C6092">
      <w:pPr>
        <w:pStyle w:val="Textodst1sl"/>
        <w:rPr>
          <w:sz w:val="22"/>
          <w:szCs w:val="22"/>
        </w:rPr>
      </w:pPr>
      <w:r w:rsidRPr="0038024A">
        <w:rPr>
          <w:sz w:val="22"/>
          <w:szCs w:val="22"/>
        </w:rPr>
        <w:lastRenderedPageBreak/>
        <w:t xml:space="preserve">Objednatel je povinen vady Díla u Zhotovitele reklamovat vždy písemně, vadu musí náležitě specifikovat či uvést, jak </w:t>
      </w:r>
      <w:r w:rsidRPr="00E137EC">
        <w:rPr>
          <w:sz w:val="22"/>
          <w:szCs w:val="22"/>
        </w:rPr>
        <w:t>se tato projev</w:t>
      </w:r>
      <w:r w:rsidR="00F44CE4" w:rsidRPr="00E137EC">
        <w:rPr>
          <w:sz w:val="22"/>
          <w:szCs w:val="22"/>
        </w:rPr>
        <w:t>uje, a dále vznést požadavek na </w:t>
      </w:r>
      <w:r w:rsidRPr="00E137EC">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790C9948" w14:textId="77777777" w:rsidR="003C6092" w:rsidRPr="00F04838" w:rsidRDefault="0038024A" w:rsidP="003C6092">
      <w:pPr>
        <w:pStyle w:val="Textodst1sl"/>
        <w:ind w:left="1418" w:hanging="709"/>
        <w:rPr>
          <w:sz w:val="22"/>
          <w:szCs w:val="22"/>
        </w:rPr>
      </w:pPr>
      <w:r w:rsidRPr="00E137EC">
        <w:rPr>
          <w:sz w:val="22"/>
          <w:szCs w:val="22"/>
        </w:rPr>
        <w:t>Lhůta pro odstranění reklamovaných vad činí 15 dnů ode dne obdržení reklamace Zhotovitelem, není-li smluvními stranami při zohlednění povahy a rozsahu vady sjednána lhůta odlišná. Jedná-li se o vadu bránící řádnému</w:t>
      </w:r>
      <w:r w:rsidRPr="0038024A">
        <w:rPr>
          <w:sz w:val="22"/>
          <w:szCs w:val="22"/>
        </w:rPr>
        <w:t xml:space="preserve">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3614548"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75ABCB2C" w14:textId="77777777" w:rsidR="003C6092" w:rsidRPr="00F04838" w:rsidRDefault="003C6092" w:rsidP="003C6092">
      <w:pPr>
        <w:pStyle w:val="Textodst1sl"/>
        <w:numPr>
          <w:ilvl w:val="0"/>
          <w:numId w:val="0"/>
        </w:numPr>
        <w:ind w:left="1430"/>
        <w:rPr>
          <w:sz w:val="22"/>
          <w:szCs w:val="22"/>
        </w:rPr>
      </w:pPr>
    </w:p>
    <w:p w14:paraId="5A9E461A" w14:textId="77777777" w:rsidR="003C6092" w:rsidRPr="00F04838" w:rsidRDefault="003C6092" w:rsidP="003C6092">
      <w:pPr>
        <w:pStyle w:val="slolnku"/>
        <w:numPr>
          <w:ilvl w:val="0"/>
          <w:numId w:val="1"/>
        </w:numPr>
        <w:spacing w:before="80" w:after="0"/>
        <w:ind w:left="0"/>
        <w:rPr>
          <w:sz w:val="22"/>
          <w:szCs w:val="22"/>
        </w:rPr>
      </w:pPr>
    </w:p>
    <w:p w14:paraId="04F43BAD" w14:textId="77777777" w:rsidR="003C6092" w:rsidRPr="00F04838" w:rsidRDefault="0038024A" w:rsidP="003C6092">
      <w:pPr>
        <w:pStyle w:val="Nzevlnku"/>
        <w:spacing w:before="80"/>
        <w:rPr>
          <w:sz w:val="22"/>
          <w:szCs w:val="22"/>
        </w:rPr>
      </w:pPr>
      <w:r w:rsidRPr="0038024A">
        <w:rPr>
          <w:sz w:val="22"/>
          <w:szCs w:val="22"/>
        </w:rPr>
        <w:t>Pojištění</w:t>
      </w:r>
    </w:p>
    <w:p w14:paraId="28A2025D"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6A416B32"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6ABA4CF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08272D25" w14:textId="77777777" w:rsidR="00C73F04" w:rsidRPr="00F04838" w:rsidRDefault="00C73F04" w:rsidP="00C73F04">
      <w:pPr>
        <w:pStyle w:val="Textodst1sl"/>
        <w:numPr>
          <w:ilvl w:val="0"/>
          <w:numId w:val="0"/>
        </w:numPr>
        <w:ind w:left="1430"/>
      </w:pPr>
    </w:p>
    <w:p w14:paraId="61FBAB9F" w14:textId="77777777" w:rsidR="003C6092" w:rsidRPr="00F04838" w:rsidRDefault="003C6092" w:rsidP="003C6092">
      <w:pPr>
        <w:pStyle w:val="slolnku"/>
        <w:numPr>
          <w:ilvl w:val="0"/>
          <w:numId w:val="1"/>
        </w:numPr>
        <w:spacing w:before="80" w:after="0"/>
        <w:ind w:left="0"/>
        <w:rPr>
          <w:sz w:val="22"/>
          <w:szCs w:val="22"/>
        </w:rPr>
      </w:pPr>
    </w:p>
    <w:p w14:paraId="0EF3E209" w14:textId="77777777" w:rsidR="003C6092" w:rsidRPr="00F04838" w:rsidRDefault="0038024A" w:rsidP="003C6092">
      <w:pPr>
        <w:pStyle w:val="Nzevlnku"/>
        <w:spacing w:before="80"/>
        <w:rPr>
          <w:sz w:val="22"/>
          <w:szCs w:val="22"/>
        </w:rPr>
      </w:pPr>
      <w:r w:rsidRPr="0038024A">
        <w:rPr>
          <w:sz w:val="22"/>
          <w:szCs w:val="22"/>
        </w:rPr>
        <w:t>Smluvní sankce</w:t>
      </w:r>
    </w:p>
    <w:p w14:paraId="3D331CA1" w14:textId="77777777" w:rsidR="003C6092" w:rsidRPr="00F04838" w:rsidRDefault="0038024A" w:rsidP="00E137EC">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6CDE3084" w14:textId="77777777" w:rsidR="003C6092" w:rsidRPr="00E137EC" w:rsidRDefault="0038024A" w:rsidP="00E137EC">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0,5 % z celkové Nabídkové ceny, bez DPH, za každý započatý den prodlení;</w:t>
      </w:r>
    </w:p>
    <w:p w14:paraId="22F8249A" w14:textId="77777777" w:rsidR="003C6092" w:rsidRPr="00E137EC" w:rsidRDefault="0038024A" w:rsidP="00E137EC">
      <w:pPr>
        <w:pStyle w:val="Textodst1sl"/>
        <w:numPr>
          <w:ilvl w:val="0"/>
          <w:numId w:val="4"/>
        </w:numPr>
        <w:ind w:left="1418" w:hanging="272"/>
        <w:rPr>
          <w:bCs/>
          <w:sz w:val="22"/>
          <w:szCs w:val="22"/>
        </w:rPr>
      </w:pPr>
      <w:r w:rsidRPr="00E137EC">
        <w:rPr>
          <w:bCs/>
          <w:sz w:val="22"/>
          <w:szCs w:val="22"/>
        </w:rPr>
        <w:lastRenderedPageBreak/>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0,5 % z dílčí Nabídkové ceny bez DPH</w:t>
      </w:r>
      <w:r w:rsidRPr="00E137EC">
        <w:rPr>
          <w:bCs/>
          <w:sz w:val="22"/>
          <w:szCs w:val="22"/>
        </w:rPr>
        <w:t xml:space="preserve"> za každý započatý den prodlení se splněním části Díla;</w:t>
      </w:r>
    </w:p>
    <w:p w14:paraId="24A0EA1C" w14:textId="77777777" w:rsidR="003C6092" w:rsidRPr="00E137EC" w:rsidRDefault="0038024A" w:rsidP="00E137EC">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0,5 % z celkové Nabídkové ceny bez DPH, za každý započatý den prodlení</w:t>
      </w:r>
      <w:r w:rsidRPr="00E137EC">
        <w:rPr>
          <w:bCs/>
          <w:sz w:val="22"/>
          <w:szCs w:val="22"/>
        </w:rPr>
        <w:t>;</w:t>
      </w:r>
    </w:p>
    <w:p w14:paraId="4C41F68F" w14:textId="77777777" w:rsidR="003C6092" w:rsidRPr="00E137EC" w:rsidRDefault="0038024A" w:rsidP="00E137EC">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0,5 % z celkové Nabídkové ceny bez DPH, za každý započatý den prodlení;</w:t>
      </w:r>
    </w:p>
    <w:p w14:paraId="199CA33E" w14:textId="77777777" w:rsidR="003C6092" w:rsidRPr="00E137EC" w:rsidRDefault="0038024A" w:rsidP="00E137EC">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14:paraId="292F4C74" w14:textId="77777777" w:rsidR="003C6092" w:rsidRPr="00F04838" w:rsidRDefault="0038024A" w:rsidP="003C6092">
      <w:pPr>
        <w:pStyle w:val="Textodst1sl"/>
        <w:rPr>
          <w:bCs/>
          <w:sz w:val="22"/>
          <w:szCs w:val="22"/>
        </w:rPr>
      </w:pPr>
      <w:r w:rsidRPr="00E137EC">
        <w:rPr>
          <w:sz w:val="22"/>
          <w:szCs w:val="22"/>
        </w:rPr>
        <w:t>Smluvní pokuta je splatná doručením písemného oznámení o jejím uplatnění Zhotoviteli. Smluvní pokutu je Zhotovitel povinen zaplatit</w:t>
      </w:r>
      <w:r w:rsidRPr="0038024A">
        <w:rPr>
          <w:sz w:val="22"/>
          <w:szCs w:val="22"/>
        </w:rPr>
        <w:t xml:space="preserve">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1694CA32" w14:textId="77777777"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51DA1A6"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CCF5411" w14:textId="77777777" w:rsidR="003C6092" w:rsidRPr="00F04838" w:rsidRDefault="003C6092" w:rsidP="003C6092">
      <w:pPr>
        <w:pStyle w:val="slolnku"/>
        <w:numPr>
          <w:ilvl w:val="0"/>
          <w:numId w:val="1"/>
        </w:numPr>
        <w:spacing w:before="80" w:after="0"/>
        <w:ind w:hanging="5104"/>
        <w:rPr>
          <w:sz w:val="22"/>
          <w:szCs w:val="22"/>
        </w:rPr>
      </w:pPr>
    </w:p>
    <w:p w14:paraId="78D8E631" w14:textId="77777777" w:rsidR="003C6092" w:rsidRPr="00F04838" w:rsidRDefault="0038024A" w:rsidP="003C6092">
      <w:pPr>
        <w:pStyle w:val="Nzevlnku"/>
        <w:spacing w:before="80"/>
        <w:rPr>
          <w:sz w:val="22"/>
          <w:szCs w:val="22"/>
        </w:rPr>
      </w:pPr>
      <w:r w:rsidRPr="0038024A">
        <w:rPr>
          <w:sz w:val="22"/>
          <w:szCs w:val="22"/>
        </w:rPr>
        <w:t>Odstoupení od Smlouvy</w:t>
      </w:r>
    </w:p>
    <w:p w14:paraId="3403D3B9" w14:textId="77777777" w:rsidR="003C6092" w:rsidRPr="00F04838" w:rsidRDefault="0038024A" w:rsidP="00E137EC">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11DE25AB"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1257D336" w14:textId="77777777" w:rsidR="003C6092" w:rsidRPr="00E137EC" w:rsidRDefault="0038024A" w:rsidP="00E137EC">
      <w:pPr>
        <w:pStyle w:val="Textodst1sl"/>
        <w:numPr>
          <w:ilvl w:val="0"/>
          <w:numId w:val="5"/>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E137EC">
        <w:rPr>
          <w:sz w:val="22"/>
          <w:szCs w:val="22"/>
        </w:rPr>
        <w:t>než 12 měsíců;</w:t>
      </w:r>
    </w:p>
    <w:p w14:paraId="4E4E7A09" w14:textId="77777777" w:rsidR="003C6092" w:rsidRPr="00E137EC" w:rsidRDefault="0038024A" w:rsidP="00E137EC">
      <w:pPr>
        <w:pStyle w:val="Textodst1sl"/>
        <w:numPr>
          <w:ilvl w:val="0"/>
          <w:numId w:val="5"/>
        </w:numPr>
        <w:ind w:left="1418" w:hanging="272"/>
        <w:rPr>
          <w:sz w:val="22"/>
          <w:szCs w:val="22"/>
        </w:rPr>
      </w:pPr>
      <w:r w:rsidRPr="00E137EC">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3AC86AF" w14:textId="77777777" w:rsidR="003C6092" w:rsidRPr="00E137EC" w:rsidRDefault="0038024A" w:rsidP="00E137EC">
      <w:pPr>
        <w:pStyle w:val="Textodst1sl"/>
        <w:numPr>
          <w:ilvl w:val="0"/>
          <w:numId w:val="5"/>
        </w:numPr>
        <w:ind w:left="1418" w:hanging="272"/>
        <w:rPr>
          <w:sz w:val="22"/>
          <w:szCs w:val="22"/>
        </w:rPr>
      </w:pPr>
      <w:r w:rsidRPr="00E137EC">
        <w:rPr>
          <w:sz w:val="22"/>
          <w:szCs w:val="22"/>
        </w:rPr>
        <w:t>pozbude oprávnění vyžadovaného platnými právními předpisy k činnostem, k jejichž provádění je Zhotovitel povinen dle této Smlouvy.</w:t>
      </w:r>
    </w:p>
    <w:p w14:paraId="7CB7B220" w14:textId="77777777" w:rsidR="003C6092" w:rsidRPr="00F04838" w:rsidRDefault="0038024A" w:rsidP="003C6092">
      <w:pPr>
        <w:pStyle w:val="Textodst1sl"/>
        <w:rPr>
          <w:sz w:val="22"/>
          <w:szCs w:val="22"/>
        </w:rPr>
      </w:pPr>
      <w:r w:rsidRPr="0038024A">
        <w:rPr>
          <w:sz w:val="22"/>
          <w:szCs w:val="22"/>
        </w:rPr>
        <w:lastRenderedPageBreak/>
        <w:t>Odstoupení od Smlouvy je účinné doručením písemného oznámení o odstoupení druhé smluvní straně.</w:t>
      </w:r>
    </w:p>
    <w:p w14:paraId="2E396B90"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6BE0498D"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1672A90D"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47CC10E5" w14:textId="77777777" w:rsidR="003C6092" w:rsidRPr="00F04838" w:rsidRDefault="003C6092" w:rsidP="003C6092">
      <w:pPr>
        <w:pStyle w:val="Textodst1sl"/>
        <w:numPr>
          <w:ilvl w:val="0"/>
          <w:numId w:val="0"/>
        </w:numPr>
        <w:ind w:left="1430"/>
        <w:rPr>
          <w:sz w:val="22"/>
          <w:szCs w:val="22"/>
        </w:rPr>
      </w:pPr>
    </w:p>
    <w:p w14:paraId="7AB0EB5E" w14:textId="77777777" w:rsidR="003C6092" w:rsidRPr="00F04838" w:rsidRDefault="003C6092" w:rsidP="003C6092">
      <w:pPr>
        <w:pStyle w:val="slolnku"/>
        <w:numPr>
          <w:ilvl w:val="0"/>
          <w:numId w:val="1"/>
        </w:numPr>
        <w:spacing w:before="80" w:after="0"/>
        <w:ind w:left="1701" w:hanging="1701"/>
        <w:rPr>
          <w:sz w:val="22"/>
          <w:szCs w:val="22"/>
        </w:rPr>
      </w:pPr>
    </w:p>
    <w:p w14:paraId="70426E9B" w14:textId="77777777" w:rsidR="003C6092" w:rsidRPr="00F04838" w:rsidRDefault="0038024A" w:rsidP="003C6092">
      <w:pPr>
        <w:pStyle w:val="Nzevlnku"/>
        <w:spacing w:before="80"/>
        <w:rPr>
          <w:sz w:val="22"/>
          <w:szCs w:val="22"/>
        </w:rPr>
      </w:pPr>
      <w:r w:rsidRPr="0038024A">
        <w:rPr>
          <w:sz w:val="22"/>
          <w:szCs w:val="22"/>
        </w:rPr>
        <w:t>Závěrečná ustanovení</w:t>
      </w:r>
    </w:p>
    <w:p w14:paraId="3F9A1B15" w14:textId="77777777" w:rsidR="009304A9" w:rsidRDefault="003C6092" w:rsidP="00E137EC">
      <w:pPr>
        <w:pStyle w:val="Textodst1sl"/>
        <w:numPr>
          <w:ilvl w:val="1"/>
          <w:numId w:val="19"/>
        </w:numPr>
        <w:rPr>
          <w:sz w:val="22"/>
          <w:szCs w:val="22"/>
        </w:rPr>
      </w:pPr>
      <w:r w:rsidRPr="0014516E">
        <w:rPr>
          <w:sz w:val="22"/>
          <w:szCs w:val="22"/>
        </w:rPr>
        <w:t xml:space="preserve">Tato Smlouva nabývá platnosti </w:t>
      </w:r>
      <w:r w:rsidR="00251314" w:rsidRPr="0014516E">
        <w:rPr>
          <w:sz w:val="22"/>
          <w:szCs w:val="22"/>
        </w:rPr>
        <w:t xml:space="preserve">a účinnosti </w:t>
      </w:r>
      <w:r w:rsidRPr="0014516E">
        <w:rPr>
          <w:sz w:val="22"/>
          <w:szCs w:val="22"/>
        </w:rPr>
        <w:t xml:space="preserve">dnem jejího uzavření. </w:t>
      </w:r>
      <w:r w:rsidR="00902DE2" w:rsidRPr="0014516E">
        <w:rPr>
          <w:sz w:val="22"/>
          <w:szCs w:val="22"/>
        </w:rPr>
        <w:t xml:space="preserve">Zhotovitel bere na vědomí a souhlasí s tím, že Objednatel tuto Smlouvu uveřejní v registru smluv dle zákona č. 340/2015 Sb., o zvláštních podmínkách účinnosti některých smluv a o registru smluv (zákon o registru smluv). </w:t>
      </w:r>
    </w:p>
    <w:p w14:paraId="160DC854" w14:textId="77777777" w:rsidR="00E8586B" w:rsidRPr="0046767E" w:rsidRDefault="00110945" w:rsidP="00E137EC">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29CAEDDF" w14:textId="77777777" w:rsidR="003C6092" w:rsidRPr="009304A9" w:rsidRDefault="003C6092" w:rsidP="00E137EC">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6914560E"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4C365351"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14.6. Smlouvy.</w:t>
      </w:r>
    </w:p>
    <w:p w14:paraId="5B272A68"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892CBC6" w14:textId="0AE7062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C77ADD">
        <w:rPr>
          <w:iCs/>
        </w:rPr>
        <w:t>Mgr. Zdeněk Dvořák, MPA, ředitel</w:t>
      </w:r>
    </w:p>
    <w:p w14:paraId="54C3C18E" w14:textId="48518417" w:rsidR="00A53C71" w:rsidRPr="00D808C6" w:rsidRDefault="00A53C71" w:rsidP="00426CA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74E54278" w14:textId="77777777" w:rsidR="00A53C71" w:rsidRPr="00F04838" w:rsidRDefault="00A53C71" w:rsidP="00A53C71">
      <w:pPr>
        <w:pStyle w:val="Textodst1sl"/>
        <w:numPr>
          <w:ilvl w:val="0"/>
          <w:numId w:val="0"/>
        </w:numPr>
        <w:ind w:left="709"/>
        <w:rPr>
          <w:sz w:val="22"/>
          <w:szCs w:val="22"/>
        </w:rPr>
      </w:pPr>
    </w:p>
    <w:p w14:paraId="1A33FD4B" w14:textId="358970B0"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426CA1">
        <w:rPr>
          <w:sz w:val="22"/>
          <w:szCs w:val="22"/>
        </w:rPr>
        <w:t>Marek Hanuš</w:t>
      </w:r>
    </w:p>
    <w:p w14:paraId="21FBF595" w14:textId="60F558FF" w:rsidR="00E137EC" w:rsidRDefault="00A53C71" w:rsidP="00426CA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hyperlink r:id="rId13" w:history="1">
        <w:r w:rsidR="00426CA1" w:rsidRPr="00C6053D">
          <w:rPr>
            <w:rStyle w:val="Hypertextovodkaz"/>
            <w:sz w:val="22"/>
            <w:szCs w:val="22"/>
          </w:rPr>
          <w:t>marek.hanus</w:t>
        </w:r>
        <w:r w:rsidR="00426CA1" w:rsidRPr="00C6053D">
          <w:rPr>
            <w:rStyle w:val="Hypertextovodkaz"/>
            <w:sz w:val="22"/>
            <w:szCs w:val="22"/>
            <w:lang w:val="en-US"/>
          </w:rPr>
          <w:t>@</w:t>
        </w:r>
        <w:r w:rsidR="00426CA1" w:rsidRPr="00C6053D">
          <w:rPr>
            <w:rStyle w:val="Hypertextovodkaz"/>
            <w:sz w:val="22"/>
            <w:szCs w:val="22"/>
          </w:rPr>
          <w:t>ksus.cz</w:t>
        </w:r>
      </w:hyperlink>
    </w:p>
    <w:p w14:paraId="7B6A06BF" w14:textId="77777777" w:rsidR="00E137EC" w:rsidRPr="00E137EC" w:rsidRDefault="00E137EC" w:rsidP="00A53C71">
      <w:pPr>
        <w:pStyle w:val="Textodst1sl"/>
        <w:numPr>
          <w:ilvl w:val="0"/>
          <w:numId w:val="0"/>
        </w:numPr>
        <w:ind w:left="709"/>
        <w:rPr>
          <w:sz w:val="22"/>
          <w:szCs w:val="22"/>
        </w:rPr>
      </w:pPr>
    </w:p>
    <w:p w14:paraId="507226C0" w14:textId="5BE3CCE6"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796772">
        <w:rPr>
          <w:sz w:val="22"/>
          <w:szCs w:val="22"/>
        </w:rPr>
        <w:t>Ing. Jaroslava Jurková</w:t>
      </w:r>
      <w:r w:rsidRPr="00D808C6">
        <w:rPr>
          <w:sz w:val="22"/>
          <w:szCs w:val="22"/>
        </w:rPr>
        <w:t>, ekonomický náměstek</w:t>
      </w:r>
    </w:p>
    <w:p w14:paraId="12191B86" w14:textId="4427CC20" w:rsidR="00110945" w:rsidRPr="009D6BC2" w:rsidRDefault="00A53C71" w:rsidP="00110945">
      <w:pPr>
        <w:pStyle w:val="Textodst1sl"/>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00796772">
          <w:rPr>
            <w:rStyle w:val="Hypertextovodkaz"/>
            <w:sz w:val="22"/>
            <w:szCs w:val="22"/>
          </w:rPr>
          <w:t>jaroslava.jurkova</w:t>
        </w:r>
        <w:r w:rsidR="00796772" w:rsidRPr="00D808C6">
          <w:rPr>
            <w:rStyle w:val="Hypertextovodkaz"/>
            <w:sz w:val="22"/>
            <w:szCs w:val="22"/>
          </w:rPr>
          <w:t>@ksus.cz</w:t>
        </w:r>
      </w:hyperlink>
      <w:r w:rsidR="00110945" w:rsidRPr="009D6BC2">
        <w:rPr>
          <w:sz w:val="22"/>
          <w:szCs w:val="22"/>
        </w:rPr>
        <w:t>Oprávněné osoby Objednatele ve smyslu Směrnice:</w:t>
      </w:r>
    </w:p>
    <w:p w14:paraId="684197C1" w14:textId="269BF285" w:rsidR="00AA6511" w:rsidRPr="00FA764D" w:rsidRDefault="00C77ADD" w:rsidP="00AA6511">
      <w:pPr>
        <w:pStyle w:val="Textodst3psmena"/>
        <w:spacing w:line="276" w:lineRule="auto"/>
        <w:ind w:hanging="335"/>
        <w:rPr>
          <w:sz w:val="22"/>
          <w:szCs w:val="22"/>
        </w:rPr>
      </w:pPr>
      <w:r>
        <w:rPr>
          <w:iCs/>
        </w:rPr>
        <w:t>Mgr. Zdeněk Dvořák, MPA, ředitel</w:t>
      </w:r>
    </w:p>
    <w:p w14:paraId="3767AA2B"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FA764D">
          <w:rPr>
            <w:rStyle w:val="Hypertextovodkaz"/>
            <w:sz w:val="22"/>
            <w:szCs w:val="22"/>
          </w:rPr>
          <w:t>zdenek.dvorak@ksus.cz</w:t>
        </w:r>
      </w:hyperlink>
    </w:p>
    <w:p w14:paraId="2DE6F101" w14:textId="77777777" w:rsidR="00AA6511" w:rsidRPr="00FA764D" w:rsidRDefault="00AA6511" w:rsidP="00AA6511">
      <w:pPr>
        <w:pStyle w:val="Textodst3psmena"/>
        <w:numPr>
          <w:ilvl w:val="0"/>
          <w:numId w:val="0"/>
        </w:numPr>
        <w:ind w:left="1753"/>
        <w:rPr>
          <w:sz w:val="22"/>
          <w:szCs w:val="22"/>
        </w:rPr>
      </w:pPr>
    </w:p>
    <w:p w14:paraId="0FB8894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35785C4A"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14:paraId="79745312"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7EA3C2F6"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6B7B4715"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7362EA3C"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4C0F882"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6A0A5EA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2ADF0FAE"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4A695137"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455D7E00"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2EB7A9B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56F73BB5"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5BA613F" w14:textId="602953CF"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2C810930" w14:textId="1659CD18" w:rsidR="00413F4D" w:rsidRPr="00F04838" w:rsidRDefault="00413F4D" w:rsidP="00413F4D">
      <w:pPr>
        <w:pStyle w:val="Textodst1sl"/>
        <w:rPr>
          <w:sz w:val="22"/>
          <w:szCs w:val="22"/>
        </w:rPr>
      </w:pPr>
      <w:r w:rsidRPr="00413F4D">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která tvoří součást této Smlouvy/jejíž vzor bude Zhotoviteli předložen Objednatelem. Smlouvu dle předcházející věty je dále Zhotovitel s Objednatelem povinen uzavřít vždy, když jej k tomu Objednatel písemně vyzve.</w:t>
      </w:r>
    </w:p>
    <w:p w14:paraId="3A31AD91"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1EDC5AEF"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69952B4"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430668A1" w14:textId="77777777" w:rsidR="003C6092" w:rsidRPr="00F04838" w:rsidRDefault="0038024A" w:rsidP="003C6092">
      <w:pPr>
        <w:pStyle w:val="Textodst1sl"/>
        <w:rPr>
          <w:sz w:val="22"/>
          <w:szCs w:val="22"/>
        </w:rPr>
      </w:pPr>
      <w:r w:rsidRPr="0038024A">
        <w:rPr>
          <w:sz w:val="22"/>
          <w:szCs w:val="22"/>
        </w:rPr>
        <w:lastRenderedPageBreak/>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67E8CCE4" w14:textId="20F2D301" w:rsidR="003C6092" w:rsidRPr="00F04838" w:rsidRDefault="00413F4D"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38024A">
        <w:rPr>
          <w:sz w:val="22"/>
          <w:szCs w:val="22"/>
        </w:rPr>
        <w:t>.</w:t>
      </w:r>
    </w:p>
    <w:p w14:paraId="69092FF3"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2081776A"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21CED3D5"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16A1604F"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47F86694"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1F84183B"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w:t>
      </w:r>
      <w:r w:rsidR="00EB46F2">
        <w:rPr>
          <w:sz w:val="22"/>
          <w:szCs w:val="22"/>
        </w:rPr>
        <w:t xml:space="preserve"> Sb.,</w:t>
      </w:r>
      <w:r w:rsidR="0034563B" w:rsidRPr="0079757C">
        <w:rPr>
          <w:sz w:val="22"/>
          <w:szCs w:val="22"/>
        </w:rPr>
        <w:t xml:space="preserve"> o zadávání veřejných zakázek</w:t>
      </w:r>
    </w:p>
    <w:p w14:paraId="29A24875"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1C26CBF"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2AD2B6BA" w14:textId="6AA6C7D8" w:rsidR="004A6EB2" w:rsidRDefault="004A6EB2" w:rsidP="004A6EB2">
      <w:pPr>
        <w:pStyle w:val="Textodst1sl"/>
        <w:numPr>
          <w:ilvl w:val="0"/>
          <w:numId w:val="0"/>
        </w:numPr>
        <w:ind w:left="1430" w:hanging="720"/>
        <w:rPr>
          <w:sz w:val="22"/>
          <w:szCs w:val="22"/>
        </w:rPr>
      </w:pPr>
      <w:r w:rsidRPr="004A6EB2">
        <w:rPr>
          <w:sz w:val="22"/>
          <w:szCs w:val="22"/>
        </w:rPr>
        <w:tab/>
      </w:r>
      <w:r w:rsidRPr="00E137EC">
        <w:rPr>
          <w:sz w:val="22"/>
          <w:szCs w:val="22"/>
        </w:rPr>
        <w:t xml:space="preserve">Příloha č. </w:t>
      </w:r>
      <w:r w:rsidR="00CC3CDB" w:rsidRPr="00E137EC">
        <w:rPr>
          <w:sz w:val="22"/>
          <w:szCs w:val="22"/>
        </w:rPr>
        <w:t>7</w:t>
      </w:r>
      <w:r w:rsidRPr="00E137EC">
        <w:rPr>
          <w:sz w:val="22"/>
          <w:szCs w:val="22"/>
        </w:rPr>
        <w:t xml:space="preserve"> – Podpisový rámec realizační dokumentace stavby</w:t>
      </w:r>
    </w:p>
    <w:p w14:paraId="70B8C127"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16184C61" w14:textId="77777777" w:rsidTr="009B6FC2">
        <w:tc>
          <w:tcPr>
            <w:tcW w:w="5032" w:type="dxa"/>
          </w:tcPr>
          <w:p w14:paraId="7AD6EF39"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22A459DE"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85D866F" w14:textId="77777777" w:rsidTr="009B6FC2">
        <w:tc>
          <w:tcPr>
            <w:tcW w:w="5032" w:type="dxa"/>
          </w:tcPr>
          <w:p w14:paraId="3D36D797" w14:textId="77777777" w:rsidR="003C6092" w:rsidRPr="00F04838" w:rsidRDefault="003C6092" w:rsidP="009B6FC2">
            <w:pPr>
              <w:pStyle w:val="zkltextcentr12"/>
              <w:spacing w:before="80"/>
              <w:rPr>
                <w:sz w:val="22"/>
                <w:szCs w:val="22"/>
              </w:rPr>
            </w:pPr>
          </w:p>
          <w:p w14:paraId="7BF99817" w14:textId="77777777" w:rsidR="003C6092" w:rsidRPr="00F04838" w:rsidRDefault="003C6092" w:rsidP="009B6FC2">
            <w:pPr>
              <w:pStyle w:val="zkltextcentr12"/>
              <w:spacing w:before="80"/>
              <w:rPr>
                <w:sz w:val="22"/>
                <w:szCs w:val="22"/>
              </w:rPr>
            </w:pPr>
          </w:p>
          <w:p w14:paraId="314C9B33" w14:textId="77777777" w:rsidR="003C6092" w:rsidRPr="00F04838" w:rsidRDefault="003C6092" w:rsidP="009B6FC2">
            <w:pPr>
              <w:pStyle w:val="zkltextcentr12"/>
              <w:spacing w:before="80"/>
              <w:rPr>
                <w:sz w:val="22"/>
                <w:szCs w:val="22"/>
              </w:rPr>
            </w:pPr>
          </w:p>
          <w:p w14:paraId="62EABC48"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245FE4E" w14:textId="77777777" w:rsidR="003C6092" w:rsidRPr="00F04838" w:rsidRDefault="003C6092" w:rsidP="009B6FC2">
            <w:pPr>
              <w:pStyle w:val="zkltextcentr12"/>
              <w:spacing w:before="80"/>
              <w:jc w:val="both"/>
              <w:rPr>
                <w:sz w:val="22"/>
                <w:szCs w:val="22"/>
              </w:rPr>
            </w:pPr>
          </w:p>
          <w:p w14:paraId="3239E29C" w14:textId="77777777" w:rsidR="003C6092" w:rsidRPr="00F04838" w:rsidRDefault="003C6092" w:rsidP="009B6FC2">
            <w:pPr>
              <w:pStyle w:val="zkltextcentr12"/>
              <w:spacing w:before="80"/>
              <w:jc w:val="both"/>
              <w:rPr>
                <w:sz w:val="22"/>
                <w:szCs w:val="22"/>
              </w:rPr>
            </w:pPr>
          </w:p>
          <w:p w14:paraId="71B74034" w14:textId="77777777" w:rsidR="003C6092" w:rsidRPr="00F04838" w:rsidRDefault="003C6092" w:rsidP="009B6FC2">
            <w:pPr>
              <w:pStyle w:val="zkltextcentr12"/>
              <w:spacing w:before="80"/>
              <w:jc w:val="both"/>
              <w:rPr>
                <w:sz w:val="22"/>
                <w:szCs w:val="22"/>
              </w:rPr>
            </w:pPr>
          </w:p>
          <w:p w14:paraId="1E26FA5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431D268D" w14:textId="77777777" w:rsidTr="009B6FC2">
        <w:trPr>
          <w:trHeight w:val="351"/>
        </w:trPr>
        <w:tc>
          <w:tcPr>
            <w:tcW w:w="5032" w:type="dxa"/>
          </w:tcPr>
          <w:p w14:paraId="16FB3315"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DE36F8A" w14:textId="68B32751" w:rsidR="003C6092" w:rsidRPr="00F04838" w:rsidRDefault="00C77ADD" w:rsidP="00C73F04">
            <w:pPr>
              <w:keepNext/>
              <w:spacing w:before="80"/>
              <w:rPr>
                <w:sz w:val="22"/>
                <w:szCs w:val="22"/>
              </w:rPr>
            </w:pPr>
            <w:r>
              <w:rPr>
                <w:iCs/>
              </w:rPr>
              <w:t>Mgr. Zdeněk Dvořák, MPA, ředitel</w:t>
            </w:r>
          </w:p>
        </w:tc>
        <w:tc>
          <w:tcPr>
            <w:tcW w:w="4961" w:type="dxa"/>
          </w:tcPr>
          <w:p w14:paraId="593AE2D7"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505CBDE6" w14:textId="77777777" w:rsidR="003C6092" w:rsidRPr="00F04838" w:rsidRDefault="003C6092" w:rsidP="003C6092">
      <w:pPr>
        <w:spacing w:before="80"/>
        <w:rPr>
          <w:sz w:val="22"/>
          <w:szCs w:val="22"/>
        </w:rPr>
      </w:pPr>
    </w:p>
    <w:p w14:paraId="10EDEFC2" w14:textId="77777777" w:rsidR="009627C5" w:rsidRDefault="009627C5">
      <w:pPr>
        <w:rPr>
          <w:sz w:val="22"/>
          <w:szCs w:val="22"/>
        </w:rPr>
        <w:sectPr w:rsidR="009627C5" w:rsidSect="009B6FC2">
          <w:footerReference w:type="default" r:id="rId17"/>
          <w:headerReference w:type="first" r:id="rId18"/>
          <w:pgSz w:w="11906" w:h="16838"/>
          <w:pgMar w:top="1417" w:right="1417" w:bottom="1417" w:left="1417" w:header="708" w:footer="708" w:gutter="0"/>
          <w:cols w:space="708"/>
          <w:titlePg/>
          <w:docGrid w:linePitch="360"/>
        </w:sectPr>
      </w:pPr>
    </w:p>
    <w:p w14:paraId="131398BB"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71D6FAB3" w14:textId="77777777" w:rsidR="00694123" w:rsidRDefault="00694123" w:rsidP="00694123">
      <w:pPr>
        <w:pStyle w:val="Textodst1sl"/>
        <w:numPr>
          <w:ilvl w:val="0"/>
          <w:numId w:val="0"/>
        </w:numPr>
        <w:rPr>
          <w:sz w:val="22"/>
          <w:szCs w:val="22"/>
          <w:highlight w:val="green"/>
        </w:rPr>
      </w:pPr>
    </w:p>
    <w:p w14:paraId="5F5C8AC7" w14:textId="77777777" w:rsidR="00694123" w:rsidRDefault="00694123" w:rsidP="00694123">
      <w:pPr>
        <w:pStyle w:val="Textodst1sl"/>
        <w:numPr>
          <w:ilvl w:val="0"/>
          <w:numId w:val="0"/>
        </w:numPr>
        <w:rPr>
          <w:sz w:val="22"/>
          <w:szCs w:val="22"/>
          <w:highlight w:val="green"/>
        </w:rPr>
      </w:pPr>
    </w:p>
    <w:p w14:paraId="7C44E7E7" w14:textId="77777777" w:rsidR="00694123" w:rsidRDefault="00694123" w:rsidP="00694123">
      <w:pPr>
        <w:pStyle w:val="Textodst1sl"/>
        <w:numPr>
          <w:ilvl w:val="0"/>
          <w:numId w:val="0"/>
        </w:numPr>
        <w:rPr>
          <w:sz w:val="22"/>
          <w:szCs w:val="22"/>
          <w:highlight w:val="green"/>
        </w:rPr>
      </w:pPr>
    </w:p>
    <w:p w14:paraId="7A819388" w14:textId="77777777" w:rsidR="00694123" w:rsidRDefault="00694123" w:rsidP="00694123">
      <w:pPr>
        <w:pStyle w:val="Textodst1sl"/>
        <w:numPr>
          <w:ilvl w:val="0"/>
          <w:numId w:val="0"/>
        </w:numPr>
        <w:rPr>
          <w:sz w:val="22"/>
          <w:szCs w:val="22"/>
          <w:highlight w:val="green"/>
        </w:rPr>
      </w:pPr>
    </w:p>
    <w:p w14:paraId="5805CA1B" w14:textId="77777777" w:rsidR="00694123" w:rsidRDefault="00694123" w:rsidP="00694123">
      <w:pPr>
        <w:pStyle w:val="Textodst1sl"/>
        <w:numPr>
          <w:ilvl w:val="0"/>
          <w:numId w:val="0"/>
        </w:numPr>
        <w:rPr>
          <w:sz w:val="22"/>
          <w:szCs w:val="22"/>
          <w:highlight w:val="green"/>
        </w:rPr>
      </w:pPr>
    </w:p>
    <w:p w14:paraId="712757D4" w14:textId="77777777" w:rsidR="00694123" w:rsidRDefault="00694123" w:rsidP="00694123">
      <w:pPr>
        <w:pStyle w:val="Textodst1sl"/>
        <w:numPr>
          <w:ilvl w:val="0"/>
          <w:numId w:val="0"/>
        </w:numPr>
        <w:rPr>
          <w:sz w:val="22"/>
          <w:szCs w:val="22"/>
          <w:highlight w:val="green"/>
        </w:rPr>
      </w:pPr>
    </w:p>
    <w:p w14:paraId="0D61610C" w14:textId="77777777" w:rsidR="00694123" w:rsidRDefault="00694123" w:rsidP="00694123">
      <w:pPr>
        <w:pStyle w:val="Textodst1sl"/>
        <w:numPr>
          <w:ilvl w:val="0"/>
          <w:numId w:val="0"/>
        </w:numPr>
        <w:rPr>
          <w:sz w:val="22"/>
          <w:szCs w:val="22"/>
          <w:highlight w:val="green"/>
        </w:rPr>
      </w:pPr>
    </w:p>
    <w:p w14:paraId="6BD4B4BE" w14:textId="77777777" w:rsidR="00694123" w:rsidRDefault="00694123" w:rsidP="00694123">
      <w:pPr>
        <w:pStyle w:val="Textodst1sl"/>
        <w:numPr>
          <w:ilvl w:val="0"/>
          <w:numId w:val="0"/>
        </w:numPr>
        <w:rPr>
          <w:sz w:val="22"/>
          <w:szCs w:val="22"/>
          <w:highlight w:val="green"/>
        </w:rPr>
      </w:pPr>
    </w:p>
    <w:p w14:paraId="5A26BD61" w14:textId="77777777" w:rsidR="00694123" w:rsidRDefault="00694123" w:rsidP="00694123">
      <w:pPr>
        <w:pStyle w:val="Textodst1sl"/>
        <w:numPr>
          <w:ilvl w:val="0"/>
          <w:numId w:val="0"/>
        </w:numPr>
        <w:rPr>
          <w:sz w:val="22"/>
          <w:szCs w:val="22"/>
          <w:highlight w:val="green"/>
        </w:rPr>
      </w:pPr>
    </w:p>
    <w:p w14:paraId="1B3C22DC" w14:textId="77777777" w:rsidR="00694123" w:rsidRDefault="00694123" w:rsidP="00694123">
      <w:pPr>
        <w:pStyle w:val="Textodst1sl"/>
        <w:numPr>
          <w:ilvl w:val="0"/>
          <w:numId w:val="0"/>
        </w:numPr>
        <w:rPr>
          <w:sz w:val="22"/>
          <w:szCs w:val="22"/>
          <w:highlight w:val="green"/>
        </w:rPr>
      </w:pPr>
    </w:p>
    <w:p w14:paraId="6D12059F" w14:textId="77777777" w:rsidR="00694123" w:rsidRDefault="00694123" w:rsidP="00694123">
      <w:pPr>
        <w:pStyle w:val="Textodst1sl"/>
        <w:numPr>
          <w:ilvl w:val="0"/>
          <w:numId w:val="0"/>
        </w:numPr>
        <w:rPr>
          <w:sz w:val="22"/>
          <w:szCs w:val="22"/>
          <w:highlight w:val="green"/>
        </w:rPr>
      </w:pPr>
    </w:p>
    <w:p w14:paraId="676E8B56" w14:textId="77777777" w:rsidR="00694123" w:rsidRDefault="00694123" w:rsidP="00694123">
      <w:pPr>
        <w:pStyle w:val="Textodst1sl"/>
        <w:numPr>
          <w:ilvl w:val="0"/>
          <w:numId w:val="0"/>
        </w:numPr>
        <w:rPr>
          <w:sz w:val="22"/>
          <w:szCs w:val="22"/>
          <w:highlight w:val="green"/>
        </w:rPr>
      </w:pPr>
    </w:p>
    <w:p w14:paraId="16E455B6" w14:textId="77777777" w:rsidR="00694123" w:rsidRDefault="00694123" w:rsidP="00694123">
      <w:pPr>
        <w:pStyle w:val="Textodst1sl"/>
        <w:numPr>
          <w:ilvl w:val="0"/>
          <w:numId w:val="0"/>
        </w:numPr>
        <w:rPr>
          <w:sz w:val="22"/>
          <w:szCs w:val="22"/>
          <w:highlight w:val="green"/>
        </w:rPr>
      </w:pPr>
    </w:p>
    <w:p w14:paraId="50B8D712" w14:textId="77777777" w:rsidR="00694123" w:rsidRDefault="00694123" w:rsidP="00694123">
      <w:pPr>
        <w:pStyle w:val="Textodst1sl"/>
        <w:numPr>
          <w:ilvl w:val="0"/>
          <w:numId w:val="0"/>
        </w:numPr>
        <w:rPr>
          <w:sz w:val="22"/>
          <w:szCs w:val="22"/>
          <w:highlight w:val="green"/>
        </w:rPr>
      </w:pPr>
    </w:p>
    <w:p w14:paraId="5E1FB0F8" w14:textId="77777777" w:rsidR="00694123" w:rsidRDefault="00694123" w:rsidP="00694123">
      <w:pPr>
        <w:pStyle w:val="Textodst1sl"/>
        <w:numPr>
          <w:ilvl w:val="0"/>
          <w:numId w:val="0"/>
        </w:numPr>
        <w:rPr>
          <w:sz w:val="22"/>
          <w:szCs w:val="22"/>
          <w:highlight w:val="green"/>
        </w:rPr>
      </w:pPr>
    </w:p>
    <w:p w14:paraId="00D4F55C" w14:textId="77777777" w:rsidR="00694123" w:rsidRDefault="00694123" w:rsidP="00694123">
      <w:pPr>
        <w:pStyle w:val="Textodst1sl"/>
        <w:numPr>
          <w:ilvl w:val="0"/>
          <w:numId w:val="0"/>
        </w:numPr>
        <w:rPr>
          <w:sz w:val="22"/>
          <w:szCs w:val="22"/>
          <w:highlight w:val="green"/>
        </w:rPr>
      </w:pPr>
    </w:p>
    <w:p w14:paraId="04D5870B" w14:textId="77777777" w:rsidR="00694123" w:rsidRDefault="00694123" w:rsidP="00694123">
      <w:pPr>
        <w:pStyle w:val="Textodst1sl"/>
        <w:numPr>
          <w:ilvl w:val="0"/>
          <w:numId w:val="0"/>
        </w:numPr>
        <w:rPr>
          <w:sz w:val="22"/>
          <w:szCs w:val="22"/>
          <w:highlight w:val="green"/>
        </w:rPr>
      </w:pPr>
    </w:p>
    <w:p w14:paraId="0EAA6274" w14:textId="77777777" w:rsidR="00694123" w:rsidRDefault="00694123" w:rsidP="00694123">
      <w:pPr>
        <w:pStyle w:val="Textodst1sl"/>
        <w:numPr>
          <w:ilvl w:val="0"/>
          <w:numId w:val="0"/>
        </w:numPr>
        <w:rPr>
          <w:sz w:val="22"/>
          <w:szCs w:val="22"/>
          <w:highlight w:val="green"/>
        </w:rPr>
      </w:pPr>
    </w:p>
    <w:p w14:paraId="398FB69E" w14:textId="77777777" w:rsidR="00694123" w:rsidRDefault="00694123" w:rsidP="00694123">
      <w:pPr>
        <w:pStyle w:val="Textodst1sl"/>
        <w:numPr>
          <w:ilvl w:val="0"/>
          <w:numId w:val="0"/>
        </w:numPr>
        <w:rPr>
          <w:sz w:val="22"/>
          <w:szCs w:val="22"/>
          <w:highlight w:val="green"/>
        </w:rPr>
      </w:pPr>
    </w:p>
    <w:p w14:paraId="595DA7FD" w14:textId="77777777" w:rsidR="00694123" w:rsidRDefault="00694123" w:rsidP="00694123">
      <w:pPr>
        <w:pStyle w:val="Textodst1sl"/>
        <w:numPr>
          <w:ilvl w:val="0"/>
          <w:numId w:val="0"/>
        </w:numPr>
        <w:rPr>
          <w:sz w:val="22"/>
          <w:szCs w:val="22"/>
          <w:highlight w:val="green"/>
        </w:rPr>
      </w:pPr>
    </w:p>
    <w:p w14:paraId="79028A18" w14:textId="77777777" w:rsidR="00694123" w:rsidRDefault="00694123" w:rsidP="00694123">
      <w:pPr>
        <w:pStyle w:val="Textodst1sl"/>
        <w:numPr>
          <w:ilvl w:val="0"/>
          <w:numId w:val="0"/>
        </w:numPr>
        <w:rPr>
          <w:sz w:val="22"/>
          <w:szCs w:val="22"/>
          <w:highlight w:val="green"/>
        </w:rPr>
      </w:pPr>
    </w:p>
    <w:p w14:paraId="7178BE37" w14:textId="77777777" w:rsidR="00694123" w:rsidRDefault="00694123" w:rsidP="00694123">
      <w:pPr>
        <w:pStyle w:val="Textodst1sl"/>
        <w:numPr>
          <w:ilvl w:val="0"/>
          <w:numId w:val="0"/>
        </w:numPr>
        <w:rPr>
          <w:sz w:val="22"/>
          <w:szCs w:val="22"/>
          <w:highlight w:val="green"/>
        </w:rPr>
      </w:pPr>
    </w:p>
    <w:p w14:paraId="40263BCB" w14:textId="77777777" w:rsidR="00694123" w:rsidRDefault="00694123" w:rsidP="00694123">
      <w:pPr>
        <w:pStyle w:val="Textodst1sl"/>
        <w:numPr>
          <w:ilvl w:val="0"/>
          <w:numId w:val="0"/>
        </w:numPr>
        <w:rPr>
          <w:sz w:val="22"/>
          <w:szCs w:val="22"/>
          <w:highlight w:val="green"/>
        </w:rPr>
      </w:pPr>
    </w:p>
    <w:p w14:paraId="15D09F4F" w14:textId="77777777" w:rsidR="00694123" w:rsidRDefault="00694123" w:rsidP="00694123">
      <w:pPr>
        <w:pStyle w:val="Textodst1sl"/>
        <w:numPr>
          <w:ilvl w:val="0"/>
          <w:numId w:val="0"/>
        </w:numPr>
        <w:rPr>
          <w:sz w:val="22"/>
          <w:szCs w:val="22"/>
          <w:highlight w:val="green"/>
        </w:rPr>
      </w:pPr>
    </w:p>
    <w:p w14:paraId="7F7C54E4" w14:textId="77777777" w:rsidR="00694123" w:rsidRDefault="00694123" w:rsidP="00694123">
      <w:pPr>
        <w:pStyle w:val="Textodst1sl"/>
        <w:numPr>
          <w:ilvl w:val="0"/>
          <w:numId w:val="0"/>
        </w:numPr>
        <w:rPr>
          <w:sz w:val="22"/>
          <w:szCs w:val="22"/>
          <w:highlight w:val="green"/>
        </w:rPr>
      </w:pPr>
    </w:p>
    <w:p w14:paraId="5FD19BB3" w14:textId="77777777" w:rsidR="00694123" w:rsidRDefault="00694123" w:rsidP="00694123">
      <w:pPr>
        <w:pStyle w:val="Textodst1sl"/>
        <w:numPr>
          <w:ilvl w:val="0"/>
          <w:numId w:val="0"/>
        </w:numPr>
        <w:rPr>
          <w:sz w:val="22"/>
          <w:szCs w:val="22"/>
          <w:highlight w:val="green"/>
        </w:rPr>
      </w:pPr>
    </w:p>
    <w:p w14:paraId="074EF906" w14:textId="77777777" w:rsidR="00694123" w:rsidRDefault="00694123" w:rsidP="00694123">
      <w:pPr>
        <w:pStyle w:val="Textodst1sl"/>
        <w:numPr>
          <w:ilvl w:val="0"/>
          <w:numId w:val="0"/>
        </w:numPr>
        <w:rPr>
          <w:sz w:val="22"/>
          <w:szCs w:val="22"/>
          <w:highlight w:val="green"/>
        </w:rPr>
      </w:pPr>
    </w:p>
    <w:p w14:paraId="7BB40A3B" w14:textId="77777777" w:rsidR="00694123" w:rsidRDefault="00694123" w:rsidP="00694123">
      <w:pPr>
        <w:pStyle w:val="Textodst1sl"/>
        <w:numPr>
          <w:ilvl w:val="0"/>
          <w:numId w:val="0"/>
        </w:numPr>
        <w:rPr>
          <w:sz w:val="22"/>
          <w:szCs w:val="22"/>
          <w:highlight w:val="green"/>
        </w:rPr>
      </w:pPr>
    </w:p>
    <w:p w14:paraId="44F97C55" w14:textId="77777777" w:rsidR="00694123" w:rsidRDefault="00694123" w:rsidP="00694123">
      <w:pPr>
        <w:pStyle w:val="Textodst1sl"/>
        <w:numPr>
          <w:ilvl w:val="0"/>
          <w:numId w:val="0"/>
        </w:numPr>
        <w:rPr>
          <w:sz w:val="22"/>
          <w:szCs w:val="22"/>
          <w:highlight w:val="green"/>
        </w:rPr>
      </w:pPr>
    </w:p>
    <w:p w14:paraId="3223AF4F" w14:textId="77777777" w:rsidR="00694123" w:rsidRDefault="00694123" w:rsidP="00694123">
      <w:pPr>
        <w:pStyle w:val="Textodst1sl"/>
        <w:numPr>
          <w:ilvl w:val="0"/>
          <w:numId w:val="0"/>
        </w:numPr>
        <w:rPr>
          <w:sz w:val="22"/>
          <w:szCs w:val="22"/>
          <w:highlight w:val="green"/>
        </w:rPr>
      </w:pPr>
    </w:p>
    <w:p w14:paraId="1E0928CB" w14:textId="77777777" w:rsidR="00694123" w:rsidRDefault="00694123" w:rsidP="00694123">
      <w:pPr>
        <w:pStyle w:val="Textodst1sl"/>
        <w:numPr>
          <w:ilvl w:val="0"/>
          <w:numId w:val="0"/>
        </w:numPr>
        <w:rPr>
          <w:sz w:val="22"/>
          <w:szCs w:val="22"/>
          <w:highlight w:val="green"/>
        </w:rPr>
      </w:pPr>
    </w:p>
    <w:p w14:paraId="606EA4F9" w14:textId="77777777" w:rsidR="00694123" w:rsidRDefault="00694123" w:rsidP="00694123">
      <w:pPr>
        <w:pStyle w:val="Textodst1sl"/>
        <w:numPr>
          <w:ilvl w:val="0"/>
          <w:numId w:val="0"/>
        </w:numPr>
        <w:rPr>
          <w:sz w:val="22"/>
          <w:szCs w:val="22"/>
          <w:highlight w:val="green"/>
        </w:rPr>
      </w:pPr>
    </w:p>
    <w:p w14:paraId="0FBBCB43" w14:textId="77777777" w:rsidR="00694123" w:rsidRDefault="00694123" w:rsidP="00694123">
      <w:pPr>
        <w:pStyle w:val="Textodst1sl"/>
        <w:numPr>
          <w:ilvl w:val="0"/>
          <w:numId w:val="0"/>
        </w:numPr>
        <w:rPr>
          <w:sz w:val="22"/>
          <w:szCs w:val="22"/>
          <w:highlight w:val="green"/>
        </w:rPr>
      </w:pPr>
    </w:p>
    <w:p w14:paraId="327184E9" w14:textId="77777777" w:rsidR="00694123" w:rsidRDefault="00694123" w:rsidP="00694123">
      <w:pPr>
        <w:pStyle w:val="Textodst1sl"/>
        <w:numPr>
          <w:ilvl w:val="0"/>
          <w:numId w:val="0"/>
        </w:numPr>
        <w:rPr>
          <w:sz w:val="22"/>
          <w:szCs w:val="22"/>
          <w:highlight w:val="green"/>
        </w:rPr>
      </w:pPr>
    </w:p>
    <w:p w14:paraId="4804A1A1" w14:textId="77777777" w:rsidR="00694123" w:rsidRDefault="00694123" w:rsidP="00694123">
      <w:pPr>
        <w:pStyle w:val="Textodst1sl"/>
        <w:numPr>
          <w:ilvl w:val="0"/>
          <w:numId w:val="0"/>
        </w:numPr>
        <w:rPr>
          <w:sz w:val="22"/>
          <w:szCs w:val="22"/>
          <w:highlight w:val="green"/>
        </w:rPr>
      </w:pPr>
    </w:p>
    <w:p w14:paraId="74B98629" w14:textId="77777777" w:rsidR="00694123" w:rsidRDefault="00694123" w:rsidP="00694123">
      <w:pPr>
        <w:pStyle w:val="Textodst1sl"/>
        <w:numPr>
          <w:ilvl w:val="0"/>
          <w:numId w:val="0"/>
        </w:numPr>
        <w:rPr>
          <w:sz w:val="22"/>
          <w:szCs w:val="22"/>
          <w:highlight w:val="green"/>
        </w:rPr>
      </w:pPr>
    </w:p>
    <w:p w14:paraId="0C5CC996" w14:textId="77777777" w:rsidR="00694123" w:rsidRDefault="00694123" w:rsidP="00694123">
      <w:pPr>
        <w:pStyle w:val="Textodst1sl"/>
        <w:numPr>
          <w:ilvl w:val="0"/>
          <w:numId w:val="0"/>
        </w:numPr>
        <w:rPr>
          <w:sz w:val="22"/>
          <w:szCs w:val="22"/>
          <w:highlight w:val="green"/>
        </w:rPr>
      </w:pPr>
    </w:p>
    <w:p w14:paraId="5EAE282D" w14:textId="77777777" w:rsidR="00694123" w:rsidRDefault="00694123" w:rsidP="00694123">
      <w:pPr>
        <w:pStyle w:val="Textodst1sl"/>
        <w:numPr>
          <w:ilvl w:val="0"/>
          <w:numId w:val="0"/>
        </w:numPr>
        <w:rPr>
          <w:sz w:val="22"/>
          <w:szCs w:val="22"/>
          <w:highlight w:val="green"/>
        </w:rPr>
      </w:pPr>
    </w:p>
    <w:p w14:paraId="5A483863" w14:textId="77777777" w:rsidR="00694123" w:rsidRDefault="00694123" w:rsidP="00694123">
      <w:pPr>
        <w:pStyle w:val="Textodst1sl"/>
        <w:numPr>
          <w:ilvl w:val="0"/>
          <w:numId w:val="0"/>
        </w:numPr>
        <w:rPr>
          <w:sz w:val="22"/>
          <w:szCs w:val="22"/>
          <w:highlight w:val="green"/>
        </w:rPr>
      </w:pPr>
    </w:p>
    <w:p w14:paraId="1FA81957" w14:textId="77777777" w:rsidR="00694123" w:rsidRDefault="00694123" w:rsidP="00694123">
      <w:pPr>
        <w:pStyle w:val="Textodst1sl"/>
        <w:numPr>
          <w:ilvl w:val="0"/>
          <w:numId w:val="0"/>
        </w:numPr>
        <w:rPr>
          <w:sz w:val="22"/>
          <w:szCs w:val="22"/>
          <w:highlight w:val="green"/>
        </w:rPr>
      </w:pPr>
    </w:p>
    <w:p w14:paraId="0EE0DD40"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63948E08"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5519A212"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595CEE94" w14:textId="77777777" w:rsidTr="00C20B4B">
        <w:trPr>
          <w:cantSplit/>
          <w:trHeight w:val="124"/>
          <w:jc w:val="center"/>
        </w:trPr>
        <w:tc>
          <w:tcPr>
            <w:tcW w:w="1811" w:type="dxa"/>
            <w:vMerge w:val="restart"/>
            <w:vAlign w:val="center"/>
          </w:tcPr>
          <w:p w14:paraId="536B6C3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5B89B787" wp14:editId="4D529DBE">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B239ED2"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0090CF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4E75734F" w14:textId="77777777" w:rsidR="00694123" w:rsidRPr="00C20B4B" w:rsidRDefault="00694123" w:rsidP="000B5A55">
            <w:pPr>
              <w:pStyle w:val="Zhlav"/>
              <w:jc w:val="center"/>
              <w:rPr>
                <w:color w:val="A6A6A6" w:themeColor="background1" w:themeShade="A6"/>
                <w:sz w:val="20"/>
              </w:rPr>
            </w:pPr>
          </w:p>
        </w:tc>
        <w:tc>
          <w:tcPr>
            <w:tcW w:w="5348" w:type="dxa"/>
          </w:tcPr>
          <w:p w14:paraId="0AD589AD"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D0F66F9" w14:textId="7AD3D9FE"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73BD9" w:rsidRPr="00C20B4B">
              <w:rPr>
                <w:rFonts w:ascii="Calibri" w:hAnsi="Calibri" w:cs="Calibri"/>
                <w:color w:val="A6A6A6" w:themeColor="background1" w:themeShade="A6"/>
                <w:sz w:val="20"/>
              </w:rPr>
              <w:fldChar w:fldCharType="separate"/>
            </w:r>
            <w:r w:rsidR="00426CA1">
              <w:rPr>
                <w:rFonts w:ascii="Calibri" w:hAnsi="Calibri" w:cs="Calibri"/>
                <w:noProof/>
                <w:color w:val="A6A6A6" w:themeColor="background1" w:themeShade="A6"/>
                <w:sz w:val="20"/>
              </w:rPr>
              <w:t>21</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73BD9" w:rsidRPr="00C20B4B">
              <w:rPr>
                <w:rFonts w:ascii="Calibri" w:hAnsi="Calibri" w:cs="Calibri"/>
                <w:color w:val="A6A6A6" w:themeColor="background1" w:themeShade="A6"/>
                <w:sz w:val="20"/>
              </w:rPr>
              <w:fldChar w:fldCharType="separate"/>
            </w:r>
            <w:r w:rsidR="00426CA1">
              <w:rPr>
                <w:rFonts w:ascii="Calibri" w:hAnsi="Calibri" w:cs="Calibri"/>
                <w:noProof/>
                <w:color w:val="A6A6A6" w:themeColor="background1" w:themeShade="A6"/>
                <w:sz w:val="20"/>
              </w:rPr>
              <w:t>58</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2EE2FFB"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56B37BA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E9AF2AF" w14:textId="77777777" w:rsidR="00694123" w:rsidRPr="00C20B4B" w:rsidRDefault="00694123" w:rsidP="000B5A55">
            <w:pPr>
              <w:pStyle w:val="Zhlav"/>
              <w:jc w:val="center"/>
              <w:rPr>
                <w:color w:val="A6A6A6" w:themeColor="background1" w:themeShade="A6"/>
                <w:sz w:val="20"/>
              </w:rPr>
            </w:pPr>
          </w:p>
        </w:tc>
      </w:tr>
      <w:tr w:rsidR="00C20B4B" w:rsidRPr="00C20B4B" w14:paraId="310E452E" w14:textId="77777777" w:rsidTr="00C20B4B">
        <w:trPr>
          <w:cantSplit/>
          <w:trHeight w:val="759"/>
          <w:jc w:val="center"/>
        </w:trPr>
        <w:tc>
          <w:tcPr>
            <w:tcW w:w="1811" w:type="dxa"/>
            <w:vMerge/>
          </w:tcPr>
          <w:p w14:paraId="5D3976C9" w14:textId="77777777" w:rsidR="00694123" w:rsidRPr="00C20B4B" w:rsidRDefault="00694123" w:rsidP="000B5A55">
            <w:pPr>
              <w:pStyle w:val="Zhlav"/>
              <w:rPr>
                <w:noProof/>
                <w:color w:val="A6A6A6" w:themeColor="background1" w:themeShade="A6"/>
                <w:sz w:val="20"/>
              </w:rPr>
            </w:pPr>
          </w:p>
        </w:tc>
        <w:tc>
          <w:tcPr>
            <w:tcW w:w="5348" w:type="dxa"/>
            <w:vAlign w:val="center"/>
          </w:tcPr>
          <w:p w14:paraId="008EE0C1"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0450F687" w14:textId="77777777" w:rsidR="00694123" w:rsidRPr="00C20B4B" w:rsidRDefault="00694123" w:rsidP="000B5A55">
            <w:pPr>
              <w:pStyle w:val="Zhlav"/>
              <w:rPr>
                <w:noProof/>
                <w:color w:val="A6A6A6" w:themeColor="background1" w:themeShade="A6"/>
                <w:sz w:val="20"/>
              </w:rPr>
            </w:pPr>
          </w:p>
        </w:tc>
      </w:tr>
    </w:tbl>
    <w:p w14:paraId="0B80B42A" w14:textId="77777777" w:rsidR="00694123" w:rsidRDefault="00694123" w:rsidP="00694123">
      <w:pPr>
        <w:pStyle w:val="Textodst1sl"/>
        <w:numPr>
          <w:ilvl w:val="0"/>
          <w:numId w:val="0"/>
        </w:numPr>
        <w:rPr>
          <w:sz w:val="22"/>
          <w:szCs w:val="22"/>
        </w:rPr>
      </w:pPr>
    </w:p>
    <w:p w14:paraId="638C5728"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19F87BF4"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6CB7F656" w14:textId="77777777" w:rsidR="00694123" w:rsidRPr="00F84372" w:rsidRDefault="00694123" w:rsidP="00694123">
      <w:pPr>
        <w:rPr>
          <w:szCs w:val="24"/>
        </w:rPr>
      </w:pPr>
    </w:p>
    <w:p w14:paraId="68723202" w14:textId="77777777" w:rsidR="00694123" w:rsidRPr="00F84372" w:rsidRDefault="00694123" w:rsidP="00694123">
      <w:pPr>
        <w:rPr>
          <w:szCs w:val="24"/>
        </w:rPr>
      </w:pPr>
    </w:p>
    <w:p w14:paraId="7FF55ECC"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0342C3C8"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35D72F3"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230F9CF6"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29055B3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4D8827C3"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7B6A502F"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38930DF1"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7C8A9B8E"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6C7EA1F3"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5117E1C9"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C3DB543"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65F8BA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1A7C737C"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33672747"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175A905C"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 xml:space="preserve">dle lokality (silnice, znečištění). </w:t>
      </w:r>
      <w:r w:rsidR="0069366E" w:rsidRPr="00C81FCE" w:rsidDel="0069366E">
        <w:rPr>
          <w:rFonts w:ascii="Times New Roman" w:hAnsi="Times New Roman"/>
          <w:sz w:val="24"/>
          <w:szCs w:val="24"/>
          <w:highlight w:val="yellow"/>
        </w:rPr>
        <w:t xml:space="preserve"> </w:t>
      </w:r>
    </w:p>
    <w:p w14:paraId="0860CA6E" w14:textId="77777777" w:rsidR="0031185E" w:rsidRDefault="00694123" w:rsidP="00D27BB8">
      <w:pPr>
        <w:pStyle w:val="Bezmezer"/>
        <w:rPr>
          <w:rFonts w:ascii="Times New Roman" w:hAnsi="Times New Roman"/>
          <w:szCs w:val="24"/>
          <w:lang w:val="de-DE"/>
        </w:rPr>
      </w:pPr>
      <w:r w:rsidRPr="00F84372">
        <w:rPr>
          <w:rFonts w:ascii="Times New Roman" w:hAnsi="Times New Roman"/>
          <w:szCs w:val="24"/>
          <w:lang w:val="de-DE"/>
        </w:rPr>
        <w:lastRenderedPageBreak/>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04428980"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07A19512"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CE09566"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t>K uvedeným cenám se připočítává daň z přidané hodnoty ve výši podle platných právních předpisů.</w:t>
      </w:r>
    </w:p>
    <w:p w14:paraId="2ED05D4C" w14:textId="77777777" w:rsidR="00694123" w:rsidRPr="0042683E" w:rsidRDefault="00694123" w:rsidP="00694123">
      <w:pPr>
        <w:pStyle w:val="Normal"/>
        <w:tabs>
          <w:tab w:val="left" w:pos="851"/>
        </w:tabs>
        <w:rPr>
          <w:rFonts w:ascii="Times New Roman" w:hAnsi="Times New Roman"/>
          <w:szCs w:val="24"/>
        </w:rPr>
      </w:pPr>
    </w:p>
    <w:p w14:paraId="0A97EE06"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0193259D"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0516ABD1" w14:textId="77777777" w:rsidR="00694123" w:rsidRPr="006C3B84" w:rsidRDefault="00694123" w:rsidP="00694123">
      <w:pPr>
        <w:pStyle w:val="Normal"/>
        <w:tabs>
          <w:tab w:val="left" w:pos="851"/>
        </w:tabs>
        <w:rPr>
          <w:rFonts w:ascii="Times New Roman" w:hAnsi="Times New Roman"/>
          <w:szCs w:val="24"/>
        </w:rPr>
      </w:pPr>
    </w:p>
    <w:p w14:paraId="51CA11BF" w14:textId="77777777" w:rsidR="00C20B4B" w:rsidRPr="006C3B84" w:rsidRDefault="00C20B4B" w:rsidP="00694123">
      <w:pPr>
        <w:pStyle w:val="Normal"/>
        <w:tabs>
          <w:tab w:val="left" w:pos="851"/>
        </w:tabs>
        <w:rPr>
          <w:rFonts w:ascii="Times New Roman" w:hAnsi="Times New Roman"/>
          <w:szCs w:val="24"/>
        </w:rPr>
      </w:pPr>
    </w:p>
    <w:p w14:paraId="5017A0C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35803C27" w14:textId="77777777" w:rsidR="00C20B4B" w:rsidRPr="00F92333" w:rsidRDefault="00C20B4B" w:rsidP="00694123">
      <w:pPr>
        <w:pStyle w:val="Normal"/>
        <w:tabs>
          <w:tab w:val="left" w:pos="851"/>
        </w:tabs>
        <w:rPr>
          <w:rFonts w:ascii="Times New Roman" w:hAnsi="Times New Roman"/>
          <w:szCs w:val="24"/>
        </w:rPr>
      </w:pPr>
    </w:p>
    <w:p w14:paraId="139064AF" w14:textId="77777777" w:rsidR="00C20B4B" w:rsidRPr="000934BE" w:rsidRDefault="00C20B4B" w:rsidP="00694123">
      <w:pPr>
        <w:pStyle w:val="Normal"/>
        <w:tabs>
          <w:tab w:val="left" w:pos="851"/>
        </w:tabs>
        <w:rPr>
          <w:rFonts w:ascii="Times New Roman" w:hAnsi="Times New Roman"/>
          <w:szCs w:val="24"/>
        </w:rPr>
      </w:pPr>
    </w:p>
    <w:p w14:paraId="2573501D"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53D52766"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33555D1B" w14:textId="77777777" w:rsidR="00694123" w:rsidRDefault="00694123" w:rsidP="00694123">
      <w:pPr>
        <w:pStyle w:val="Textodst1sl"/>
        <w:numPr>
          <w:ilvl w:val="0"/>
          <w:numId w:val="0"/>
        </w:numPr>
        <w:rPr>
          <w:sz w:val="22"/>
          <w:szCs w:val="22"/>
        </w:rPr>
      </w:pPr>
    </w:p>
    <w:p w14:paraId="6CE1A19C" w14:textId="77777777" w:rsidR="00694123" w:rsidRDefault="00694123" w:rsidP="00694123">
      <w:pPr>
        <w:pStyle w:val="Textodst1sl"/>
        <w:numPr>
          <w:ilvl w:val="0"/>
          <w:numId w:val="0"/>
        </w:numPr>
        <w:rPr>
          <w:sz w:val="22"/>
          <w:szCs w:val="22"/>
        </w:rPr>
      </w:pPr>
    </w:p>
    <w:p w14:paraId="2701BE7B"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F5423D"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3FAD19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75A4FFDA" w14:textId="77777777" w:rsidTr="000E0ADF">
        <w:trPr>
          <w:trHeight w:val="1155"/>
        </w:trPr>
        <w:tc>
          <w:tcPr>
            <w:tcW w:w="9360" w:type="dxa"/>
            <w:gridSpan w:val="4"/>
          </w:tcPr>
          <w:p w14:paraId="08464C05" w14:textId="77777777" w:rsidR="005A2561" w:rsidRPr="00C81FCE" w:rsidRDefault="006655E3" w:rsidP="000B5A55">
            <w:pPr>
              <w:ind w:left="180"/>
              <w:rPr>
                <w:sz w:val="22"/>
                <w:szCs w:val="22"/>
              </w:rPr>
            </w:pPr>
            <w:r w:rsidRPr="00F84372">
              <w:rPr>
                <w:sz w:val="22"/>
                <w:szCs w:val="22"/>
                <w:highlight w:val="green"/>
              </w:rPr>
              <w:br w:type="page"/>
            </w:r>
          </w:p>
          <w:p w14:paraId="0BDF12F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07E75B96" w14:textId="77777777" w:rsidR="005A2561" w:rsidRPr="00C81FCE" w:rsidRDefault="00F402D1" w:rsidP="000B5A55">
            <w:pPr>
              <w:ind w:left="180"/>
              <w:rPr>
                <w:b/>
                <w:bCs/>
                <w:sz w:val="22"/>
                <w:szCs w:val="22"/>
              </w:rPr>
            </w:pPr>
            <w:r w:rsidRPr="00C81FCE">
              <w:rPr>
                <w:b/>
                <w:bCs/>
                <w:sz w:val="22"/>
                <w:szCs w:val="22"/>
              </w:rPr>
              <w:t xml:space="preserve">                                                       budovy nebo stavby</w:t>
            </w:r>
          </w:p>
          <w:p w14:paraId="51B13267"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15E77A01" w14:textId="77777777" w:rsidR="005A2561" w:rsidRPr="00C81FCE" w:rsidRDefault="005A2561" w:rsidP="000B5A55">
            <w:pPr>
              <w:ind w:left="180"/>
              <w:rPr>
                <w:sz w:val="22"/>
                <w:szCs w:val="22"/>
              </w:rPr>
            </w:pPr>
          </w:p>
          <w:p w14:paraId="6C403102" w14:textId="77777777" w:rsidR="005A2561" w:rsidRPr="00C81FCE" w:rsidRDefault="005A2561" w:rsidP="000B5A55">
            <w:pPr>
              <w:ind w:left="180"/>
              <w:rPr>
                <w:sz w:val="22"/>
                <w:szCs w:val="22"/>
              </w:rPr>
            </w:pPr>
          </w:p>
        </w:tc>
      </w:tr>
      <w:tr w:rsidR="005A2561" w:rsidRPr="00207FC7" w14:paraId="5F97983A" w14:textId="77777777" w:rsidTr="000E0ADF">
        <w:trPr>
          <w:cantSplit/>
          <w:trHeight w:val="1410"/>
        </w:trPr>
        <w:tc>
          <w:tcPr>
            <w:tcW w:w="5392" w:type="dxa"/>
            <w:gridSpan w:val="2"/>
          </w:tcPr>
          <w:p w14:paraId="55F83E36"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2F778CBD" w14:textId="77777777" w:rsidR="005A2561" w:rsidRPr="00C81FCE" w:rsidRDefault="00F402D1" w:rsidP="005A2561">
            <w:pPr>
              <w:jc w:val="left"/>
              <w:rPr>
                <w:b/>
                <w:bCs/>
                <w:sz w:val="22"/>
                <w:szCs w:val="22"/>
              </w:rPr>
            </w:pPr>
            <w:r w:rsidRPr="00C81FCE">
              <w:rPr>
                <w:b/>
                <w:bCs/>
                <w:sz w:val="22"/>
                <w:szCs w:val="22"/>
              </w:rPr>
              <w:t>název a sídlo (razítko)</w:t>
            </w:r>
          </w:p>
          <w:p w14:paraId="185EF073" w14:textId="77777777" w:rsidR="005A2561" w:rsidRPr="00C81FCE" w:rsidRDefault="00F402D1" w:rsidP="005A2561">
            <w:pPr>
              <w:jc w:val="left"/>
              <w:rPr>
                <w:sz w:val="22"/>
                <w:szCs w:val="22"/>
              </w:rPr>
            </w:pPr>
            <w:r w:rsidRPr="00C81FCE">
              <w:rPr>
                <w:sz w:val="22"/>
                <w:szCs w:val="22"/>
              </w:rPr>
              <w:t xml:space="preserve">  </w:t>
            </w:r>
          </w:p>
          <w:p w14:paraId="0D3B31B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32EDF279" w14:textId="77777777" w:rsidR="005A2561" w:rsidRPr="00C81FCE" w:rsidRDefault="00F402D1" w:rsidP="005A2561">
            <w:pPr>
              <w:jc w:val="left"/>
              <w:rPr>
                <w:sz w:val="22"/>
                <w:szCs w:val="22"/>
              </w:rPr>
            </w:pPr>
            <w:r w:rsidRPr="00C81FCE">
              <w:rPr>
                <w:sz w:val="22"/>
                <w:szCs w:val="22"/>
              </w:rPr>
              <w:t>Zborovská 11</w:t>
            </w:r>
          </w:p>
          <w:p w14:paraId="6D7BD502" w14:textId="77777777" w:rsidR="005A2561" w:rsidRPr="00C81FCE" w:rsidRDefault="00F402D1" w:rsidP="005A2561">
            <w:pPr>
              <w:jc w:val="left"/>
              <w:rPr>
                <w:sz w:val="22"/>
                <w:szCs w:val="22"/>
              </w:rPr>
            </w:pPr>
            <w:r w:rsidRPr="00C81FCE">
              <w:rPr>
                <w:sz w:val="22"/>
                <w:szCs w:val="22"/>
              </w:rPr>
              <w:t>150 21 Praha 5</w:t>
            </w:r>
          </w:p>
          <w:p w14:paraId="42A7B1C0" w14:textId="77777777" w:rsidR="005A2561" w:rsidRPr="00C81FCE" w:rsidRDefault="005A2561" w:rsidP="000B5A55">
            <w:pPr>
              <w:rPr>
                <w:sz w:val="22"/>
                <w:szCs w:val="22"/>
              </w:rPr>
            </w:pPr>
          </w:p>
        </w:tc>
        <w:tc>
          <w:tcPr>
            <w:tcW w:w="3968" w:type="dxa"/>
            <w:gridSpan w:val="2"/>
          </w:tcPr>
          <w:p w14:paraId="365AEEB0" w14:textId="77777777" w:rsidR="005A2561" w:rsidRPr="00C81FCE" w:rsidRDefault="00F402D1" w:rsidP="000B5A55">
            <w:pPr>
              <w:rPr>
                <w:b/>
                <w:bCs/>
                <w:sz w:val="22"/>
                <w:szCs w:val="22"/>
              </w:rPr>
            </w:pPr>
            <w:r w:rsidRPr="00C81FCE">
              <w:rPr>
                <w:b/>
                <w:bCs/>
                <w:sz w:val="22"/>
                <w:szCs w:val="22"/>
              </w:rPr>
              <w:t xml:space="preserve">č. zápisu:  </w:t>
            </w:r>
          </w:p>
          <w:p w14:paraId="5983AAE8" w14:textId="77777777" w:rsidR="005A2561" w:rsidRPr="00C81FCE" w:rsidRDefault="005A2561" w:rsidP="000B5A55">
            <w:pPr>
              <w:ind w:left="180"/>
              <w:rPr>
                <w:b/>
                <w:bCs/>
                <w:sz w:val="22"/>
                <w:szCs w:val="22"/>
              </w:rPr>
            </w:pPr>
          </w:p>
          <w:p w14:paraId="2B405F5F" w14:textId="77777777" w:rsidR="005A2561" w:rsidRPr="00C81FCE" w:rsidRDefault="005A2561" w:rsidP="000B5A55">
            <w:pPr>
              <w:ind w:left="180"/>
              <w:rPr>
                <w:bCs/>
                <w:sz w:val="22"/>
                <w:szCs w:val="22"/>
              </w:rPr>
            </w:pPr>
          </w:p>
        </w:tc>
      </w:tr>
      <w:tr w:rsidR="005A2561" w:rsidRPr="00207FC7" w14:paraId="22C8879A" w14:textId="77777777" w:rsidTr="000E0ADF">
        <w:trPr>
          <w:trHeight w:val="1080"/>
        </w:trPr>
        <w:tc>
          <w:tcPr>
            <w:tcW w:w="5392" w:type="dxa"/>
            <w:gridSpan w:val="2"/>
          </w:tcPr>
          <w:p w14:paraId="55B7C54E" w14:textId="77777777" w:rsidR="005A2561" w:rsidRPr="00C81FCE" w:rsidRDefault="00F402D1" w:rsidP="000E0ADF">
            <w:pPr>
              <w:rPr>
                <w:b/>
                <w:sz w:val="22"/>
                <w:szCs w:val="22"/>
              </w:rPr>
            </w:pPr>
            <w:r w:rsidRPr="00C81FCE">
              <w:rPr>
                <w:b/>
                <w:sz w:val="22"/>
                <w:szCs w:val="22"/>
              </w:rPr>
              <w:t xml:space="preserve">Datum zahájení přejímacího řízení </w:t>
            </w:r>
          </w:p>
          <w:p w14:paraId="0619322F" w14:textId="77777777" w:rsidR="005A2561" w:rsidRPr="00C81FCE" w:rsidRDefault="005A2561" w:rsidP="000E0ADF">
            <w:pPr>
              <w:rPr>
                <w:sz w:val="22"/>
                <w:szCs w:val="22"/>
              </w:rPr>
            </w:pPr>
          </w:p>
          <w:p w14:paraId="0FA6D752" w14:textId="77777777" w:rsidR="005A2561" w:rsidRPr="00C81FCE" w:rsidRDefault="00F402D1" w:rsidP="000E0ADF">
            <w:pPr>
              <w:rPr>
                <w:sz w:val="22"/>
                <w:szCs w:val="22"/>
              </w:rPr>
            </w:pPr>
            <w:r w:rsidRPr="00C81FCE">
              <w:rPr>
                <w:sz w:val="22"/>
                <w:szCs w:val="22"/>
              </w:rPr>
              <w:t xml:space="preserve">         </w:t>
            </w:r>
          </w:p>
          <w:p w14:paraId="0E9F18A5" w14:textId="77777777" w:rsidR="005A2561" w:rsidRPr="00C81FCE" w:rsidRDefault="005A2561" w:rsidP="005A2561">
            <w:pPr>
              <w:ind w:left="180"/>
              <w:jc w:val="left"/>
              <w:rPr>
                <w:b/>
                <w:bCs/>
                <w:sz w:val="22"/>
                <w:szCs w:val="22"/>
              </w:rPr>
            </w:pPr>
          </w:p>
          <w:p w14:paraId="088119BB" w14:textId="77777777" w:rsidR="005A2561" w:rsidRPr="00C81FCE" w:rsidRDefault="005A2561" w:rsidP="005A2561">
            <w:pPr>
              <w:ind w:left="180"/>
              <w:jc w:val="left"/>
              <w:rPr>
                <w:sz w:val="22"/>
                <w:szCs w:val="22"/>
              </w:rPr>
            </w:pPr>
          </w:p>
        </w:tc>
        <w:tc>
          <w:tcPr>
            <w:tcW w:w="3968" w:type="dxa"/>
            <w:gridSpan w:val="2"/>
          </w:tcPr>
          <w:p w14:paraId="5BC4DFB7" w14:textId="77777777" w:rsidR="005A2561" w:rsidRPr="00C81FCE" w:rsidRDefault="00F402D1" w:rsidP="000B5A55">
            <w:pPr>
              <w:rPr>
                <w:b/>
                <w:bCs/>
                <w:sz w:val="22"/>
                <w:szCs w:val="22"/>
              </w:rPr>
            </w:pPr>
            <w:r w:rsidRPr="00C81FCE">
              <w:rPr>
                <w:b/>
                <w:bCs/>
                <w:sz w:val="22"/>
                <w:szCs w:val="22"/>
              </w:rPr>
              <w:t>Název budovy nebo stavby</w:t>
            </w:r>
          </w:p>
          <w:p w14:paraId="2AC765F2" w14:textId="77777777" w:rsidR="005A2561" w:rsidRPr="00C81FCE" w:rsidRDefault="00F402D1" w:rsidP="000B5A55">
            <w:pPr>
              <w:rPr>
                <w:b/>
                <w:bCs/>
                <w:sz w:val="22"/>
                <w:szCs w:val="22"/>
              </w:rPr>
            </w:pPr>
            <w:r w:rsidRPr="00C81FCE">
              <w:rPr>
                <w:b/>
                <w:bCs/>
                <w:sz w:val="22"/>
                <w:szCs w:val="22"/>
              </w:rPr>
              <w:t>(nebo její dokončené části)</w:t>
            </w:r>
          </w:p>
          <w:p w14:paraId="3E9EAF0F" w14:textId="77777777" w:rsidR="005A2561" w:rsidRPr="00C81FCE" w:rsidRDefault="005A2561" w:rsidP="000B5A55">
            <w:pPr>
              <w:ind w:left="180"/>
              <w:rPr>
                <w:b/>
                <w:bCs/>
                <w:sz w:val="22"/>
                <w:szCs w:val="22"/>
              </w:rPr>
            </w:pPr>
          </w:p>
          <w:p w14:paraId="68AEAA7D" w14:textId="77777777" w:rsidR="005A2561" w:rsidRPr="00C81FCE" w:rsidRDefault="00F402D1" w:rsidP="000B5A55">
            <w:pPr>
              <w:tabs>
                <w:tab w:val="left" w:pos="709"/>
              </w:tabs>
              <w:rPr>
                <w:b/>
                <w:sz w:val="22"/>
                <w:szCs w:val="22"/>
              </w:rPr>
            </w:pPr>
            <w:r w:rsidRPr="00C81FCE">
              <w:rPr>
                <w:b/>
                <w:sz w:val="22"/>
                <w:szCs w:val="22"/>
              </w:rPr>
              <w:t>„název akce“</w:t>
            </w:r>
          </w:p>
          <w:p w14:paraId="0FCF67A9" w14:textId="77777777" w:rsidR="005A2561" w:rsidRPr="00C81FCE" w:rsidRDefault="005A2561" w:rsidP="000B5A55">
            <w:pPr>
              <w:ind w:left="180"/>
              <w:rPr>
                <w:sz w:val="22"/>
                <w:szCs w:val="22"/>
              </w:rPr>
            </w:pPr>
          </w:p>
        </w:tc>
      </w:tr>
      <w:tr w:rsidR="005A2561" w:rsidRPr="00207FC7" w14:paraId="324B67A6" w14:textId="77777777" w:rsidTr="000E0ADF">
        <w:trPr>
          <w:trHeight w:val="1590"/>
        </w:trPr>
        <w:tc>
          <w:tcPr>
            <w:tcW w:w="9360" w:type="dxa"/>
            <w:gridSpan w:val="4"/>
          </w:tcPr>
          <w:p w14:paraId="0206E42F" w14:textId="77777777" w:rsidR="005A2561" w:rsidRPr="00C81FCE" w:rsidRDefault="00F402D1" w:rsidP="000E0ADF">
            <w:pPr>
              <w:rPr>
                <w:b/>
                <w:sz w:val="22"/>
                <w:szCs w:val="22"/>
              </w:rPr>
            </w:pPr>
            <w:r w:rsidRPr="00C81FCE">
              <w:rPr>
                <w:b/>
                <w:sz w:val="22"/>
                <w:szCs w:val="22"/>
              </w:rPr>
              <w:t xml:space="preserve">Místo realizace akce: </w:t>
            </w:r>
          </w:p>
          <w:p w14:paraId="5D6C8C41" w14:textId="77777777" w:rsidR="005A2561" w:rsidRPr="00C81FCE" w:rsidRDefault="005A2561" w:rsidP="000E0ADF">
            <w:pPr>
              <w:rPr>
                <w:b/>
                <w:sz w:val="22"/>
                <w:szCs w:val="22"/>
              </w:rPr>
            </w:pPr>
          </w:p>
          <w:p w14:paraId="284D87C3" w14:textId="77777777" w:rsidR="005A2561" w:rsidRPr="00C81FCE" w:rsidRDefault="005A2561" w:rsidP="000E0ADF">
            <w:pPr>
              <w:rPr>
                <w:b/>
                <w:sz w:val="22"/>
                <w:szCs w:val="22"/>
              </w:rPr>
            </w:pPr>
          </w:p>
          <w:p w14:paraId="415E0EC5" w14:textId="77777777" w:rsidR="005A2561" w:rsidRPr="00C81FCE" w:rsidRDefault="00F402D1" w:rsidP="000E0ADF">
            <w:pPr>
              <w:rPr>
                <w:b/>
                <w:sz w:val="22"/>
                <w:szCs w:val="22"/>
              </w:rPr>
            </w:pPr>
            <w:r w:rsidRPr="00C81FCE">
              <w:rPr>
                <w:b/>
                <w:sz w:val="22"/>
                <w:szCs w:val="22"/>
              </w:rPr>
              <w:t>Popis:</w:t>
            </w:r>
          </w:p>
          <w:p w14:paraId="5069679E" w14:textId="77777777" w:rsidR="005A2561" w:rsidRPr="00C81FCE" w:rsidRDefault="005A2561" w:rsidP="000E0ADF">
            <w:pPr>
              <w:rPr>
                <w:sz w:val="22"/>
                <w:szCs w:val="22"/>
              </w:rPr>
            </w:pPr>
          </w:p>
          <w:p w14:paraId="76B9003F" w14:textId="77777777" w:rsidR="005A2561" w:rsidRPr="00C81FCE" w:rsidRDefault="00F402D1" w:rsidP="000E0ADF">
            <w:pPr>
              <w:rPr>
                <w:bCs/>
                <w:sz w:val="22"/>
                <w:szCs w:val="22"/>
              </w:rPr>
            </w:pPr>
            <w:r w:rsidRPr="00C81FCE">
              <w:rPr>
                <w:sz w:val="22"/>
                <w:szCs w:val="22"/>
              </w:rPr>
              <w:t xml:space="preserve">  </w:t>
            </w:r>
          </w:p>
        </w:tc>
      </w:tr>
      <w:tr w:rsidR="005A2561" w:rsidRPr="00207FC7" w14:paraId="1E3DDE4A" w14:textId="77777777" w:rsidTr="000E0ADF">
        <w:trPr>
          <w:trHeight w:val="1065"/>
        </w:trPr>
        <w:tc>
          <w:tcPr>
            <w:tcW w:w="5392" w:type="dxa"/>
            <w:gridSpan w:val="2"/>
          </w:tcPr>
          <w:p w14:paraId="11D42167" w14:textId="77777777" w:rsidR="005A2561" w:rsidRPr="00C81FCE" w:rsidRDefault="00F402D1" w:rsidP="000E0ADF">
            <w:pPr>
              <w:rPr>
                <w:b/>
                <w:bCs/>
                <w:sz w:val="22"/>
                <w:szCs w:val="22"/>
              </w:rPr>
            </w:pPr>
            <w:r w:rsidRPr="00C81FCE">
              <w:rPr>
                <w:b/>
                <w:bCs/>
                <w:sz w:val="22"/>
                <w:szCs w:val="22"/>
              </w:rPr>
              <w:t>Odpovědný stavbyvedoucí</w:t>
            </w:r>
          </w:p>
          <w:p w14:paraId="12121495" w14:textId="77777777" w:rsidR="005A2561" w:rsidRPr="00C81FCE" w:rsidRDefault="005A2561" w:rsidP="000E0ADF">
            <w:pPr>
              <w:rPr>
                <w:b/>
                <w:bCs/>
                <w:sz w:val="22"/>
                <w:szCs w:val="22"/>
              </w:rPr>
            </w:pPr>
          </w:p>
          <w:p w14:paraId="5AAC5964" w14:textId="77777777" w:rsidR="005A2561" w:rsidRPr="00C81FCE" w:rsidRDefault="00F402D1" w:rsidP="000E0ADF">
            <w:pPr>
              <w:rPr>
                <w:b/>
                <w:bCs/>
                <w:sz w:val="22"/>
                <w:szCs w:val="22"/>
              </w:rPr>
            </w:pPr>
            <w:r w:rsidRPr="00C81FCE">
              <w:rPr>
                <w:b/>
                <w:bCs/>
                <w:sz w:val="22"/>
                <w:szCs w:val="22"/>
              </w:rPr>
              <w:t xml:space="preserve">    </w:t>
            </w:r>
          </w:p>
          <w:p w14:paraId="20EE3330" w14:textId="77777777" w:rsidR="005A2561" w:rsidRPr="00C81FCE" w:rsidRDefault="005A2561" w:rsidP="000E0ADF">
            <w:pPr>
              <w:rPr>
                <w:b/>
                <w:bCs/>
                <w:sz w:val="22"/>
                <w:szCs w:val="22"/>
              </w:rPr>
            </w:pPr>
          </w:p>
        </w:tc>
        <w:tc>
          <w:tcPr>
            <w:tcW w:w="3968" w:type="dxa"/>
            <w:gridSpan w:val="2"/>
          </w:tcPr>
          <w:p w14:paraId="6D2E7474" w14:textId="77777777" w:rsidR="005A2561" w:rsidRPr="00C81FCE" w:rsidRDefault="00F402D1" w:rsidP="000E0ADF">
            <w:pPr>
              <w:rPr>
                <w:b/>
                <w:bCs/>
                <w:sz w:val="22"/>
                <w:szCs w:val="22"/>
              </w:rPr>
            </w:pPr>
            <w:r w:rsidRPr="00C81FCE">
              <w:rPr>
                <w:b/>
                <w:bCs/>
                <w:sz w:val="22"/>
                <w:szCs w:val="22"/>
              </w:rPr>
              <w:t>Generální projektant</w:t>
            </w:r>
          </w:p>
          <w:p w14:paraId="2A3672F0" w14:textId="77777777" w:rsidR="005A2561" w:rsidRPr="00C81FCE" w:rsidRDefault="005A2561" w:rsidP="000E0ADF">
            <w:pPr>
              <w:rPr>
                <w:b/>
                <w:bCs/>
                <w:sz w:val="22"/>
                <w:szCs w:val="22"/>
              </w:rPr>
            </w:pPr>
          </w:p>
          <w:p w14:paraId="05E43124" w14:textId="77777777" w:rsidR="005A2561" w:rsidRPr="00C81FCE" w:rsidRDefault="00F402D1" w:rsidP="000E0ADF">
            <w:pPr>
              <w:rPr>
                <w:b/>
                <w:sz w:val="22"/>
                <w:szCs w:val="22"/>
              </w:rPr>
            </w:pPr>
            <w:r w:rsidRPr="00C81FCE">
              <w:rPr>
                <w:b/>
                <w:sz w:val="22"/>
                <w:szCs w:val="22"/>
              </w:rPr>
              <w:t xml:space="preserve">   </w:t>
            </w:r>
          </w:p>
        </w:tc>
      </w:tr>
      <w:tr w:rsidR="005A2561" w:rsidRPr="00207FC7" w14:paraId="601C2A19" w14:textId="77777777" w:rsidTr="000E0ADF">
        <w:trPr>
          <w:trHeight w:val="885"/>
        </w:trPr>
        <w:tc>
          <w:tcPr>
            <w:tcW w:w="5392" w:type="dxa"/>
            <w:gridSpan w:val="2"/>
          </w:tcPr>
          <w:p w14:paraId="468576CD"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92B7FFA" w14:textId="77777777" w:rsidR="005A2561" w:rsidRPr="00C81FCE" w:rsidRDefault="00F402D1" w:rsidP="000E0ADF">
            <w:pPr>
              <w:rPr>
                <w:b/>
                <w:bCs/>
                <w:sz w:val="22"/>
                <w:szCs w:val="22"/>
              </w:rPr>
            </w:pPr>
            <w:r w:rsidRPr="00C81FCE">
              <w:rPr>
                <w:b/>
                <w:bCs/>
                <w:sz w:val="22"/>
                <w:szCs w:val="22"/>
              </w:rPr>
              <w:t xml:space="preserve">  </w:t>
            </w:r>
          </w:p>
          <w:p w14:paraId="64D943B4" w14:textId="77777777" w:rsidR="005A2561" w:rsidRPr="00C81FCE" w:rsidRDefault="005A2561" w:rsidP="000E0ADF">
            <w:pPr>
              <w:rPr>
                <w:b/>
                <w:bCs/>
                <w:sz w:val="22"/>
                <w:szCs w:val="22"/>
              </w:rPr>
            </w:pPr>
          </w:p>
          <w:p w14:paraId="7E073ED5" w14:textId="77777777" w:rsidR="005A2561" w:rsidRPr="00C81FCE" w:rsidRDefault="005A2561" w:rsidP="000E0ADF">
            <w:pPr>
              <w:rPr>
                <w:b/>
                <w:bCs/>
                <w:sz w:val="22"/>
                <w:szCs w:val="22"/>
              </w:rPr>
            </w:pPr>
          </w:p>
        </w:tc>
        <w:tc>
          <w:tcPr>
            <w:tcW w:w="3968" w:type="dxa"/>
            <w:gridSpan w:val="2"/>
          </w:tcPr>
          <w:p w14:paraId="7702678A" w14:textId="77777777" w:rsidR="005A2561" w:rsidRPr="00C81FCE" w:rsidRDefault="00F402D1" w:rsidP="000E0ADF">
            <w:pPr>
              <w:rPr>
                <w:b/>
                <w:bCs/>
                <w:sz w:val="22"/>
                <w:szCs w:val="22"/>
              </w:rPr>
            </w:pPr>
            <w:r w:rsidRPr="00C81FCE">
              <w:rPr>
                <w:b/>
                <w:bCs/>
                <w:sz w:val="22"/>
                <w:szCs w:val="22"/>
              </w:rPr>
              <w:t>Zhotovitel:</w:t>
            </w:r>
          </w:p>
          <w:p w14:paraId="324B0435" w14:textId="77777777" w:rsidR="005A2561" w:rsidRPr="00C81FCE" w:rsidRDefault="00F402D1" w:rsidP="000E0ADF">
            <w:pPr>
              <w:rPr>
                <w:b/>
                <w:sz w:val="22"/>
                <w:szCs w:val="22"/>
              </w:rPr>
            </w:pPr>
            <w:r w:rsidRPr="00C81FCE">
              <w:rPr>
                <w:b/>
                <w:sz w:val="22"/>
                <w:szCs w:val="22"/>
              </w:rPr>
              <w:t xml:space="preserve">    </w:t>
            </w:r>
          </w:p>
          <w:p w14:paraId="02ED2E77" w14:textId="77777777" w:rsidR="005A2561" w:rsidRPr="00C81FCE" w:rsidRDefault="005A2561" w:rsidP="000E0ADF">
            <w:pPr>
              <w:rPr>
                <w:b/>
                <w:bCs/>
                <w:sz w:val="22"/>
                <w:szCs w:val="22"/>
              </w:rPr>
            </w:pPr>
          </w:p>
        </w:tc>
      </w:tr>
      <w:tr w:rsidR="005A2561" w:rsidRPr="00207FC7" w14:paraId="3A57A41D" w14:textId="77777777" w:rsidTr="000E0ADF">
        <w:trPr>
          <w:trHeight w:val="70"/>
        </w:trPr>
        <w:tc>
          <w:tcPr>
            <w:tcW w:w="5392" w:type="dxa"/>
            <w:gridSpan w:val="2"/>
          </w:tcPr>
          <w:p w14:paraId="3387FAFE" w14:textId="77777777" w:rsidR="005A2561" w:rsidRPr="00C81FCE" w:rsidRDefault="005A2561" w:rsidP="000E0ADF">
            <w:pPr>
              <w:rPr>
                <w:b/>
                <w:bCs/>
                <w:sz w:val="22"/>
                <w:szCs w:val="22"/>
              </w:rPr>
            </w:pPr>
          </w:p>
          <w:p w14:paraId="02B4C110" w14:textId="77777777" w:rsidR="005A2561" w:rsidRPr="00C81FCE" w:rsidRDefault="00F402D1" w:rsidP="000E0ADF">
            <w:pPr>
              <w:rPr>
                <w:b/>
                <w:bCs/>
                <w:sz w:val="22"/>
                <w:szCs w:val="22"/>
              </w:rPr>
            </w:pPr>
            <w:r w:rsidRPr="00C81FCE">
              <w:rPr>
                <w:b/>
                <w:bCs/>
                <w:sz w:val="22"/>
                <w:szCs w:val="22"/>
              </w:rPr>
              <w:t xml:space="preserve">Stavební povolení: </w:t>
            </w:r>
          </w:p>
          <w:p w14:paraId="6B5F2DAB" w14:textId="77777777" w:rsidR="005A2561" w:rsidRPr="00C81FCE" w:rsidRDefault="005A2561" w:rsidP="000E0ADF">
            <w:pPr>
              <w:rPr>
                <w:b/>
                <w:bCs/>
                <w:sz w:val="22"/>
                <w:szCs w:val="22"/>
              </w:rPr>
            </w:pPr>
          </w:p>
        </w:tc>
        <w:tc>
          <w:tcPr>
            <w:tcW w:w="3968" w:type="dxa"/>
            <w:gridSpan w:val="2"/>
          </w:tcPr>
          <w:p w14:paraId="3D67F56E" w14:textId="77777777" w:rsidR="005A2561" w:rsidRPr="00C81FCE" w:rsidRDefault="005A2561" w:rsidP="000E0ADF">
            <w:pPr>
              <w:rPr>
                <w:b/>
                <w:bCs/>
                <w:sz w:val="22"/>
                <w:szCs w:val="22"/>
              </w:rPr>
            </w:pPr>
          </w:p>
          <w:p w14:paraId="583F548D" w14:textId="77777777" w:rsidR="005A2561" w:rsidRPr="00C81FCE" w:rsidRDefault="00F402D1" w:rsidP="000E0ADF">
            <w:pPr>
              <w:rPr>
                <w:b/>
                <w:bCs/>
                <w:sz w:val="22"/>
                <w:szCs w:val="22"/>
              </w:rPr>
            </w:pPr>
            <w:r w:rsidRPr="00C81FCE">
              <w:rPr>
                <w:b/>
                <w:bCs/>
                <w:sz w:val="22"/>
                <w:szCs w:val="22"/>
              </w:rPr>
              <w:t xml:space="preserve">vydal: </w:t>
            </w:r>
          </w:p>
          <w:p w14:paraId="109B8C07" w14:textId="77777777" w:rsidR="005A2561" w:rsidRPr="00C81FCE" w:rsidRDefault="005A2561" w:rsidP="000E0ADF">
            <w:pPr>
              <w:rPr>
                <w:b/>
                <w:sz w:val="22"/>
                <w:szCs w:val="22"/>
              </w:rPr>
            </w:pPr>
          </w:p>
        </w:tc>
      </w:tr>
      <w:tr w:rsidR="005A2561" w:rsidRPr="00207FC7" w14:paraId="12954B88" w14:textId="77777777" w:rsidTr="000E0ADF">
        <w:trPr>
          <w:trHeight w:val="1425"/>
        </w:trPr>
        <w:tc>
          <w:tcPr>
            <w:tcW w:w="9360" w:type="dxa"/>
            <w:gridSpan w:val="4"/>
          </w:tcPr>
          <w:p w14:paraId="4F3FAF85" w14:textId="77777777" w:rsidR="005A2561" w:rsidRPr="00C81FCE" w:rsidRDefault="005A2561" w:rsidP="000B5A55">
            <w:pPr>
              <w:ind w:left="180"/>
              <w:rPr>
                <w:sz w:val="22"/>
                <w:szCs w:val="22"/>
              </w:rPr>
            </w:pPr>
          </w:p>
          <w:p w14:paraId="593D69FD"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4180599" w14:textId="77777777" w:rsidR="005A2561" w:rsidRPr="00C81FCE" w:rsidRDefault="005A2561" w:rsidP="000B5A55">
            <w:pPr>
              <w:ind w:left="180"/>
              <w:rPr>
                <w:b/>
                <w:bCs/>
                <w:sz w:val="22"/>
                <w:szCs w:val="22"/>
              </w:rPr>
            </w:pPr>
          </w:p>
          <w:p w14:paraId="489B8DA2"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65886D41" w14:textId="77777777" w:rsidTr="000E0ADF">
        <w:trPr>
          <w:trHeight w:val="1410"/>
        </w:trPr>
        <w:tc>
          <w:tcPr>
            <w:tcW w:w="5392" w:type="dxa"/>
            <w:gridSpan w:val="2"/>
          </w:tcPr>
          <w:p w14:paraId="047F656B" w14:textId="77777777" w:rsidR="005A2561" w:rsidRPr="00C81FCE" w:rsidRDefault="005A2561" w:rsidP="000B5A55">
            <w:pPr>
              <w:ind w:left="180"/>
              <w:rPr>
                <w:sz w:val="22"/>
                <w:szCs w:val="22"/>
              </w:rPr>
            </w:pPr>
          </w:p>
          <w:p w14:paraId="26627883"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2AB60DBC"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2539BE77" w14:textId="77777777" w:rsidR="005A2561" w:rsidRPr="00C81FCE" w:rsidRDefault="00F402D1" w:rsidP="000B5A55">
            <w:pPr>
              <w:rPr>
                <w:b/>
                <w:bCs/>
                <w:sz w:val="22"/>
                <w:szCs w:val="22"/>
              </w:rPr>
            </w:pPr>
            <w:r w:rsidRPr="00C81FCE">
              <w:rPr>
                <w:b/>
                <w:bCs/>
                <w:sz w:val="22"/>
                <w:szCs w:val="22"/>
              </w:rPr>
              <w:t xml:space="preserve">                </w:t>
            </w:r>
          </w:p>
          <w:p w14:paraId="334C948D" w14:textId="77777777" w:rsidR="005A2561" w:rsidRPr="00C81FCE" w:rsidRDefault="005A2561" w:rsidP="000B5A55">
            <w:pPr>
              <w:rPr>
                <w:b/>
                <w:bCs/>
                <w:sz w:val="22"/>
                <w:szCs w:val="22"/>
              </w:rPr>
            </w:pPr>
          </w:p>
          <w:p w14:paraId="1BEBBD57" w14:textId="77777777" w:rsidR="005A2561" w:rsidRPr="00C81FCE" w:rsidRDefault="005A2561" w:rsidP="000B5A55">
            <w:pPr>
              <w:rPr>
                <w:b/>
                <w:bCs/>
                <w:sz w:val="22"/>
                <w:szCs w:val="22"/>
              </w:rPr>
            </w:pPr>
          </w:p>
        </w:tc>
        <w:tc>
          <w:tcPr>
            <w:tcW w:w="3968" w:type="dxa"/>
            <w:gridSpan w:val="2"/>
          </w:tcPr>
          <w:p w14:paraId="3DCB7D76" w14:textId="77777777" w:rsidR="005A2561" w:rsidRPr="00C81FCE" w:rsidRDefault="00F402D1" w:rsidP="000B5A55">
            <w:pPr>
              <w:ind w:left="180"/>
              <w:rPr>
                <w:sz w:val="22"/>
                <w:szCs w:val="22"/>
              </w:rPr>
            </w:pPr>
            <w:r w:rsidRPr="00C81FCE">
              <w:rPr>
                <w:sz w:val="22"/>
                <w:szCs w:val="22"/>
              </w:rPr>
              <w:t xml:space="preserve">      </w:t>
            </w:r>
          </w:p>
          <w:p w14:paraId="4298DCF4" w14:textId="77777777" w:rsidR="005A2561" w:rsidRPr="00C81FCE" w:rsidRDefault="00F402D1" w:rsidP="000B5A55">
            <w:pPr>
              <w:rPr>
                <w:b/>
                <w:bCs/>
                <w:sz w:val="22"/>
                <w:szCs w:val="22"/>
              </w:rPr>
            </w:pPr>
            <w:r w:rsidRPr="00C81FCE">
              <w:rPr>
                <w:b/>
                <w:bCs/>
                <w:sz w:val="22"/>
                <w:szCs w:val="22"/>
              </w:rPr>
              <w:t>Datum dokončení prací</w:t>
            </w:r>
          </w:p>
          <w:p w14:paraId="7D61423F" w14:textId="77777777" w:rsidR="005A2561" w:rsidRPr="00C81FCE" w:rsidRDefault="00F402D1" w:rsidP="000B5A55">
            <w:pPr>
              <w:rPr>
                <w:b/>
                <w:bCs/>
                <w:sz w:val="22"/>
                <w:szCs w:val="22"/>
              </w:rPr>
            </w:pPr>
            <w:r w:rsidRPr="00C81FCE">
              <w:rPr>
                <w:b/>
                <w:bCs/>
                <w:sz w:val="22"/>
                <w:szCs w:val="22"/>
              </w:rPr>
              <w:t xml:space="preserve">podle smlouvy o dílo           </w:t>
            </w:r>
          </w:p>
          <w:p w14:paraId="17376147" w14:textId="77777777" w:rsidR="005A2561" w:rsidRPr="00C81FCE" w:rsidRDefault="005A2561" w:rsidP="000B5A55">
            <w:pPr>
              <w:ind w:left="180"/>
              <w:rPr>
                <w:b/>
                <w:bCs/>
                <w:sz w:val="22"/>
                <w:szCs w:val="22"/>
              </w:rPr>
            </w:pPr>
          </w:p>
          <w:p w14:paraId="429B93F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1C898480" w14:textId="77777777" w:rsidTr="000E0ADF">
        <w:trPr>
          <w:trHeight w:val="705"/>
        </w:trPr>
        <w:tc>
          <w:tcPr>
            <w:tcW w:w="5392" w:type="dxa"/>
            <w:gridSpan w:val="2"/>
            <w:tcBorders>
              <w:left w:val="single" w:sz="4" w:space="0" w:color="auto"/>
              <w:bottom w:val="single" w:sz="4" w:space="0" w:color="auto"/>
            </w:tcBorders>
          </w:tcPr>
          <w:p w14:paraId="3DD4407D" w14:textId="77777777" w:rsidR="005A2561" w:rsidRPr="00C81FCE" w:rsidRDefault="00F402D1" w:rsidP="000B5A55">
            <w:pPr>
              <w:rPr>
                <w:sz w:val="22"/>
                <w:szCs w:val="22"/>
              </w:rPr>
            </w:pPr>
            <w:r w:rsidRPr="00C81FCE">
              <w:rPr>
                <w:sz w:val="22"/>
                <w:szCs w:val="22"/>
              </w:rPr>
              <w:t xml:space="preserve">   </w:t>
            </w:r>
          </w:p>
          <w:p w14:paraId="12BAC824"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229CC08E" w14:textId="77777777" w:rsidR="005A2561" w:rsidRPr="00C81FCE" w:rsidRDefault="005A2561" w:rsidP="000B5A55">
            <w:pPr>
              <w:ind w:left="180"/>
              <w:rPr>
                <w:b/>
                <w:bCs/>
                <w:sz w:val="22"/>
                <w:szCs w:val="22"/>
              </w:rPr>
            </w:pPr>
          </w:p>
          <w:p w14:paraId="7293D941"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2D02925E" w14:textId="77777777" w:rsidR="005A2561" w:rsidRPr="00C81FCE" w:rsidRDefault="005A2561" w:rsidP="000B5A55">
            <w:pPr>
              <w:ind w:left="180"/>
              <w:rPr>
                <w:b/>
                <w:bCs/>
                <w:sz w:val="22"/>
                <w:szCs w:val="22"/>
              </w:rPr>
            </w:pPr>
          </w:p>
          <w:p w14:paraId="56B5EE73" w14:textId="77777777" w:rsidR="005A2561" w:rsidRPr="00C81FCE" w:rsidRDefault="005A2561" w:rsidP="000B5A55">
            <w:pPr>
              <w:ind w:left="180"/>
              <w:rPr>
                <w:b/>
                <w:bCs/>
                <w:sz w:val="22"/>
                <w:szCs w:val="22"/>
              </w:rPr>
            </w:pPr>
          </w:p>
        </w:tc>
      </w:tr>
      <w:tr w:rsidR="005A2561" w:rsidRPr="00207FC7" w14:paraId="7B14BC00" w14:textId="77777777" w:rsidTr="000E0ADF">
        <w:trPr>
          <w:trHeight w:val="1245"/>
        </w:trPr>
        <w:tc>
          <w:tcPr>
            <w:tcW w:w="9360" w:type="dxa"/>
            <w:gridSpan w:val="4"/>
          </w:tcPr>
          <w:p w14:paraId="62ACEA5B" w14:textId="77777777" w:rsidR="005A2561" w:rsidRPr="00C81FCE" w:rsidRDefault="005A2561" w:rsidP="000B5A55">
            <w:pPr>
              <w:rPr>
                <w:sz w:val="22"/>
                <w:szCs w:val="22"/>
              </w:rPr>
            </w:pPr>
          </w:p>
          <w:p w14:paraId="1EA78651" w14:textId="77777777" w:rsidR="005A2561" w:rsidRPr="00C81FCE" w:rsidRDefault="00F402D1" w:rsidP="00E96A8A">
            <w:pPr>
              <w:rPr>
                <w:b/>
                <w:sz w:val="22"/>
                <w:szCs w:val="22"/>
              </w:rPr>
            </w:pPr>
            <w:r w:rsidRPr="00C81FCE">
              <w:rPr>
                <w:b/>
                <w:sz w:val="22"/>
                <w:szCs w:val="22"/>
              </w:rPr>
              <w:t>Odchylky od schváleného projektu a jejich důvody</w:t>
            </w:r>
          </w:p>
          <w:p w14:paraId="1BD8A26D" w14:textId="77777777" w:rsidR="005A2561" w:rsidRPr="00C81FCE" w:rsidRDefault="005A2561" w:rsidP="000B5A55">
            <w:pPr>
              <w:rPr>
                <w:sz w:val="22"/>
                <w:szCs w:val="22"/>
              </w:rPr>
            </w:pPr>
          </w:p>
          <w:p w14:paraId="60DBF0A2"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70AB6A2A" w14:textId="77777777" w:rsidR="005A2561" w:rsidRPr="00C81FCE" w:rsidRDefault="005A2561" w:rsidP="000B5A55">
            <w:pPr>
              <w:rPr>
                <w:sz w:val="22"/>
                <w:szCs w:val="22"/>
              </w:rPr>
            </w:pPr>
          </w:p>
        </w:tc>
      </w:tr>
      <w:tr w:rsidR="005A2561" w:rsidRPr="00207FC7" w14:paraId="5E2FECFC" w14:textId="77777777" w:rsidTr="000E0ADF">
        <w:trPr>
          <w:trHeight w:val="1305"/>
        </w:trPr>
        <w:tc>
          <w:tcPr>
            <w:tcW w:w="9360" w:type="dxa"/>
            <w:gridSpan w:val="4"/>
          </w:tcPr>
          <w:p w14:paraId="657D37D2" w14:textId="77777777" w:rsidR="005A2561" w:rsidRPr="00C81FCE" w:rsidRDefault="005A2561" w:rsidP="000B5A55">
            <w:pPr>
              <w:ind w:left="180"/>
              <w:rPr>
                <w:sz w:val="22"/>
                <w:szCs w:val="22"/>
              </w:rPr>
            </w:pPr>
          </w:p>
          <w:p w14:paraId="0FD35BD1"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3A762350" w14:textId="77777777" w:rsidR="005A2561" w:rsidRPr="00C81FCE" w:rsidRDefault="00F402D1" w:rsidP="000B5A55">
            <w:pPr>
              <w:rPr>
                <w:sz w:val="22"/>
                <w:szCs w:val="22"/>
              </w:rPr>
            </w:pPr>
            <w:r w:rsidRPr="00C81FCE">
              <w:rPr>
                <w:sz w:val="22"/>
                <w:szCs w:val="22"/>
              </w:rPr>
              <w:t>ne</w:t>
            </w:r>
          </w:p>
          <w:p w14:paraId="61358B5A" w14:textId="77777777" w:rsidR="005A2561" w:rsidRPr="00C81FCE" w:rsidRDefault="005A2561" w:rsidP="000B5A55">
            <w:pPr>
              <w:ind w:left="180"/>
              <w:jc w:val="center"/>
              <w:rPr>
                <w:sz w:val="22"/>
                <w:szCs w:val="22"/>
              </w:rPr>
            </w:pPr>
          </w:p>
        </w:tc>
      </w:tr>
      <w:tr w:rsidR="005A2561" w:rsidRPr="00207FC7" w14:paraId="2C98D4DC" w14:textId="77777777" w:rsidTr="000E0ADF">
        <w:trPr>
          <w:trHeight w:val="1245"/>
        </w:trPr>
        <w:tc>
          <w:tcPr>
            <w:tcW w:w="9360" w:type="dxa"/>
            <w:gridSpan w:val="4"/>
          </w:tcPr>
          <w:p w14:paraId="6FA371F6" w14:textId="77777777" w:rsidR="005A2561" w:rsidRPr="00C81FCE" w:rsidRDefault="005A2561" w:rsidP="000B5A55">
            <w:pPr>
              <w:ind w:left="180"/>
              <w:rPr>
                <w:sz w:val="22"/>
                <w:szCs w:val="22"/>
              </w:rPr>
            </w:pPr>
          </w:p>
          <w:p w14:paraId="6C57D237"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00287EE5" w14:textId="77777777" w:rsidR="005A2561" w:rsidRPr="00C81FCE" w:rsidRDefault="00F402D1" w:rsidP="000B5A55">
            <w:pPr>
              <w:rPr>
                <w:sz w:val="22"/>
                <w:szCs w:val="22"/>
              </w:rPr>
            </w:pPr>
            <w:r w:rsidRPr="00C81FCE">
              <w:rPr>
                <w:sz w:val="22"/>
                <w:szCs w:val="22"/>
              </w:rPr>
              <w:t>ne</w:t>
            </w:r>
          </w:p>
        </w:tc>
      </w:tr>
      <w:tr w:rsidR="005A2561" w:rsidRPr="00207FC7" w14:paraId="64B54569" w14:textId="77777777" w:rsidTr="000E0ADF">
        <w:trPr>
          <w:trHeight w:val="1245"/>
        </w:trPr>
        <w:tc>
          <w:tcPr>
            <w:tcW w:w="9360" w:type="dxa"/>
            <w:gridSpan w:val="4"/>
          </w:tcPr>
          <w:p w14:paraId="7E2AC234" w14:textId="77777777" w:rsidR="005A2561" w:rsidRPr="00C81FCE" w:rsidRDefault="005A2561" w:rsidP="000B5A55">
            <w:pPr>
              <w:ind w:left="180"/>
              <w:rPr>
                <w:sz w:val="22"/>
                <w:szCs w:val="22"/>
              </w:rPr>
            </w:pPr>
          </w:p>
          <w:p w14:paraId="49693BA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65224BC2" w14:textId="77777777" w:rsidR="005A2561" w:rsidRPr="00C81FCE" w:rsidRDefault="00F402D1" w:rsidP="000B5A55">
            <w:pPr>
              <w:rPr>
                <w:bCs/>
                <w:sz w:val="22"/>
                <w:szCs w:val="22"/>
              </w:rPr>
            </w:pPr>
            <w:r w:rsidRPr="00C81FCE">
              <w:rPr>
                <w:bCs/>
                <w:sz w:val="22"/>
                <w:szCs w:val="22"/>
              </w:rPr>
              <w:t>ne</w:t>
            </w:r>
          </w:p>
          <w:p w14:paraId="6FC1465D" w14:textId="77777777" w:rsidR="005A2561" w:rsidRPr="00C81FCE" w:rsidRDefault="005A2561" w:rsidP="000B5A55">
            <w:pPr>
              <w:ind w:left="180"/>
              <w:rPr>
                <w:sz w:val="22"/>
                <w:szCs w:val="22"/>
              </w:rPr>
            </w:pPr>
          </w:p>
        </w:tc>
      </w:tr>
      <w:tr w:rsidR="005A2561" w:rsidRPr="00207FC7" w14:paraId="4C8F346C" w14:textId="77777777" w:rsidTr="000E0ADF">
        <w:trPr>
          <w:trHeight w:val="1305"/>
        </w:trPr>
        <w:tc>
          <w:tcPr>
            <w:tcW w:w="9360" w:type="dxa"/>
            <w:gridSpan w:val="4"/>
          </w:tcPr>
          <w:p w14:paraId="1934AF14" w14:textId="77777777" w:rsidR="005A2561" w:rsidRPr="00C81FCE" w:rsidRDefault="005A2561" w:rsidP="000B5A55">
            <w:pPr>
              <w:ind w:left="180"/>
              <w:rPr>
                <w:sz w:val="22"/>
                <w:szCs w:val="22"/>
              </w:rPr>
            </w:pPr>
          </w:p>
          <w:p w14:paraId="152D5541"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72C60EE" w14:textId="77777777" w:rsidR="005A2561" w:rsidRPr="00C81FCE" w:rsidRDefault="00F402D1" w:rsidP="000B5A55">
            <w:pPr>
              <w:rPr>
                <w:sz w:val="22"/>
                <w:szCs w:val="22"/>
              </w:rPr>
            </w:pPr>
            <w:r w:rsidRPr="00C81FCE">
              <w:rPr>
                <w:sz w:val="22"/>
                <w:szCs w:val="22"/>
              </w:rPr>
              <w:t>ne</w:t>
            </w:r>
          </w:p>
        </w:tc>
      </w:tr>
      <w:tr w:rsidR="005A2561" w:rsidRPr="00207FC7" w14:paraId="2F6697C6" w14:textId="77777777" w:rsidTr="000E0ADF">
        <w:trPr>
          <w:trHeight w:val="885"/>
        </w:trPr>
        <w:tc>
          <w:tcPr>
            <w:tcW w:w="9360" w:type="dxa"/>
            <w:gridSpan w:val="4"/>
          </w:tcPr>
          <w:p w14:paraId="2CDAE249" w14:textId="77777777" w:rsidR="005A2561" w:rsidRPr="00C81FCE" w:rsidRDefault="00F402D1" w:rsidP="000B5A55">
            <w:pPr>
              <w:rPr>
                <w:sz w:val="22"/>
                <w:szCs w:val="22"/>
              </w:rPr>
            </w:pPr>
            <w:r w:rsidRPr="00C81FCE">
              <w:rPr>
                <w:sz w:val="22"/>
                <w:szCs w:val="22"/>
              </w:rPr>
              <w:t xml:space="preserve">  </w:t>
            </w:r>
          </w:p>
          <w:p w14:paraId="6427D63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67512789"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601BA27C" w14:textId="77777777" w:rsidTr="000E0ADF">
        <w:trPr>
          <w:trHeight w:val="1245"/>
        </w:trPr>
        <w:tc>
          <w:tcPr>
            <w:tcW w:w="9360" w:type="dxa"/>
            <w:gridSpan w:val="4"/>
          </w:tcPr>
          <w:p w14:paraId="0DD95B14" w14:textId="77777777" w:rsidR="005A2561" w:rsidRPr="00C81FCE" w:rsidRDefault="005A2561" w:rsidP="00E96A8A">
            <w:pPr>
              <w:rPr>
                <w:b/>
                <w:sz w:val="22"/>
                <w:szCs w:val="22"/>
              </w:rPr>
            </w:pPr>
          </w:p>
          <w:p w14:paraId="6687C111"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010688DD" w14:textId="77777777" w:rsidR="005A2561" w:rsidRPr="00C81FCE" w:rsidRDefault="005A2561" w:rsidP="000B5A55">
            <w:pPr>
              <w:rPr>
                <w:sz w:val="22"/>
                <w:szCs w:val="22"/>
              </w:rPr>
            </w:pPr>
          </w:p>
          <w:p w14:paraId="72BD3809"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7A103F14" w14:textId="77777777" w:rsidTr="000E0ADF">
        <w:trPr>
          <w:trHeight w:val="1065"/>
        </w:trPr>
        <w:tc>
          <w:tcPr>
            <w:tcW w:w="9360" w:type="dxa"/>
            <w:gridSpan w:val="4"/>
          </w:tcPr>
          <w:p w14:paraId="1F35661C" w14:textId="77777777" w:rsidR="005A2561" w:rsidRPr="00C81FCE" w:rsidRDefault="005A2561" w:rsidP="00E96A8A">
            <w:pPr>
              <w:rPr>
                <w:b/>
                <w:sz w:val="22"/>
                <w:szCs w:val="22"/>
              </w:rPr>
            </w:pPr>
          </w:p>
          <w:p w14:paraId="5E9B0BB3"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7D1CAF76" w14:textId="77777777" w:rsidR="005A2561" w:rsidRPr="00F84372" w:rsidRDefault="005A2561" w:rsidP="000B5A55">
            <w:pPr>
              <w:pStyle w:val="Nadpis3"/>
              <w:ind w:left="0"/>
              <w:rPr>
                <w:b/>
                <w:szCs w:val="22"/>
              </w:rPr>
            </w:pPr>
            <w:r w:rsidRPr="00F84372">
              <w:rPr>
                <w:b/>
                <w:szCs w:val="22"/>
              </w:rPr>
              <w:t>ne</w:t>
            </w:r>
          </w:p>
          <w:p w14:paraId="50842F1D"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51A7063" w14:textId="77777777" w:rsidTr="000E0ADF">
        <w:trPr>
          <w:trHeight w:val="1050"/>
        </w:trPr>
        <w:tc>
          <w:tcPr>
            <w:tcW w:w="9360" w:type="dxa"/>
            <w:gridSpan w:val="4"/>
          </w:tcPr>
          <w:p w14:paraId="5C50D069" w14:textId="77777777" w:rsidR="005A2561" w:rsidRPr="00C81FCE" w:rsidRDefault="005A2561" w:rsidP="000B5A55">
            <w:pPr>
              <w:ind w:left="180"/>
              <w:rPr>
                <w:sz w:val="22"/>
                <w:szCs w:val="22"/>
              </w:rPr>
            </w:pPr>
          </w:p>
          <w:p w14:paraId="23582696"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07CD0530" w14:textId="77777777" w:rsidR="005A2561" w:rsidRPr="00C81FCE" w:rsidRDefault="005A2561" w:rsidP="00E96A8A">
            <w:pPr>
              <w:rPr>
                <w:b/>
                <w:sz w:val="22"/>
                <w:szCs w:val="22"/>
              </w:rPr>
            </w:pPr>
          </w:p>
          <w:p w14:paraId="5F4CBADB" w14:textId="77777777" w:rsidR="005A2561" w:rsidRPr="00C81FCE" w:rsidRDefault="00F402D1" w:rsidP="00E96A8A">
            <w:pPr>
              <w:rPr>
                <w:b/>
                <w:sz w:val="22"/>
                <w:szCs w:val="22"/>
              </w:rPr>
            </w:pPr>
            <w:r w:rsidRPr="00C81FCE">
              <w:rPr>
                <w:b/>
                <w:sz w:val="22"/>
                <w:szCs w:val="22"/>
              </w:rPr>
              <w:t>Samostatná příloha</w:t>
            </w:r>
          </w:p>
          <w:p w14:paraId="1DA95B26" w14:textId="77777777" w:rsidR="005A2561" w:rsidRPr="00C81FCE" w:rsidRDefault="005A2561" w:rsidP="000B5A55">
            <w:pPr>
              <w:rPr>
                <w:sz w:val="22"/>
                <w:szCs w:val="22"/>
              </w:rPr>
            </w:pPr>
          </w:p>
        </w:tc>
      </w:tr>
      <w:tr w:rsidR="005A2561" w:rsidRPr="00207FC7" w14:paraId="5BCECF4F" w14:textId="77777777" w:rsidTr="000E0ADF">
        <w:trPr>
          <w:trHeight w:val="975"/>
        </w:trPr>
        <w:tc>
          <w:tcPr>
            <w:tcW w:w="9360" w:type="dxa"/>
            <w:gridSpan w:val="4"/>
          </w:tcPr>
          <w:p w14:paraId="6256468D" w14:textId="77777777" w:rsidR="005A2561" w:rsidRPr="00C81FCE" w:rsidRDefault="00F402D1" w:rsidP="000B5A55">
            <w:pPr>
              <w:rPr>
                <w:sz w:val="22"/>
                <w:szCs w:val="22"/>
              </w:rPr>
            </w:pPr>
            <w:r w:rsidRPr="00C81FCE">
              <w:rPr>
                <w:sz w:val="22"/>
                <w:szCs w:val="22"/>
              </w:rPr>
              <w:t xml:space="preserve">   </w:t>
            </w:r>
          </w:p>
          <w:p w14:paraId="22DD7F18" w14:textId="77777777" w:rsidR="005A2561" w:rsidRPr="00C81FCE" w:rsidRDefault="00F402D1" w:rsidP="000B5A55">
            <w:pPr>
              <w:rPr>
                <w:b/>
                <w:bCs/>
                <w:sz w:val="22"/>
                <w:szCs w:val="22"/>
              </w:rPr>
            </w:pPr>
            <w:r w:rsidRPr="00C81FCE">
              <w:rPr>
                <w:b/>
                <w:bCs/>
                <w:sz w:val="22"/>
                <w:szCs w:val="22"/>
              </w:rPr>
              <w:t>Cena podle smlouvy o dílo a dodatků na stavbu           Kč</w:t>
            </w:r>
          </w:p>
          <w:p w14:paraId="26617677"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040A764C" w14:textId="77777777" w:rsidR="005A2561" w:rsidRPr="00C81FCE" w:rsidRDefault="005A2561" w:rsidP="000B5A55">
            <w:pPr>
              <w:rPr>
                <w:b/>
                <w:bCs/>
                <w:sz w:val="22"/>
                <w:szCs w:val="22"/>
              </w:rPr>
            </w:pPr>
          </w:p>
          <w:p w14:paraId="2068E487"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7313DB3E" w14:textId="77777777" w:rsidR="005A2561" w:rsidRPr="00C81FCE" w:rsidRDefault="005A2561" w:rsidP="000B5A55">
            <w:pPr>
              <w:rPr>
                <w:b/>
                <w:bCs/>
                <w:sz w:val="22"/>
                <w:szCs w:val="22"/>
              </w:rPr>
            </w:pPr>
          </w:p>
        </w:tc>
      </w:tr>
      <w:tr w:rsidR="005A2561" w:rsidRPr="00207FC7" w14:paraId="38B8F542" w14:textId="77777777" w:rsidTr="000E0ADF">
        <w:trPr>
          <w:trHeight w:val="990"/>
        </w:trPr>
        <w:tc>
          <w:tcPr>
            <w:tcW w:w="9360" w:type="dxa"/>
            <w:gridSpan w:val="4"/>
          </w:tcPr>
          <w:p w14:paraId="27F3F838" w14:textId="77777777" w:rsidR="005A2561" w:rsidRPr="00C81FCE" w:rsidRDefault="00F402D1" w:rsidP="000B5A55">
            <w:pPr>
              <w:rPr>
                <w:sz w:val="22"/>
                <w:szCs w:val="22"/>
              </w:rPr>
            </w:pPr>
            <w:r w:rsidRPr="00C81FCE">
              <w:rPr>
                <w:sz w:val="22"/>
                <w:szCs w:val="22"/>
              </w:rPr>
              <w:t xml:space="preserve">   </w:t>
            </w:r>
          </w:p>
          <w:p w14:paraId="5586531C" w14:textId="77777777" w:rsidR="005A2561" w:rsidRPr="00C81FCE" w:rsidRDefault="00F402D1" w:rsidP="000B5A55">
            <w:pPr>
              <w:rPr>
                <w:b/>
                <w:bCs/>
                <w:sz w:val="22"/>
                <w:szCs w:val="22"/>
              </w:rPr>
            </w:pPr>
            <w:r w:rsidRPr="00C81FCE">
              <w:rPr>
                <w:b/>
                <w:bCs/>
                <w:sz w:val="22"/>
                <w:szCs w:val="22"/>
              </w:rPr>
              <w:t xml:space="preserve">Záruční doba (konečné datum):    </w:t>
            </w:r>
          </w:p>
          <w:p w14:paraId="1D2F400D" w14:textId="77777777" w:rsidR="005A2561" w:rsidRPr="00C81FCE" w:rsidRDefault="005A2561" w:rsidP="000B5A55">
            <w:pPr>
              <w:jc w:val="center"/>
              <w:rPr>
                <w:b/>
                <w:bCs/>
                <w:sz w:val="22"/>
                <w:szCs w:val="22"/>
              </w:rPr>
            </w:pPr>
          </w:p>
        </w:tc>
      </w:tr>
      <w:tr w:rsidR="005A2561" w:rsidRPr="00207FC7" w14:paraId="6B8B0E69" w14:textId="77777777" w:rsidTr="000E0ADF">
        <w:trPr>
          <w:trHeight w:val="70"/>
        </w:trPr>
        <w:tc>
          <w:tcPr>
            <w:tcW w:w="9360" w:type="dxa"/>
            <w:gridSpan w:val="4"/>
          </w:tcPr>
          <w:p w14:paraId="2AA5CA35"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354B15F1" w14:textId="77777777" w:rsidR="005A2561" w:rsidRPr="00C81FCE" w:rsidRDefault="005A2561" w:rsidP="000B5A55">
            <w:pPr>
              <w:rPr>
                <w:sz w:val="22"/>
                <w:szCs w:val="22"/>
              </w:rPr>
            </w:pPr>
          </w:p>
          <w:p w14:paraId="1C958B5B" w14:textId="77777777" w:rsidR="005A2561" w:rsidRPr="00C81FCE" w:rsidRDefault="00F402D1" w:rsidP="000B5A55">
            <w:pPr>
              <w:rPr>
                <w:sz w:val="22"/>
                <w:szCs w:val="22"/>
              </w:rPr>
            </w:pPr>
            <w:r w:rsidRPr="00C81FCE">
              <w:rPr>
                <w:sz w:val="22"/>
                <w:szCs w:val="22"/>
              </w:rPr>
              <w:t>Samostatná příloha</w:t>
            </w:r>
          </w:p>
          <w:p w14:paraId="300FDC81" w14:textId="77777777" w:rsidR="005A2561" w:rsidRPr="00C81FCE" w:rsidRDefault="005A2561" w:rsidP="000B5A55">
            <w:pPr>
              <w:ind w:left="360"/>
              <w:rPr>
                <w:sz w:val="22"/>
                <w:szCs w:val="22"/>
              </w:rPr>
            </w:pPr>
          </w:p>
        </w:tc>
      </w:tr>
      <w:tr w:rsidR="005A2561" w:rsidRPr="00207FC7" w14:paraId="142DA179" w14:textId="77777777" w:rsidTr="000E0ADF">
        <w:trPr>
          <w:trHeight w:val="1017"/>
        </w:trPr>
        <w:tc>
          <w:tcPr>
            <w:tcW w:w="9360" w:type="dxa"/>
            <w:gridSpan w:val="4"/>
          </w:tcPr>
          <w:p w14:paraId="50B4D245" w14:textId="77777777" w:rsidR="005A2561" w:rsidRPr="00C81FCE" w:rsidRDefault="00F402D1" w:rsidP="000B5A55">
            <w:pPr>
              <w:rPr>
                <w:sz w:val="22"/>
                <w:szCs w:val="22"/>
              </w:rPr>
            </w:pPr>
            <w:r w:rsidRPr="00C81FCE">
              <w:rPr>
                <w:sz w:val="22"/>
                <w:szCs w:val="22"/>
              </w:rPr>
              <w:t xml:space="preserve"> </w:t>
            </w:r>
          </w:p>
          <w:p w14:paraId="43F39248" w14:textId="77777777" w:rsidR="005A2561" w:rsidRPr="00C81FCE" w:rsidRDefault="00F402D1" w:rsidP="000B5A55">
            <w:pPr>
              <w:rPr>
                <w:b/>
                <w:bCs/>
                <w:sz w:val="22"/>
                <w:szCs w:val="22"/>
              </w:rPr>
            </w:pPr>
            <w:r w:rsidRPr="00C81FCE">
              <w:rPr>
                <w:b/>
                <w:bCs/>
                <w:sz w:val="22"/>
                <w:szCs w:val="22"/>
              </w:rPr>
              <w:t xml:space="preserve">Vyjádření účastníků řízení: </w:t>
            </w:r>
          </w:p>
          <w:p w14:paraId="723FBF9A" w14:textId="77777777" w:rsidR="005A2561" w:rsidRPr="00C81FCE" w:rsidRDefault="00F402D1" w:rsidP="000B5A55">
            <w:pPr>
              <w:rPr>
                <w:bCs/>
                <w:sz w:val="22"/>
                <w:szCs w:val="22"/>
              </w:rPr>
            </w:pPr>
            <w:r w:rsidRPr="00C81FCE">
              <w:rPr>
                <w:bCs/>
                <w:sz w:val="22"/>
                <w:szCs w:val="22"/>
              </w:rPr>
              <w:t>ne</w:t>
            </w:r>
          </w:p>
          <w:p w14:paraId="12A662EC" w14:textId="77777777" w:rsidR="005A2561" w:rsidRPr="00C81FCE" w:rsidRDefault="005A2561" w:rsidP="000B5A55">
            <w:pPr>
              <w:rPr>
                <w:sz w:val="22"/>
                <w:szCs w:val="22"/>
              </w:rPr>
            </w:pPr>
          </w:p>
        </w:tc>
      </w:tr>
      <w:tr w:rsidR="005A2561" w:rsidRPr="00207FC7" w14:paraId="2D9271D1" w14:textId="77777777" w:rsidTr="000E0ADF">
        <w:trPr>
          <w:trHeight w:val="713"/>
        </w:trPr>
        <w:tc>
          <w:tcPr>
            <w:tcW w:w="9360" w:type="dxa"/>
            <w:gridSpan w:val="4"/>
          </w:tcPr>
          <w:p w14:paraId="3598591A" w14:textId="77777777" w:rsidR="005A2561" w:rsidRPr="00C81FCE" w:rsidRDefault="00F402D1" w:rsidP="000B5A55">
            <w:pPr>
              <w:rPr>
                <w:sz w:val="22"/>
                <w:szCs w:val="22"/>
              </w:rPr>
            </w:pPr>
            <w:r w:rsidRPr="00C81FCE">
              <w:rPr>
                <w:sz w:val="22"/>
                <w:szCs w:val="22"/>
              </w:rPr>
              <w:t xml:space="preserve"> </w:t>
            </w:r>
          </w:p>
          <w:p w14:paraId="309F127D"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6195094B" w14:textId="77777777" w:rsidR="005A2561" w:rsidRPr="00C81FCE" w:rsidRDefault="005A2561" w:rsidP="000B5A55">
            <w:pPr>
              <w:rPr>
                <w:b/>
                <w:bCs/>
                <w:sz w:val="22"/>
                <w:szCs w:val="22"/>
              </w:rPr>
            </w:pPr>
          </w:p>
        </w:tc>
      </w:tr>
      <w:tr w:rsidR="005A2561" w:rsidRPr="00207FC7" w14:paraId="57D24FAB" w14:textId="77777777" w:rsidTr="000E0ADF">
        <w:trPr>
          <w:trHeight w:val="1065"/>
        </w:trPr>
        <w:tc>
          <w:tcPr>
            <w:tcW w:w="9360" w:type="dxa"/>
            <w:gridSpan w:val="4"/>
          </w:tcPr>
          <w:p w14:paraId="66252428" w14:textId="77777777" w:rsidR="005A2561" w:rsidRPr="00C81FCE" w:rsidRDefault="00F402D1" w:rsidP="000B5A55">
            <w:pPr>
              <w:rPr>
                <w:b/>
                <w:sz w:val="22"/>
                <w:szCs w:val="22"/>
              </w:rPr>
            </w:pPr>
            <w:r w:rsidRPr="00C81FCE">
              <w:rPr>
                <w:b/>
                <w:sz w:val="22"/>
                <w:szCs w:val="22"/>
              </w:rPr>
              <w:t xml:space="preserve"> </w:t>
            </w:r>
          </w:p>
          <w:p w14:paraId="39E90C71"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3C8F12D5" w14:textId="77777777" w:rsidR="005A2561" w:rsidRPr="00C81FCE" w:rsidRDefault="005A2561" w:rsidP="000B5A55">
            <w:pPr>
              <w:rPr>
                <w:b/>
                <w:sz w:val="22"/>
                <w:szCs w:val="22"/>
              </w:rPr>
            </w:pPr>
          </w:p>
        </w:tc>
      </w:tr>
      <w:tr w:rsidR="005A2561" w:rsidRPr="00207FC7" w14:paraId="0F670DE0" w14:textId="77777777" w:rsidTr="000E0ADF">
        <w:trPr>
          <w:cantSplit/>
          <w:trHeight w:val="510"/>
        </w:trPr>
        <w:tc>
          <w:tcPr>
            <w:tcW w:w="4371" w:type="dxa"/>
            <w:vMerge w:val="restart"/>
          </w:tcPr>
          <w:p w14:paraId="3A47283E" w14:textId="77777777" w:rsidR="005A2561" w:rsidRPr="00C81FCE" w:rsidRDefault="005A2561" w:rsidP="000B5A55">
            <w:pPr>
              <w:rPr>
                <w:sz w:val="22"/>
                <w:szCs w:val="22"/>
              </w:rPr>
            </w:pPr>
          </w:p>
          <w:p w14:paraId="56DF932F" w14:textId="77777777" w:rsidR="005A2561" w:rsidRPr="00C81FCE" w:rsidRDefault="005A2561" w:rsidP="000B5A55">
            <w:pPr>
              <w:rPr>
                <w:sz w:val="22"/>
                <w:szCs w:val="22"/>
              </w:rPr>
            </w:pPr>
          </w:p>
          <w:p w14:paraId="5A1E68E9" w14:textId="77777777" w:rsidR="005A2561" w:rsidRPr="00C81FCE" w:rsidRDefault="005A2561" w:rsidP="000B5A55">
            <w:pPr>
              <w:rPr>
                <w:sz w:val="22"/>
                <w:szCs w:val="22"/>
              </w:rPr>
            </w:pPr>
          </w:p>
          <w:p w14:paraId="5BAB8FA1"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5FB1FD49" w14:textId="77777777" w:rsidR="005A2561" w:rsidRPr="00C81FCE" w:rsidRDefault="005A2561" w:rsidP="005D741D">
            <w:pPr>
              <w:jc w:val="center"/>
              <w:rPr>
                <w:sz w:val="22"/>
                <w:szCs w:val="22"/>
              </w:rPr>
            </w:pPr>
          </w:p>
          <w:p w14:paraId="4A4EC5A4"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B01028A" w14:textId="77777777" w:rsidR="005A2561" w:rsidRPr="00C81FCE" w:rsidRDefault="005A2561" w:rsidP="005D741D">
            <w:pPr>
              <w:jc w:val="center"/>
              <w:rPr>
                <w:sz w:val="22"/>
                <w:szCs w:val="22"/>
              </w:rPr>
            </w:pPr>
          </w:p>
          <w:p w14:paraId="00CB396F"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4F94B7D7" w14:textId="77777777" w:rsidTr="000E0ADF">
        <w:trPr>
          <w:cantSplit/>
          <w:trHeight w:val="1215"/>
        </w:trPr>
        <w:tc>
          <w:tcPr>
            <w:tcW w:w="4371" w:type="dxa"/>
            <w:vMerge/>
          </w:tcPr>
          <w:p w14:paraId="7F8C06D7" w14:textId="77777777" w:rsidR="005A2561" w:rsidRPr="00C81FCE" w:rsidRDefault="005A2561" w:rsidP="000B5A55">
            <w:pPr>
              <w:rPr>
                <w:sz w:val="22"/>
                <w:szCs w:val="22"/>
              </w:rPr>
            </w:pPr>
          </w:p>
        </w:tc>
        <w:tc>
          <w:tcPr>
            <w:tcW w:w="2486" w:type="dxa"/>
            <w:gridSpan w:val="2"/>
          </w:tcPr>
          <w:p w14:paraId="39EF61DA" w14:textId="77777777" w:rsidR="005A2561" w:rsidRPr="00C81FCE" w:rsidRDefault="005A2561" w:rsidP="000B5A55">
            <w:pPr>
              <w:rPr>
                <w:sz w:val="22"/>
                <w:szCs w:val="22"/>
              </w:rPr>
            </w:pPr>
          </w:p>
          <w:p w14:paraId="2F89AE1B" w14:textId="77777777" w:rsidR="005A2561" w:rsidRPr="00C81FCE" w:rsidRDefault="005A2561" w:rsidP="000B5A55">
            <w:pPr>
              <w:rPr>
                <w:sz w:val="22"/>
                <w:szCs w:val="22"/>
              </w:rPr>
            </w:pPr>
          </w:p>
          <w:p w14:paraId="4FE90757" w14:textId="77777777" w:rsidR="005A2561" w:rsidRPr="00C81FCE" w:rsidRDefault="00F402D1" w:rsidP="000B5A55">
            <w:pPr>
              <w:rPr>
                <w:sz w:val="22"/>
                <w:szCs w:val="22"/>
              </w:rPr>
            </w:pPr>
            <w:r w:rsidRPr="00C81FCE">
              <w:rPr>
                <w:sz w:val="22"/>
                <w:szCs w:val="22"/>
              </w:rPr>
              <w:t xml:space="preserve">   </w:t>
            </w:r>
          </w:p>
        </w:tc>
        <w:tc>
          <w:tcPr>
            <w:tcW w:w="2503" w:type="dxa"/>
          </w:tcPr>
          <w:p w14:paraId="39CB8406" w14:textId="77777777" w:rsidR="005A2561" w:rsidRPr="00C81FCE" w:rsidRDefault="005A2561" w:rsidP="000B5A55">
            <w:pPr>
              <w:rPr>
                <w:sz w:val="22"/>
                <w:szCs w:val="22"/>
              </w:rPr>
            </w:pPr>
          </w:p>
        </w:tc>
      </w:tr>
      <w:tr w:rsidR="005A2561" w:rsidRPr="00207FC7" w14:paraId="67C95B5A" w14:textId="77777777" w:rsidTr="000E0ADF">
        <w:trPr>
          <w:cantSplit/>
          <w:trHeight w:val="1440"/>
        </w:trPr>
        <w:tc>
          <w:tcPr>
            <w:tcW w:w="4371" w:type="dxa"/>
          </w:tcPr>
          <w:p w14:paraId="175D8EE5" w14:textId="77777777" w:rsidR="005A2561" w:rsidRPr="00C81FCE" w:rsidRDefault="005A2561" w:rsidP="000B5A55">
            <w:pPr>
              <w:rPr>
                <w:b/>
                <w:bCs/>
                <w:sz w:val="22"/>
                <w:szCs w:val="22"/>
              </w:rPr>
            </w:pPr>
          </w:p>
          <w:p w14:paraId="7B3FAE38" w14:textId="77777777" w:rsidR="005A2561" w:rsidRPr="00C81FCE" w:rsidRDefault="005A2561" w:rsidP="000B5A55">
            <w:pPr>
              <w:rPr>
                <w:b/>
                <w:bCs/>
                <w:sz w:val="22"/>
                <w:szCs w:val="22"/>
              </w:rPr>
            </w:pPr>
          </w:p>
          <w:p w14:paraId="550BA20A"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3A5431AD"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B027DBB" w14:textId="77777777" w:rsidR="005A2561" w:rsidRPr="00C81FCE" w:rsidRDefault="005A2561" w:rsidP="000B5A55">
            <w:pPr>
              <w:rPr>
                <w:sz w:val="22"/>
                <w:szCs w:val="22"/>
              </w:rPr>
            </w:pPr>
          </w:p>
          <w:p w14:paraId="399E5E81" w14:textId="77777777" w:rsidR="005A2561" w:rsidRPr="00C81FCE" w:rsidRDefault="00F402D1" w:rsidP="000B5A55">
            <w:pPr>
              <w:rPr>
                <w:sz w:val="22"/>
                <w:szCs w:val="22"/>
              </w:rPr>
            </w:pPr>
            <w:r w:rsidRPr="00C81FCE">
              <w:rPr>
                <w:sz w:val="22"/>
                <w:szCs w:val="22"/>
              </w:rPr>
              <w:t xml:space="preserve">   </w:t>
            </w:r>
          </w:p>
          <w:p w14:paraId="0B9C401A" w14:textId="77777777" w:rsidR="005A2561" w:rsidRPr="00C81FCE" w:rsidRDefault="005A2561" w:rsidP="000B5A55">
            <w:pPr>
              <w:rPr>
                <w:sz w:val="22"/>
                <w:szCs w:val="22"/>
              </w:rPr>
            </w:pPr>
          </w:p>
          <w:p w14:paraId="0453D2A2" w14:textId="77777777" w:rsidR="005A2561" w:rsidRPr="00C81FCE" w:rsidRDefault="00F402D1" w:rsidP="000B5A55">
            <w:pPr>
              <w:rPr>
                <w:sz w:val="22"/>
                <w:szCs w:val="22"/>
              </w:rPr>
            </w:pPr>
            <w:r w:rsidRPr="00C81FCE">
              <w:rPr>
                <w:sz w:val="22"/>
                <w:szCs w:val="22"/>
              </w:rPr>
              <w:t xml:space="preserve">  </w:t>
            </w:r>
          </w:p>
        </w:tc>
        <w:tc>
          <w:tcPr>
            <w:tcW w:w="2503" w:type="dxa"/>
          </w:tcPr>
          <w:p w14:paraId="1EC43246" w14:textId="77777777" w:rsidR="005A2561" w:rsidRPr="00C81FCE" w:rsidRDefault="005A2561" w:rsidP="000B5A55">
            <w:pPr>
              <w:rPr>
                <w:sz w:val="22"/>
                <w:szCs w:val="22"/>
              </w:rPr>
            </w:pPr>
          </w:p>
        </w:tc>
      </w:tr>
      <w:tr w:rsidR="005A2561" w:rsidRPr="00207FC7" w14:paraId="6A77C1DA" w14:textId="77777777" w:rsidTr="000E0ADF">
        <w:trPr>
          <w:cantSplit/>
          <w:trHeight w:val="1110"/>
        </w:trPr>
        <w:tc>
          <w:tcPr>
            <w:tcW w:w="4371" w:type="dxa"/>
            <w:tcBorders>
              <w:bottom w:val="single" w:sz="4" w:space="0" w:color="auto"/>
            </w:tcBorders>
          </w:tcPr>
          <w:p w14:paraId="32C2872E" w14:textId="77777777" w:rsidR="005A2561" w:rsidRPr="00C81FCE" w:rsidRDefault="005A2561" w:rsidP="000B5A55">
            <w:pPr>
              <w:rPr>
                <w:sz w:val="22"/>
                <w:szCs w:val="22"/>
              </w:rPr>
            </w:pPr>
          </w:p>
          <w:p w14:paraId="6BC8B05F" w14:textId="77777777" w:rsidR="005A2561" w:rsidRPr="00C81FCE" w:rsidRDefault="00F402D1" w:rsidP="000B5A55">
            <w:pPr>
              <w:rPr>
                <w:b/>
                <w:bCs/>
                <w:sz w:val="22"/>
                <w:szCs w:val="22"/>
              </w:rPr>
            </w:pPr>
            <w:r w:rsidRPr="00C81FCE">
              <w:rPr>
                <w:b/>
                <w:bCs/>
                <w:sz w:val="22"/>
                <w:szCs w:val="22"/>
              </w:rPr>
              <w:t>Zástupci budoucího</w:t>
            </w:r>
          </w:p>
          <w:p w14:paraId="0D23235A"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80FEA78" w14:textId="77777777" w:rsidR="005A2561" w:rsidRPr="00C81FCE" w:rsidRDefault="005A2561" w:rsidP="000B5A55">
            <w:pPr>
              <w:rPr>
                <w:sz w:val="22"/>
                <w:szCs w:val="22"/>
              </w:rPr>
            </w:pPr>
          </w:p>
          <w:p w14:paraId="35A2CEF8" w14:textId="77777777" w:rsidR="005A2561" w:rsidRPr="00C81FCE" w:rsidRDefault="005A2561" w:rsidP="000B5A55">
            <w:pPr>
              <w:rPr>
                <w:sz w:val="22"/>
                <w:szCs w:val="22"/>
              </w:rPr>
            </w:pPr>
          </w:p>
          <w:p w14:paraId="41EABD9C"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6578E861" w14:textId="77777777" w:rsidR="005A2561" w:rsidRPr="00C81FCE" w:rsidRDefault="005A2561" w:rsidP="000B5A55">
            <w:pPr>
              <w:rPr>
                <w:sz w:val="22"/>
                <w:szCs w:val="22"/>
              </w:rPr>
            </w:pPr>
          </w:p>
        </w:tc>
      </w:tr>
      <w:tr w:rsidR="005A2561" w:rsidRPr="00207FC7" w14:paraId="2FEB1E8B" w14:textId="77777777" w:rsidTr="000E0ADF">
        <w:trPr>
          <w:trHeight w:val="795"/>
        </w:trPr>
        <w:tc>
          <w:tcPr>
            <w:tcW w:w="4371" w:type="dxa"/>
            <w:tcBorders>
              <w:bottom w:val="single" w:sz="4" w:space="0" w:color="auto"/>
            </w:tcBorders>
          </w:tcPr>
          <w:p w14:paraId="0F54C8A0" w14:textId="77777777" w:rsidR="005A2561" w:rsidRPr="00C81FCE" w:rsidRDefault="00F402D1" w:rsidP="000B5A55">
            <w:pPr>
              <w:rPr>
                <w:sz w:val="22"/>
                <w:szCs w:val="22"/>
              </w:rPr>
            </w:pPr>
            <w:r w:rsidRPr="00C81FCE">
              <w:rPr>
                <w:sz w:val="22"/>
                <w:szCs w:val="22"/>
              </w:rPr>
              <w:t xml:space="preserve">   </w:t>
            </w:r>
          </w:p>
          <w:p w14:paraId="42A16257" w14:textId="77777777" w:rsidR="005A2561" w:rsidRPr="00C81FCE" w:rsidRDefault="00F402D1" w:rsidP="005D741D">
            <w:pPr>
              <w:rPr>
                <w:b/>
                <w:bCs/>
                <w:sz w:val="22"/>
                <w:szCs w:val="22"/>
              </w:rPr>
            </w:pPr>
            <w:r w:rsidRPr="00C81FCE">
              <w:rPr>
                <w:b/>
                <w:bCs/>
                <w:sz w:val="22"/>
                <w:szCs w:val="22"/>
              </w:rPr>
              <w:t>Ostatní účastníci řízení</w:t>
            </w:r>
          </w:p>
          <w:p w14:paraId="444670A2"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5BC633" w14:textId="77777777" w:rsidR="005A2561" w:rsidRPr="00C81FCE" w:rsidRDefault="005A2561" w:rsidP="000B5A55">
            <w:pPr>
              <w:rPr>
                <w:sz w:val="22"/>
                <w:szCs w:val="22"/>
              </w:rPr>
            </w:pPr>
          </w:p>
          <w:p w14:paraId="24CF7A15" w14:textId="77777777" w:rsidR="005A2561" w:rsidRPr="00C81FCE" w:rsidRDefault="005A2561" w:rsidP="000B5A55">
            <w:pPr>
              <w:rPr>
                <w:sz w:val="22"/>
                <w:szCs w:val="22"/>
              </w:rPr>
            </w:pPr>
          </w:p>
          <w:p w14:paraId="468B2C27" w14:textId="77777777" w:rsidR="005A2561" w:rsidRPr="00C81FCE" w:rsidRDefault="005A2561" w:rsidP="000B5A55">
            <w:pPr>
              <w:rPr>
                <w:sz w:val="22"/>
                <w:szCs w:val="22"/>
              </w:rPr>
            </w:pPr>
          </w:p>
        </w:tc>
        <w:tc>
          <w:tcPr>
            <w:tcW w:w="2503" w:type="dxa"/>
            <w:tcBorders>
              <w:bottom w:val="single" w:sz="4" w:space="0" w:color="auto"/>
            </w:tcBorders>
          </w:tcPr>
          <w:p w14:paraId="6429BAAB" w14:textId="77777777" w:rsidR="005A2561" w:rsidRPr="00C81FCE" w:rsidRDefault="005A2561" w:rsidP="000B5A55">
            <w:pPr>
              <w:rPr>
                <w:sz w:val="22"/>
                <w:szCs w:val="22"/>
              </w:rPr>
            </w:pPr>
          </w:p>
        </w:tc>
      </w:tr>
    </w:tbl>
    <w:p w14:paraId="69FF8DF7" w14:textId="77777777" w:rsidR="006655E3" w:rsidRDefault="006655E3">
      <w:pPr>
        <w:tabs>
          <w:tab w:val="clear" w:pos="0"/>
          <w:tab w:val="clear" w:pos="284"/>
          <w:tab w:val="clear" w:pos="1701"/>
        </w:tabs>
        <w:jc w:val="left"/>
        <w:rPr>
          <w:sz w:val="22"/>
          <w:szCs w:val="22"/>
          <w:highlight w:val="green"/>
        </w:rPr>
      </w:pPr>
    </w:p>
    <w:p w14:paraId="0BF623E9" w14:textId="77777777" w:rsidR="005A2561" w:rsidRDefault="005A2561">
      <w:pPr>
        <w:tabs>
          <w:tab w:val="clear" w:pos="0"/>
          <w:tab w:val="clear" w:pos="284"/>
          <w:tab w:val="clear" w:pos="1701"/>
        </w:tabs>
        <w:jc w:val="left"/>
        <w:rPr>
          <w:sz w:val="22"/>
          <w:szCs w:val="22"/>
          <w:highlight w:val="green"/>
        </w:rPr>
      </w:pPr>
    </w:p>
    <w:p w14:paraId="7CCC59B0" w14:textId="77777777" w:rsidR="007273E1" w:rsidRDefault="007273E1">
      <w:pPr>
        <w:tabs>
          <w:tab w:val="clear" w:pos="0"/>
          <w:tab w:val="clear" w:pos="284"/>
          <w:tab w:val="clear" w:pos="1701"/>
        </w:tabs>
        <w:jc w:val="left"/>
        <w:rPr>
          <w:sz w:val="22"/>
          <w:szCs w:val="22"/>
          <w:highlight w:val="green"/>
        </w:rPr>
      </w:pPr>
    </w:p>
    <w:p w14:paraId="4699B00B" w14:textId="77777777" w:rsidR="007273E1" w:rsidRDefault="007273E1">
      <w:pPr>
        <w:tabs>
          <w:tab w:val="clear" w:pos="0"/>
          <w:tab w:val="clear" w:pos="284"/>
          <w:tab w:val="clear" w:pos="1701"/>
        </w:tabs>
        <w:jc w:val="left"/>
        <w:rPr>
          <w:sz w:val="22"/>
          <w:szCs w:val="22"/>
          <w:highlight w:val="green"/>
        </w:rPr>
      </w:pPr>
    </w:p>
    <w:p w14:paraId="1103809F" w14:textId="77777777" w:rsidR="007273E1" w:rsidRDefault="007273E1">
      <w:pPr>
        <w:tabs>
          <w:tab w:val="clear" w:pos="0"/>
          <w:tab w:val="clear" w:pos="284"/>
          <w:tab w:val="clear" w:pos="1701"/>
        </w:tabs>
        <w:jc w:val="left"/>
        <w:rPr>
          <w:sz w:val="22"/>
          <w:szCs w:val="22"/>
          <w:highlight w:val="green"/>
        </w:rPr>
      </w:pPr>
    </w:p>
    <w:p w14:paraId="4E6A1972" w14:textId="77777777" w:rsidR="007273E1" w:rsidRDefault="007273E1">
      <w:pPr>
        <w:tabs>
          <w:tab w:val="clear" w:pos="0"/>
          <w:tab w:val="clear" w:pos="284"/>
          <w:tab w:val="clear" w:pos="1701"/>
        </w:tabs>
        <w:jc w:val="left"/>
        <w:rPr>
          <w:sz w:val="22"/>
          <w:szCs w:val="22"/>
          <w:highlight w:val="green"/>
        </w:rPr>
      </w:pPr>
    </w:p>
    <w:p w14:paraId="575F0168" w14:textId="77777777" w:rsidR="007273E1" w:rsidRDefault="007273E1">
      <w:pPr>
        <w:tabs>
          <w:tab w:val="clear" w:pos="0"/>
          <w:tab w:val="clear" w:pos="284"/>
          <w:tab w:val="clear" w:pos="1701"/>
        </w:tabs>
        <w:jc w:val="left"/>
        <w:rPr>
          <w:sz w:val="22"/>
          <w:szCs w:val="22"/>
          <w:highlight w:val="green"/>
        </w:rPr>
      </w:pPr>
    </w:p>
    <w:p w14:paraId="72C5C832" w14:textId="77777777" w:rsidR="007273E1" w:rsidRDefault="007273E1">
      <w:pPr>
        <w:tabs>
          <w:tab w:val="clear" w:pos="0"/>
          <w:tab w:val="clear" w:pos="284"/>
          <w:tab w:val="clear" w:pos="1701"/>
        </w:tabs>
        <w:jc w:val="left"/>
        <w:rPr>
          <w:sz w:val="22"/>
          <w:szCs w:val="22"/>
          <w:highlight w:val="green"/>
        </w:rPr>
      </w:pPr>
    </w:p>
    <w:p w14:paraId="289E2911" w14:textId="77777777" w:rsidR="007273E1" w:rsidRDefault="007273E1">
      <w:pPr>
        <w:tabs>
          <w:tab w:val="clear" w:pos="0"/>
          <w:tab w:val="clear" w:pos="284"/>
          <w:tab w:val="clear" w:pos="1701"/>
        </w:tabs>
        <w:jc w:val="left"/>
        <w:rPr>
          <w:sz w:val="22"/>
          <w:szCs w:val="22"/>
          <w:highlight w:val="green"/>
        </w:rPr>
      </w:pPr>
    </w:p>
    <w:p w14:paraId="569A313D" w14:textId="77777777" w:rsidR="007273E1" w:rsidRDefault="007273E1">
      <w:pPr>
        <w:tabs>
          <w:tab w:val="clear" w:pos="0"/>
          <w:tab w:val="clear" w:pos="284"/>
          <w:tab w:val="clear" w:pos="1701"/>
        </w:tabs>
        <w:jc w:val="left"/>
        <w:rPr>
          <w:sz w:val="22"/>
          <w:szCs w:val="22"/>
          <w:highlight w:val="green"/>
        </w:rPr>
      </w:pPr>
    </w:p>
    <w:p w14:paraId="745FD69C" w14:textId="77777777" w:rsidR="007273E1" w:rsidRDefault="007273E1">
      <w:pPr>
        <w:tabs>
          <w:tab w:val="clear" w:pos="0"/>
          <w:tab w:val="clear" w:pos="284"/>
          <w:tab w:val="clear" w:pos="1701"/>
        </w:tabs>
        <w:jc w:val="left"/>
        <w:rPr>
          <w:sz w:val="22"/>
          <w:szCs w:val="22"/>
          <w:highlight w:val="green"/>
        </w:rPr>
      </w:pPr>
    </w:p>
    <w:p w14:paraId="1BB91CA1" w14:textId="77777777" w:rsidR="007273E1" w:rsidRDefault="007273E1">
      <w:pPr>
        <w:tabs>
          <w:tab w:val="clear" w:pos="0"/>
          <w:tab w:val="clear" w:pos="284"/>
          <w:tab w:val="clear" w:pos="1701"/>
        </w:tabs>
        <w:jc w:val="left"/>
        <w:rPr>
          <w:sz w:val="22"/>
          <w:szCs w:val="22"/>
          <w:highlight w:val="green"/>
        </w:rPr>
      </w:pPr>
    </w:p>
    <w:p w14:paraId="278C0D01" w14:textId="77777777" w:rsidR="007273E1" w:rsidRDefault="007273E1">
      <w:pPr>
        <w:tabs>
          <w:tab w:val="clear" w:pos="0"/>
          <w:tab w:val="clear" w:pos="284"/>
          <w:tab w:val="clear" w:pos="1701"/>
        </w:tabs>
        <w:jc w:val="left"/>
        <w:rPr>
          <w:sz w:val="22"/>
          <w:szCs w:val="22"/>
          <w:highlight w:val="green"/>
        </w:rPr>
      </w:pPr>
    </w:p>
    <w:p w14:paraId="42DBA1E6" w14:textId="77777777" w:rsidR="00982516" w:rsidRDefault="00982516">
      <w:pPr>
        <w:tabs>
          <w:tab w:val="clear" w:pos="0"/>
          <w:tab w:val="clear" w:pos="284"/>
          <w:tab w:val="clear" w:pos="1701"/>
        </w:tabs>
        <w:jc w:val="left"/>
        <w:rPr>
          <w:sz w:val="22"/>
          <w:szCs w:val="22"/>
        </w:rPr>
      </w:pPr>
      <w:r>
        <w:rPr>
          <w:sz w:val="22"/>
          <w:szCs w:val="22"/>
        </w:rPr>
        <w:br w:type="page"/>
      </w:r>
    </w:p>
    <w:p w14:paraId="19CD81AB" w14:textId="77777777" w:rsidR="00F81DAC"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w:t>
      </w:r>
      <w:r w:rsidR="00EB46F2">
        <w:rPr>
          <w:sz w:val="22"/>
          <w:szCs w:val="22"/>
        </w:rPr>
        <w:t xml:space="preserve"> Sb.,</w:t>
      </w:r>
      <w:r w:rsidR="0034563B" w:rsidRPr="00A04F48">
        <w:rPr>
          <w:sz w:val="22"/>
          <w:szCs w:val="22"/>
        </w:rPr>
        <w:t xml:space="preserve"> o zadávání veřejných zakázek</w:t>
      </w:r>
    </w:p>
    <w:p w14:paraId="6274C9B1" w14:textId="77777777" w:rsidR="00F81DAC" w:rsidRDefault="00F81DAC" w:rsidP="0034563B">
      <w:pPr>
        <w:tabs>
          <w:tab w:val="clear" w:pos="0"/>
          <w:tab w:val="clear" w:pos="284"/>
          <w:tab w:val="clear" w:pos="1701"/>
        </w:tabs>
        <w:rPr>
          <w:sz w:val="22"/>
          <w:szCs w:val="22"/>
        </w:rPr>
      </w:pPr>
    </w:p>
    <w:p w14:paraId="4FD90F2D" w14:textId="77777777" w:rsidR="00F81DAC" w:rsidRDefault="00F81DAC" w:rsidP="0034563B">
      <w:pPr>
        <w:tabs>
          <w:tab w:val="clear" w:pos="0"/>
          <w:tab w:val="clear" w:pos="284"/>
          <w:tab w:val="clear" w:pos="1701"/>
        </w:tabs>
        <w:rPr>
          <w:sz w:val="22"/>
          <w:szCs w:val="22"/>
        </w:rPr>
      </w:pPr>
    </w:p>
    <w:p w14:paraId="7F94DBD3" w14:textId="77777777" w:rsidR="00F81DAC" w:rsidRDefault="00F81DAC" w:rsidP="0034563B">
      <w:pPr>
        <w:tabs>
          <w:tab w:val="clear" w:pos="0"/>
          <w:tab w:val="clear" w:pos="284"/>
          <w:tab w:val="clear" w:pos="1701"/>
        </w:tabs>
        <w:rPr>
          <w:sz w:val="22"/>
          <w:szCs w:val="22"/>
        </w:rPr>
      </w:pPr>
    </w:p>
    <w:p w14:paraId="117FAFA2" w14:textId="77777777" w:rsidR="00F81DAC" w:rsidRDefault="00F81DAC" w:rsidP="0034563B">
      <w:pPr>
        <w:tabs>
          <w:tab w:val="clear" w:pos="0"/>
          <w:tab w:val="clear" w:pos="284"/>
          <w:tab w:val="clear" w:pos="1701"/>
        </w:tabs>
        <w:rPr>
          <w:sz w:val="22"/>
          <w:szCs w:val="22"/>
        </w:rPr>
      </w:pPr>
    </w:p>
    <w:p w14:paraId="0AC956A5" w14:textId="77777777" w:rsidR="00F81DAC" w:rsidRDefault="00F81DAC" w:rsidP="0034563B">
      <w:pPr>
        <w:tabs>
          <w:tab w:val="clear" w:pos="0"/>
          <w:tab w:val="clear" w:pos="284"/>
          <w:tab w:val="clear" w:pos="1701"/>
        </w:tabs>
        <w:rPr>
          <w:sz w:val="22"/>
          <w:szCs w:val="22"/>
        </w:rPr>
      </w:pPr>
    </w:p>
    <w:p w14:paraId="4A6DB0F3" w14:textId="77777777" w:rsidR="00F81DAC" w:rsidRDefault="00F81DAC" w:rsidP="0034563B">
      <w:pPr>
        <w:tabs>
          <w:tab w:val="clear" w:pos="0"/>
          <w:tab w:val="clear" w:pos="284"/>
          <w:tab w:val="clear" w:pos="1701"/>
        </w:tabs>
        <w:rPr>
          <w:sz w:val="22"/>
          <w:szCs w:val="22"/>
        </w:rPr>
      </w:pPr>
    </w:p>
    <w:p w14:paraId="099977FE" w14:textId="77777777" w:rsidR="00F81DAC" w:rsidRDefault="00F81DAC" w:rsidP="0034563B">
      <w:pPr>
        <w:tabs>
          <w:tab w:val="clear" w:pos="0"/>
          <w:tab w:val="clear" w:pos="284"/>
          <w:tab w:val="clear" w:pos="1701"/>
        </w:tabs>
        <w:rPr>
          <w:sz w:val="22"/>
          <w:szCs w:val="22"/>
        </w:rPr>
      </w:pPr>
    </w:p>
    <w:p w14:paraId="2655CCDF" w14:textId="77777777" w:rsidR="00F81DAC" w:rsidRDefault="00F81DAC" w:rsidP="0034563B">
      <w:pPr>
        <w:tabs>
          <w:tab w:val="clear" w:pos="0"/>
          <w:tab w:val="clear" w:pos="284"/>
          <w:tab w:val="clear" w:pos="1701"/>
        </w:tabs>
        <w:rPr>
          <w:sz w:val="22"/>
          <w:szCs w:val="22"/>
        </w:rPr>
      </w:pPr>
    </w:p>
    <w:p w14:paraId="79AC4F4D" w14:textId="77777777" w:rsidR="00F81DAC" w:rsidRDefault="00F81DAC" w:rsidP="0034563B">
      <w:pPr>
        <w:tabs>
          <w:tab w:val="clear" w:pos="0"/>
          <w:tab w:val="clear" w:pos="284"/>
          <w:tab w:val="clear" w:pos="1701"/>
        </w:tabs>
        <w:rPr>
          <w:sz w:val="22"/>
          <w:szCs w:val="22"/>
        </w:rPr>
      </w:pPr>
    </w:p>
    <w:p w14:paraId="466A40DB" w14:textId="77777777" w:rsidR="00F81DAC" w:rsidRDefault="00F81DAC" w:rsidP="0034563B">
      <w:pPr>
        <w:tabs>
          <w:tab w:val="clear" w:pos="0"/>
          <w:tab w:val="clear" w:pos="284"/>
          <w:tab w:val="clear" w:pos="1701"/>
        </w:tabs>
        <w:rPr>
          <w:sz w:val="22"/>
          <w:szCs w:val="22"/>
        </w:rPr>
      </w:pPr>
    </w:p>
    <w:p w14:paraId="3A8B3334" w14:textId="77777777" w:rsidR="00F81DAC" w:rsidRDefault="00F81DAC" w:rsidP="0034563B">
      <w:pPr>
        <w:tabs>
          <w:tab w:val="clear" w:pos="0"/>
          <w:tab w:val="clear" w:pos="284"/>
          <w:tab w:val="clear" w:pos="1701"/>
        </w:tabs>
        <w:rPr>
          <w:sz w:val="22"/>
          <w:szCs w:val="22"/>
        </w:rPr>
      </w:pPr>
    </w:p>
    <w:p w14:paraId="4BD2AC85" w14:textId="77777777" w:rsidR="00F81DAC" w:rsidRDefault="00F81DAC" w:rsidP="0034563B">
      <w:pPr>
        <w:tabs>
          <w:tab w:val="clear" w:pos="0"/>
          <w:tab w:val="clear" w:pos="284"/>
          <w:tab w:val="clear" w:pos="1701"/>
        </w:tabs>
        <w:rPr>
          <w:sz w:val="22"/>
          <w:szCs w:val="22"/>
        </w:rPr>
      </w:pPr>
    </w:p>
    <w:p w14:paraId="36D19E12" w14:textId="77777777" w:rsidR="00F81DAC" w:rsidRDefault="00F81DAC" w:rsidP="0034563B">
      <w:pPr>
        <w:tabs>
          <w:tab w:val="clear" w:pos="0"/>
          <w:tab w:val="clear" w:pos="284"/>
          <w:tab w:val="clear" w:pos="1701"/>
        </w:tabs>
        <w:rPr>
          <w:sz w:val="22"/>
          <w:szCs w:val="22"/>
        </w:rPr>
      </w:pPr>
    </w:p>
    <w:p w14:paraId="69C1E791" w14:textId="77777777" w:rsidR="00F81DAC" w:rsidRDefault="00F81DAC" w:rsidP="0034563B">
      <w:pPr>
        <w:tabs>
          <w:tab w:val="clear" w:pos="0"/>
          <w:tab w:val="clear" w:pos="284"/>
          <w:tab w:val="clear" w:pos="1701"/>
        </w:tabs>
        <w:rPr>
          <w:sz w:val="22"/>
          <w:szCs w:val="22"/>
        </w:rPr>
      </w:pPr>
    </w:p>
    <w:p w14:paraId="26E9C928" w14:textId="77777777" w:rsidR="00F81DAC" w:rsidRDefault="00F81DAC" w:rsidP="0034563B">
      <w:pPr>
        <w:tabs>
          <w:tab w:val="clear" w:pos="0"/>
          <w:tab w:val="clear" w:pos="284"/>
          <w:tab w:val="clear" w:pos="1701"/>
        </w:tabs>
        <w:rPr>
          <w:sz w:val="22"/>
          <w:szCs w:val="22"/>
        </w:rPr>
      </w:pPr>
    </w:p>
    <w:p w14:paraId="569089E1" w14:textId="77777777" w:rsidR="00F81DAC" w:rsidRDefault="00F81DAC" w:rsidP="0034563B">
      <w:pPr>
        <w:tabs>
          <w:tab w:val="clear" w:pos="0"/>
          <w:tab w:val="clear" w:pos="284"/>
          <w:tab w:val="clear" w:pos="1701"/>
        </w:tabs>
        <w:rPr>
          <w:sz w:val="22"/>
          <w:szCs w:val="22"/>
        </w:rPr>
      </w:pPr>
    </w:p>
    <w:p w14:paraId="48C9B6B6" w14:textId="77777777" w:rsidR="00F81DAC" w:rsidRDefault="00F81DAC" w:rsidP="0034563B">
      <w:pPr>
        <w:tabs>
          <w:tab w:val="clear" w:pos="0"/>
          <w:tab w:val="clear" w:pos="284"/>
          <w:tab w:val="clear" w:pos="1701"/>
        </w:tabs>
        <w:rPr>
          <w:sz w:val="22"/>
          <w:szCs w:val="22"/>
        </w:rPr>
      </w:pPr>
    </w:p>
    <w:p w14:paraId="4B6CEE0A" w14:textId="77777777" w:rsidR="00F81DAC" w:rsidRDefault="00F81DAC" w:rsidP="0034563B">
      <w:pPr>
        <w:tabs>
          <w:tab w:val="clear" w:pos="0"/>
          <w:tab w:val="clear" w:pos="284"/>
          <w:tab w:val="clear" w:pos="1701"/>
        </w:tabs>
        <w:rPr>
          <w:sz w:val="22"/>
          <w:szCs w:val="22"/>
        </w:rPr>
      </w:pPr>
    </w:p>
    <w:p w14:paraId="44A03F76" w14:textId="77777777" w:rsidR="00F81DAC" w:rsidRDefault="00F81DAC" w:rsidP="0034563B">
      <w:pPr>
        <w:tabs>
          <w:tab w:val="clear" w:pos="0"/>
          <w:tab w:val="clear" w:pos="284"/>
          <w:tab w:val="clear" w:pos="1701"/>
        </w:tabs>
        <w:rPr>
          <w:sz w:val="22"/>
          <w:szCs w:val="22"/>
        </w:rPr>
      </w:pPr>
    </w:p>
    <w:p w14:paraId="2C8AAA09" w14:textId="77777777" w:rsidR="00F81DAC" w:rsidRDefault="00F81DAC" w:rsidP="0034563B">
      <w:pPr>
        <w:tabs>
          <w:tab w:val="clear" w:pos="0"/>
          <w:tab w:val="clear" w:pos="284"/>
          <w:tab w:val="clear" w:pos="1701"/>
        </w:tabs>
        <w:rPr>
          <w:sz w:val="22"/>
          <w:szCs w:val="22"/>
        </w:rPr>
      </w:pPr>
    </w:p>
    <w:p w14:paraId="34E8B5FD" w14:textId="77777777" w:rsidR="00F81DAC" w:rsidRDefault="00F81DAC" w:rsidP="0034563B">
      <w:pPr>
        <w:tabs>
          <w:tab w:val="clear" w:pos="0"/>
          <w:tab w:val="clear" w:pos="284"/>
          <w:tab w:val="clear" w:pos="1701"/>
        </w:tabs>
        <w:rPr>
          <w:sz w:val="22"/>
          <w:szCs w:val="22"/>
        </w:rPr>
      </w:pPr>
    </w:p>
    <w:p w14:paraId="67C9D818" w14:textId="77777777" w:rsidR="00F81DAC" w:rsidRDefault="00F81DAC" w:rsidP="0034563B">
      <w:pPr>
        <w:tabs>
          <w:tab w:val="clear" w:pos="0"/>
          <w:tab w:val="clear" w:pos="284"/>
          <w:tab w:val="clear" w:pos="1701"/>
        </w:tabs>
        <w:rPr>
          <w:sz w:val="22"/>
          <w:szCs w:val="22"/>
        </w:rPr>
      </w:pPr>
    </w:p>
    <w:p w14:paraId="0DF11F7B" w14:textId="77777777" w:rsidR="00F81DAC" w:rsidRDefault="00F81DAC" w:rsidP="0034563B">
      <w:pPr>
        <w:tabs>
          <w:tab w:val="clear" w:pos="0"/>
          <w:tab w:val="clear" w:pos="284"/>
          <w:tab w:val="clear" w:pos="1701"/>
        </w:tabs>
        <w:rPr>
          <w:sz w:val="22"/>
          <w:szCs w:val="22"/>
        </w:rPr>
      </w:pPr>
    </w:p>
    <w:p w14:paraId="2F403DED" w14:textId="77777777" w:rsidR="00F81DAC" w:rsidRDefault="00F81DAC" w:rsidP="0034563B">
      <w:pPr>
        <w:tabs>
          <w:tab w:val="clear" w:pos="0"/>
          <w:tab w:val="clear" w:pos="284"/>
          <w:tab w:val="clear" w:pos="1701"/>
        </w:tabs>
        <w:rPr>
          <w:sz w:val="22"/>
          <w:szCs w:val="22"/>
        </w:rPr>
      </w:pPr>
    </w:p>
    <w:p w14:paraId="2F941EB1" w14:textId="77777777" w:rsidR="00F81DAC" w:rsidRDefault="00F81DAC" w:rsidP="0034563B">
      <w:pPr>
        <w:tabs>
          <w:tab w:val="clear" w:pos="0"/>
          <w:tab w:val="clear" w:pos="284"/>
          <w:tab w:val="clear" w:pos="1701"/>
        </w:tabs>
        <w:rPr>
          <w:sz w:val="22"/>
          <w:szCs w:val="22"/>
        </w:rPr>
      </w:pPr>
    </w:p>
    <w:p w14:paraId="687EDFD5" w14:textId="77777777" w:rsidR="00F81DAC" w:rsidRDefault="00F81DAC" w:rsidP="0034563B">
      <w:pPr>
        <w:tabs>
          <w:tab w:val="clear" w:pos="0"/>
          <w:tab w:val="clear" w:pos="284"/>
          <w:tab w:val="clear" w:pos="1701"/>
        </w:tabs>
        <w:rPr>
          <w:sz w:val="22"/>
          <w:szCs w:val="22"/>
        </w:rPr>
      </w:pPr>
    </w:p>
    <w:p w14:paraId="3C0CA202" w14:textId="77777777" w:rsidR="00F81DAC" w:rsidRDefault="00F81DAC" w:rsidP="0034563B">
      <w:pPr>
        <w:tabs>
          <w:tab w:val="clear" w:pos="0"/>
          <w:tab w:val="clear" w:pos="284"/>
          <w:tab w:val="clear" w:pos="1701"/>
        </w:tabs>
        <w:rPr>
          <w:sz w:val="22"/>
          <w:szCs w:val="22"/>
        </w:rPr>
      </w:pPr>
    </w:p>
    <w:p w14:paraId="3AE742C7" w14:textId="77777777" w:rsidR="00F81DAC" w:rsidRDefault="00F81DAC" w:rsidP="0034563B">
      <w:pPr>
        <w:tabs>
          <w:tab w:val="clear" w:pos="0"/>
          <w:tab w:val="clear" w:pos="284"/>
          <w:tab w:val="clear" w:pos="1701"/>
        </w:tabs>
        <w:rPr>
          <w:sz w:val="22"/>
          <w:szCs w:val="22"/>
        </w:rPr>
      </w:pPr>
    </w:p>
    <w:p w14:paraId="08A0B571" w14:textId="77777777" w:rsidR="00F81DAC" w:rsidRDefault="00F81DAC" w:rsidP="0034563B">
      <w:pPr>
        <w:tabs>
          <w:tab w:val="clear" w:pos="0"/>
          <w:tab w:val="clear" w:pos="284"/>
          <w:tab w:val="clear" w:pos="1701"/>
        </w:tabs>
        <w:rPr>
          <w:sz w:val="22"/>
          <w:szCs w:val="22"/>
        </w:rPr>
      </w:pPr>
    </w:p>
    <w:p w14:paraId="50D44E52" w14:textId="77777777" w:rsidR="00F81DAC" w:rsidRDefault="00F81DAC" w:rsidP="0034563B">
      <w:pPr>
        <w:tabs>
          <w:tab w:val="clear" w:pos="0"/>
          <w:tab w:val="clear" w:pos="284"/>
          <w:tab w:val="clear" w:pos="1701"/>
        </w:tabs>
        <w:rPr>
          <w:sz w:val="22"/>
          <w:szCs w:val="22"/>
        </w:rPr>
      </w:pPr>
    </w:p>
    <w:p w14:paraId="1394F49D" w14:textId="77777777" w:rsidR="00F81DAC" w:rsidRDefault="00F81DAC" w:rsidP="0034563B">
      <w:pPr>
        <w:tabs>
          <w:tab w:val="clear" w:pos="0"/>
          <w:tab w:val="clear" w:pos="284"/>
          <w:tab w:val="clear" w:pos="1701"/>
        </w:tabs>
        <w:rPr>
          <w:sz w:val="22"/>
          <w:szCs w:val="22"/>
        </w:rPr>
      </w:pPr>
    </w:p>
    <w:p w14:paraId="3CEE8E66" w14:textId="77777777" w:rsidR="00F81DAC" w:rsidRDefault="00F81DAC" w:rsidP="0034563B">
      <w:pPr>
        <w:tabs>
          <w:tab w:val="clear" w:pos="0"/>
          <w:tab w:val="clear" w:pos="284"/>
          <w:tab w:val="clear" w:pos="1701"/>
        </w:tabs>
        <w:rPr>
          <w:sz w:val="22"/>
          <w:szCs w:val="22"/>
        </w:rPr>
      </w:pPr>
    </w:p>
    <w:p w14:paraId="09633D32" w14:textId="77777777" w:rsidR="00F81DAC" w:rsidRDefault="00F81DAC" w:rsidP="0034563B">
      <w:pPr>
        <w:tabs>
          <w:tab w:val="clear" w:pos="0"/>
          <w:tab w:val="clear" w:pos="284"/>
          <w:tab w:val="clear" w:pos="1701"/>
        </w:tabs>
        <w:rPr>
          <w:sz w:val="22"/>
          <w:szCs w:val="22"/>
        </w:rPr>
      </w:pPr>
    </w:p>
    <w:p w14:paraId="16421C6D" w14:textId="77777777" w:rsidR="00F81DAC" w:rsidRDefault="00F81DAC" w:rsidP="0034563B">
      <w:pPr>
        <w:tabs>
          <w:tab w:val="clear" w:pos="0"/>
          <w:tab w:val="clear" w:pos="284"/>
          <w:tab w:val="clear" w:pos="1701"/>
        </w:tabs>
        <w:rPr>
          <w:sz w:val="22"/>
          <w:szCs w:val="22"/>
        </w:rPr>
      </w:pPr>
    </w:p>
    <w:p w14:paraId="722998B1" w14:textId="77777777" w:rsidR="00F81DAC" w:rsidRDefault="00F81DAC" w:rsidP="0034563B">
      <w:pPr>
        <w:tabs>
          <w:tab w:val="clear" w:pos="0"/>
          <w:tab w:val="clear" w:pos="284"/>
          <w:tab w:val="clear" w:pos="1701"/>
        </w:tabs>
        <w:rPr>
          <w:sz w:val="22"/>
          <w:szCs w:val="22"/>
        </w:rPr>
      </w:pPr>
    </w:p>
    <w:p w14:paraId="1240E631" w14:textId="77777777" w:rsidR="00F81DAC" w:rsidRDefault="00F81DAC" w:rsidP="0034563B">
      <w:pPr>
        <w:tabs>
          <w:tab w:val="clear" w:pos="0"/>
          <w:tab w:val="clear" w:pos="284"/>
          <w:tab w:val="clear" w:pos="1701"/>
        </w:tabs>
        <w:rPr>
          <w:sz w:val="22"/>
          <w:szCs w:val="22"/>
        </w:rPr>
      </w:pPr>
    </w:p>
    <w:p w14:paraId="45FA50FD" w14:textId="77777777" w:rsidR="00F81DAC" w:rsidRDefault="00F81DAC" w:rsidP="0034563B">
      <w:pPr>
        <w:tabs>
          <w:tab w:val="clear" w:pos="0"/>
          <w:tab w:val="clear" w:pos="284"/>
          <w:tab w:val="clear" w:pos="1701"/>
        </w:tabs>
        <w:rPr>
          <w:sz w:val="22"/>
          <w:szCs w:val="22"/>
        </w:rPr>
      </w:pPr>
    </w:p>
    <w:p w14:paraId="732569EE" w14:textId="77777777" w:rsidR="00F81DAC" w:rsidRDefault="00F81DAC" w:rsidP="0034563B">
      <w:pPr>
        <w:tabs>
          <w:tab w:val="clear" w:pos="0"/>
          <w:tab w:val="clear" w:pos="284"/>
          <w:tab w:val="clear" w:pos="1701"/>
        </w:tabs>
        <w:rPr>
          <w:sz w:val="22"/>
          <w:szCs w:val="22"/>
        </w:rPr>
      </w:pPr>
    </w:p>
    <w:p w14:paraId="105C7C4F" w14:textId="77777777" w:rsidR="00F81DAC" w:rsidRDefault="00F81DAC" w:rsidP="0034563B">
      <w:pPr>
        <w:tabs>
          <w:tab w:val="clear" w:pos="0"/>
          <w:tab w:val="clear" w:pos="284"/>
          <w:tab w:val="clear" w:pos="1701"/>
        </w:tabs>
        <w:rPr>
          <w:sz w:val="22"/>
          <w:szCs w:val="22"/>
        </w:rPr>
      </w:pPr>
    </w:p>
    <w:p w14:paraId="3A839AF4" w14:textId="77777777" w:rsidR="00F81DAC" w:rsidRDefault="00F81DAC" w:rsidP="0034563B">
      <w:pPr>
        <w:tabs>
          <w:tab w:val="clear" w:pos="0"/>
          <w:tab w:val="clear" w:pos="284"/>
          <w:tab w:val="clear" w:pos="1701"/>
        </w:tabs>
        <w:rPr>
          <w:sz w:val="22"/>
          <w:szCs w:val="22"/>
        </w:rPr>
      </w:pPr>
    </w:p>
    <w:p w14:paraId="5047FE34" w14:textId="77777777" w:rsidR="00F81DAC" w:rsidRDefault="00F81DAC" w:rsidP="0034563B">
      <w:pPr>
        <w:tabs>
          <w:tab w:val="clear" w:pos="0"/>
          <w:tab w:val="clear" w:pos="284"/>
          <w:tab w:val="clear" w:pos="1701"/>
        </w:tabs>
        <w:rPr>
          <w:sz w:val="22"/>
          <w:szCs w:val="22"/>
        </w:rPr>
      </w:pPr>
    </w:p>
    <w:p w14:paraId="31F8E606" w14:textId="77777777" w:rsidR="00F81DAC" w:rsidRDefault="00F81DAC" w:rsidP="0034563B">
      <w:pPr>
        <w:tabs>
          <w:tab w:val="clear" w:pos="0"/>
          <w:tab w:val="clear" w:pos="284"/>
          <w:tab w:val="clear" w:pos="1701"/>
        </w:tabs>
        <w:rPr>
          <w:sz w:val="22"/>
          <w:szCs w:val="22"/>
        </w:rPr>
      </w:pPr>
    </w:p>
    <w:p w14:paraId="0DC79588" w14:textId="77777777" w:rsidR="00F81DAC" w:rsidRDefault="00F81DAC" w:rsidP="0034563B">
      <w:pPr>
        <w:tabs>
          <w:tab w:val="clear" w:pos="0"/>
          <w:tab w:val="clear" w:pos="284"/>
          <w:tab w:val="clear" w:pos="1701"/>
        </w:tabs>
        <w:rPr>
          <w:sz w:val="22"/>
          <w:szCs w:val="22"/>
        </w:rPr>
      </w:pPr>
    </w:p>
    <w:p w14:paraId="36332184" w14:textId="77777777" w:rsidR="00F81DAC" w:rsidRDefault="00F81DAC" w:rsidP="0034563B">
      <w:pPr>
        <w:tabs>
          <w:tab w:val="clear" w:pos="0"/>
          <w:tab w:val="clear" w:pos="284"/>
          <w:tab w:val="clear" w:pos="1701"/>
        </w:tabs>
        <w:rPr>
          <w:sz w:val="22"/>
          <w:szCs w:val="22"/>
        </w:rPr>
      </w:pPr>
    </w:p>
    <w:p w14:paraId="3679D0F1" w14:textId="77777777" w:rsidR="00F81DAC" w:rsidRDefault="00F81DAC" w:rsidP="0034563B">
      <w:pPr>
        <w:tabs>
          <w:tab w:val="clear" w:pos="0"/>
          <w:tab w:val="clear" w:pos="284"/>
          <w:tab w:val="clear" w:pos="1701"/>
        </w:tabs>
        <w:rPr>
          <w:sz w:val="22"/>
          <w:szCs w:val="22"/>
        </w:rPr>
      </w:pPr>
    </w:p>
    <w:p w14:paraId="239EA631" w14:textId="77777777" w:rsidR="00F81DAC" w:rsidRDefault="00F81DAC" w:rsidP="0034563B">
      <w:pPr>
        <w:tabs>
          <w:tab w:val="clear" w:pos="0"/>
          <w:tab w:val="clear" w:pos="284"/>
          <w:tab w:val="clear" w:pos="1701"/>
        </w:tabs>
        <w:rPr>
          <w:sz w:val="22"/>
          <w:szCs w:val="22"/>
        </w:rPr>
      </w:pPr>
    </w:p>
    <w:p w14:paraId="628F0BDF" w14:textId="77777777" w:rsidR="00F81DAC" w:rsidRDefault="00F81DAC" w:rsidP="0034563B">
      <w:pPr>
        <w:tabs>
          <w:tab w:val="clear" w:pos="0"/>
          <w:tab w:val="clear" w:pos="284"/>
          <w:tab w:val="clear" w:pos="1701"/>
        </w:tabs>
        <w:rPr>
          <w:sz w:val="22"/>
          <w:szCs w:val="22"/>
        </w:rPr>
      </w:pPr>
    </w:p>
    <w:p w14:paraId="0B7D1421" w14:textId="77777777" w:rsidR="00F81DAC" w:rsidRDefault="00F81DAC" w:rsidP="0034563B">
      <w:pPr>
        <w:tabs>
          <w:tab w:val="clear" w:pos="0"/>
          <w:tab w:val="clear" w:pos="284"/>
          <w:tab w:val="clear" w:pos="1701"/>
        </w:tabs>
        <w:rPr>
          <w:sz w:val="22"/>
          <w:szCs w:val="22"/>
        </w:rPr>
      </w:pPr>
    </w:p>
    <w:p w14:paraId="59293E74" w14:textId="77777777" w:rsidR="00F81DAC" w:rsidRDefault="00F81DAC" w:rsidP="0034563B">
      <w:pPr>
        <w:tabs>
          <w:tab w:val="clear" w:pos="0"/>
          <w:tab w:val="clear" w:pos="284"/>
          <w:tab w:val="clear" w:pos="1701"/>
        </w:tabs>
        <w:rPr>
          <w:sz w:val="22"/>
          <w:szCs w:val="22"/>
        </w:rPr>
      </w:pPr>
    </w:p>
    <w:p w14:paraId="27095804" w14:textId="77777777" w:rsidR="00F81DAC" w:rsidRDefault="00F81DAC" w:rsidP="0034563B">
      <w:pPr>
        <w:tabs>
          <w:tab w:val="clear" w:pos="0"/>
          <w:tab w:val="clear" w:pos="284"/>
          <w:tab w:val="clear" w:pos="1701"/>
        </w:tabs>
        <w:rPr>
          <w:sz w:val="22"/>
          <w:szCs w:val="22"/>
        </w:rPr>
      </w:pPr>
    </w:p>
    <w:p w14:paraId="1D19AA72" w14:textId="77777777" w:rsidR="00F81DAC" w:rsidRDefault="00F81DAC" w:rsidP="0034563B">
      <w:pPr>
        <w:tabs>
          <w:tab w:val="clear" w:pos="0"/>
          <w:tab w:val="clear" w:pos="284"/>
          <w:tab w:val="clear" w:pos="1701"/>
        </w:tabs>
        <w:rPr>
          <w:sz w:val="22"/>
          <w:szCs w:val="22"/>
        </w:rPr>
      </w:pPr>
    </w:p>
    <w:p w14:paraId="03DA4D2D" w14:textId="77777777" w:rsidR="00F81DAC" w:rsidRDefault="00F81DAC" w:rsidP="0034563B">
      <w:pPr>
        <w:tabs>
          <w:tab w:val="clear" w:pos="0"/>
          <w:tab w:val="clear" w:pos="284"/>
          <w:tab w:val="clear" w:pos="1701"/>
        </w:tabs>
        <w:rPr>
          <w:sz w:val="22"/>
          <w:szCs w:val="22"/>
        </w:rPr>
      </w:pPr>
    </w:p>
    <w:p w14:paraId="75EC0D39" w14:textId="77777777" w:rsidR="00F81DAC" w:rsidRDefault="00F81DAC" w:rsidP="0034563B">
      <w:pPr>
        <w:tabs>
          <w:tab w:val="clear" w:pos="0"/>
          <w:tab w:val="clear" w:pos="284"/>
          <w:tab w:val="clear" w:pos="1701"/>
        </w:tabs>
        <w:rPr>
          <w:sz w:val="22"/>
          <w:szCs w:val="22"/>
        </w:rPr>
      </w:pPr>
    </w:p>
    <w:p w14:paraId="2F96FF9F" w14:textId="77777777" w:rsidR="00F81DAC" w:rsidRDefault="00F81DAC" w:rsidP="0034563B">
      <w:pPr>
        <w:tabs>
          <w:tab w:val="clear" w:pos="0"/>
          <w:tab w:val="clear" w:pos="284"/>
          <w:tab w:val="clear" w:pos="1701"/>
        </w:tabs>
        <w:rPr>
          <w:sz w:val="22"/>
          <w:szCs w:val="22"/>
        </w:rPr>
      </w:pPr>
    </w:p>
    <w:p w14:paraId="0171BB92" w14:textId="77777777" w:rsidR="00F81DAC" w:rsidRPr="008E6552" w:rsidRDefault="00F81DAC" w:rsidP="00F81DAC">
      <w:pPr>
        <w:tabs>
          <w:tab w:val="left" w:pos="3285"/>
        </w:tabs>
        <w:spacing w:before="1000" w:after="1200"/>
        <w:rPr>
          <w:rFonts w:ascii="OfficinaSanItcTEE" w:hAnsi="OfficinaSanItcTEE"/>
          <w:sz w:val="22"/>
          <w:szCs w:val="24"/>
        </w:rPr>
      </w:pPr>
    </w:p>
    <w:p w14:paraId="033580D2" w14:textId="77777777" w:rsidR="00F81DAC" w:rsidRPr="008E6552" w:rsidRDefault="00F81DAC" w:rsidP="00F81DAC">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369BB548" w14:textId="77777777" w:rsidR="00F81DAC" w:rsidRPr="008E6552" w:rsidRDefault="00F81DAC" w:rsidP="00F81DAC">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0E866AF4" w14:textId="77777777" w:rsidR="00F81DAC" w:rsidRPr="008E6552" w:rsidRDefault="00F81DAC" w:rsidP="00F81DAC">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55C1CB10" w14:textId="77777777" w:rsidR="00F81DAC" w:rsidRPr="008E6552" w:rsidRDefault="00F81DAC" w:rsidP="00F81DAC">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0697F60A" w14:textId="77777777" w:rsidR="00F81DAC" w:rsidRPr="008E6552" w:rsidRDefault="00F81DAC" w:rsidP="00F81DAC">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0EC68D37" w14:textId="77777777" w:rsidR="00F81DAC" w:rsidRPr="008E6552" w:rsidRDefault="00F81DAC" w:rsidP="00F81DAC">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F81DAC" w:rsidRPr="008E6552" w14:paraId="0DAA2B52" w14:textId="77777777" w:rsidTr="003310B2">
        <w:trPr>
          <w:trHeight w:val="363"/>
        </w:trPr>
        <w:tc>
          <w:tcPr>
            <w:tcW w:w="3061" w:type="dxa"/>
          </w:tcPr>
          <w:p w14:paraId="72243791" w14:textId="77777777" w:rsidR="00F81DAC" w:rsidRPr="008E6552" w:rsidRDefault="00F81DAC" w:rsidP="003310B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7274A58A" w14:textId="77777777" w:rsidR="00F81DAC" w:rsidRPr="008E6552" w:rsidRDefault="00F81DAC" w:rsidP="003310B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7FFFA6AD" w14:textId="77777777" w:rsidR="00F81DAC" w:rsidRPr="008E6552" w:rsidRDefault="00F81DAC" w:rsidP="003310B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F81DAC" w:rsidRPr="008E6552" w14:paraId="798C6406" w14:textId="77777777" w:rsidTr="003310B2">
        <w:tc>
          <w:tcPr>
            <w:tcW w:w="3061" w:type="dxa"/>
          </w:tcPr>
          <w:p w14:paraId="544C8EA0" w14:textId="77777777" w:rsidR="00F81DAC" w:rsidRPr="008E6552" w:rsidRDefault="00F81DAC" w:rsidP="003310B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180885EA" w14:textId="77777777" w:rsidR="00F81DAC" w:rsidRPr="008E6552" w:rsidRDefault="00F81DAC" w:rsidP="003310B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1A062A2B" w14:textId="77777777" w:rsidR="00F81DAC" w:rsidRPr="008E6552" w:rsidRDefault="00F81DAC" w:rsidP="003310B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F81DAC" w:rsidRPr="008E6552" w14:paraId="7F9374DE" w14:textId="77777777" w:rsidTr="003310B2">
        <w:trPr>
          <w:trHeight w:val="309"/>
        </w:trPr>
        <w:tc>
          <w:tcPr>
            <w:tcW w:w="3061" w:type="dxa"/>
          </w:tcPr>
          <w:p w14:paraId="19E6210F" w14:textId="77777777" w:rsidR="00F81DAC" w:rsidRPr="008E6552" w:rsidRDefault="00F81DAC" w:rsidP="003310B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2C8EFF10" w14:textId="77777777" w:rsidR="00F81DAC" w:rsidRPr="008E6552" w:rsidRDefault="00F81DAC" w:rsidP="003310B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04DBCEA6" w14:textId="77777777" w:rsidR="00F81DAC" w:rsidRPr="008E6552" w:rsidRDefault="00F81DAC" w:rsidP="003310B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F81DAC" w:rsidRPr="008E6552" w14:paraId="25C67960" w14:textId="77777777" w:rsidTr="003310B2">
        <w:trPr>
          <w:trHeight w:val="990"/>
        </w:trPr>
        <w:tc>
          <w:tcPr>
            <w:tcW w:w="3061" w:type="dxa"/>
          </w:tcPr>
          <w:p w14:paraId="56F75C30" w14:textId="77777777" w:rsidR="00F81DAC" w:rsidRPr="008E6552" w:rsidRDefault="00F81DAC" w:rsidP="003310B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6A987ADF" w14:textId="77777777" w:rsidR="00F81DAC" w:rsidRPr="008E6552" w:rsidRDefault="00F81DAC" w:rsidP="003310B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76AEAA41" w14:textId="77777777" w:rsidR="00F81DAC" w:rsidRPr="008E6552" w:rsidRDefault="00F81DAC" w:rsidP="003310B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4A2B11CB" w14:textId="77777777" w:rsidR="00F81DAC" w:rsidRPr="008E6552" w:rsidRDefault="00F81DAC" w:rsidP="00F81DAC">
      <w:pPr>
        <w:tabs>
          <w:tab w:val="clear" w:pos="0"/>
          <w:tab w:val="clear" w:pos="284"/>
          <w:tab w:val="clear" w:pos="1701"/>
        </w:tabs>
        <w:spacing w:before="200"/>
        <w:jc w:val="center"/>
        <w:rPr>
          <w:rFonts w:ascii="OfficinaSanItcTEE" w:hAnsi="OfficinaSanItcTEE"/>
          <w:sz w:val="22"/>
          <w:szCs w:val="24"/>
        </w:rPr>
      </w:pPr>
    </w:p>
    <w:p w14:paraId="7156823E" w14:textId="77777777" w:rsidR="00F81DAC" w:rsidRPr="008E6552" w:rsidRDefault="00F81DAC" w:rsidP="00F81DAC">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F81DAC" w:rsidRPr="008E6552" w14:paraId="415502C7" w14:textId="77777777" w:rsidTr="003310B2">
        <w:trPr>
          <w:cantSplit/>
          <w:trHeight w:val="278"/>
        </w:trPr>
        <w:tc>
          <w:tcPr>
            <w:tcW w:w="4140" w:type="dxa"/>
            <w:gridSpan w:val="2"/>
          </w:tcPr>
          <w:p w14:paraId="1ECF7B23" w14:textId="77777777" w:rsidR="00F81DAC" w:rsidRPr="008E6552" w:rsidRDefault="00F81DAC" w:rsidP="003310B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18B3B5E0" w14:textId="77777777" w:rsidR="00F81DAC" w:rsidRPr="008E6552" w:rsidRDefault="00F81DAC" w:rsidP="003310B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F81DAC" w:rsidRPr="008E6552" w14:paraId="5D472185" w14:textId="77777777" w:rsidTr="003310B2">
        <w:trPr>
          <w:cantSplit/>
          <w:trHeight w:val="277"/>
        </w:trPr>
        <w:tc>
          <w:tcPr>
            <w:tcW w:w="4140" w:type="dxa"/>
            <w:gridSpan w:val="2"/>
          </w:tcPr>
          <w:p w14:paraId="7558732B" w14:textId="77777777" w:rsidR="00F81DAC" w:rsidRPr="008E6552" w:rsidRDefault="00F81DAC" w:rsidP="003310B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F81DAC" w:rsidRPr="008E6552" w14:paraId="0529C0AA" w14:textId="77777777" w:rsidTr="003310B2">
        <w:trPr>
          <w:trHeight w:val="277"/>
        </w:trPr>
        <w:tc>
          <w:tcPr>
            <w:tcW w:w="2028" w:type="dxa"/>
          </w:tcPr>
          <w:p w14:paraId="0CDDD08C" w14:textId="77777777" w:rsidR="00F81DAC" w:rsidRPr="008E6552" w:rsidRDefault="00F81DAC" w:rsidP="003310B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34964D8C" w14:textId="77777777" w:rsidR="00F81DAC" w:rsidRPr="008E6552" w:rsidRDefault="00F81DAC" w:rsidP="003310B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F81DAC" w:rsidRPr="008E6552" w14:paraId="495C94D1" w14:textId="77777777" w:rsidTr="003310B2">
        <w:trPr>
          <w:trHeight w:val="277"/>
        </w:trPr>
        <w:tc>
          <w:tcPr>
            <w:tcW w:w="2028" w:type="dxa"/>
          </w:tcPr>
          <w:p w14:paraId="2DD0F434" w14:textId="77777777" w:rsidR="00F81DAC" w:rsidRPr="008E6552" w:rsidRDefault="00F81DAC" w:rsidP="003310B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lastRenderedPageBreak/>
              <w:t>29.05.2017</w:t>
            </w:r>
          </w:p>
        </w:tc>
        <w:tc>
          <w:tcPr>
            <w:tcW w:w="2112" w:type="dxa"/>
          </w:tcPr>
          <w:p w14:paraId="44353C71" w14:textId="77777777" w:rsidR="00F81DAC" w:rsidRPr="008E6552" w:rsidRDefault="00F81DAC" w:rsidP="003310B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7FC5E0A0" w14:textId="77777777" w:rsidR="00F81DAC" w:rsidRPr="008E6552" w:rsidRDefault="00F81DAC" w:rsidP="00F81DAC">
      <w:pPr>
        <w:tabs>
          <w:tab w:val="clear" w:pos="0"/>
          <w:tab w:val="clear" w:pos="284"/>
          <w:tab w:val="clear" w:pos="1701"/>
        </w:tabs>
        <w:spacing w:before="200"/>
        <w:rPr>
          <w:rFonts w:ascii="OfficinaSanItcTEE" w:hAnsi="OfficinaSanItcTEE"/>
          <w:sz w:val="22"/>
          <w:szCs w:val="24"/>
        </w:rPr>
      </w:pPr>
    </w:p>
    <w:p w14:paraId="65475DFF" w14:textId="77777777" w:rsidR="00F81DAC" w:rsidRPr="008E6552" w:rsidRDefault="00F81DAC" w:rsidP="00F81DAC">
      <w:pPr>
        <w:pBdr>
          <w:top w:val="single" w:sz="4" w:space="1" w:color="auto"/>
        </w:pBdr>
        <w:tabs>
          <w:tab w:val="clear" w:pos="0"/>
          <w:tab w:val="clear" w:pos="284"/>
          <w:tab w:val="clear" w:pos="1701"/>
        </w:tabs>
        <w:rPr>
          <w:rFonts w:ascii="OfficinaSanItcTEE" w:hAnsi="OfficinaSanItcTEE"/>
          <w:sz w:val="22"/>
          <w:szCs w:val="24"/>
        </w:rPr>
      </w:pPr>
    </w:p>
    <w:p w14:paraId="7DEDF3D9" w14:textId="77777777" w:rsidR="00F81DAC" w:rsidRPr="008E6552" w:rsidRDefault="00F81DAC" w:rsidP="00F81DAC">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F81DAC" w:rsidRPr="008E6552" w14:paraId="77F7E6F7" w14:textId="77777777" w:rsidTr="003310B2">
        <w:trPr>
          <w:jc w:val="center"/>
        </w:trPr>
        <w:tc>
          <w:tcPr>
            <w:tcW w:w="3070" w:type="dxa"/>
          </w:tcPr>
          <w:p w14:paraId="2CB0C179" w14:textId="77777777" w:rsidR="00F81DAC" w:rsidRPr="008E6552" w:rsidRDefault="00F81DAC" w:rsidP="003310B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13FAF954" w14:textId="77777777" w:rsidR="00F81DAC" w:rsidRPr="008E6552" w:rsidRDefault="00F81DAC" w:rsidP="003310B2">
            <w:pPr>
              <w:tabs>
                <w:tab w:val="clear" w:pos="0"/>
                <w:tab w:val="clear" w:pos="284"/>
                <w:tab w:val="clear" w:pos="1701"/>
              </w:tabs>
              <w:jc w:val="center"/>
              <w:rPr>
                <w:rFonts w:ascii="OfficinaSanItcTEE" w:hAnsi="OfficinaSanItcTEE"/>
                <w:b/>
                <w:sz w:val="20"/>
                <w:szCs w:val="24"/>
              </w:rPr>
            </w:pPr>
          </w:p>
        </w:tc>
        <w:tc>
          <w:tcPr>
            <w:tcW w:w="3071" w:type="dxa"/>
          </w:tcPr>
          <w:p w14:paraId="1E3BD21A" w14:textId="77777777" w:rsidR="00F81DAC" w:rsidRPr="008E6552" w:rsidRDefault="00F81DAC" w:rsidP="003310B2">
            <w:pPr>
              <w:tabs>
                <w:tab w:val="clear" w:pos="0"/>
                <w:tab w:val="clear" w:pos="284"/>
                <w:tab w:val="clear" w:pos="1701"/>
              </w:tabs>
              <w:jc w:val="right"/>
              <w:rPr>
                <w:rFonts w:ascii="OfficinaSanItcTEE" w:hAnsi="OfficinaSanItcTEE"/>
                <w:b/>
                <w:sz w:val="20"/>
                <w:szCs w:val="24"/>
              </w:rPr>
            </w:pPr>
          </w:p>
        </w:tc>
      </w:tr>
    </w:tbl>
    <w:p w14:paraId="7C64826B" w14:textId="77777777" w:rsidR="00F81DAC" w:rsidRPr="008E6552" w:rsidRDefault="00F81DAC" w:rsidP="00F81DAC">
      <w:pPr>
        <w:tabs>
          <w:tab w:val="clear" w:pos="0"/>
          <w:tab w:val="clear" w:pos="284"/>
          <w:tab w:val="clear" w:pos="1701"/>
        </w:tabs>
        <w:spacing w:after="240"/>
        <w:rPr>
          <w:rFonts w:ascii="OfficinaSanItcTEE" w:hAnsi="OfficinaSanItcTEE"/>
          <w:b/>
          <w:szCs w:val="24"/>
        </w:rPr>
      </w:pPr>
    </w:p>
    <w:p w14:paraId="36EC4A44" w14:textId="77777777" w:rsidR="00F81DAC" w:rsidRPr="008E6552" w:rsidRDefault="00F81DAC" w:rsidP="00F81DAC">
      <w:pPr>
        <w:tabs>
          <w:tab w:val="clear" w:pos="0"/>
          <w:tab w:val="clear" w:pos="284"/>
          <w:tab w:val="clear" w:pos="1701"/>
        </w:tabs>
        <w:spacing w:after="240"/>
        <w:rPr>
          <w:rFonts w:ascii="OfficinaSanItcTEE" w:hAnsi="OfficinaSanItcTEE"/>
          <w:b/>
          <w:szCs w:val="24"/>
        </w:rPr>
      </w:pPr>
    </w:p>
    <w:p w14:paraId="21E9F53C" w14:textId="77777777" w:rsidR="00F81DAC" w:rsidRPr="008E6552" w:rsidRDefault="00F81DAC" w:rsidP="00F81DAC">
      <w:pPr>
        <w:tabs>
          <w:tab w:val="clear" w:pos="0"/>
          <w:tab w:val="clear" w:pos="284"/>
          <w:tab w:val="clear" w:pos="1701"/>
        </w:tabs>
        <w:spacing w:after="240"/>
        <w:rPr>
          <w:rFonts w:ascii="OfficinaSanItcTEE" w:hAnsi="OfficinaSanItcTEE"/>
          <w:b/>
          <w:szCs w:val="24"/>
        </w:rPr>
      </w:pPr>
    </w:p>
    <w:p w14:paraId="2771D32B" w14:textId="77777777" w:rsidR="00F81DAC" w:rsidRPr="008E6552" w:rsidRDefault="00F81DAC" w:rsidP="00F81DAC">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F81DAC" w:rsidRPr="008E6552" w14:paraId="4E3BEFFB" w14:textId="77777777" w:rsidTr="003310B2">
        <w:trPr>
          <w:cantSplit/>
        </w:trPr>
        <w:tc>
          <w:tcPr>
            <w:tcW w:w="3850" w:type="dxa"/>
            <w:gridSpan w:val="3"/>
            <w:tcBorders>
              <w:top w:val="single" w:sz="4" w:space="0" w:color="auto"/>
              <w:left w:val="single" w:sz="4" w:space="0" w:color="auto"/>
              <w:bottom w:val="single" w:sz="4" w:space="0" w:color="auto"/>
              <w:right w:val="single" w:sz="4" w:space="0" w:color="auto"/>
            </w:tcBorders>
          </w:tcPr>
          <w:p w14:paraId="54BEE054" w14:textId="77777777" w:rsidR="00F81DAC" w:rsidRPr="008E6552" w:rsidRDefault="00F81DAC" w:rsidP="003310B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39B0C9D6" w14:textId="77777777" w:rsidR="00F81DAC" w:rsidRPr="008E6552" w:rsidRDefault="00F81DAC" w:rsidP="003310B2">
            <w:pPr>
              <w:tabs>
                <w:tab w:val="clear" w:pos="0"/>
                <w:tab w:val="clear" w:pos="284"/>
                <w:tab w:val="clear" w:pos="1701"/>
              </w:tabs>
              <w:rPr>
                <w:rFonts w:ascii="OfficinaSanItcTEE" w:hAnsi="OfficinaSanItcTEE"/>
                <w:sz w:val="20"/>
                <w:szCs w:val="24"/>
              </w:rPr>
            </w:pPr>
          </w:p>
        </w:tc>
      </w:tr>
      <w:tr w:rsidR="00F81DAC" w:rsidRPr="008E6552" w14:paraId="54E44D74" w14:textId="77777777" w:rsidTr="003310B2">
        <w:tc>
          <w:tcPr>
            <w:tcW w:w="663" w:type="dxa"/>
            <w:tcBorders>
              <w:top w:val="single" w:sz="4" w:space="0" w:color="auto"/>
              <w:left w:val="single" w:sz="4" w:space="0" w:color="auto"/>
              <w:bottom w:val="single" w:sz="4" w:space="0" w:color="auto"/>
              <w:right w:val="single" w:sz="4" w:space="0" w:color="auto"/>
            </w:tcBorders>
          </w:tcPr>
          <w:p w14:paraId="6C7256D5"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797A23BC"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5DB9D4F6"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3D2BD056"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F81DAC" w:rsidRPr="008E6552" w14:paraId="40980BFB" w14:textId="77777777" w:rsidTr="003310B2">
        <w:tc>
          <w:tcPr>
            <w:tcW w:w="663" w:type="dxa"/>
            <w:tcBorders>
              <w:top w:val="single" w:sz="4" w:space="0" w:color="auto"/>
              <w:left w:val="single" w:sz="4" w:space="0" w:color="auto"/>
              <w:bottom w:val="single" w:sz="4" w:space="0" w:color="auto"/>
              <w:right w:val="single" w:sz="4" w:space="0" w:color="auto"/>
            </w:tcBorders>
          </w:tcPr>
          <w:p w14:paraId="557C4FA7" w14:textId="77777777" w:rsidR="00F81DAC" w:rsidRPr="008E6552" w:rsidRDefault="00F81DAC" w:rsidP="003310B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1D08A4D1"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14:paraId="6FA7B606"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FFEE4B1"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F81DAC" w:rsidRPr="008E6552" w14:paraId="6EEA947A" w14:textId="77777777" w:rsidTr="0033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4106012" w14:textId="77777777" w:rsidR="00F81DAC" w:rsidRPr="008E6552" w:rsidRDefault="00F81DAC" w:rsidP="003310B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23425BBF"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14:paraId="43C6739F"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2F4E6E4F"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F81DAC" w:rsidRPr="008E6552" w14:paraId="75B8CE96" w14:textId="77777777" w:rsidTr="0033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84F0CF9" w14:textId="77777777" w:rsidR="00F81DAC" w:rsidRPr="008E6552" w:rsidRDefault="00F81DAC" w:rsidP="003310B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4BB181A6"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14:paraId="73C7AB4C"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E037553"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F81DAC" w:rsidRPr="008E6552" w14:paraId="1EEB9612" w14:textId="77777777" w:rsidTr="0033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DDA3DBD" w14:textId="77777777" w:rsidR="00F81DAC" w:rsidRPr="008E6552" w:rsidRDefault="00F81DAC" w:rsidP="003310B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487F4F34"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14:paraId="570E6C09"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5F536F8E" w14:textId="77777777" w:rsidR="00F81DAC" w:rsidRPr="008E6552" w:rsidRDefault="00F81DAC" w:rsidP="003310B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F81DAC" w:rsidRPr="008E6552" w14:paraId="314822E8" w14:textId="77777777" w:rsidTr="0033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EE8F134" w14:textId="77777777" w:rsidR="00F81DAC" w:rsidRPr="008E6552" w:rsidRDefault="00F81DAC" w:rsidP="003310B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97A285D" w14:textId="77777777" w:rsidR="00F81DAC" w:rsidRPr="008E6552" w:rsidRDefault="00F81DAC" w:rsidP="003310B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3E6B54C6" w14:textId="77777777" w:rsidR="00F81DAC" w:rsidRPr="008E6552" w:rsidRDefault="00F81DAC" w:rsidP="003310B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369FF35E" w14:textId="77777777" w:rsidR="00F81DAC" w:rsidRPr="008E6552" w:rsidRDefault="00F81DAC" w:rsidP="003310B2">
            <w:pPr>
              <w:tabs>
                <w:tab w:val="clear" w:pos="0"/>
                <w:tab w:val="clear" w:pos="284"/>
                <w:tab w:val="clear" w:pos="1701"/>
              </w:tabs>
              <w:rPr>
                <w:rFonts w:ascii="OfficinaSanItcTEE" w:hAnsi="OfficinaSanItcTEE"/>
                <w:sz w:val="18"/>
                <w:szCs w:val="24"/>
              </w:rPr>
            </w:pPr>
          </w:p>
        </w:tc>
      </w:tr>
      <w:tr w:rsidR="00F81DAC" w:rsidRPr="008E6552" w14:paraId="57809E60" w14:textId="77777777" w:rsidTr="0033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76FFC3E" w14:textId="77777777" w:rsidR="00F81DAC" w:rsidRPr="008E6552" w:rsidRDefault="00F81DAC" w:rsidP="003310B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E2CA7D2" w14:textId="77777777" w:rsidR="00F81DAC" w:rsidRPr="008E6552" w:rsidRDefault="00F81DAC" w:rsidP="003310B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722F0033" w14:textId="77777777" w:rsidR="00F81DAC" w:rsidRPr="008E6552" w:rsidRDefault="00F81DAC" w:rsidP="003310B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1027875C" w14:textId="77777777" w:rsidR="00F81DAC" w:rsidRPr="008E6552" w:rsidRDefault="00F81DAC" w:rsidP="003310B2">
            <w:pPr>
              <w:tabs>
                <w:tab w:val="clear" w:pos="0"/>
                <w:tab w:val="clear" w:pos="284"/>
                <w:tab w:val="clear" w:pos="1701"/>
              </w:tabs>
              <w:rPr>
                <w:rFonts w:ascii="OfficinaSanItcTEE" w:hAnsi="OfficinaSanItcTEE"/>
                <w:sz w:val="18"/>
                <w:szCs w:val="24"/>
              </w:rPr>
            </w:pPr>
          </w:p>
        </w:tc>
      </w:tr>
    </w:tbl>
    <w:p w14:paraId="7C48AD6D" w14:textId="77777777" w:rsidR="00F81DAC" w:rsidRPr="008E6552" w:rsidRDefault="00F81DAC" w:rsidP="00F81DAC">
      <w:pPr>
        <w:tabs>
          <w:tab w:val="clear" w:pos="0"/>
          <w:tab w:val="clear" w:pos="284"/>
          <w:tab w:val="clear" w:pos="1701"/>
        </w:tabs>
        <w:spacing w:after="60"/>
        <w:rPr>
          <w:b/>
          <w:sz w:val="22"/>
          <w:szCs w:val="22"/>
        </w:rPr>
      </w:pPr>
    </w:p>
    <w:p w14:paraId="0B3225AA" w14:textId="77777777" w:rsidR="00F81DAC" w:rsidRPr="008E6552" w:rsidRDefault="00F81DAC" w:rsidP="00F81DAC">
      <w:pPr>
        <w:tabs>
          <w:tab w:val="clear" w:pos="0"/>
          <w:tab w:val="clear" w:pos="284"/>
          <w:tab w:val="clear" w:pos="1701"/>
        </w:tabs>
        <w:spacing w:before="60" w:after="60"/>
        <w:outlineLvl w:val="4"/>
        <w:rPr>
          <w:i/>
          <w:iCs/>
          <w:caps/>
          <w:sz w:val="22"/>
          <w:szCs w:val="26"/>
        </w:rPr>
      </w:pPr>
    </w:p>
    <w:p w14:paraId="1DDB9000" w14:textId="77777777" w:rsidR="00F81DAC" w:rsidRPr="008E6552" w:rsidRDefault="00F81DAC" w:rsidP="00F81DAC">
      <w:pPr>
        <w:tabs>
          <w:tab w:val="clear" w:pos="0"/>
          <w:tab w:val="clear" w:pos="284"/>
          <w:tab w:val="clear" w:pos="1701"/>
        </w:tabs>
        <w:spacing w:after="200" w:line="276" w:lineRule="auto"/>
        <w:rPr>
          <w:b/>
          <w:bCs/>
          <w:sz w:val="22"/>
          <w:szCs w:val="22"/>
        </w:rPr>
      </w:pPr>
    </w:p>
    <w:p w14:paraId="0B300E0B" w14:textId="77777777" w:rsidR="00F81DAC" w:rsidRPr="008E6552" w:rsidRDefault="00F81DAC" w:rsidP="00F81DAC">
      <w:pPr>
        <w:tabs>
          <w:tab w:val="clear" w:pos="0"/>
          <w:tab w:val="clear" w:pos="284"/>
          <w:tab w:val="clear" w:pos="1701"/>
        </w:tabs>
        <w:spacing w:after="200" w:line="276" w:lineRule="auto"/>
        <w:rPr>
          <w:b/>
          <w:bCs/>
          <w:sz w:val="22"/>
          <w:szCs w:val="22"/>
        </w:rPr>
      </w:pPr>
    </w:p>
    <w:p w14:paraId="4D977EC2" w14:textId="77777777" w:rsidR="00F81DAC" w:rsidRPr="008E6552" w:rsidRDefault="00F81DAC" w:rsidP="00F81DAC">
      <w:pPr>
        <w:tabs>
          <w:tab w:val="clear" w:pos="0"/>
          <w:tab w:val="clear" w:pos="284"/>
          <w:tab w:val="clear" w:pos="1701"/>
        </w:tabs>
        <w:spacing w:after="200" w:line="276" w:lineRule="auto"/>
        <w:rPr>
          <w:b/>
          <w:bCs/>
          <w:sz w:val="22"/>
          <w:szCs w:val="22"/>
        </w:rPr>
      </w:pPr>
    </w:p>
    <w:p w14:paraId="47E6AC3F" w14:textId="77777777" w:rsidR="00F81DAC" w:rsidRPr="008E6552" w:rsidRDefault="00F81DAC" w:rsidP="00F81DAC">
      <w:pPr>
        <w:tabs>
          <w:tab w:val="clear" w:pos="0"/>
          <w:tab w:val="clear" w:pos="284"/>
          <w:tab w:val="clear" w:pos="1701"/>
        </w:tabs>
        <w:spacing w:after="200" w:line="276" w:lineRule="auto"/>
        <w:rPr>
          <w:b/>
          <w:bCs/>
          <w:sz w:val="22"/>
          <w:szCs w:val="22"/>
        </w:rPr>
      </w:pPr>
    </w:p>
    <w:p w14:paraId="776AC992" w14:textId="77777777" w:rsidR="00F81DAC" w:rsidRPr="008E6552" w:rsidRDefault="00F81DAC" w:rsidP="00F81DAC">
      <w:pPr>
        <w:tabs>
          <w:tab w:val="clear" w:pos="0"/>
          <w:tab w:val="clear" w:pos="284"/>
          <w:tab w:val="clear" w:pos="1701"/>
        </w:tabs>
        <w:spacing w:after="200" w:line="276" w:lineRule="auto"/>
        <w:rPr>
          <w:b/>
          <w:bCs/>
          <w:sz w:val="22"/>
          <w:szCs w:val="22"/>
        </w:rPr>
      </w:pPr>
    </w:p>
    <w:p w14:paraId="56C3DA54"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329B9EC2"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172654F1"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34955A92"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60C075A5"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526E1647"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64598BBD"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5A52CBB8"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355E2790" w14:textId="77777777" w:rsidR="00F81DAC" w:rsidRPr="008E6552" w:rsidRDefault="00F81DAC" w:rsidP="00F81DAC">
      <w:pPr>
        <w:tabs>
          <w:tab w:val="clear" w:pos="0"/>
          <w:tab w:val="clear" w:pos="284"/>
          <w:tab w:val="clear" w:pos="1701"/>
          <w:tab w:val="left" w:pos="1080"/>
        </w:tabs>
        <w:spacing w:before="120" w:after="120"/>
        <w:ind w:left="1418"/>
        <w:rPr>
          <w:b/>
          <w:bCs/>
          <w:sz w:val="28"/>
          <w:szCs w:val="22"/>
          <w:u w:val="single"/>
        </w:rPr>
      </w:pPr>
    </w:p>
    <w:p w14:paraId="7820915B" w14:textId="77777777" w:rsidR="00F81DAC" w:rsidRPr="008E6552" w:rsidRDefault="00F81DAC" w:rsidP="00F81DAC">
      <w:pPr>
        <w:tabs>
          <w:tab w:val="clear" w:pos="0"/>
          <w:tab w:val="clear" w:pos="284"/>
          <w:tab w:val="clear" w:pos="1701"/>
          <w:tab w:val="left" w:pos="1080"/>
        </w:tabs>
        <w:spacing w:before="120" w:after="120"/>
        <w:ind w:left="709"/>
        <w:rPr>
          <w:b/>
          <w:bCs/>
          <w:sz w:val="28"/>
          <w:szCs w:val="22"/>
          <w:u w:val="single"/>
        </w:rPr>
      </w:pPr>
    </w:p>
    <w:p w14:paraId="14754C4B" w14:textId="77777777" w:rsidR="00F81DAC" w:rsidRPr="008E6552" w:rsidRDefault="00F81DAC" w:rsidP="00F81DAC">
      <w:pPr>
        <w:tabs>
          <w:tab w:val="clear" w:pos="0"/>
          <w:tab w:val="clear" w:pos="284"/>
          <w:tab w:val="clear" w:pos="1701"/>
          <w:tab w:val="left" w:pos="1080"/>
        </w:tabs>
        <w:spacing w:before="120" w:after="120"/>
        <w:ind w:left="1418"/>
        <w:jc w:val="left"/>
        <w:rPr>
          <w:b/>
          <w:bCs/>
          <w:sz w:val="28"/>
          <w:szCs w:val="22"/>
          <w:u w:val="single"/>
        </w:rPr>
      </w:pPr>
    </w:p>
    <w:p w14:paraId="72FC9303" w14:textId="77777777" w:rsidR="00F81DAC" w:rsidRDefault="00F81DAC" w:rsidP="00F81DAC">
      <w:pPr>
        <w:tabs>
          <w:tab w:val="clear" w:pos="0"/>
          <w:tab w:val="clear" w:pos="284"/>
          <w:tab w:val="clear" w:pos="1701"/>
          <w:tab w:val="left" w:pos="1080"/>
        </w:tabs>
        <w:spacing w:before="120" w:after="120"/>
        <w:ind w:left="1418"/>
        <w:jc w:val="left"/>
        <w:rPr>
          <w:b/>
          <w:bCs/>
          <w:sz w:val="28"/>
          <w:szCs w:val="22"/>
          <w:u w:val="single"/>
        </w:rPr>
      </w:pPr>
    </w:p>
    <w:p w14:paraId="5EA0DC04" w14:textId="77777777" w:rsidR="00F81DAC" w:rsidRDefault="00F81DAC" w:rsidP="00F81DAC">
      <w:pPr>
        <w:tabs>
          <w:tab w:val="clear" w:pos="0"/>
          <w:tab w:val="clear" w:pos="284"/>
          <w:tab w:val="clear" w:pos="1701"/>
          <w:tab w:val="left" w:pos="1080"/>
        </w:tabs>
        <w:spacing w:before="120" w:after="120"/>
        <w:ind w:left="1418"/>
        <w:jc w:val="left"/>
        <w:rPr>
          <w:b/>
          <w:bCs/>
          <w:sz w:val="28"/>
          <w:szCs w:val="22"/>
          <w:u w:val="single"/>
        </w:rPr>
      </w:pPr>
    </w:p>
    <w:p w14:paraId="5C255E18" w14:textId="77777777" w:rsidR="00F81DAC" w:rsidRPr="008E6552" w:rsidRDefault="00F81DAC" w:rsidP="00F81DAC">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t>Obsah:</w:t>
      </w:r>
    </w:p>
    <w:p w14:paraId="209793FD" w14:textId="77777777" w:rsidR="00F81DAC" w:rsidRPr="008E6552" w:rsidRDefault="00F81DAC" w:rsidP="00F81DAC">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72151F82" w14:textId="77777777" w:rsidR="00F81DAC" w:rsidRPr="008E6552" w:rsidRDefault="00F81DAC" w:rsidP="00F81DAC">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14:paraId="2F66ACD2" w14:textId="77777777" w:rsidR="00F81DAC" w:rsidRPr="008E6552" w:rsidRDefault="00F81DAC" w:rsidP="00F81DAC">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14:paraId="1100D207" w14:textId="77777777" w:rsidR="00F81DAC" w:rsidRPr="008E6552" w:rsidRDefault="00F81DAC" w:rsidP="00F81DAC">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678612EF"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1D91441A"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68EE54C9"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14:paraId="1A379DD4"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14:paraId="62AE9CB0"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5FBE0180"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14:paraId="174C651E"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14:paraId="68CFECAA"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0BB71B84"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14:paraId="0AA73DB2"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14:paraId="4CF6859E"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2870E1D4"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0D945D48"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14:paraId="0FCB4FC7"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14:paraId="05C036C0"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3A0112BB"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14:paraId="56386580"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14:paraId="4C9AC9F9"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14:paraId="69433391"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521E20E9"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14:paraId="68E15F50" w14:textId="77777777" w:rsidR="00F81DAC" w:rsidRPr="008E6552" w:rsidRDefault="00F81DAC" w:rsidP="00F81DAC">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14:paraId="291263A5" w14:textId="77777777" w:rsidR="00F81DAC" w:rsidRPr="008E6552" w:rsidRDefault="00F81DAC" w:rsidP="00F81DAC">
      <w:pPr>
        <w:tabs>
          <w:tab w:val="clear" w:pos="0"/>
          <w:tab w:val="clear" w:pos="284"/>
          <w:tab w:val="clear" w:pos="1701"/>
          <w:tab w:val="left" w:pos="540"/>
        </w:tabs>
        <w:spacing w:before="120" w:after="120"/>
        <w:ind w:left="1418"/>
        <w:jc w:val="left"/>
        <w:rPr>
          <w:sz w:val="22"/>
          <w:szCs w:val="22"/>
        </w:rPr>
      </w:pPr>
      <w:r w:rsidRPr="008E6552">
        <w:rPr>
          <w:sz w:val="22"/>
          <w:szCs w:val="22"/>
        </w:rPr>
        <w:lastRenderedPageBreak/>
        <w:t>§24  Seznam příloh…………………………………………..…………….22</w:t>
      </w:r>
    </w:p>
    <w:p w14:paraId="418573C7" w14:textId="77777777" w:rsidR="00F81DAC" w:rsidRPr="008E6552" w:rsidRDefault="00F81DAC" w:rsidP="00F81DAC">
      <w:pPr>
        <w:tabs>
          <w:tab w:val="clear" w:pos="0"/>
          <w:tab w:val="clear" w:pos="284"/>
          <w:tab w:val="clear" w:pos="1701"/>
        </w:tabs>
        <w:spacing w:after="200" w:line="276" w:lineRule="auto"/>
        <w:jc w:val="left"/>
        <w:rPr>
          <w:sz w:val="22"/>
          <w:szCs w:val="22"/>
        </w:rPr>
      </w:pPr>
      <w:r w:rsidRPr="008E6552">
        <w:rPr>
          <w:sz w:val="22"/>
          <w:szCs w:val="22"/>
        </w:rPr>
        <w:br w:type="page"/>
      </w:r>
    </w:p>
    <w:p w14:paraId="37B77408"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13EB2F79"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Základní ustanovení</w:t>
      </w:r>
    </w:p>
    <w:p w14:paraId="40890342" w14:textId="77777777" w:rsidR="00F81DAC" w:rsidRPr="008E6552" w:rsidRDefault="00F81DAC" w:rsidP="00F81DAC">
      <w:pPr>
        <w:tabs>
          <w:tab w:val="clear" w:pos="0"/>
          <w:tab w:val="clear" w:pos="284"/>
          <w:tab w:val="clear" w:pos="1701"/>
        </w:tabs>
        <w:spacing w:after="60"/>
        <w:ind w:left="1418"/>
        <w:jc w:val="center"/>
        <w:rPr>
          <w:b/>
          <w:sz w:val="22"/>
          <w:szCs w:val="22"/>
        </w:rPr>
      </w:pPr>
    </w:p>
    <w:p w14:paraId="634ECDB2"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 1</w:t>
      </w:r>
    </w:p>
    <w:p w14:paraId="613613E2"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Působnost Směrnice</w:t>
      </w:r>
    </w:p>
    <w:p w14:paraId="72A5A65B" w14:textId="77777777" w:rsidR="00F81DAC" w:rsidRPr="008E6552" w:rsidRDefault="00F81DAC" w:rsidP="00E137EC">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7EBE86B" w14:textId="77777777" w:rsidR="00F81DAC" w:rsidRPr="008E6552" w:rsidRDefault="00F81DAC" w:rsidP="00E137EC">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040385A" w14:textId="77777777" w:rsidR="00F81DAC" w:rsidRPr="008E6552" w:rsidRDefault="00F81DAC" w:rsidP="00E137EC">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0ABE8241" w14:textId="77777777" w:rsidR="00F81DAC" w:rsidRPr="008E6552" w:rsidRDefault="00F81DAC" w:rsidP="00E137EC">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4997BBDF" w14:textId="77777777" w:rsidR="00F81DAC" w:rsidRPr="008E6552" w:rsidRDefault="00F81DAC" w:rsidP="00E137EC">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5D0F460F" w14:textId="77777777" w:rsidR="00F81DAC" w:rsidRPr="008E6552" w:rsidRDefault="00F81DAC" w:rsidP="00E137EC">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2DFF8471" w14:textId="77777777" w:rsidR="00F81DAC" w:rsidRPr="008E6552" w:rsidRDefault="00F81DAC" w:rsidP="00F81DAC">
      <w:pPr>
        <w:tabs>
          <w:tab w:val="clear" w:pos="0"/>
          <w:tab w:val="clear" w:pos="284"/>
          <w:tab w:val="clear" w:pos="1701"/>
        </w:tabs>
        <w:spacing w:after="60"/>
        <w:ind w:left="1418"/>
        <w:jc w:val="center"/>
        <w:rPr>
          <w:b/>
          <w:sz w:val="22"/>
          <w:szCs w:val="22"/>
        </w:rPr>
      </w:pPr>
    </w:p>
    <w:p w14:paraId="3E88B878" w14:textId="77777777" w:rsidR="00F81DAC" w:rsidRPr="008E6552" w:rsidRDefault="00F81DAC" w:rsidP="00F81DAC">
      <w:pPr>
        <w:tabs>
          <w:tab w:val="clear" w:pos="0"/>
          <w:tab w:val="clear" w:pos="284"/>
          <w:tab w:val="clear" w:pos="1701"/>
        </w:tabs>
        <w:spacing w:after="60"/>
        <w:ind w:left="1418"/>
        <w:jc w:val="center"/>
        <w:rPr>
          <w:b/>
          <w:sz w:val="22"/>
          <w:szCs w:val="22"/>
        </w:rPr>
      </w:pPr>
    </w:p>
    <w:p w14:paraId="1E19B022" w14:textId="77777777" w:rsidR="00F81DAC" w:rsidRPr="008E6552" w:rsidRDefault="00F81DAC" w:rsidP="00F81DAC">
      <w:pPr>
        <w:tabs>
          <w:tab w:val="clear" w:pos="0"/>
          <w:tab w:val="clear" w:pos="284"/>
          <w:tab w:val="clear" w:pos="1701"/>
        </w:tabs>
        <w:spacing w:after="60"/>
        <w:ind w:left="1418"/>
        <w:jc w:val="center"/>
        <w:rPr>
          <w:b/>
          <w:sz w:val="22"/>
          <w:szCs w:val="22"/>
        </w:rPr>
      </w:pPr>
    </w:p>
    <w:p w14:paraId="5A86C857" w14:textId="77777777" w:rsidR="00F81DAC" w:rsidRPr="008E6552" w:rsidRDefault="00F81DAC" w:rsidP="00F81DAC">
      <w:pPr>
        <w:tabs>
          <w:tab w:val="clear" w:pos="0"/>
          <w:tab w:val="clear" w:pos="284"/>
          <w:tab w:val="clear" w:pos="1701"/>
        </w:tabs>
        <w:spacing w:after="60"/>
        <w:ind w:left="1418"/>
        <w:jc w:val="center"/>
        <w:rPr>
          <w:b/>
          <w:sz w:val="22"/>
          <w:szCs w:val="22"/>
        </w:rPr>
      </w:pPr>
    </w:p>
    <w:p w14:paraId="7FC09016"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 2</w:t>
      </w:r>
    </w:p>
    <w:p w14:paraId="19649E12"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4410D89A" w14:textId="77777777" w:rsidR="00F81DAC" w:rsidRPr="008E6552" w:rsidRDefault="00F81DAC" w:rsidP="00F81DAC">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55527166"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56D52DA5"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4B44F9BE"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302DCFF5"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0"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688FACFD"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6AEC4E95"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068FA0D2"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14:paraId="4F1940F9"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16DE8280"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71412D82"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6C7BB93A"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617DE094"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351D6702"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44057804"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20DA0573"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670FD801"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65DE8649"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24D29C40" w14:textId="77777777" w:rsidR="00F81DAC" w:rsidRPr="008E6552" w:rsidRDefault="00F81DAC" w:rsidP="00E137EC">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3EC11526" w14:textId="77777777" w:rsidR="00F81DAC" w:rsidRPr="008E6552" w:rsidRDefault="00F81DAC" w:rsidP="00F81DAC">
      <w:pPr>
        <w:tabs>
          <w:tab w:val="clear" w:pos="0"/>
          <w:tab w:val="clear" w:pos="284"/>
          <w:tab w:val="clear" w:pos="1701"/>
        </w:tabs>
        <w:spacing w:after="60"/>
        <w:ind w:left="1418"/>
        <w:jc w:val="center"/>
        <w:rPr>
          <w:b/>
          <w:sz w:val="22"/>
          <w:szCs w:val="22"/>
        </w:rPr>
      </w:pPr>
    </w:p>
    <w:p w14:paraId="10551ABD"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2BEF8686"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Změny během výstavby</w:t>
      </w:r>
    </w:p>
    <w:p w14:paraId="1F088F8F" w14:textId="77777777" w:rsidR="00F81DAC" w:rsidRPr="008E6552" w:rsidRDefault="00F81DAC" w:rsidP="00F81DAC">
      <w:pPr>
        <w:tabs>
          <w:tab w:val="clear" w:pos="0"/>
          <w:tab w:val="clear" w:pos="284"/>
          <w:tab w:val="clear" w:pos="1701"/>
        </w:tabs>
        <w:spacing w:after="60"/>
        <w:ind w:left="1418"/>
        <w:jc w:val="center"/>
        <w:rPr>
          <w:b/>
          <w:sz w:val="22"/>
          <w:szCs w:val="22"/>
        </w:rPr>
      </w:pPr>
    </w:p>
    <w:p w14:paraId="2678225D"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 xml:space="preserve">§ 3  </w:t>
      </w:r>
    </w:p>
    <w:p w14:paraId="69CB1336"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2EACFF1F" w14:textId="77777777" w:rsidR="00F81DAC" w:rsidRPr="008E6552" w:rsidRDefault="00F81DAC" w:rsidP="00E137EC">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DC40F72" w14:textId="77777777" w:rsidR="00F81DAC" w:rsidRPr="008E6552" w:rsidRDefault="00F81DAC" w:rsidP="00E137EC">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25915152" w14:textId="77777777" w:rsidR="00F81DAC" w:rsidRPr="008E6552" w:rsidRDefault="00F81DAC" w:rsidP="00E137EC">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52E98683" w14:textId="77777777" w:rsidR="00F81DAC" w:rsidRPr="008E6552" w:rsidRDefault="00F81DAC" w:rsidP="00F81DAC">
      <w:pPr>
        <w:tabs>
          <w:tab w:val="clear" w:pos="0"/>
          <w:tab w:val="clear" w:pos="284"/>
          <w:tab w:val="clear" w:pos="1701"/>
        </w:tabs>
        <w:suppressAutoHyphens/>
        <w:spacing w:after="200"/>
        <w:ind w:left="720"/>
        <w:rPr>
          <w:rFonts w:eastAsia="Arial Unicode MS"/>
          <w:kern w:val="1"/>
          <w:sz w:val="22"/>
          <w:szCs w:val="22"/>
          <w:lang w:eastAsia="ar-SA"/>
        </w:rPr>
      </w:pPr>
    </w:p>
    <w:p w14:paraId="63DA339E" w14:textId="77777777" w:rsidR="00F81DAC" w:rsidRPr="008E6552" w:rsidRDefault="00F81DAC" w:rsidP="00F81DAC">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44FB210B"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712F8B5E" w14:textId="77777777" w:rsidR="00F81DAC" w:rsidRPr="008E6552" w:rsidRDefault="00F81DAC" w:rsidP="00E137EC">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48029653" w14:textId="77777777" w:rsidR="00F81DAC" w:rsidRPr="008E6552" w:rsidRDefault="00F81DAC" w:rsidP="00E137EC">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14:paraId="264DCDB0" w14:textId="77777777" w:rsidR="00F81DAC" w:rsidRPr="008E6552" w:rsidRDefault="00F81DAC" w:rsidP="00E137EC">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11D8A31F" w14:textId="77777777" w:rsidR="00F81DAC" w:rsidRPr="008E6552" w:rsidRDefault="00F81DAC" w:rsidP="00E137EC">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3EF688FF" w14:textId="77777777" w:rsidR="00F81DAC" w:rsidRPr="008E6552" w:rsidRDefault="00F81DAC" w:rsidP="00E137EC">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12F262F9" w14:textId="77777777" w:rsidR="00F81DAC" w:rsidRPr="008E6552" w:rsidRDefault="00F81DAC" w:rsidP="00E137EC">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77CBB71B" w14:textId="77777777" w:rsidR="00F81DAC" w:rsidRPr="008E6552" w:rsidRDefault="00F81DAC" w:rsidP="00E137EC">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5D3C800B" w14:textId="77777777" w:rsidR="00F81DAC" w:rsidRPr="008E6552" w:rsidRDefault="00F81DAC" w:rsidP="00E137EC">
      <w:pPr>
        <w:numPr>
          <w:ilvl w:val="0"/>
          <w:numId w:val="47"/>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7508FBF0" w14:textId="77777777" w:rsidR="00F81DAC" w:rsidRPr="008E6552" w:rsidRDefault="00F81DAC" w:rsidP="00E137EC">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74B60D23" w14:textId="77777777" w:rsidR="00F81DAC" w:rsidRPr="008E6552" w:rsidRDefault="00F81DAC" w:rsidP="00E137EC">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0722E7BD" w14:textId="77777777" w:rsidR="00F81DAC" w:rsidRPr="008E6552" w:rsidRDefault="00F81DAC" w:rsidP="00E137EC">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6120E00D" w14:textId="77777777" w:rsidR="00F81DAC" w:rsidRPr="008E6552" w:rsidRDefault="00F81DAC" w:rsidP="00E137EC">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45403ADF" w14:textId="77777777" w:rsidR="00F81DAC" w:rsidRPr="008E6552" w:rsidRDefault="00F81DAC" w:rsidP="00E137EC">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4C1F6948" w14:textId="77777777" w:rsidR="00F81DAC" w:rsidRPr="008E6552" w:rsidRDefault="00F81DAC" w:rsidP="00E137EC">
      <w:pPr>
        <w:numPr>
          <w:ilvl w:val="0"/>
          <w:numId w:val="69"/>
        </w:numPr>
        <w:tabs>
          <w:tab w:val="clear" w:pos="0"/>
          <w:tab w:val="clear" w:pos="284"/>
          <w:tab w:val="clear" w:pos="1701"/>
        </w:tabs>
        <w:spacing w:after="200"/>
        <w:ind w:left="780" w:hanging="360"/>
        <w:rPr>
          <w:sz w:val="22"/>
          <w:szCs w:val="22"/>
        </w:rPr>
      </w:pPr>
    </w:p>
    <w:p w14:paraId="6C16DB0D"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 5</w:t>
      </w:r>
    </w:p>
    <w:p w14:paraId="43DE7124" w14:textId="77777777" w:rsidR="00F81DAC" w:rsidRPr="008E6552" w:rsidRDefault="00F81DAC" w:rsidP="00F81DAC">
      <w:pPr>
        <w:tabs>
          <w:tab w:val="clear" w:pos="0"/>
          <w:tab w:val="clear" w:pos="284"/>
          <w:tab w:val="clear" w:pos="1701"/>
        </w:tabs>
        <w:spacing w:after="60"/>
        <w:ind w:left="1418"/>
        <w:jc w:val="center"/>
        <w:rPr>
          <w:sz w:val="22"/>
          <w:szCs w:val="22"/>
        </w:rPr>
      </w:pPr>
      <w:r w:rsidRPr="008E6552">
        <w:rPr>
          <w:b/>
          <w:sz w:val="22"/>
          <w:szCs w:val="22"/>
        </w:rPr>
        <w:t>Nepodstatné Změny</w:t>
      </w:r>
    </w:p>
    <w:p w14:paraId="47A74FD0" w14:textId="77777777" w:rsidR="00F81DAC" w:rsidRPr="008E6552" w:rsidRDefault="00F81DAC" w:rsidP="00F81DAC">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78ADC151" w14:textId="77777777" w:rsidR="00F81DAC" w:rsidRPr="008E6552" w:rsidRDefault="00F81DAC" w:rsidP="00E137EC">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3CDE29B3" w14:textId="77777777" w:rsidR="00F81DAC" w:rsidRPr="008E6552" w:rsidRDefault="00F81DAC" w:rsidP="00E137EC">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31F299CF" w14:textId="77777777" w:rsidR="00F81DAC" w:rsidRPr="008E6552" w:rsidRDefault="00F81DAC" w:rsidP="00E137EC">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4303759D" w14:textId="77777777" w:rsidR="00F81DAC" w:rsidRPr="008E6552" w:rsidRDefault="00F81DAC" w:rsidP="00E137EC">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76C3D296" w14:textId="77777777" w:rsidR="00F81DAC" w:rsidRPr="008E6552" w:rsidRDefault="00F81DAC" w:rsidP="00E137EC">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14:paraId="5172BA6E" w14:textId="77777777" w:rsidR="00F81DAC" w:rsidRPr="008E6552" w:rsidRDefault="00F81DAC" w:rsidP="00E137EC">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966E434" w14:textId="77777777" w:rsidR="00F81DAC" w:rsidRPr="008E6552" w:rsidRDefault="00F81DAC" w:rsidP="00F81DAC">
      <w:pPr>
        <w:tabs>
          <w:tab w:val="clear" w:pos="0"/>
          <w:tab w:val="clear" w:pos="284"/>
          <w:tab w:val="clear" w:pos="1701"/>
        </w:tabs>
        <w:ind w:left="357" w:hanging="357"/>
        <w:rPr>
          <w:sz w:val="22"/>
          <w:szCs w:val="22"/>
        </w:rPr>
      </w:pPr>
    </w:p>
    <w:p w14:paraId="3B4D7B5A" w14:textId="77777777" w:rsidR="00F81DAC" w:rsidRPr="008E6552" w:rsidRDefault="00F81DAC" w:rsidP="00F81DAC">
      <w:pPr>
        <w:tabs>
          <w:tab w:val="clear" w:pos="0"/>
          <w:tab w:val="clear" w:pos="284"/>
          <w:tab w:val="clear" w:pos="1701"/>
        </w:tabs>
        <w:ind w:left="357" w:hanging="357"/>
        <w:rPr>
          <w:sz w:val="22"/>
          <w:szCs w:val="22"/>
        </w:rPr>
      </w:pPr>
    </w:p>
    <w:p w14:paraId="26820B15" w14:textId="77777777" w:rsidR="00F81DAC" w:rsidRPr="008E6552" w:rsidRDefault="00F81DAC" w:rsidP="00F81DAC">
      <w:pPr>
        <w:tabs>
          <w:tab w:val="clear" w:pos="0"/>
          <w:tab w:val="clear" w:pos="284"/>
          <w:tab w:val="clear" w:pos="1701"/>
        </w:tabs>
        <w:ind w:left="357" w:hanging="357"/>
        <w:rPr>
          <w:sz w:val="22"/>
          <w:szCs w:val="22"/>
        </w:rPr>
      </w:pPr>
    </w:p>
    <w:p w14:paraId="65EFE0DF"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 6</w:t>
      </w:r>
    </w:p>
    <w:p w14:paraId="3E92A65A"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Řetězení Změn</w:t>
      </w:r>
    </w:p>
    <w:p w14:paraId="1B048E49" w14:textId="77777777" w:rsidR="00F81DAC" w:rsidRPr="008E6552" w:rsidRDefault="00F81DAC" w:rsidP="00E137EC">
      <w:pPr>
        <w:numPr>
          <w:ilvl w:val="0"/>
          <w:numId w:val="60"/>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18D333DB" w14:textId="77777777" w:rsidR="00F81DAC" w:rsidRPr="008E6552" w:rsidRDefault="00F81DAC" w:rsidP="00E137EC">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797907E9" w14:textId="77777777" w:rsidR="00F81DAC" w:rsidRPr="008E6552" w:rsidRDefault="00F81DAC" w:rsidP="00F81DAC">
      <w:pPr>
        <w:tabs>
          <w:tab w:val="clear" w:pos="0"/>
          <w:tab w:val="clear" w:pos="284"/>
          <w:tab w:val="clear" w:pos="1701"/>
        </w:tabs>
        <w:ind w:left="357" w:hanging="357"/>
        <w:rPr>
          <w:sz w:val="22"/>
          <w:szCs w:val="22"/>
        </w:rPr>
      </w:pPr>
    </w:p>
    <w:p w14:paraId="33316E0E" w14:textId="77777777" w:rsidR="00F81DAC" w:rsidRPr="008E6552" w:rsidRDefault="00F81DAC" w:rsidP="00F81DAC">
      <w:pPr>
        <w:tabs>
          <w:tab w:val="clear" w:pos="0"/>
          <w:tab w:val="clear" w:pos="284"/>
          <w:tab w:val="clear" w:pos="1701"/>
        </w:tabs>
        <w:spacing w:after="60"/>
        <w:ind w:left="360" w:hanging="360"/>
        <w:jc w:val="center"/>
        <w:rPr>
          <w:b/>
          <w:sz w:val="22"/>
          <w:szCs w:val="22"/>
        </w:rPr>
      </w:pPr>
      <w:r w:rsidRPr="008E6552">
        <w:rPr>
          <w:b/>
          <w:sz w:val="22"/>
          <w:szCs w:val="22"/>
        </w:rPr>
        <w:t>§ 7</w:t>
      </w:r>
    </w:p>
    <w:p w14:paraId="0A57E508" w14:textId="77777777" w:rsidR="00F81DAC" w:rsidRPr="008E6552" w:rsidRDefault="00F81DAC" w:rsidP="00F81DAC">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68FA247E" w14:textId="77777777" w:rsidR="00F81DAC" w:rsidRPr="008E6552" w:rsidRDefault="00F81DAC" w:rsidP="00E137EC">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5F56E5A4" w14:textId="77777777" w:rsidR="00F81DAC" w:rsidRPr="008E6552" w:rsidRDefault="00F81DAC" w:rsidP="00E137EC">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23B4A5B0" w14:textId="77777777" w:rsidR="00F81DAC" w:rsidRPr="008E6552" w:rsidRDefault="00F81DAC" w:rsidP="00E137EC">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644513FF" w14:textId="77777777" w:rsidR="00F81DAC" w:rsidRPr="008E6552" w:rsidRDefault="00F81DAC" w:rsidP="00E137EC">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491D0D48" w14:textId="77777777" w:rsidR="00F81DAC" w:rsidRPr="008E6552" w:rsidRDefault="00F81DAC" w:rsidP="00E137EC">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7A934F5B" w14:textId="77777777" w:rsidR="00F81DAC" w:rsidRPr="008E6552" w:rsidRDefault="00F81DAC" w:rsidP="00E137EC">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00584BDA" w14:textId="77777777" w:rsidR="00F81DAC" w:rsidRPr="008E6552" w:rsidRDefault="00F81DAC" w:rsidP="00E137EC">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56628BFD" w14:textId="77777777" w:rsidR="00F81DAC" w:rsidRPr="008E6552" w:rsidRDefault="00F81DAC" w:rsidP="00E137EC">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1DA13FAE" w14:textId="77777777" w:rsidR="00F81DAC" w:rsidRPr="008E6552" w:rsidRDefault="00F81DAC" w:rsidP="00E137EC">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4E14C51C" w14:textId="77777777" w:rsidR="00F81DAC" w:rsidRPr="008E6552" w:rsidRDefault="00F81DAC" w:rsidP="00E137EC">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0DDAA748" w14:textId="77777777" w:rsidR="00F81DAC" w:rsidRPr="008E6552" w:rsidRDefault="00F81DAC" w:rsidP="00E137EC">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18501C0C" w14:textId="77777777" w:rsidR="00F81DAC" w:rsidRPr="008E6552" w:rsidRDefault="00F81DAC" w:rsidP="00E137EC">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5450B640" w14:textId="77777777" w:rsidR="00F81DAC" w:rsidRPr="008E6552" w:rsidRDefault="00F81DAC" w:rsidP="00E137EC">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376C9070" w14:textId="77777777" w:rsidR="00F81DAC" w:rsidRPr="008E6552" w:rsidRDefault="00F81DAC" w:rsidP="00F81DAC">
      <w:pPr>
        <w:tabs>
          <w:tab w:val="clear" w:pos="0"/>
          <w:tab w:val="clear" w:pos="284"/>
          <w:tab w:val="clear" w:pos="1701"/>
        </w:tabs>
        <w:spacing w:after="60"/>
        <w:jc w:val="center"/>
        <w:rPr>
          <w:b/>
          <w:sz w:val="22"/>
          <w:szCs w:val="22"/>
        </w:rPr>
      </w:pPr>
    </w:p>
    <w:p w14:paraId="5AEDF4B3"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 8</w:t>
      </w:r>
    </w:p>
    <w:p w14:paraId="75D152F6"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Preliminářové položky</w:t>
      </w:r>
    </w:p>
    <w:p w14:paraId="7A68A2B2" w14:textId="77777777" w:rsidR="00F81DAC" w:rsidRPr="008E6552" w:rsidRDefault="00F81DAC" w:rsidP="00E137EC">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B368645" w14:textId="77777777" w:rsidR="00F81DAC" w:rsidRPr="008E6552" w:rsidRDefault="00F81DAC" w:rsidP="00E137EC">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5C9C56F" w14:textId="77777777" w:rsidR="00F81DAC" w:rsidRPr="008E6552" w:rsidRDefault="00F81DAC" w:rsidP="00F81DAC">
      <w:pPr>
        <w:tabs>
          <w:tab w:val="clear" w:pos="0"/>
          <w:tab w:val="clear" w:pos="284"/>
          <w:tab w:val="clear" w:pos="1701"/>
        </w:tabs>
        <w:spacing w:after="60"/>
        <w:jc w:val="center"/>
        <w:rPr>
          <w:b/>
          <w:sz w:val="22"/>
          <w:szCs w:val="22"/>
        </w:rPr>
      </w:pPr>
    </w:p>
    <w:p w14:paraId="78A7E7EC"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 9</w:t>
      </w:r>
    </w:p>
    <w:p w14:paraId="5C793634"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Záměna položek  - Skupina 2</w:t>
      </w:r>
    </w:p>
    <w:p w14:paraId="31215144" w14:textId="77777777" w:rsidR="00F81DAC" w:rsidRPr="008E6552" w:rsidRDefault="00F81DAC" w:rsidP="00E137EC">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66377884" w14:textId="77777777" w:rsidR="00F81DAC" w:rsidRPr="008E6552" w:rsidRDefault="00F81DAC" w:rsidP="00E137EC">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79173F7C" w14:textId="77777777" w:rsidR="00F81DAC" w:rsidRPr="008E6552" w:rsidRDefault="00F81DAC" w:rsidP="00E137EC">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0BEB6898" w14:textId="77777777" w:rsidR="00F81DAC" w:rsidRPr="008E6552" w:rsidRDefault="00F81DAC" w:rsidP="00E137EC">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61183C19" w14:textId="77777777" w:rsidR="00F81DAC" w:rsidRPr="008E6552" w:rsidRDefault="00F81DAC" w:rsidP="00E137EC">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79C683B7" w14:textId="77777777" w:rsidR="00F81DAC" w:rsidRPr="008E6552" w:rsidRDefault="00F81DAC" w:rsidP="00E137EC">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w:t>
      </w:r>
      <w:r w:rsidRPr="008E6552">
        <w:rPr>
          <w:rFonts w:eastAsia="MS Mincho"/>
          <w:sz w:val="22"/>
          <w:szCs w:val="22"/>
        </w:rPr>
        <w:lastRenderedPageBreak/>
        <w:t>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4FB7EE41" w14:textId="77777777" w:rsidR="00F81DAC" w:rsidRPr="008E6552" w:rsidRDefault="00F81DAC" w:rsidP="00E137EC">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5E3C074F" w14:textId="77777777" w:rsidR="00F81DAC" w:rsidRPr="008E6552" w:rsidRDefault="00F81DAC" w:rsidP="00E137EC">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3FF1376B" w14:textId="77777777" w:rsidR="00F81DAC" w:rsidRPr="008E6552" w:rsidRDefault="00F81DAC" w:rsidP="00E137EC">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23E7D5EB" w14:textId="77777777" w:rsidR="00F81DAC" w:rsidRPr="008E6552" w:rsidRDefault="00F81DAC" w:rsidP="00E137EC">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10066E3E" w14:textId="77777777" w:rsidR="00F81DAC" w:rsidRPr="008E6552" w:rsidRDefault="00F81DAC" w:rsidP="00E137EC">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14:paraId="61BFFA24" w14:textId="77777777" w:rsidR="00F81DAC" w:rsidRPr="008E6552" w:rsidRDefault="00F81DAC" w:rsidP="00E137EC">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1CEC2B12" w14:textId="77777777" w:rsidR="00F81DAC" w:rsidRPr="008E6552" w:rsidRDefault="00F81DAC" w:rsidP="00F81DAC">
      <w:pPr>
        <w:tabs>
          <w:tab w:val="clear" w:pos="0"/>
          <w:tab w:val="clear" w:pos="284"/>
          <w:tab w:val="clear" w:pos="1701"/>
        </w:tabs>
        <w:spacing w:after="60"/>
        <w:jc w:val="center"/>
        <w:rPr>
          <w:b/>
          <w:sz w:val="22"/>
          <w:szCs w:val="22"/>
        </w:rPr>
      </w:pPr>
    </w:p>
    <w:p w14:paraId="2B3D0BE9"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 10</w:t>
      </w:r>
    </w:p>
    <w:p w14:paraId="5FFEB03A" w14:textId="77777777" w:rsidR="00F81DAC" w:rsidRPr="008E6552" w:rsidRDefault="00F81DAC" w:rsidP="00F81DAC">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48BB7EF5" w14:textId="77777777" w:rsidR="00F81DAC" w:rsidRPr="008E6552" w:rsidRDefault="00F81DAC" w:rsidP="00E137EC">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5C024755" w14:textId="77777777" w:rsidR="00F81DAC" w:rsidRPr="008E6552" w:rsidRDefault="00F81DAC" w:rsidP="00E137EC">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5E7768E9" w14:textId="77777777" w:rsidR="00F81DAC" w:rsidRPr="008E6552" w:rsidRDefault="00F81DAC" w:rsidP="00E137EC">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2600951A" w14:textId="77777777" w:rsidR="00F81DAC" w:rsidRPr="008E6552" w:rsidRDefault="00F81DAC" w:rsidP="00E137EC">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7F64D3D8" w14:textId="77777777" w:rsidR="00F81DAC" w:rsidRPr="008E6552" w:rsidRDefault="00F81DAC" w:rsidP="00E137EC">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5A1FF7A8" w14:textId="77777777" w:rsidR="00F81DAC" w:rsidRPr="008E6552" w:rsidRDefault="00F81DAC" w:rsidP="00E137EC">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176CE158" w14:textId="77777777" w:rsidR="00F81DAC" w:rsidRPr="008E6552" w:rsidRDefault="00F81DAC" w:rsidP="00E137EC">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470DA35E" w14:textId="77777777" w:rsidR="00F81DAC" w:rsidRPr="008E6552" w:rsidRDefault="00F81DAC" w:rsidP="00E137EC">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7141220A" w14:textId="77777777" w:rsidR="00F81DAC" w:rsidRPr="008E6552" w:rsidRDefault="00F81DAC" w:rsidP="00E137EC">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6AC3D21D" w14:textId="77777777" w:rsidR="00F81DAC" w:rsidRPr="008E6552" w:rsidRDefault="00F81DAC" w:rsidP="00F81DAC">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7560A5BB" w14:textId="77777777" w:rsidR="00F81DAC" w:rsidRPr="008E6552" w:rsidRDefault="00F81DAC" w:rsidP="00E137EC">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17C2F929" w14:textId="77777777" w:rsidR="00F81DAC" w:rsidRPr="008E6552" w:rsidRDefault="00F81DAC" w:rsidP="00E137EC">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2DDD680C" w14:textId="77777777" w:rsidR="00F81DAC" w:rsidRPr="008E6552" w:rsidRDefault="00F81DAC" w:rsidP="00E137EC">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1ED5925" w14:textId="77777777" w:rsidR="00F81DAC" w:rsidRPr="008E6552" w:rsidRDefault="00F81DAC" w:rsidP="00E137EC">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2981B08B" w14:textId="77777777" w:rsidR="00F81DAC" w:rsidRPr="008E6552" w:rsidRDefault="00F81DAC" w:rsidP="00F81DAC">
      <w:pPr>
        <w:tabs>
          <w:tab w:val="clear" w:pos="0"/>
          <w:tab w:val="clear" w:pos="284"/>
          <w:tab w:val="clear" w:pos="1701"/>
        </w:tabs>
        <w:spacing w:after="60"/>
        <w:jc w:val="center"/>
        <w:rPr>
          <w:b/>
          <w:sz w:val="22"/>
          <w:szCs w:val="22"/>
        </w:rPr>
      </w:pPr>
    </w:p>
    <w:p w14:paraId="6F5E7EA3"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 11</w:t>
      </w:r>
    </w:p>
    <w:p w14:paraId="172D319F" w14:textId="77777777" w:rsidR="00F81DAC" w:rsidRPr="008E6552" w:rsidRDefault="00F81DAC" w:rsidP="00F81DAC">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3BD564B9" w14:textId="77777777" w:rsidR="00F81DAC" w:rsidRPr="008E6552" w:rsidRDefault="00F81DAC" w:rsidP="00E137EC">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0485DD62" w14:textId="77777777" w:rsidR="00F81DAC" w:rsidRPr="008E6552" w:rsidRDefault="00F81DAC" w:rsidP="00E137EC">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1E8AB9B7" w14:textId="77777777" w:rsidR="00F81DAC" w:rsidRPr="008E6552" w:rsidRDefault="00F81DAC" w:rsidP="00E137EC">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14:paraId="4B037566" w14:textId="77777777" w:rsidR="00F81DAC" w:rsidRPr="008E6552" w:rsidRDefault="00F81DAC" w:rsidP="00E137EC">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EBBB4AD" w14:textId="77777777" w:rsidR="00F81DAC" w:rsidRPr="008E6552" w:rsidRDefault="00F81DAC" w:rsidP="00E137EC">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620F3CE4" w14:textId="77777777" w:rsidR="00F81DAC" w:rsidRPr="008E6552" w:rsidRDefault="00F81DAC" w:rsidP="00E137EC">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7D9FF42E" w14:textId="77777777" w:rsidR="00F81DAC" w:rsidRPr="008E6552" w:rsidRDefault="00F81DAC" w:rsidP="00E137EC">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7C67847D" w14:textId="77777777" w:rsidR="00F81DAC" w:rsidRPr="008E6552" w:rsidRDefault="00F81DAC" w:rsidP="00E137EC">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2A52B250" w14:textId="77777777" w:rsidR="00F81DAC" w:rsidRPr="008E6552" w:rsidRDefault="00F81DAC" w:rsidP="00E137EC">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418F6720" w14:textId="77777777" w:rsidR="00F81DAC" w:rsidRPr="008E6552" w:rsidRDefault="00F81DAC" w:rsidP="00E137EC">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35741C14" w14:textId="77777777" w:rsidR="00F81DAC" w:rsidRPr="008E6552" w:rsidRDefault="00F81DAC" w:rsidP="00E137EC">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426602DB" w14:textId="77777777" w:rsidR="00F81DAC" w:rsidRPr="008E6552" w:rsidRDefault="00F81DAC" w:rsidP="00E137EC">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5E88725C" w14:textId="77777777" w:rsidR="00F81DAC" w:rsidRPr="008E6552" w:rsidRDefault="00F81DAC" w:rsidP="00F81DAC">
      <w:pPr>
        <w:tabs>
          <w:tab w:val="clear" w:pos="0"/>
          <w:tab w:val="clear" w:pos="284"/>
          <w:tab w:val="clear" w:pos="1701"/>
        </w:tabs>
        <w:spacing w:after="60"/>
        <w:jc w:val="center"/>
        <w:rPr>
          <w:b/>
          <w:sz w:val="22"/>
          <w:szCs w:val="22"/>
        </w:rPr>
      </w:pPr>
    </w:p>
    <w:p w14:paraId="3398155B" w14:textId="77777777" w:rsidR="00F81DAC" w:rsidRPr="008E6552" w:rsidRDefault="00F81DAC" w:rsidP="00F81DAC">
      <w:pPr>
        <w:tabs>
          <w:tab w:val="clear" w:pos="0"/>
          <w:tab w:val="clear" w:pos="284"/>
          <w:tab w:val="clear" w:pos="1701"/>
        </w:tabs>
        <w:spacing w:after="60"/>
        <w:jc w:val="center"/>
        <w:rPr>
          <w:b/>
          <w:sz w:val="22"/>
          <w:szCs w:val="22"/>
        </w:rPr>
      </w:pPr>
    </w:p>
    <w:p w14:paraId="6C78070B" w14:textId="77777777" w:rsidR="00F81DAC" w:rsidRPr="008E6552" w:rsidRDefault="00F81DAC" w:rsidP="00F81DAC">
      <w:pPr>
        <w:tabs>
          <w:tab w:val="clear" w:pos="0"/>
          <w:tab w:val="clear" w:pos="284"/>
          <w:tab w:val="clear" w:pos="1701"/>
        </w:tabs>
        <w:spacing w:after="60"/>
        <w:jc w:val="center"/>
        <w:rPr>
          <w:b/>
          <w:sz w:val="22"/>
          <w:szCs w:val="22"/>
        </w:rPr>
      </w:pPr>
    </w:p>
    <w:p w14:paraId="53B319AC" w14:textId="77777777" w:rsidR="00F81DAC" w:rsidRPr="008E6552" w:rsidRDefault="00F81DAC" w:rsidP="00F81DAC">
      <w:pPr>
        <w:tabs>
          <w:tab w:val="clear" w:pos="0"/>
          <w:tab w:val="clear" w:pos="284"/>
          <w:tab w:val="clear" w:pos="1701"/>
        </w:tabs>
        <w:spacing w:after="60"/>
        <w:jc w:val="center"/>
        <w:rPr>
          <w:b/>
          <w:sz w:val="22"/>
          <w:szCs w:val="22"/>
        </w:rPr>
      </w:pPr>
    </w:p>
    <w:p w14:paraId="18ECABE3"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 12</w:t>
      </w:r>
    </w:p>
    <w:p w14:paraId="4A8AD31E" w14:textId="77777777" w:rsidR="00F81DAC" w:rsidRPr="008E6552" w:rsidRDefault="00F81DAC" w:rsidP="00F81DAC">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14:paraId="4AD213D1" w14:textId="77777777" w:rsidR="00F81DAC" w:rsidRPr="008E6552" w:rsidRDefault="00F81DAC" w:rsidP="00E137EC">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784F24AB" w14:textId="77777777" w:rsidR="00F81DAC" w:rsidRPr="008E6552" w:rsidRDefault="00F81DAC" w:rsidP="00E137EC">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0F3EBBF8" w14:textId="77777777" w:rsidR="00F81DAC" w:rsidRPr="008E6552" w:rsidRDefault="00F81DAC" w:rsidP="00E137EC">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74BDD8B4" w14:textId="77777777" w:rsidR="00F81DAC" w:rsidRPr="008E6552" w:rsidRDefault="00F81DAC" w:rsidP="00E137EC">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322F79C3" w14:textId="77777777" w:rsidR="00F81DAC" w:rsidRPr="008E6552" w:rsidRDefault="00F81DAC" w:rsidP="00E137EC">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14:paraId="625EF7CB" w14:textId="77777777" w:rsidR="00F81DAC" w:rsidRPr="008E6552" w:rsidRDefault="00F81DAC" w:rsidP="00E137EC">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70550B4C" w14:textId="77777777" w:rsidR="00F81DAC" w:rsidRPr="008E6552" w:rsidRDefault="00F81DAC" w:rsidP="00E137EC">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14:paraId="099F59AD" w14:textId="77777777" w:rsidR="00F81DAC" w:rsidRPr="008E6552" w:rsidRDefault="00F81DAC" w:rsidP="00E137EC">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413FE716" w14:textId="77777777" w:rsidR="00F81DAC" w:rsidRPr="008E6552" w:rsidRDefault="00F81DAC" w:rsidP="00F81DAC">
      <w:pPr>
        <w:tabs>
          <w:tab w:val="clear" w:pos="0"/>
          <w:tab w:val="clear" w:pos="284"/>
          <w:tab w:val="clear" w:pos="1701"/>
        </w:tabs>
        <w:spacing w:after="60"/>
        <w:jc w:val="center"/>
        <w:rPr>
          <w:b/>
          <w:sz w:val="22"/>
          <w:szCs w:val="22"/>
        </w:rPr>
      </w:pPr>
    </w:p>
    <w:p w14:paraId="4B911B65"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 13</w:t>
      </w:r>
    </w:p>
    <w:p w14:paraId="18D4DAD2" w14:textId="77777777" w:rsidR="00F81DAC" w:rsidRPr="008E6552" w:rsidRDefault="00F81DAC" w:rsidP="00F81DAC">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38DB57B2" w14:textId="77777777" w:rsidR="00F81DAC" w:rsidRPr="008E6552" w:rsidRDefault="00F81DAC" w:rsidP="00E137EC">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51C02459" w14:textId="77777777" w:rsidR="00F81DAC" w:rsidRPr="008E6552" w:rsidRDefault="00F81DAC" w:rsidP="00E137EC">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533F5E9F" w14:textId="77777777" w:rsidR="00F81DAC" w:rsidRPr="008E6552" w:rsidRDefault="00F81DAC" w:rsidP="00E137EC">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411DD001" w14:textId="77777777" w:rsidR="00F81DAC" w:rsidRPr="008E6552" w:rsidRDefault="00F81DAC" w:rsidP="00E137EC">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2FC192D3" w14:textId="77777777" w:rsidR="00F81DAC" w:rsidRPr="008E6552" w:rsidRDefault="00F81DAC" w:rsidP="00E137EC">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02A880A" w14:textId="77777777" w:rsidR="00F81DAC" w:rsidRPr="008E6552" w:rsidRDefault="00F81DAC" w:rsidP="00E137EC">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AB1A3DF" w14:textId="77777777" w:rsidR="00F81DAC" w:rsidRPr="008E6552" w:rsidRDefault="00F81DAC" w:rsidP="00E137EC">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3BE8A3B7" w14:textId="77777777" w:rsidR="00F81DAC" w:rsidRPr="008E6552" w:rsidRDefault="00F81DAC" w:rsidP="00E137EC">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66DD6710" w14:textId="77777777" w:rsidR="00F81DAC" w:rsidRPr="008E6552" w:rsidRDefault="00F81DAC" w:rsidP="00E137EC">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14:paraId="56C7CADF" w14:textId="77777777" w:rsidR="00F81DAC" w:rsidRPr="008E6552" w:rsidRDefault="00F81DAC" w:rsidP="00E137EC">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49BEA2BB" w14:textId="77777777" w:rsidR="00F81DAC" w:rsidRPr="008E6552" w:rsidRDefault="00F81DAC" w:rsidP="00E137EC">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3175B1FB" w14:textId="77777777" w:rsidR="00F81DAC" w:rsidRPr="008E6552" w:rsidRDefault="00F81DAC" w:rsidP="00E137EC">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0B39C00E" w14:textId="77777777" w:rsidR="00F81DAC" w:rsidRPr="008E6552" w:rsidRDefault="00F81DAC" w:rsidP="00E137EC">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418992B5" w14:textId="77777777" w:rsidR="00F81DAC" w:rsidRPr="008E6552" w:rsidRDefault="00F81DAC" w:rsidP="00E137EC">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55CDF761" w14:textId="77777777" w:rsidR="00F81DAC" w:rsidRPr="008E6552" w:rsidRDefault="00F81DAC" w:rsidP="00E137EC">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599824F8" w14:textId="77777777" w:rsidR="00F81DAC" w:rsidRPr="008E6552" w:rsidRDefault="00F81DAC" w:rsidP="00E137EC">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3CCF2B0A" w14:textId="77777777" w:rsidR="00F81DAC" w:rsidRPr="008E6552" w:rsidRDefault="00F81DAC" w:rsidP="00E137EC">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72B2FC84" w14:textId="77777777" w:rsidR="00F81DAC" w:rsidRPr="008E6552" w:rsidRDefault="00F81DAC" w:rsidP="00E137EC">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578E44A5" w14:textId="77777777" w:rsidR="00F81DAC" w:rsidRPr="008E6552" w:rsidRDefault="00F81DAC" w:rsidP="00E137EC">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07EC4EFA" w14:textId="77777777" w:rsidR="00F81DAC" w:rsidRPr="008E6552" w:rsidRDefault="00F81DAC" w:rsidP="00F81DAC">
      <w:pPr>
        <w:tabs>
          <w:tab w:val="clear" w:pos="0"/>
          <w:tab w:val="clear" w:pos="284"/>
          <w:tab w:val="clear" w:pos="1701"/>
        </w:tabs>
        <w:suppressAutoHyphens/>
        <w:spacing w:after="200"/>
        <w:rPr>
          <w:color w:val="0000FF"/>
          <w:kern w:val="22"/>
          <w:sz w:val="22"/>
          <w:szCs w:val="22"/>
          <w:u w:val="double"/>
        </w:rPr>
      </w:pPr>
    </w:p>
    <w:p w14:paraId="0F9E88EB" w14:textId="77777777" w:rsidR="00F81DAC" w:rsidRPr="008E6552" w:rsidRDefault="00F81DAC" w:rsidP="00F81DAC">
      <w:pPr>
        <w:tabs>
          <w:tab w:val="clear" w:pos="0"/>
          <w:tab w:val="clear" w:pos="284"/>
          <w:tab w:val="clear" w:pos="1701"/>
        </w:tabs>
        <w:jc w:val="center"/>
        <w:rPr>
          <w:b/>
          <w:sz w:val="22"/>
          <w:szCs w:val="22"/>
        </w:rPr>
      </w:pPr>
      <w:r w:rsidRPr="008E6552">
        <w:rPr>
          <w:b/>
          <w:sz w:val="22"/>
          <w:szCs w:val="22"/>
        </w:rPr>
        <w:t>§ 14</w:t>
      </w:r>
    </w:p>
    <w:p w14:paraId="4FF74668" w14:textId="77777777" w:rsidR="00F81DAC" w:rsidRPr="008E6552" w:rsidRDefault="00F81DAC" w:rsidP="00E137EC">
      <w:pPr>
        <w:numPr>
          <w:ilvl w:val="0"/>
          <w:numId w:val="69"/>
        </w:numPr>
        <w:tabs>
          <w:tab w:val="clear" w:pos="0"/>
          <w:tab w:val="clear" w:pos="284"/>
          <w:tab w:val="clear" w:pos="1701"/>
        </w:tabs>
        <w:spacing w:after="200"/>
        <w:ind w:left="780" w:hanging="360"/>
        <w:jc w:val="center"/>
        <w:rPr>
          <w:b/>
          <w:sz w:val="22"/>
          <w:szCs w:val="22"/>
        </w:rPr>
      </w:pPr>
      <w:r w:rsidRPr="008E6552">
        <w:rPr>
          <w:b/>
          <w:sz w:val="22"/>
          <w:szCs w:val="22"/>
        </w:rPr>
        <w:t>Změny záporné</w:t>
      </w:r>
    </w:p>
    <w:p w14:paraId="5C54F5F8" w14:textId="77777777" w:rsidR="00F81DAC" w:rsidRPr="008E6552" w:rsidRDefault="00F81DAC" w:rsidP="00E137EC">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426D2467" w14:textId="77777777" w:rsidR="00F81DAC" w:rsidRPr="008E6552" w:rsidRDefault="00F81DAC" w:rsidP="00E137EC">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701A602D" w14:textId="77777777" w:rsidR="00F81DAC" w:rsidRPr="008E6552" w:rsidRDefault="00F81DAC" w:rsidP="00E137EC">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3EE8999B" w14:textId="77777777" w:rsidR="00F81DAC" w:rsidRPr="008E6552" w:rsidRDefault="00F81DAC" w:rsidP="00E137EC">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7C59A180" w14:textId="77777777" w:rsidR="00F81DAC" w:rsidRPr="008E6552" w:rsidRDefault="00F81DAC" w:rsidP="00E137EC">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1595B5AC" w14:textId="77777777" w:rsidR="00F81DAC" w:rsidRPr="008E6552" w:rsidRDefault="00F81DAC" w:rsidP="00E137EC">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2B6738DD" w14:textId="77777777" w:rsidR="00F81DAC" w:rsidRPr="008E6552" w:rsidRDefault="00F81DAC" w:rsidP="00E137EC">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14:paraId="31FD44A9" w14:textId="77777777" w:rsidR="00F81DAC" w:rsidRPr="008E6552" w:rsidRDefault="00F81DAC" w:rsidP="00E137EC">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14:paraId="5C3FE115" w14:textId="77777777" w:rsidR="00F81DAC" w:rsidRPr="008E6552" w:rsidRDefault="00F81DAC" w:rsidP="00E137EC">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19AACCBB" w14:textId="77777777" w:rsidR="00F81DAC" w:rsidRPr="008E6552" w:rsidRDefault="00F81DAC" w:rsidP="00E137EC">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487CDD34" w14:textId="77777777" w:rsidR="00F81DAC" w:rsidRPr="008E6552" w:rsidRDefault="00F81DAC" w:rsidP="00E137EC">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w:t>
      </w:r>
      <w:r w:rsidRPr="008E6552">
        <w:rPr>
          <w:rFonts w:eastAsia="Arial Unicode MS"/>
          <w:kern w:val="1"/>
          <w:sz w:val="22"/>
          <w:szCs w:val="22"/>
          <w:lang w:eastAsia="ar-SA"/>
        </w:rPr>
        <w:lastRenderedPageBreak/>
        <w:t xml:space="preserve">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793EE15D" w14:textId="77777777" w:rsidR="00F81DAC" w:rsidRPr="008E6552" w:rsidRDefault="00F81DAC" w:rsidP="00E137EC">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7C58A5F1" w14:textId="77777777" w:rsidR="00F81DAC" w:rsidRPr="008E6552" w:rsidRDefault="00F81DAC" w:rsidP="00E137EC">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6FE303D0" w14:textId="77777777" w:rsidR="00F81DAC" w:rsidRPr="008E6552" w:rsidRDefault="00F81DAC" w:rsidP="00E137EC">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731626BD" w14:textId="77777777" w:rsidR="00F81DAC" w:rsidRPr="008E6552" w:rsidRDefault="00F81DAC" w:rsidP="00F81DAC">
      <w:pPr>
        <w:tabs>
          <w:tab w:val="clear" w:pos="0"/>
          <w:tab w:val="clear" w:pos="284"/>
          <w:tab w:val="clear" w:pos="1701"/>
        </w:tabs>
        <w:suppressAutoHyphens/>
        <w:spacing w:after="200"/>
        <w:ind w:left="714"/>
        <w:rPr>
          <w:rFonts w:eastAsia="Arial Unicode MS"/>
          <w:kern w:val="1"/>
          <w:sz w:val="22"/>
          <w:szCs w:val="22"/>
          <w:lang w:eastAsia="ar-SA"/>
        </w:rPr>
      </w:pPr>
    </w:p>
    <w:p w14:paraId="33D91B52" w14:textId="77777777" w:rsidR="00F81DAC" w:rsidRPr="008E6552" w:rsidRDefault="00F81DAC" w:rsidP="00F81DAC">
      <w:pPr>
        <w:tabs>
          <w:tab w:val="clear" w:pos="0"/>
          <w:tab w:val="clear" w:pos="284"/>
          <w:tab w:val="clear" w:pos="1701"/>
        </w:tabs>
        <w:suppressAutoHyphens/>
        <w:spacing w:after="200"/>
        <w:jc w:val="center"/>
        <w:rPr>
          <w:rFonts w:eastAsia="Arial Unicode MS"/>
          <w:b/>
          <w:kern w:val="1"/>
          <w:sz w:val="22"/>
          <w:szCs w:val="22"/>
          <w:lang w:eastAsia="ar-SA"/>
        </w:rPr>
      </w:pPr>
    </w:p>
    <w:p w14:paraId="2AF9D99B" w14:textId="77777777" w:rsidR="00F81DAC" w:rsidRPr="008E6552" w:rsidRDefault="00F81DAC" w:rsidP="00F81DAC">
      <w:pPr>
        <w:tabs>
          <w:tab w:val="clear" w:pos="0"/>
          <w:tab w:val="clear" w:pos="284"/>
          <w:tab w:val="clear" w:pos="1701"/>
        </w:tabs>
        <w:suppressAutoHyphens/>
        <w:spacing w:after="200"/>
        <w:jc w:val="center"/>
        <w:rPr>
          <w:rFonts w:eastAsia="Arial Unicode MS"/>
          <w:b/>
          <w:kern w:val="1"/>
          <w:sz w:val="22"/>
          <w:szCs w:val="22"/>
          <w:lang w:eastAsia="ar-SA"/>
        </w:rPr>
      </w:pPr>
    </w:p>
    <w:p w14:paraId="4E1DC75B" w14:textId="77777777" w:rsidR="00F81DAC" w:rsidRPr="008E6552" w:rsidRDefault="00F81DAC" w:rsidP="00F81DAC">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6775C2CD" w14:textId="77777777" w:rsidR="00F81DAC" w:rsidRPr="008E6552" w:rsidRDefault="00F81DAC" w:rsidP="00E137EC">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2BBF1D06" w14:textId="77777777" w:rsidR="00F81DAC" w:rsidRPr="008E6552" w:rsidRDefault="00F81DAC" w:rsidP="00E137EC">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5DC92DE5" w14:textId="77777777" w:rsidR="00F81DAC" w:rsidRPr="008E6552" w:rsidRDefault="00F81DAC" w:rsidP="00E137EC">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09F2854F" w14:textId="77777777" w:rsidR="00F81DAC" w:rsidRPr="008E6552" w:rsidRDefault="00F81DAC" w:rsidP="00E137EC">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7F0D661" w14:textId="77777777" w:rsidR="00F81DAC" w:rsidRPr="008E6552" w:rsidRDefault="00F81DAC" w:rsidP="00E137EC">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2D5D274C" w14:textId="77777777" w:rsidR="00F81DAC" w:rsidRPr="008E6552" w:rsidRDefault="00F81DAC" w:rsidP="00F81DAC">
      <w:pPr>
        <w:tabs>
          <w:tab w:val="clear" w:pos="0"/>
          <w:tab w:val="clear" w:pos="284"/>
          <w:tab w:val="clear" w:pos="1701"/>
        </w:tabs>
        <w:spacing w:after="60"/>
        <w:jc w:val="center"/>
        <w:rPr>
          <w:b/>
          <w:sz w:val="22"/>
          <w:szCs w:val="22"/>
        </w:rPr>
      </w:pPr>
    </w:p>
    <w:p w14:paraId="69B96334" w14:textId="77777777" w:rsidR="00F81DAC" w:rsidRPr="008E6552" w:rsidRDefault="00F81DAC" w:rsidP="00F81DAC">
      <w:pPr>
        <w:tabs>
          <w:tab w:val="clear" w:pos="0"/>
          <w:tab w:val="clear" w:pos="284"/>
          <w:tab w:val="clear" w:pos="1701"/>
        </w:tabs>
        <w:spacing w:after="60"/>
        <w:jc w:val="center"/>
        <w:rPr>
          <w:b/>
          <w:sz w:val="22"/>
          <w:szCs w:val="22"/>
        </w:rPr>
      </w:pPr>
    </w:p>
    <w:p w14:paraId="081F9E81"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t>§ 16</w:t>
      </w:r>
    </w:p>
    <w:p w14:paraId="401081D2" w14:textId="77777777" w:rsidR="00F81DAC" w:rsidRPr="008E6552" w:rsidRDefault="00F81DAC" w:rsidP="00F81DAC">
      <w:pPr>
        <w:tabs>
          <w:tab w:val="clear" w:pos="0"/>
          <w:tab w:val="clear" w:pos="284"/>
          <w:tab w:val="clear" w:pos="1701"/>
        </w:tabs>
        <w:spacing w:after="60"/>
        <w:jc w:val="center"/>
        <w:rPr>
          <w:b/>
          <w:sz w:val="22"/>
          <w:szCs w:val="22"/>
        </w:rPr>
      </w:pPr>
      <w:r w:rsidRPr="008E6552">
        <w:rPr>
          <w:b/>
          <w:sz w:val="22"/>
          <w:szCs w:val="22"/>
        </w:rPr>
        <w:lastRenderedPageBreak/>
        <w:t xml:space="preserve">Základní postup pro určení Skupiny </w:t>
      </w:r>
    </w:p>
    <w:p w14:paraId="54512FA7" w14:textId="77777777" w:rsidR="00F81DAC" w:rsidRPr="008E6552" w:rsidRDefault="00F81DAC" w:rsidP="00E137EC">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499DF5C1" w14:textId="77777777" w:rsidR="00F81DAC" w:rsidRPr="008E6552" w:rsidRDefault="00F81DAC" w:rsidP="00E137EC">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4BE9D005" w14:textId="77777777" w:rsidR="00F81DAC" w:rsidRPr="008E6552" w:rsidRDefault="00F81DAC" w:rsidP="00E137EC">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3DE20AA" w14:textId="77777777" w:rsidR="00F81DAC" w:rsidRPr="008E6552" w:rsidRDefault="00F81DAC" w:rsidP="00E137EC">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5B97F339" w14:textId="77777777" w:rsidR="00F81DAC" w:rsidRPr="008E6552" w:rsidRDefault="00F81DAC" w:rsidP="00E137EC">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F5AA6E6" w14:textId="77777777" w:rsidR="00F81DAC" w:rsidRPr="008E6552" w:rsidRDefault="00F81DAC" w:rsidP="00E137EC">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03C1B38E" w14:textId="77777777" w:rsidR="00F81DAC" w:rsidRPr="008E6552" w:rsidRDefault="00F81DAC" w:rsidP="00E137EC">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3911F493" w14:textId="77777777" w:rsidR="00F81DAC" w:rsidRPr="008E6552" w:rsidRDefault="00F81DAC" w:rsidP="00E137EC">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00E088C4" w14:textId="77777777" w:rsidR="00F81DAC" w:rsidRPr="008E6552" w:rsidRDefault="00F81DAC" w:rsidP="00F81DAC">
      <w:pPr>
        <w:tabs>
          <w:tab w:val="clear" w:pos="0"/>
          <w:tab w:val="clear" w:pos="284"/>
          <w:tab w:val="clear" w:pos="1701"/>
        </w:tabs>
        <w:spacing w:after="60" w:line="240" w:lineRule="atLeast"/>
        <w:ind w:left="360" w:hanging="360"/>
        <w:jc w:val="center"/>
        <w:rPr>
          <w:b/>
          <w:sz w:val="22"/>
          <w:szCs w:val="22"/>
        </w:rPr>
      </w:pPr>
    </w:p>
    <w:p w14:paraId="40EB871E" w14:textId="77777777" w:rsidR="00F81DAC" w:rsidRPr="008E6552" w:rsidRDefault="00F81DAC" w:rsidP="00F81DAC">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26AB616B" w14:textId="77777777" w:rsidR="00F81DAC" w:rsidRPr="008E6552" w:rsidRDefault="00F81DAC" w:rsidP="00F81DAC">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17C50ACF" w14:textId="77777777" w:rsidR="00F81DAC" w:rsidRPr="008E6552" w:rsidRDefault="00F81DAC" w:rsidP="00E137EC">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7D3C5EDE" w14:textId="77777777" w:rsidR="00F81DAC" w:rsidRPr="008E6552" w:rsidRDefault="00F81DAC" w:rsidP="00E137EC">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10106948" w14:textId="77777777" w:rsidR="00F81DAC" w:rsidRPr="008E6552" w:rsidRDefault="00F81DAC" w:rsidP="00E137EC">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60A3A1BB" w14:textId="77777777" w:rsidR="00F81DAC" w:rsidRPr="008E6552" w:rsidRDefault="00F81DAC" w:rsidP="00E137EC">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00807414" w14:textId="77777777" w:rsidR="00F81DAC" w:rsidRPr="008E6552" w:rsidRDefault="00F81DAC" w:rsidP="00F81DAC">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5AF1E161" w14:textId="77777777" w:rsidR="00F81DAC" w:rsidRPr="008E6552" w:rsidRDefault="00F81DAC" w:rsidP="00F81DAC">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lastRenderedPageBreak/>
        <w:t xml:space="preserve">b) Není-li vhodná položka pro odvození nové jednotkové ceny ve Smlouvě uvedena, bude jednotková cena odvozena: </w:t>
      </w:r>
    </w:p>
    <w:p w14:paraId="0C603656" w14:textId="77777777" w:rsidR="00F81DAC" w:rsidRPr="008E6552" w:rsidRDefault="00F81DAC" w:rsidP="00F81DAC">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 individuální kalkulací nákladů na provedení práce spolu s přiměřeným ziskem, přičemž se vezmou v úvahu další relevantní záležitosti, nebo</w:t>
      </w:r>
    </w:p>
    <w:p w14:paraId="621135FD" w14:textId="77777777" w:rsidR="00F81DAC" w:rsidRPr="008E6552" w:rsidRDefault="00F81DAC" w:rsidP="00F81DAC">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14:paraId="49512651" w14:textId="77777777" w:rsidR="00F81DAC" w:rsidRPr="008E6552" w:rsidRDefault="00F81DAC" w:rsidP="00F81DAC">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4937D17C" w14:textId="77777777" w:rsidR="00F81DAC" w:rsidRPr="008E6552" w:rsidRDefault="00F81DAC" w:rsidP="00F81DAC">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14:paraId="7D6C56A3" w14:textId="77777777" w:rsidR="00F81DAC" w:rsidRPr="008E6552" w:rsidRDefault="00F81DAC" w:rsidP="00F81DAC">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4044AE31" w14:textId="77777777" w:rsidR="00F81DAC" w:rsidRPr="008E6552" w:rsidRDefault="00F81DAC" w:rsidP="00F81DAC">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25DB54C3" w14:textId="77777777" w:rsidR="00F81DAC" w:rsidRPr="008E6552" w:rsidRDefault="00F81DAC" w:rsidP="00E137EC">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6A4F70D6" w14:textId="77777777" w:rsidR="00F81DAC" w:rsidRPr="008E6552" w:rsidRDefault="00F81DAC" w:rsidP="00F81DAC">
      <w:pPr>
        <w:tabs>
          <w:tab w:val="clear" w:pos="0"/>
          <w:tab w:val="clear" w:pos="284"/>
          <w:tab w:val="clear" w:pos="1701"/>
        </w:tabs>
        <w:suppressAutoHyphens/>
        <w:spacing w:line="276" w:lineRule="auto"/>
        <w:jc w:val="center"/>
        <w:rPr>
          <w:rFonts w:eastAsia="Arial Unicode MS"/>
          <w:b/>
          <w:kern w:val="1"/>
          <w:sz w:val="22"/>
          <w:szCs w:val="22"/>
          <w:lang w:eastAsia="ar-SA"/>
        </w:rPr>
      </w:pPr>
    </w:p>
    <w:p w14:paraId="04A8C432" w14:textId="77777777" w:rsidR="00F81DAC" w:rsidRPr="008E6552" w:rsidRDefault="00F81DAC" w:rsidP="00F81DAC">
      <w:pPr>
        <w:tabs>
          <w:tab w:val="clear" w:pos="0"/>
          <w:tab w:val="clear" w:pos="284"/>
          <w:tab w:val="clear" w:pos="1701"/>
        </w:tabs>
        <w:suppressAutoHyphens/>
        <w:spacing w:line="276" w:lineRule="auto"/>
        <w:jc w:val="center"/>
        <w:rPr>
          <w:rFonts w:eastAsia="Arial Unicode MS"/>
          <w:b/>
          <w:kern w:val="1"/>
          <w:sz w:val="22"/>
          <w:szCs w:val="22"/>
          <w:lang w:eastAsia="ar-SA"/>
        </w:rPr>
      </w:pPr>
    </w:p>
    <w:p w14:paraId="597B6EB4" w14:textId="77777777" w:rsidR="00F81DAC" w:rsidRPr="008E6552" w:rsidRDefault="00F81DAC" w:rsidP="00F81DAC">
      <w:pPr>
        <w:tabs>
          <w:tab w:val="clear" w:pos="0"/>
          <w:tab w:val="clear" w:pos="284"/>
          <w:tab w:val="clear" w:pos="1701"/>
        </w:tabs>
        <w:suppressAutoHyphens/>
        <w:spacing w:line="276" w:lineRule="auto"/>
        <w:jc w:val="center"/>
        <w:rPr>
          <w:rFonts w:eastAsia="Arial Unicode MS"/>
          <w:b/>
          <w:kern w:val="1"/>
          <w:sz w:val="22"/>
          <w:szCs w:val="22"/>
          <w:lang w:eastAsia="ar-SA"/>
        </w:rPr>
      </w:pPr>
    </w:p>
    <w:p w14:paraId="6F52E699" w14:textId="77777777" w:rsidR="00F81DAC" w:rsidRPr="008E6552" w:rsidRDefault="00F81DAC" w:rsidP="00F81DAC">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5A657B69" w14:textId="77777777" w:rsidR="00F81DAC" w:rsidRPr="008E6552" w:rsidRDefault="00F81DAC" w:rsidP="00F81DAC">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023C407E" w14:textId="77777777" w:rsidR="00F81DAC" w:rsidRPr="008E6552" w:rsidRDefault="00F81DAC" w:rsidP="00E137EC">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5C82D0FA" w14:textId="77777777" w:rsidR="00F81DAC" w:rsidRPr="008E6552" w:rsidRDefault="00F81DAC" w:rsidP="00E137EC">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2197F14C" w14:textId="77777777" w:rsidR="00F81DAC" w:rsidRPr="008E6552" w:rsidRDefault="00F81DAC" w:rsidP="00E137EC">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14:paraId="5D10BF5C" w14:textId="77777777" w:rsidR="00F81DAC" w:rsidRPr="008E6552" w:rsidRDefault="00F81DAC" w:rsidP="00E137EC">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14:paraId="668A0296" w14:textId="77777777" w:rsidR="00F81DAC" w:rsidRPr="008E6552" w:rsidRDefault="00F81DAC" w:rsidP="00E137EC">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14:paraId="57923059" w14:textId="77777777" w:rsidR="00F81DAC" w:rsidRPr="008E6552" w:rsidRDefault="00F81DAC" w:rsidP="00E137EC">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1E55A9D7" w14:textId="77777777" w:rsidR="00F81DAC" w:rsidRPr="008E6552" w:rsidRDefault="00F81DAC" w:rsidP="00E137EC">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576158F9" w14:textId="77777777" w:rsidR="00F81DAC" w:rsidRPr="008E6552" w:rsidRDefault="00F81DAC" w:rsidP="00E137EC">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4C9F2751" w14:textId="77777777" w:rsidR="00F81DAC" w:rsidRPr="008E6552" w:rsidRDefault="00F81DAC" w:rsidP="00F81DAC">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10B4269F" w14:textId="77777777" w:rsidR="00F81DAC" w:rsidRPr="008E6552" w:rsidRDefault="00F81DAC" w:rsidP="00F81DAC">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6A3A4D38" w14:textId="77777777" w:rsidR="00F81DAC" w:rsidRPr="008E6552" w:rsidRDefault="00F81DAC" w:rsidP="00F81DAC">
      <w:pPr>
        <w:tabs>
          <w:tab w:val="clear" w:pos="0"/>
          <w:tab w:val="clear" w:pos="284"/>
          <w:tab w:val="clear" w:pos="1701"/>
        </w:tabs>
        <w:suppressAutoHyphens/>
        <w:ind w:left="720" w:hanging="294"/>
        <w:jc w:val="left"/>
        <w:rPr>
          <w:rFonts w:eastAsia="Arial Unicode MS"/>
          <w:kern w:val="1"/>
          <w:sz w:val="22"/>
          <w:szCs w:val="22"/>
          <w:lang w:eastAsia="ar-SA"/>
        </w:rPr>
      </w:pPr>
    </w:p>
    <w:p w14:paraId="59B144AB" w14:textId="77777777" w:rsidR="00F81DAC" w:rsidRPr="008E6552" w:rsidRDefault="00F81DAC" w:rsidP="00E137EC">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00A44079" w14:textId="77777777" w:rsidR="00F81DAC" w:rsidRPr="008E6552" w:rsidRDefault="00F81DAC" w:rsidP="00E137EC">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lastRenderedPageBreak/>
        <w:t>Změny u jednoho SO/PS, které spolu věcně a časově souvisí, budou administrovány na základě zařazení do Skupiny dle této Směrnice a současně se zařadí do jedné Změny během výstavby (ZBV).</w:t>
      </w:r>
    </w:p>
    <w:p w14:paraId="384A0819" w14:textId="77777777" w:rsidR="00F81DAC" w:rsidRPr="008E6552" w:rsidRDefault="00F81DAC" w:rsidP="00F81DAC">
      <w:pPr>
        <w:tabs>
          <w:tab w:val="clear" w:pos="0"/>
          <w:tab w:val="clear" w:pos="284"/>
          <w:tab w:val="clear" w:pos="1701"/>
        </w:tabs>
        <w:suppressAutoHyphens/>
        <w:spacing w:line="276" w:lineRule="auto"/>
        <w:jc w:val="center"/>
        <w:rPr>
          <w:rFonts w:eastAsia="Arial Unicode MS"/>
          <w:b/>
          <w:kern w:val="1"/>
          <w:sz w:val="22"/>
          <w:szCs w:val="22"/>
          <w:lang w:eastAsia="ar-SA"/>
        </w:rPr>
      </w:pPr>
    </w:p>
    <w:p w14:paraId="0B256C05" w14:textId="77777777" w:rsidR="00F81DAC" w:rsidRPr="008E6552" w:rsidRDefault="00F81DAC" w:rsidP="00F81DAC">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t>§ 19</w:t>
      </w:r>
    </w:p>
    <w:p w14:paraId="35ADBEF4" w14:textId="77777777" w:rsidR="00F81DAC" w:rsidRPr="008E6552" w:rsidRDefault="00F81DAC" w:rsidP="00F81DAC">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658366E3" w14:textId="77777777" w:rsidR="00F81DAC" w:rsidRPr="008E6552" w:rsidRDefault="00F81DAC" w:rsidP="00E137EC">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14:paraId="7D0F00E8" w14:textId="77777777" w:rsidR="00F81DAC" w:rsidRPr="008E6552" w:rsidRDefault="00F81DAC" w:rsidP="00E137EC">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43A2BA71" w14:textId="77777777" w:rsidR="00F81DAC" w:rsidRPr="008E6552" w:rsidRDefault="00F81DAC" w:rsidP="00E137EC">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54D76C1F" w14:textId="77777777" w:rsidR="00F81DAC" w:rsidRPr="008E6552" w:rsidRDefault="00F81DAC" w:rsidP="00E137EC">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675BD0C1" w14:textId="77777777" w:rsidR="00F81DAC" w:rsidRPr="008E6552" w:rsidRDefault="00F81DAC" w:rsidP="00E137EC">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486460BE" w14:textId="77777777" w:rsidR="00F81DAC" w:rsidRPr="008E6552" w:rsidRDefault="00F81DAC" w:rsidP="00E137EC">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4DE030B0" w14:textId="77777777" w:rsidR="00F81DAC" w:rsidRPr="008E6552" w:rsidRDefault="00F81DAC" w:rsidP="00E137EC">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2CB8BDB5" w14:textId="77777777" w:rsidR="00F81DAC" w:rsidRPr="008E6552" w:rsidRDefault="00F81DAC" w:rsidP="00E137EC">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4652A690" w14:textId="77777777" w:rsidR="00F81DAC" w:rsidRPr="008E6552" w:rsidRDefault="00F81DAC" w:rsidP="00E137EC">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6BCCCC09" w14:textId="77777777" w:rsidR="00F81DAC" w:rsidRPr="008E6552" w:rsidRDefault="00F81DAC" w:rsidP="00E137EC">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2ABC5A6D" w14:textId="77777777" w:rsidR="00F81DAC" w:rsidRPr="008E6552" w:rsidRDefault="00F81DAC" w:rsidP="00F81DAC">
      <w:pPr>
        <w:tabs>
          <w:tab w:val="clear" w:pos="0"/>
          <w:tab w:val="clear" w:pos="284"/>
          <w:tab w:val="clear" w:pos="1701"/>
        </w:tabs>
        <w:suppressAutoHyphens/>
        <w:ind w:left="720"/>
        <w:rPr>
          <w:rFonts w:eastAsia="Arial Unicode MS"/>
          <w:kern w:val="1"/>
          <w:sz w:val="22"/>
          <w:szCs w:val="22"/>
          <w:lang w:eastAsia="ar-SA"/>
        </w:rPr>
      </w:pPr>
    </w:p>
    <w:p w14:paraId="16E5C378" w14:textId="77777777" w:rsidR="00F81DAC" w:rsidRPr="008E6552" w:rsidRDefault="00F81DAC" w:rsidP="00E137EC">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14:paraId="07888B18" w14:textId="77777777" w:rsidR="00F81DAC" w:rsidRPr="008E6552" w:rsidRDefault="00F81DAC" w:rsidP="00E137EC">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1C4CC98C" w14:textId="77777777" w:rsidR="00F81DAC" w:rsidRPr="008E6552" w:rsidRDefault="00F81DAC" w:rsidP="00F81DAC">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48DCD1AE" w14:textId="77777777" w:rsidR="00F81DAC" w:rsidRPr="008E6552" w:rsidRDefault="00F81DAC" w:rsidP="00F81DAC">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5A64E789" w14:textId="77777777" w:rsidR="00F81DAC" w:rsidRPr="008E6552" w:rsidRDefault="00F81DAC" w:rsidP="00E137EC">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6C135F1D" w14:textId="77777777" w:rsidR="00F81DAC" w:rsidRPr="008E6552" w:rsidRDefault="00F81DAC" w:rsidP="00E137EC">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3E34CE67" w14:textId="77777777" w:rsidR="00F81DAC" w:rsidRPr="008E6552" w:rsidRDefault="00F81DAC" w:rsidP="00E137EC">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lastRenderedPageBreak/>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0ADF0A6E" w14:textId="77777777" w:rsidR="00F81DAC" w:rsidRPr="008E6552" w:rsidRDefault="00F81DAC" w:rsidP="00E137EC">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299FDC9A" w14:textId="77777777" w:rsidR="00F81DAC" w:rsidRPr="008E6552" w:rsidRDefault="00F81DAC" w:rsidP="00E137EC">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74DED416" w14:textId="77777777" w:rsidR="00F81DAC" w:rsidRPr="008E6552" w:rsidRDefault="00F81DAC" w:rsidP="00E137EC">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237B4F86" w14:textId="77777777" w:rsidR="00F81DAC" w:rsidRPr="008E6552" w:rsidRDefault="00F81DAC" w:rsidP="00F81DAC">
      <w:pPr>
        <w:tabs>
          <w:tab w:val="clear" w:pos="0"/>
          <w:tab w:val="clear" w:pos="284"/>
          <w:tab w:val="clear" w:pos="1701"/>
          <w:tab w:val="left" w:pos="600"/>
          <w:tab w:val="left" w:pos="1440"/>
        </w:tabs>
        <w:spacing w:after="60"/>
        <w:jc w:val="center"/>
        <w:rPr>
          <w:b/>
          <w:bCs/>
          <w:sz w:val="22"/>
          <w:szCs w:val="22"/>
        </w:rPr>
      </w:pPr>
    </w:p>
    <w:p w14:paraId="4CA68126" w14:textId="77777777" w:rsidR="00F81DAC" w:rsidRPr="008E6552" w:rsidRDefault="00F81DAC" w:rsidP="00F81DAC">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2AB574DC" w14:textId="77777777" w:rsidR="00F81DAC" w:rsidRPr="008E6552" w:rsidRDefault="00F81DAC" w:rsidP="00F81DAC">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0E50DE89" w14:textId="77777777" w:rsidR="00F81DAC" w:rsidRPr="008E6552" w:rsidRDefault="00F81DAC" w:rsidP="00E137EC">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4F75F39A" w14:textId="77777777" w:rsidR="00F81DAC" w:rsidRPr="008E6552" w:rsidRDefault="00F81DAC" w:rsidP="00F81DAC">
      <w:pPr>
        <w:tabs>
          <w:tab w:val="clear" w:pos="0"/>
          <w:tab w:val="clear" w:pos="284"/>
          <w:tab w:val="clear" w:pos="1701"/>
        </w:tabs>
        <w:spacing w:after="60"/>
        <w:rPr>
          <w:b/>
          <w:sz w:val="22"/>
          <w:szCs w:val="22"/>
        </w:rPr>
      </w:pPr>
    </w:p>
    <w:p w14:paraId="7B0F3FDF"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 22</w:t>
      </w:r>
    </w:p>
    <w:p w14:paraId="1312418E" w14:textId="77777777" w:rsidR="00F81DAC" w:rsidRPr="008E6552" w:rsidRDefault="00F81DAC" w:rsidP="00F81DAC">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3E699BA9" w14:textId="77777777" w:rsidR="00F81DAC" w:rsidRPr="008E6552" w:rsidRDefault="00F81DAC" w:rsidP="00E137EC">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74856946" w14:textId="77777777" w:rsidR="00F81DAC" w:rsidRPr="008E6552" w:rsidRDefault="00F81DAC" w:rsidP="00E137EC">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w:t>
      </w:r>
      <w:r w:rsidRPr="008E6552">
        <w:rPr>
          <w:rFonts w:eastAsia="Arial Unicode MS"/>
          <w:kern w:val="1"/>
          <w:szCs w:val="24"/>
          <w:lang w:eastAsia="ar-SA"/>
        </w:rPr>
        <w:lastRenderedPageBreak/>
        <w:t xml:space="preserve">smlouvy podle § 222 odst. 5 písm. c) a odst. 6 písm. c) ZZVZ započítávají i změny závazků ze smluv na veřejné zakázky provedené přede dnem nabytí účinnosti tohoto zákona. </w:t>
      </w:r>
    </w:p>
    <w:p w14:paraId="3D249C30" w14:textId="77777777" w:rsidR="00F81DAC" w:rsidRPr="008E6552" w:rsidRDefault="00F81DAC" w:rsidP="00F81DAC">
      <w:pPr>
        <w:tabs>
          <w:tab w:val="clear" w:pos="0"/>
          <w:tab w:val="clear" w:pos="284"/>
          <w:tab w:val="clear" w:pos="1701"/>
        </w:tabs>
        <w:spacing w:after="60"/>
        <w:jc w:val="left"/>
        <w:rPr>
          <w:b/>
          <w:sz w:val="22"/>
          <w:szCs w:val="22"/>
        </w:rPr>
      </w:pPr>
    </w:p>
    <w:p w14:paraId="4088BDB8" w14:textId="77777777" w:rsidR="00F81DAC" w:rsidRPr="008E6552" w:rsidRDefault="00F81DAC" w:rsidP="00F81DAC">
      <w:pPr>
        <w:tabs>
          <w:tab w:val="clear" w:pos="0"/>
          <w:tab w:val="clear" w:pos="284"/>
          <w:tab w:val="clear" w:pos="1701"/>
        </w:tabs>
        <w:spacing w:after="60"/>
        <w:ind w:left="720"/>
        <w:jc w:val="center"/>
        <w:rPr>
          <w:b/>
          <w:sz w:val="22"/>
          <w:szCs w:val="22"/>
        </w:rPr>
      </w:pPr>
      <w:r w:rsidRPr="008E6552">
        <w:rPr>
          <w:b/>
          <w:sz w:val="22"/>
          <w:szCs w:val="22"/>
        </w:rPr>
        <w:t>§ 23</w:t>
      </w:r>
    </w:p>
    <w:p w14:paraId="58E32557" w14:textId="77777777" w:rsidR="00F81DAC" w:rsidRPr="008E6552" w:rsidRDefault="00F81DAC" w:rsidP="00F81DAC">
      <w:pPr>
        <w:tabs>
          <w:tab w:val="clear" w:pos="0"/>
          <w:tab w:val="clear" w:pos="284"/>
          <w:tab w:val="clear" w:pos="1701"/>
        </w:tabs>
        <w:spacing w:after="200"/>
        <w:ind w:left="720"/>
        <w:jc w:val="center"/>
        <w:rPr>
          <w:b/>
          <w:sz w:val="22"/>
          <w:szCs w:val="22"/>
        </w:rPr>
      </w:pPr>
      <w:r w:rsidRPr="008E6552">
        <w:rPr>
          <w:b/>
          <w:sz w:val="22"/>
          <w:szCs w:val="22"/>
        </w:rPr>
        <w:t>Účinnost</w:t>
      </w:r>
    </w:p>
    <w:p w14:paraId="1D1C7138" w14:textId="77777777" w:rsidR="00F81DAC" w:rsidRPr="008E6552" w:rsidRDefault="00F81DAC" w:rsidP="00F81DAC">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6730396C" w14:textId="77777777" w:rsidR="00F81DAC" w:rsidRPr="008E6552" w:rsidRDefault="00F81DAC" w:rsidP="00F81DAC">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14:paraId="4017DA66" w14:textId="77777777" w:rsidR="00F81DAC" w:rsidRPr="008E6552" w:rsidRDefault="00F81DAC" w:rsidP="00E137EC">
      <w:pPr>
        <w:numPr>
          <w:ilvl w:val="3"/>
          <w:numId w:val="59"/>
        </w:numPr>
        <w:tabs>
          <w:tab w:val="clear" w:pos="0"/>
          <w:tab w:val="clear" w:pos="284"/>
          <w:tab w:val="clear" w:pos="1701"/>
        </w:tabs>
        <w:spacing w:after="200"/>
        <w:rPr>
          <w:kern w:val="22"/>
          <w:sz w:val="22"/>
          <w:szCs w:val="22"/>
        </w:rPr>
      </w:pPr>
      <w:r w:rsidRPr="008E6552">
        <w:rPr>
          <w:szCs w:val="24"/>
        </w:rPr>
        <w:t>Krycí list ZBV</w:t>
      </w:r>
    </w:p>
    <w:p w14:paraId="6E223FB0" w14:textId="77777777" w:rsidR="00F81DAC" w:rsidRPr="008E6552" w:rsidRDefault="00F81DAC" w:rsidP="00E137EC">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14:paraId="32F22B77" w14:textId="77777777" w:rsidR="00F81DAC" w:rsidRPr="008E6552" w:rsidRDefault="00F81DAC" w:rsidP="00E137EC">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0F7A36B2" w14:textId="77777777" w:rsidR="00F81DAC" w:rsidRPr="008E6552" w:rsidRDefault="00F81DAC" w:rsidP="00E137EC">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14:paraId="5E91028F" w14:textId="77777777" w:rsidR="00F81DAC" w:rsidRPr="008E6552" w:rsidRDefault="00F81DAC" w:rsidP="00E137EC">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14:paraId="7C1C151E" w14:textId="77777777" w:rsidR="00F81DAC" w:rsidRPr="008E6552" w:rsidRDefault="00F81DAC" w:rsidP="00E137EC">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14:paraId="5C6312B0" w14:textId="77777777" w:rsidR="00F81DAC" w:rsidRPr="008E6552" w:rsidRDefault="00F81DAC" w:rsidP="00F81DAC">
      <w:pPr>
        <w:tabs>
          <w:tab w:val="clear" w:pos="0"/>
          <w:tab w:val="clear" w:pos="284"/>
          <w:tab w:val="clear" w:pos="1701"/>
        </w:tabs>
        <w:spacing w:after="60"/>
        <w:ind w:left="426"/>
        <w:rPr>
          <w:sz w:val="22"/>
          <w:szCs w:val="22"/>
        </w:rPr>
      </w:pPr>
    </w:p>
    <w:p w14:paraId="5FD0CE44" w14:textId="77777777" w:rsidR="00F81DAC" w:rsidRPr="008E6552" w:rsidRDefault="00F81DAC" w:rsidP="00F81DAC">
      <w:pPr>
        <w:tabs>
          <w:tab w:val="clear" w:pos="0"/>
          <w:tab w:val="clear" w:pos="284"/>
          <w:tab w:val="clear" w:pos="1701"/>
        </w:tabs>
        <w:spacing w:after="60"/>
        <w:ind w:left="426"/>
        <w:rPr>
          <w:sz w:val="22"/>
          <w:szCs w:val="22"/>
        </w:rPr>
      </w:pPr>
    </w:p>
    <w:p w14:paraId="6885E8DB" w14:textId="77777777" w:rsidR="00F81DAC" w:rsidRPr="008E6552" w:rsidRDefault="00F81DAC" w:rsidP="00F81DAC">
      <w:pPr>
        <w:tabs>
          <w:tab w:val="clear" w:pos="0"/>
          <w:tab w:val="clear" w:pos="284"/>
          <w:tab w:val="clear" w:pos="1701"/>
        </w:tabs>
        <w:spacing w:after="60"/>
        <w:ind w:left="426"/>
        <w:rPr>
          <w:sz w:val="22"/>
          <w:szCs w:val="22"/>
        </w:rPr>
      </w:pPr>
    </w:p>
    <w:p w14:paraId="744317CF" w14:textId="77777777" w:rsidR="00F81DAC" w:rsidRPr="008E6552" w:rsidRDefault="00F81DAC" w:rsidP="00E137EC">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14:paraId="4CF562E0" w14:textId="77777777" w:rsidR="00F81DAC" w:rsidRPr="008E6552" w:rsidRDefault="00F81DAC" w:rsidP="00F81DAC">
      <w:pPr>
        <w:tabs>
          <w:tab w:val="clear" w:pos="0"/>
          <w:tab w:val="clear" w:pos="284"/>
          <w:tab w:val="clear" w:pos="1701"/>
        </w:tabs>
        <w:spacing w:after="60"/>
        <w:ind w:left="709"/>
        <w:rPr>
          <w:sz w:val="22"/>
          <w:szCs w:val="22"/>
        </w:rPr>
      </w:pPr>
    </w:p>
    <w:p w14:paraId="7CDEFCD2" w14:textId="77777777" w:rsidR="00F81DAC" w:rsidRPr="008E6552" w:rsidRDefault="00F81DAC" w:rsidP="00F81DAC">
      <w:pPr>
        <w:tabs>
          <w:tab w:val="clear" w:pos="0"/>
          <w:tab w:val="clear" w:pos="284"/>
          <w:tab w:val="clear" w:pos="1701"/>
        </w:tabs>
        <w:spacing w:after="60"/>
        <w:ind w:left="1418"/>
        <w:rPr>
          <w:sz w:val="22"/>
          <w:szCs w:val="22"/>
        </w:rPr>
      </w:pPr>
    </w:p>
    <w:p w14:paraId="1195EF24" w14:textId="77777777" w:rsidR="00F81DAC" w:rsidRPr="008E6552" w:rsidRDefault="00F81DAC" w:rsidP="00F81DAC">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14:paraId="4003EC74" w14:textId="77777777" w:rsidR="00F81DAC" w:rsidRPr="008E6552" w:rsidRDefault="00F81DAC" w:rsidP="00F81DAC">
      <w:pPr>
        <w:tabs>
          <w:tab w:val="clear" w:pos="0"/>
          <w:tab w:val="clear" w:pos="284"/>
          <w:tab w:val="clear" w:pos="1701"/>
        </w:tabs>
        <w:spacing w:after="60"/>
        <w:ind w:left="5103"/>
        <w:jc w:val="center"/>
        <w:rPr>
          <w:sz w:val="22"/>
          <w:szCs w:val="22"/>
        </w:rPr>
      </w:pPr>
      <w:r w:rsidRPr="008E6552">
        <w:rPr>
          <w:sz w:val="22"/>
          <w:szCs w:val="22"/>
        </w:rPr>
        <w:t>…………………………………..</w:t>
      </w:r>
    </w:p>
    <w:p w14:paraId="7192F6B4" w14:textId="77777777" w:rsidR="00F81DAC" w:rsidRPr="008E6552" w:rsidRDefault="00F81DAC" w:rsidP="00F81DAC">
      <w:pPr>
        <w:tabs>
          <w:tab w:val="clear" w:pos="0"/>
          <w:tab w:val="clear" w:pos="284"/>
          <w:tab w:val="clear" w:pos="1701"/>
        </w:tabs>
        <w:spacing w:after="60"/>
        <w:ind w:left="5103"/>
        <w:jc w:val="center"/>
        <w:rPr>
          <w:sz w:val="22"/>
          <w:szCs w:val="22"/>
        </w:rPr>
      </w:pPr>
      <w:r w:rsidRPr="008E6552">
        <w:rPr>
          <w:sz w:val="22"/>
          <w:szCs w:val="22"/>
        </w:rPr>
        <w:t>Bc. Zdeněk Dvořák</w:t>
      </w:r>
    </w:p>
    <w:p w14:paraId="2E0F4C0E" w14:textId="77777777" w:rsidR="00F81DAC" w:rsidRPr="008E6552" w:rsidRDefault="00F81DAC" w:rsidP="00F81DAC">
      <w:pPr>
        <w:tabs>
          <w:tab w:val="clear" w:pos="0"/>
          <w:tab w:val="clear" w:pos="284"/>
          <w:tab w:val="clear" w:pos="1701"/>
        </w:tabs>
        <w:spacing w:after="60"/>
        <w:ind w:left="5103"/>
        <w:jc w:val="center"/>
        <w:rPr>
          <w:sz w:val="22"/>
          <w:szCs w:val="22"/>
        </w:rPr>
      </w:pPr>
      <w:r w:rsidRPr="008E6552">
        <w:rPr>
          <w:sz w:val="22"/>
          <w:szCs w:val="22"/>
        </w:rPr>
        <w:t>ředitel</w:t>
      </w:r>
    </w:p>
    <w:p w14:paraId="1BE587E2" w14:textId="77777777" w:rsidR="00F81DAC" w:rsidRPr="008E6552" w:rsidRDefault="00F81DAC" w:rsidP="00F81DAC">
      <w:pPr>
        <w:tabs>
          <w:tab w:val="clear" w:pos="0"/>
          <w:tab w:val="clear" w:pos="284"/>
          <w:tab w:val="clear" w:pos="1701"/>
        </w:tabs>
        <w:spacing w:after="200"/>
        <w:ind w:left="1418"/>
        <w:rPr>
          <w:b/>
          <w:color w:val="0000FF"/>
          <w:kern w:val="22"/>
          <w:sz w:val="22"/>
          <w:szCs w:val="22"/>
          <w:u w:val="double"/>
        </w:rPr>
      </w:pPr>
    </w:p>
    <w:p w14:paraId="4F9AB7ED" w14:textId="77777777" w:rsidR="00F81DAC" w:rsidRPr="008E6552" w:rsidRDefault="00F81DAC" w:rsidP="00F81DAC">
      <w:pPr>
        <w:tabs>
          <w:tab w:val="clear" w:pos="0"/>
          <w:tab w:val="clear" w:pos="284"/>
          <w:tab w:val="clear" w:pos="1701"/>
        </w:tabs>
        <w:spacing w:after="200"/>
        <w:ind w:left="1418"/>
        <w:rPr>
          <w:b/>
          <w:color w:val="0000FF"/>
          <w:kern w:val="22"/>
          <w:sz w:val="22"/>
          <w:szCs w:val="22"/>
          <w:u w:val="double"/>
        </w:rPr>
      </w:pPr>
    </w:p>
    <w:p w14:paraId="7D8EDC3B" w14:textId="77777777" w:rsidR="00F81DAC" w:rsidRPr="008E6552" w:rsidRDefault="00F81DAC" w:rsidP="00F81DAC">
      <w:pPr>
        <w:tabs>
          <w:tab w:val="clear" w:pos="0"/>
          <w:tab w:val="clear" w:pos="284"/>
          <w:tab w:val="clear" w:pos="1701"/>
        </w:tabs>
        <w:rPr>
          <w:rFonts w:ascii="OfficinaSanItcTEE" w:hAnsi="OfficinaSanItcTEE"/>
          <w:b/>
          <w:szCs w:val="24"/>
        </w:rPr>
      </w:pPr>
    </w:p>
    <w:p w14:paraId="6CA3BB2B" w14:textId="77777777" w:rsidR="00F81DAC" w:rsidRPr="008E6552" w:rsidRDefault="00F81DAC" w:rsidP="00F81DAC">
      <w:pPr>
        <w:tabs>
          <w:tab w:val="clear" w:pos="0"/>
          <w:tab w:val="clear" w:pos="284"/>
          <w:tab w:val="clear" w:pos="1701"/>
        </w:tabs>
        <w:rPr>
          <w:rFonts w:ascii="OfficinaSanItcTEE" w:hAnsi="OfficinaSanItcTEE"/>
          <w:b/>
          <w:szCs w:val="24"/>
        </w:rPr>
      </w:pPr>
    </w:p>
    <w:p w14:paraId="605044A6" w14:textId="77777777" w:rsidR="00F81DAC" w:rsidRPr="008E6552" w:rsidRDefault="00F81DAC" w:rsidP="00F81DAC">
      <w:pPr>
        <w:tabs>
          <w:tab w:val="clear" w:pos="0"/>
          <w:tab w:val="clear" w:pos="284"/>
          <w:tab w:val="clear" w:pos="1701"/>
        </w:tabs>
        <w:rPr>
          <w:rFonts w:ascii="OfficinaSanItcTEE" w:hAnsi="OfficinaSanItcTEE"/>
          <w:b/>
          <w:szCs w:val="24"/>
        </w:rPr>
      </w:pPr>
    </w:p>
    <w:p w14:paraId="02668108" w14:textId="77777777" w:rsidR="00F81DAC" w:rsidRPr="008E6552" w:rsidRDefault="00F81DAC" w:rsidP="00F81DAC">
      <w:pPr>
        <w:tabs>
          <w:tab w:val="clear" w:pos="0"/>
          <w:tab w:val="clear" w:pos="284"/>
          <w:tab w:val="clear" w:pos="1701"/>
        </w:tabs>
        <w:rPr>
          <w:rFonts w:ascii="OfficinaSanItcTEE" w:hAnsi="OfficinaSanItcTEE"/>
          <w:b/>
          <w:szCs w:val="24"/>
        </w:rPr>
      </w:pPr>
    </w:p>
    <w:p w14:paraId="3170B286" w14:textId="77777777" w:rsidR="00F81DAC" w:rsidRPr="008E6552" w:rsidRDefault="00F81DAC" w:rsidP="00F81DAC">
      <w:pPr>
        <w:tabs>
          <w:tab w:val="clear" w:pos="0"/>
          <w:tab w:val="clear" w:pos="284"/>
          <w:tab w:val="clear" w:pos="1701"/>
        </w:tabs>
        <w:spacing w:after="60"/>
        <w:rPr>
          <w:rFonts w:ascii="OfficinaSanItcTEE" w:hAnsi="OfficinaSanItcTEE"/>
          <w:b/>
          <w:smallCaps/>
          <w:noProof/>
          <w:sz w:val="26"/>
          <w:szCs w:val="28"/>
        </w:rPr>
      </w:pPr>
    </w:p>
    <w:p w14:paraId="4B7D9560" w14:textId="77777777" w:rsidR="00F81DAC" w:rsidRPr="0000516A" w:rsidRDefault="00F81DAC" w:rsidP="00F81DAC">
      <w:pPr>
        <w:tabs>
          <w:tab w:val="clear" w:pos="0"/>
          <w:tab w:val="clear" w:pos="284"/>
          <w:tab w:val="clear" w:pos="1701"/>
        </w:tabs>
        <w:jc w:val="left"/>
        <w:rPr>
          <w:szCs w:val="22"/>
        </w:rPr>
        <w:sectPr w:rsidR="00F81DAC" w:rsidRPr="0000516A" w:rsidSect="007E7E3C">
          <w:headerReference w:type="default"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pPr>
    </w:p>
    <w:p w14:paraId="2BD8546D" w14:textId="77777777" w:rsidR="00F81DAC" w:rsidRDefault="00F81DAC" w:rsidP="00F81DAC">
      <w:pPr>
        <w:tabs>
          <w:tab w:val="clear" w:pos="0"/>
          <w:tab w:val="clear" w:pos="284"/>
          <w:tab w:val="clear" w:pos="1701"/>
        </w:tabs>
        <w:jc w:val="left"/>
        <w:rPr>
          <w:szCs w:val="22"/>
        </w:rPr>
      </w:pPr>
    </w:p>
    <w:p w14:paraId="252B9731" w14:textId="77777777" w:rsidR="00F81DAC" w:rsidRPr="00AB13F5" w:rsidRDefault="00F81DAC" w:rsidP="00F81DAC">
      <w:pPr>
        <w:ind w:left="5103"/>
        <w:jc w:val="center"/>
        <w:rPr>
          <w:szCs w:val="22"/>
        </w:rPr>
      </w:pPr>
    </w:p>
    <w:p w14:paraId="1453F21E" w14:textId="77777777" w:rsidR="00F81DAC" w:rsidRDefault="00F81DAC" w:rsidP="00F81DAC">
      <w:pPr>
        <w:spacing w:after="200"/>
        <w:rPr>
          <w:rStyle w:val="DeltaViewInsertion"/>
          <w:b/>
          <w:kern w:val="22"/>
          <w:szCs w:val="22"/>
        </w:rPr>
      </w:pPr>
      <w:r w:rsidRPr="009B54C9">
        <w:rPr>
          <w:noProof/>
          <w:szCs w:val="22"/>
        </w:rPr>
        <w:drawing>
          <wp:inline distT="0" distB="0" distL="0" distR="0" wp14:anchorId="127AF28F" wp14:editId="11B8219B">
            <wp:extent cx="5760720" cy="7520479"/>
            <wp:effectExtent l="1905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737C2F07" w14:textId="77777777" w:rsidR="00F81DAC" w:rsidRDefault="00F81DAC" w:rsidP="00F81DAC">
      <w:pPr>
        <w:tabs>
          <w:tab w:val="clear" w:pos="0"/>
          <w:tab w:val="clear" w:pos="284"/>
          <w:tab w:val="clear" w:pos="1701"/>
        </w:tabs>
        <w:jc w:val="left"/>
        <w:rPr>
          <w:rStyle w:val="DeltaViewInsertion"/>
          <w:b/>
          <w:kern w:val="22"/>
          <w:szCs w:val="22"/>
        </w:rPr>
        <w:sectPr w:rsidR="00F81DAC" w:rsidSect="007E7E3C">
          <w:head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7E252057" w14:textId="77777777" w:rsidR="00F81DAC" w:rsidRDefault="00F81DAC" w:rsidP="00F81DAC">
      <w:pPr>
        <w:spacing w:after="200"/>
        <w:rPr>
          <w:rStyle w:val="DeltaViewInsertion"/>
          <w:b/>
          <w:kern w:val="22"/>
          <w:szCs w:val="22"/>
        </w:rPr>
      </w:pPr>
      <w:r w:rsidRPr="009B54C9">
        <w:rPr>
          <w:noProof/>
          <w:szCs w:val="22"/>
        </w:rPr>
        <w:lastRenderedPageBreak/>
        <w:drawing>
          <wp:inline distT="0" distB="0" distL="0" distR="0" wp14:anchorId="5FEDFFFD" wp14:editId="48826E18">
            <wp:extent cx="4994538" cy="8751112"/>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7156B319" w14:textId="77777777" w:rsidR="00F81DAC" w:rsidRDefault="00F81DAC" w:rsidP="00F81DAC">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4EC658BF" wp14:editId="2A4782E9">
            <wp:extent cx="5619265" cy="8867775"/>
            <wp:effectExtent l="19050" t="0" r="485" b="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2621ABE9" w14:textId="77777777" w:rsidR="00F81DAC" w:rsidRDefault="00F81DAC" w:rsidP="00F81DAC">
      <w:pPr>
        <w:spacing w:after="200"/>
        <w:rPr>
          <w:rStyle w:val="DeltaViewInsertion"/>
          <w:b/>
          <w:kern w:val="22"/>
          <w:szCs w:val="22"/>
        </w:rPr>
      </w:pPr>
    </w:p>
    <w:p w14:paraId="74CCDDC9" w14:textId="77777777" w:rsidR="00F81DAC" w:rsidRDefault="00F81DAC" w:rsidP="00F81DAC">
      <w:pPr>
        <w:tabs>
          <w:tab w:val="clear" w:pos="0"/>
          <w:tab w:val="clear" w:pos="284"/>
          <w:tab w:val="clear" w:pos="1701"/>
        </w:tabs>
        <w:jc w:val="left"/>
        <w:rPr>
          <w:rStyle w:val="DeltaViewInsertion"/>
          <w:b/>
          <w:kern w:val="22"/>
          <w:szCs w:val="22"/>
        </w:rPr>
        <w:sectPr w:rsidR="00F81DAC" w:rsidSect="007E7E3C">
          <w:footerReference w:type="default" r:id="rId31"/>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1475F139" wp14:editId="0BB3E39D">
            <wp:extent cx="5760720" cy="3357819"/>
            <wp:effectExtent l="19050" t="0" r="0" b="0"/>
            <wp:docPr id="1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7265678B" w14:textId="77777777" w:rsidR="00F81DAC" w:rsidRDefault="00F81DAC" w:rsidP="00F81DAC">
      <w:pPr>
        <w:spacing w:after="200"/>
        <w:rPr>
          <w:rStyle w:val="DeltaViewInsertion"/>
          <w:b/>
          <w:kern w:val="22"/>
          <w:szCs w:val="22"/>
        </w:rPr>
      </w:pPr>
      <w:r w:rsidRPr="0098388B">
        <w:rPr>
          <w:noProof/>
          <w:szCs w:val="22"/>
        </w:rPr>
        <w:object w:dxaOrig="19949" w:dyaOrig="9459" w14:anchorId="4ED94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3" o:title=""/>
          </v:shape>
          <o:OLEObject Type="Embed" ProgID="Excel.Sheet.12" ShapeID="_x0000_i1025" DrawAspect="Content" ObjectID="_1643772677" r:id="rId34"/>
        </w:object>
      </w:r>
    </w:p>
    <w:p w14:paraId="374245B2" w14:textId="77777777" w:rsidR="00F81DAC" w:rsidRDefault="00F81DAC" w:rsidP="00F81DAC">
      <w:pPr>
        <w:tabs>
          <w:tab w:val="clear" w:pos="0"/>
          <w:tab w:val="clear" w:pos="284"/>
          <w:tab w:val="clear" w:pos="1701"/>
        </w:tabs>
        <w:jc w:val="left"/>
        <w:rPr>
          <w:rStyle w:val="DeltaViewInsertion"/>
          <w:b/>
          <w:kern w:val="22"/>
          <w:szCs w:val="22"/>
        </w:rPr>
        <w:sectPr w:rsidR="00F81DAC" w:rsidSect="007E7E3C">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04787D6F" w14:textId="77777777" w:rsidR="00F81DAC" w:rsidRDefault="00F81DAC" w:rsidP="00F81DAC">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0F2FB197" wp14:editId="33BCA022">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1D70AE8B" w14:textId="77777777" w:rsidR="00F81DAC" w:rsidRDefault="00F81DAC" w:rsidP="00F81DAC">
      <w:pPr>
        <w:spacing w:after="200"/>
        <w:rPr>
          <w:rStyle w:val="DeltaViewInsertion"/>
          <w:b/>
          <w:kern w:val="22"/>
          <w:szCs w:val="22"/>
        </w:rPr>
      </w:pPr>
    </w:p>
    <w:p w14:paraId="06E4CC36" w14:textId="77777777" w:rsidR="00F81DAC" w:rsidRPr="00A04F48" w:rsidRDefault="00F81DAC" w:rsidP="00F81DAC">
      <w:pPr>
        <w:tabs>
          <w:tab w:val="clear" w:pos="0"/>
          <w:tab w:val="clear" w:pos="284"/>
          <w:tab w:val="clear" w:pos="1701"/>
        </w:tabs>
        <w:rPr>
          <w:sz w:val="22"/>
          <w:szCs w:val="22"/>
        </w:rPr>
      </w:pPr>
      <w:r w:rsidRPr="00A04F48">
        <w:rPr>
          <w:sz w:val="22"/>
          <w:szCs w:val="22"/>
        </w:rPr>
        <w:br w:type="page"/>
      </w:r>
    </w:p>
    <w:p w14:paraId="7EDED9C8" w14:textId="7BC42A48" w:rsidR="008E372C" w:rsidRPr="00A04F48" w:rsidRDefault="008E372C" w:rsidP="0034563B">
      <w:pPr>
        <w:tabs>
          <w:tab w:val="clear" w:pos="0"/>
          <w:tab w:val="clear" w:pos="284"/>
          <w:tab w:val="clear" w:pos="1701"/>
        </w:tabs>
        <w:rPr>
          <w:sz w:val="22"/>
          <w:szCs w:val="22"/>
        </w:rPr>
      </w:pPr>
      <w:r w:rsidRPr="00A04F48">
        <w:rPr>
          <w:sz w:val="22"/>
          <w:szCs w:val="22"/>
        </w:rPr>
        <w:lastRenderedPageBreak/>
        <w:br w:type="page"/>
      </w:r>
    </w:p>
    <w:p w14:paraId="4655B6B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614F0AB4" w14:textId="77777777" w:rsidR="008E372C" w:rsidRDefault="008E372C" w:rsidP="008E372C">
      <w:pPr>
        <w:pStyle w:val="Textodst1sl"/>
        <w:numPr>
          <w:ilvl w:val="0"/>
          <w:numId w:val="0"/>
        </w:numPr>
        <w:rPr>
          <w:highlight w:val="green"/>
        </w:rPr>
      </w:pPr>
    </w:p>
    <w:p w14:paraId="305A8A23" w14:textId="77777777" w:rsidR="008E372C" w:rsidRDefault="008E372C" w:rsidP="008E372C">
      <w:pPr>
        <w:pStyle w:val="Textodst1sl"/>
        <w:numPr>
          <w:ilvl w:val="0"/>
          <w:numId w:val="0"/>
        </w:numPr>
        <w:rPr>
          <w:highlight w:val="green"/>
        </w:rPr>
      </w:pPr>
    </w:p>
    <w:p w14:paraId="1C722607" w14:textId="77777777" w:rsidR="008E372C" w:rsidRDefault="008E372C" w:rsidP="008E372C">
      <w:pPr>
        <w:pStyle w:val="Textodst1sl"/>
        <w:numPr>
          <w:ilvl w:val="0"/>
          <w:numId w:val="0"/>
        </w:numPr>
        <w:rPr>
          <w:highlight w:val="green"/>
        </w:rPr>
      </w:pPr>
    </w:p>
    <w:p w14:paraId="62298EB1" w14:textId="77777777" w:rsidR="008E372C" w:rsidRDefault="008E372C" w:rsidP="008E372C">
      <w:pPr>
        <w:pStyle w:val="Textodst1sl"/>
        <w:numPr>
          <w:ilvl w:val="0"/>
          <w:numId w:val="0"/>
        </w:numPr>
        <w:rPr>
          <w:highlight w:val="green"/>
        </w:rPr>
      </w:pPr>
    </w:p>
    <w:p w14:paraId="6F540652" w14:textId="77777777" w:rsidR="008E372C" w:rsidRDefault="008E372C" w:rsidP="008E372C">
      <w:pPr>
        <w:pStyle w:val="Textodst1sl"/>
        <w:numPr>
          <w:ilvl w:val="0"/>
          <w:numId w:val="0"/>
        </w:numPr>
        <w:rPr>
          <w:highlight w:val="green"/>
        </w:rPr>
      </w:pPr>
    </w:p>
    <w:p w14:paraId="058378D2" w14:textId="77777777" w:rsidR="008E372C" w:rsidRDefault="008E372C" w:rsidP="008E372C">
      <w:pPr>
        <w:pStyle w:val="Textodst1sl"/>
        <w:numPr>
          <w:ilvl w:val="0"/>
          <w:numId w:val="0"/>
        </w:numPr>
        <w:rPr>
          <w:highlight w:val="green"/>
        </w:rPr>
      </w:pPr>
    </w:p>
    <w:p w14:paraId="1FBEBBAD" w14:textId="77777777" w:rsidR="008E372C" w:rsidRDefault="008E372C" w:rsidP="008E372C">
      <w:pPr>
        <w:pStyle w:val="Textodst1sl"/>
        <w:numPr>
          <w:ilvl w:val="0"/>
          <w:numId w:val="0"/>
        </w:numPr>
        <w:rPr>
          <w:highlight w:val="green"/>
        </w:rPr>
      </w:pPr>
    </w:p>
    <w:p w14:paraId="733295D7" w14:textId="77777777" w:rsidR="008E372C" w:rsidRDefault="008E372C" w:rsidP="008E372C">
      <w:pPr>
        <w:pStyle w:val="Textodst1sl"/>
        <w:numPr>
          <w:ilvl w:val="0"/>
          <w:numId w:val="0"/>
        </w:numPr>
        <w:rPr>
          <w:highlight w:val="green"/>
        </w:rPr>
      </w:pPr>
    </w:p>
    <w:p w14:paraId="76AB4992" w14:textId="77777777" w:rsidR="008E372C" w:rsidRDefault="008E372C" w:rsidP="008E372C">
      <w:pPr>
        <w:pStyle w:val="Textodst1sl"/>
        <w:numPr>
          <w:ilvl w:val="0"/>
          <w:numId w:val="0"/>
        </w:numPr>
        <w:rPr>
          <w:highlight w:val="green"/>
        </w:rPr>
      </w:pPr>
    </w:p>
    <w:p w14:paraId="2432589B" w14:textId="77777777" w:rsidR="008E372C" w:rsidRDefault="008E372C" w:rsidP="008E372C">
      <w:pPr>
        <w:pStyle w:val="Textodst1sl"/>
        <w:numPr>
          <w:ilvl w:val="0"/>
          <w:numId w:val="0"/>
        </w:numPr>
        <w:rPr>
          <w:highlight w:val="green"/>
        </w:rPr>
      </w:pPr>
    </w:p>
    <w:p w14:paraId="3A7E01CF" w14:textId="77777777" w:rsidR="008E372C" w:rsidRDefault="008E372C" w:rsidP="008E372C">
      <w:pPr>
        <w:pStyle w:val="Textodst1sl"/>
        <w:numPr>
          <w:ilvl w:val="0"/>
          <w:numId w:val="0"/>
        </w:numPr>
        <w:rPr>
          <w:highlight w:val="green"/>
        </w:rPr>
      </w:pPr>
    </w:p>
    <w:p w14:paraId="0F183154" w14:textId="77777777" w:rsidR="008E372C" w:rsidRDefault="008E372C" w:rsidP="008E372C">
      <w:pPr>
        <w:pStyle w:val="Textodst1sl"/>
        <w:numPr>
          <w:ilvl w:val="0"/>
          <w:numId w:val="0"/>
        </w:numPr>
        <w:rPr>
          <w:highlight w:val="green"/>
        </w:rPr>
      </w:pPr>
    </w:p>
    <w:p w14:paraId="2E290FCD" w14:textId="77777777" w:rsidR="008E372C" w:rsidRDefault="008E372C" w:rsidP="008E372C">
      <w:pPr>
        <w:pStyle w:val="Textodst1sl"/>
        <w:numPr>
          <w:ilvl w:val="0"/>
          <w:numId w:val="0"/>
        </w:numPr>
        <w:rPr>
          <w:highlight w:val="green"/>
        </w:rPr>
      </w:pPr>
    </w:p>
    <w:p w14:paraId="784FEC5C" w14:textId="77777777" w:rsidR="008E372C" w:rsidRDefault="008E372C" w:rsidP="008E372C">
      <w:pPr>
        <w:pStyle w:val="Textodst1sl"/>
        <w:numPr>
          <w:ilvl w:val="0"/>
          <w:numId w:val="0"/>
        </w:numPr>
        <w:rPr>
          <w:highlight w:val="green"/>
        </w:rPr>
      </w:pPr>
    </w:p>
    <w:p w14:paraId="2D2B6ACD" w14:textId="77777777" w:rsidR="008E372C" w:rsidRDefault="008E372C" w:rsidP="008E372C">
      <w:pPr>
        <w:pStyle w:val="Textodst1sl"/>
        <w:numPr>
          <w:ilvl w:val="0"/>
          <w:numId w:val="0"/>
        </w:numPr>
        <w:rPr>
          <w:highlight w:val="green"/>
        </w:rPr>
      </w:pPr>
    </w:p>
    <w:p w14:paraId="75AD0B2B" w14:textId="77777777" w:rsidR="008E372C" w:rsidRDefault="008E372C" w:rsidP="008E372C">
      <w:pPr>
        <w:pStyle w:val="Textodst1sl"/>
        <w:numPr>
          <w:ilvl w:val="0"/>
          <w:numId w:val="0"/>
        </w:numPr>
        <w:rPr>
          <w:highlight w:val="green"/>
        </w:rPr>
      </w:pPr>
    </w:p>
    <w:p w14:paraId="0A926284" w14:textId="77777777" w:rsidR="008E372C" w:rsidRDefault="008E372C" w:rsidP="008E372C">
      <w:pPr>
        <w:pStyle w:val="Textodst1sl"/>
        <w:numPr>
          <w:ilvl w:val="0"/>
          <w:numId w:val="0"/>
        </w:numPr>
        <w:rPr>
          <w:highlight w:val="green"/>
        </w:rPr>
      </w:pPr>
    </w:p>
    <w:p w14:paraId="2CDA1907" w14:textId="77777777" w:rsidR="008E372C" w:rsidRDefault="008E372C" w:rsidP="008E372C">
      <w:pPr>
        <w:pStyle w:val="Textodst1sl"/>
        <w:numPr>
          <w:ilvl w:val="0"/>
          <w:numId w:val="0"/>
        </w:numPr>
        <w:rPr>
          <w:highlight w:val="green"/>
        </w:rPr>
      </w:pPr>
    </w:p>
    <w:p w14:paraId="45FEE86D" w14:textId="77777777" w:rsidR="008E372C" w:rsidRDefault="008E372C" w:rsidP="008E372C">
      <w:pPr>
        <w:pStyle w:val="Textodst1sl"/>
        <w:numPr>
          <w:ilvl w:val="0"/>
          <w:numId w:val="0"/>
        </w:numPr>
        <w:rPr>
          <w:highlight w:val="green"/>
        </w:rPr>
      </w:pPr>
    </w:p>
    <w:p w14:paraId="5F2770FE" w14:textId="77777777" w:rsidR="008E372C" w:rsidRDefault="008E372C" w:rsidP="008E372C">
      <w:pPr>
        <w:pStyle w:val="Textodst1sl"/>
        <w:numPr>
          <w:ilvl w:val="0"/>
          <w:numId w:val="0"/>
        </w:numPr>
        <w:rPr>
          <w:highlight w:val="green"/>
        </w:rPr>
      </w:pPr>
    </w:p>
    <w:p w14:paraId="0726A07C" w14:textId="77777777" w:rsidR="008E372C" w:rsidRDefault="008E372C" w:rsidP="008E372C">
      <w:pPr>
        <w:pStyle w:val="Textodst1sl"/>
        <w:numPr>
          <w:ilvl w:val="0"/>
          <w:numId w:val="0"/>
        </w:numPr>
        <w:rPr>
          <w:highlight w:val="green"/>
        </w:rPr>
      </w:pPr>
    </w:p>
    <w:p w14:paraId="6FE77136" w14:textId="77777777" w:rsidR="008E372C" w:rsidRDefault="008E372C" w:rsidP="008E372C">
      <w:pPr>
        <w:pStyle w:val="Textodst1sl"/>
        <w:numPr>
          <w:ilvl w:val="0"/>
          <w:numId w:val="0"/>
        </w:numPr>
        <w:rPr>
          <w:highlight w:val="green"/>
        </w:rPr>
      </w:pPr>
    </w:p>
    <w:p w14:paraId="1CEF1F5A" w14:textId="77777777" w:rsidR="008E372C" w:rsidRDefault="008E372C" w:rsidP="008E372C">
      <w:pPr>
        <w:pStyle w:val="Textodst1sl"/>
        <w:numPr>
          <w:ilvl w:val="0"/>
          <w:numId w:val="0"/>
        </w:numPr>
        <w:rPr>
          <w:highlight w:val="green"/>
        </w:rPr>
      </w:pPr>
    </w:p>
    <w:p w14:paraId="1C92878E" w14:textId="77777777" w:rsidR="008E372C" w:rsidRDefault="008E372C" w:rsidP="008E372C">
      <w:pPr>
        <w:pStyle w:val="Textodst1sl"/>
        <w:numPr>
          <w:ilvl w:val="0"/>
          <w:numId w:val="0"/>
        </w:numPr>
        <w:rPr>
          <w:highlight w:val="green"/>
        </w:rPr>
      </w:pPr>
    </w:p>
    <w:p w14:paraId="3C670D7B" w14:textId="77777777" w:rsidR="008E372C" w:rsidRDefault="008E372C" w:rsidP="008E372C">
      <w:pPr>
        <w:pStyle w:val="Textodst1sl"/>
        <w:numPr>
          <w:ilvl w:val="0"/>
          <w:numId w:val="0"/>
        </w:numPr>
        <w:rPr>
          <w:highlight w:val="green"/>
        </w:rPr>
      </w:pPr>
    </w:p>
    <w:p w14:paraId="587CF8AE" w14:textId="77777777" w:rsidR="008E372C" w:rsidRDefault="008E372C" w:rsidP="008E372C">
      <w:pPr>
        <w:pStyle w:val="Textodst1sl"/>
        <w:numPr>
          <w:ilvl w:val="0"/>
          <w:numId w:val="0"/>
        </w:numPr>
        <w:rPr>
          <w:highlight w:val="green"/>
        </w:rPr>
      </w:pPr>
    </w:p>
    <w:p w14:paraId="4D5D129D" w14:textId="77777777" w:rsidR="008E372C" w:rsidRDefault="008E372C" w:rsidP="008E372C">
      <w:pPr>
        <w:pStyle w:val="Textodst1sl"/>
        <w:numPr>
          <w:ilvl w:val="0"/>
          <w:numId w:val="0"/>
        </w:numPr>
        <w:rPr>
          <w:highlight w:val="green"/>
        </w:rPr>
      </w:pPr>
    </w:p>
    <w:p w14:paraId="069FDDFE" w14:textId="77777777" w:rsidR="008E372C" w:rsidRDefault="008E372C" w:rsidP="008E372C">
      <w:pPr>
        <w:pStyle w:val="Textodst1sl"/>
        <w:numPr>
          <w:ilvl w:val="0"/>
          <w:numId w:val="0"/>
        </w:numPr>
        <w:rPr>
          <w:highlight w:val="green"/>
        </w:rPr>
      </w:pPr>
    </w:p>
    <w:p w14:paraId="3E13FB4B" w14:textId="77777777" w:rsidR="008E372C" w:rsidRDefault="008E372C" w:rsidP="008E372C">
      <w:pPr>
        <w:pStyle w:val="Textodst1sl"/>
        <w:numPr>
          <w:ilvl w:val="0"/>
          <w:numId w:val="0"/>
        </w:numPr>
        <w:rPr>
          <w:highlight w:val="green"/>
        </w:rPr>
      </w:pPr>
    </w:p>
    <w:p w14:paraId="1F9C318F" w14:textId="77777777" w:rsidR="008E372C" w:rsidRDefault="008E372C" w:rsidP="008E372C">
      <w:pPr>
        <w:pStyle w:val="Textodst1sl"/>
        <w:numPr>
          <w:ilvl w:val="0"/>
          <w:numId w:val="0"/>
        </w:numPr>
        <w:rPr>
          <w:highlight w:val="green"/>
        </w:rPr>
      </w:pPr>
    </w:p>
    <w:p w14:paraId="4625EF19" w14:textId="77777777" w:rsidR="008E372C" w:rsidRDefault="008E372C" w:rsidP="008E372C">
      <w:pPr>
        <w:pStyle w:val="Textodst1sl"/>
        <w:numPr>
          <w:ilvl w:val="0"/>
          <w:numId w:val="0"/>
        </w:numPr>
        <w:rPr>
          <w:highlight w:val="green"/>
        </w:rPr>
      </w:pPr>
    </w:p>
    <w:p w14:paraId="38527C1B" w14:textId="77777777" w:rsidR="008E372C" w:rsidRDefault="008E372C" w:rsidP="008E372C">
      <w:pPr>
        <w:pStyle w:val="Textodst1sl"/>
        <w:numPr>
          <w:ilvl w:val="0"/>
          <w:numId w:val="0"/>
        </w:numPr>
        <w:rPr>
          <w:highlight w:val="green"/>
        </w:rPr>
      </w:pPr>
    </w:p>
    <w:p w14:paraId="4F6FF279" w14:textId="77777777" w:rsidR="008E372C" w:rsidRDefault="008E372C" w:rsidP="008E372C">
      <w:pPr>
        <w:pStyle w:val="Textodst1sl"/>
        <w:numPr>
          <w:ilvl w:val="0"/>
          <w:numId w:val="0"/>
        </w:numPr>
        <w:rPr>
          <w:highlight w:val="green"/>
        </w:rPr>
      </w:pPr>
    </w:p>
    <w:p w14:paraId="14B5DD8F" w14:textId="77777777" w:rsidR="008E372C" w:rsidRDefault="008E372C" w:rsidP="008E372C">
      <w:pPr>
        <w:pStyle w:val="Textodst1sl"/>
        <w:numPr>
          <w:ilvl w:val="0"/>
          <w:numId w:val="0"/>
        </w:numPr>
        <w:rPr>
          <w:highlight w:val="green"/>
        </w:rPr>
      </w:pPr>
    </w:p>
    <w:p w14:paraId="20016302" w14:textId="77777777" w:rsidR="008E372C" w:rsidRDefault="008E372C" w:rsidP="008E372C">
      <w:pPr>
        <w:pStyle w:val="Textodst1sl"/>
        <w:numPr>
          <w:ilvl w:val="0"/>
          <w:numId w:val="0"/>
        </w:numPr>
        <w:rPr>
          <w:highlight w:val="green"/>
        </w:rPr>
      </w:pPr>
    </w:p>
    <w:p w14:paraId="70401612" w14:textId="77777777" w:rsidR="008E372C" w:rsidRDefault="008E372C" w:rsidP="008E372C">
      <w:pPr>
        <w:pStyle w:val="Textodst1sl"/>
        <w:numPr>
          <w:ilvl w:val="0"/>
          <w:numId w:val="0"/>
        </w:numPr>
        <w:rPr>
          <w:highlight w:val="green"/>
        </w:rPr>
      </w:pPr>
    </w:p>
    <w:p w14:paraId="659BA247" w14:textId="77777777" w:rsidR="008E372C" w:rsidRDefault="008E372C" w:rsidP="008E372C">
      <w:pPr>
        <w:pStyle w:val="Textodst1sl"/>
        <w:numPr>
          <w:ilvl w:val="0"/>
          <w:numId w:val="0"/>
        </w:numPr>
        <w:rPr>
          <w:highlight w:val="green"/>
        </w:rPr>
      </w:pPr>
    </w:p>
    <w:p w14:paraId="1EAD73CF" w14:textId="77777777" w:rsidR="008E372C" w:rsidRPr="007273E1" w:rsidRDefault="008E372C" w:rsidP="008E372C">
      <w:pPr>
        <w:pStyle w:val="Textodst1sl"/>
        <w:numPr>
          <w:ilvl w:val="0"/>
          <w:numId w:val="0"/>
        </w:numPr>
        <w:rPr>
          <w:highlight w:val="green"/>
        </w:rPr>
      </w:pPr>
    </w:p>
    <w:p w14:paraId="7F4082E5"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68EA7BF5" w14:textId="77777777" w:rsidR="00D95018" w:rsidRDefault="00D95018" w:rsidP="00D95018">
      <w:pPr>
        <w:pStyle w:val="Textodst1sl"/>
        <w:numPr>
          <w:ilvl w:val="0"/>
          <w:numId w:val="0"/>
        </w:numPr>
        <w:rPr>
          <w:b/>
          <w:snapToGrid w:val="0"/>
          <w:sz w:val="28"/>
          <w:szCs w:val="28"/>
          <w:lang w:eastAsia="en-US"/>
        </w:rPr>
      </w:pPr>
    </w:p>
    <w:p w14:paraId="06A24E15" w14:textId="77777777" w:rsidR="00E97963" w:rsidRDefault="00E97963" w:rsidP="00D95018">
      <w:pPr>
        <w:pStyle w:val="Textodst1sl"/>
        <w:numPr>
          <w:ilvl w:val="0"/>
          <w:numId w:val="0"/>
        </w:numPr>
        <w:rPr>
          <w:b/>
          <w:snapToGrid w:val="0"/>
          <w:sz w:val="28"/>
          <w:szCs w:val="28"/>
          <w:lang w:eastAsia="en-US"/>
        </w:rPr>
      </w:pPr>
    </w:p>
    <w:p w14:paraId="1B9A3A92"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06C5BCB3"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6AE4C158"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488BD494" w14:textId="77777777" w:rsidTr="00EB46F2">
        <w:tc>
          <w:tcPr>
            <w:tcW w:w="396" w:type="dxa"/>
            <w:vAlign w:val="center"/>
          </w:tcPr>
          <w:p w14:paraId="64DA2E26" w14:textId="77777777" w:rsidR="00D95018" w:rsidRPr="00357FE4" w:rsidRDefault="00D95018" w:rsidP="00EB46F2">
            <w:pPr>
              <w:pStyle w:val="NormalJustified"/>
              <w:spacing w:before="120" w:after="120"/>
              <w:jc w:val="center"/>
              <w:rPr>
                <w:bCs/>
                <w:szCs w:val="24"/>
              </w:rPr>
            </w:pPr>
          </w:p>
        </w:tc>
        <w:tc>
          <w:tcPr>
            <w:tcW w:w="2965" w:type="dxa"/>
            <w:vAlign w:val="center"/>
          </w:tcPr>
          <w:p w14:paraId="21295846" w14:textId="77777777" w:rsidR="00D95018" w:rsidRPr="00C12A20" w:rsidRDefault="00D95018" w:rsidP="00EB46F2">
            <w:pPr>
              <w:pStyle w:val="NormalJustified"/>
              <w:spacing w:before="120" w:after="120"/>
              <w:jc w:val="center"/>
              <w:rPr>
                <w:b/>
                <w:bCs/>
                <w:szCs w:val="24"/>
              </w:rPr>
            </w:pPr>
            <w:r w:rsidRPr="00C12A20">
              <w:rPr>
                <w:b/>
                <w:bCs/>
                <w:szCs w:val="24"/>
              </w:rPr>
              <w:t>Identifikační údaje poddodavatele</w:t>
            </w:r>
          </w:p>
          <w:p w14:paraId="4A2C418E" w14:textId="77777777" w:rsidR="00D95018" w:rsidRPr="00C12A20" w:rsidRDefault="00D95018" w:rsidP="00EB46F2">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EDBD368" w14:textId="77777777" w:rsidR="00D95018" w:rsidRPr="00C12A20" w:rsidRDefault="00D95018" w:rsidP="00EB46F2">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724A090E" w14:textId="77777777" w:rsidR="00D95018" w:rsidRPr="00C12A20" w:rsidRDefault="00D95018" w:rsidP="00EB46F2">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1D4A5AD8" w14:textId="77777777" w:rsidR="00D95018" w:rsidRPr="00C12A20" w:rsidRDefault="00D95018" w:rsidP="00EB46F2">
            <w:pPr>
              <w:pStyle w:val="NormalJustified"/>
              <w:spacing w:before="120" w:after="120"/>
              <w:jc w:val="center"/>
              <w:rPr>
                <w:b/>
                <w:bCs/>
                <w:szCs w:val="24"/>
              </w:rPr>
            </w:pPr>
            <w:r w:rsidRPr="00C12A20">
              <w:rPr>
                <w:b/>
                <w:bCs/>
                <w:szCs w:val="24"/>
              </w:rPr>
              <w:t>Podíl po</w:t>
            </w:r>
            <w:r w:rsidR="00EB46F2">
              <w:rPr>
                <w:b/>
                <w:bCs/>
                <w:szCs w:val="24"/>
              </w:rPr>
              <w:t>d</w:t>
            </w:r>
            <w:r w:rsidRPr="00C12A20">
              <w:rPr>
                <w:b/>
                <w:bCs/>
                <w:szCs w:val="24"/>
              </w:rPr>
              <w:t>dodavatele na plnění veřejné zakázky vyjádření v %, příp. finanční hodnotou v Kč bez DPH</w:t>
            </w:r>
          </w:p>
        </w:tc>
      </w:tr>
      <w:tr w:rsidR="00D95018" w:rsidRPr="00357FE4" w14:paraId="13D01947" w14:textId="77777777" w:rsidTr="00EB46F2">
        <w:tc>
          <w:tcPr>
            <w:tcW w:w="396" w:type="dxa"/>
            <w:vAlign w:val="center"/>
          </w:tcPr>
          <w:p w14:paraId="37670FE0" w14:textId="77777777" w:rsidR="00D95018" w:rsidRPr="00357FE4" w:rsidRDefault="00D95018" w:rsidP="00EB46F2">
            <w:pPr>
              <w:pStyle w:val="NormalJustified"/>
              <w:spacing w:before="120" w:after="120"/>
              <w:jc w:val="center"/>
              <w:rPr>
                <w:bCs/>
                <w:szCs w:val="24"/>
              </w:rPr>
            </w:pPr>
            <w:r w:rsidRPr="00357FE4">
              <w:rPr>
                <w:bCs/>
                <w:szCs w:val="24"/>
              </w:rPr>
              <w:t>1.</w:t>
            </w:r>
          </w:p>
        </w:tc>
        <w:tc>
          <w:tcPr>
            <w:tcW w:w="2965" w:type="dxa"/>
          </w:tcPr>
          <w:p w14:paraId="07D8E39D" w14:textId="77777777" w:rsidR="00D95018" w:rsidRPr="00357FE4" w:rsidRDefault="00D95018" w:rsidP="00EB46F2">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26A0AC5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D00692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r>
      <w:tr w:rsidR="00D95018" w:rsidRPr="00357FE4" w14:paraId="1D2C8E76" w14:textId="77777777" w:rsidTr="00EB46F2">
        <w:tc>
          <w:tcPr>
            <w:tcW w:w="396" w:type="dxa"/>
            <w:vAlign w:val="center"/>
          </w:tcPr>
          <w:p w14:paraId="31666D2B" w14:textId="77777777" w:rsidR="00D95018" w:rsidRPr="00357FE4" w:rsidRDefault="00D95018" w:rsidP="00EB46F2">
            <w:pPr>
              <w:pStyle w:val="NormalJustified"/>
              <w:spacing w:before="120" w:after="120"/>
              <w:jc w:val="center"/>
              <w:rPr>
                <w:bCs/>
                <w:szCs w:val="24"/>
              </w:rPr>
            </w:pPr>
            <w:r w:rsidRPr="00357FE4">
              <w:rPr>
                <w:bCs/>
                <w:szCs w:val="24"/>
              </w:rPr>
              <w:t>2.</w:t>
            </w:r>
          </w:p>
        </w:tc>
        <w:tc>
          <w:tcPr>
            <w:tcW w:w="2965" w:type="dxa"/>
          </w:tcPr>
          <w:p w14:paraId="4176E330"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08F676BE"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2360361"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0A0F9772" w14:textId="77777777" w:rsidTr="00EB46F2">
        <w:tc>
          <w:tcPr>
            <w:tcW w:w="396" w:type="dxa"/>
            <w:vAlign w:val="center"/>
          </w:tcPr>
          <w:p w14:paraId="5161FFD6" w14:textId="77777777" w:rsidR="00D95018" w:rsidRPr="00357FE4" w:rsidRDefault="00D95018" w:rsidP="00EB46F2">
            <w:pPr>
              <w:pStyle w:val="NormalJustified"/>
              <w:spacing w:before="120" w:after="120"/>
              <w:jc w:val="center"/>
              <w:rPr>
                <w:bCs/>
                <w:szCs w:val="24"/>
              </w:rPr>
            </w:pPr>
            <w:r w:rsidRPr="00357FE4">
              <w:rPr>
                <w:bCs/>
                <w:szCs w:val="24"/>
              </w:rPr>
              <w:t>3.</w:t>
            </w:r>
          </w:p>
        </w:tc>
        <w:tc>
          <w:tcPr>
            <w:tcW w:w="2965" w:type="dxa"/>
          </w:tcPr>
          <w:p w14:paraId="37A08CB5"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2542DF09"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11732999"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1E0CB730" w14:textId="77777777" w:rsidTr="00EB46F2">
        <w:tc>
          <w:tcPr>
            <w:tcW w:w="396" w:type="dxa"/>
            <w:vAlign w:val="center"/>
          </w:tcPr>
          <w:p w14:paraId="1331A11F" w14:textId="77777777" w:rsidR="00D95018" w:rsidRPr="00357FE4" w:rsidRDefault="00D95018" w:rsidP="00EB46F2">
            <w:pPr>
              <w:pStyle w:val="NormalJustified"/>
              <w:spacing w:before="120" w:after="120"/>
              <w:jc w:val="center"/>
              <w:rPr>
                <w:bCs/>
                <w:szCs w:val="24"/>
              </w:rPr>
            </w:pPr>
            <w:r w:rsidRPr="00357FE4">
              <w:rPr>
                <w:bCs/>
                <w:szCs w:val="24"/>
              </w:rPr>
              <w:t>4.</w:t>
            </w:r>
          </w:p>
        </w:tc>
        <w:tc>
          <w:tcPr>
            <w:tcW w:w="2965" w:type="dxa"/>
          </w:tcPr>
          <w:p w14:paraId="71FED84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58BC40E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4913F78D"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r w:rsidR="00D95018" w:rsidRPr="00357FE4" w14:paraId="11B50D4A" w14:textId="77777777" w:rsidTr="00EB46F2">
        <w:tc>
          <w:tcPr>
            <w:tcW w:w="396" w:type="dxa"/>
            <w:vAlign w:val="center"/>
          </w:tcPr>
          <w:p w14:paraId="68DC738B" w14:textId="77777777" w:rsidR="00D95018" w:rsidRPr="00357FE4" w:rsidRDefault="00D95018" w:rsidP="00EB46F2">
            <w:pPr>
              <w:pStyle w:val="NormalJustified"/>
              <w:spacing w:before="120" w:after="120"/>
              <w:jc w:val="center"/>
              <w:rPr>
                <w:bCs/>
                <w:szCs w:val="24"/>
              </w:rPr>
            </w:pPr>
            <w:r w:rsidRPr="00357FE4">
              <w:rPr>
                <w:bCs/>
                <w:szCs w:val="24"/>
              </w:rPr>
              <w:t>5.</w:t>
            </w:r>
          </w:p>
        </w:tc>
        <w:tc>
          <w:tcPr>
            <w:tcW w:w="2965" w:type="dxa"/>
          </w:tcPr>
          <w:p w14:paraId="6C4983CB"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3410" w:type="dxa"/>
          </w:tcPr>
          <w:p w14:paraId="5B51FCF4"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2517" w:type="dxa"/>
          </w:tcPr>
          <w:p w14:paraId="7362005E"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bl>
    <w:p w14:paraId="69CB7C2A" w14:textId="77777777" w:rsidR="00D95018" w:rsidRPr="00357FE4" w:rsidRDefault="00D95018" w:rsidP="00D95018">
      <w:pPr>
        <w:pStyle w:val="NormalJustified"/>
        <w:spacing w:before="120" w:after="120"/>
        <w:rPr>
          <w:bCs/>
          <w:szCs w:val="24"/>
        </w:rPr>
      </w:pPr>
    </w:p>
    <w:p w14:paraId="3E673E82"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3DFC98EF" w14:textId="77777777" w:rsidTr="00EB46F2">
        <w:tc>
          <w:tcPr>
            <w:tcW w:w="4961" w:type="dxa"/>
          </w:tcPr>
          <w:p w14:paraId="19D5E69B" w14:textId="77777777" w:rsidR="00D95018" w:rsidRPr="00F04838" w:rsidRDefault="00D95018" w:rsidP="00EB46F2">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5A03D4B1" w14:textId="77777777" w:rsidTr="00EB46F2">
        <w:tc>
          <w:tcPr>
            <w:tcW w:w="4961" w:type="dxa"/>
          </w:tcPr>
          <w:p w14:paraId="1E83CD63" w14:textId="77777777" w:rsidR="00D95018" w:rsidRPr="00F04838" w:rsidRDefault="00D95018" w:rsidP="00EB46F2">
            <w:pPr>
              <w:pStyle w:val="zkltextcentr12"/>
              <w:spacing w:before="80"/>
              <w:jc w:val="both"/>
              <w:rPr>
                <w:sz w:val="22"/>
                <w:szCs w:val="22"/>
              </w:rPr>
            </w:pPr>
          </w:p>
          <w:p w14:paraId="416B0A29" w14:textId="77777777" w:rsidR="00D95018" w:rsidRPr="00F04838" w:rsidRDefault="00D95018" w:rsidP="00EB46F2">
            <w:pPr>
              <w:pStyle w:val="zkltextcentr12"/>
              <w:spacing w:before="80"/>
              <w:jc w:val="both"/>
              <w:rPr>
                <w:sz w:val="22"/>
                <w:szCs w:val="22"/>
              </w:rPr>
            </w:pPr>
          </w:p>
          <w:p w14:paraId="42718D67" w14:textId="77777777" w:rsidR="00D95018" w:rsidRPr="00F04838" w:rsidRDefault="00D95018" w:rsidP="00EB46F2">
            <w:pPr>
              <w:pStyle w:val="zkltextcentr12"/>
              <w:spacing w:before="80"/>
              <w:jc w:val="both"/>
              <w:rPr>
                <w:sz w:val="22"/>
                <w:szCs w:val="22"/>
              </w:rPr>
            </w:pPr>
          </w:p>
          <w:p w14:paraId="194A7F56" w14:textId="77777777" w:rsidR="00D95018" w:rsidRPr="00F04838" w:rsidRDefault="00D95018" w:rsidP="00EB46F2">
            <w:pPr>
              <w:pStyle w:val="zkltextcentr12"/>
              <w:spacing w:before="80"/>
              <w:jc w:val="both"/>
              <w:rPr>
                <w:sz w:val="22"/>
                <w:szCs w:val="22"/>
              </w:rPr>
            </w:pPr>
            <w:r w:rsidRPr="0038024A">
              <w:rPr>
                <w:sz w:val="22"/>
                <w:szCs w:val="22"/>
              </w:rPr>
              <w:t>______________________________</w:t>
            </w:r>
          </w:p>
        </w:tc>
      </w:tr>
      <w:tr w:rsidR="00D95018" w:rsidRPr="00F04838" w14:paraId="7E2B1EFA" w14:textId="77777777" w:rsidTr="00EB46F2">
        <w:trPr>
          <w:trHeight w:val="351"/>
        </w:trPr>
        <w:tc>
          <w:tcPr>
            <w:tcW w:w="4961" w:type="dxa"/>
          </w:tcPr>
          <w:p w14:paraId="60036AF5" w14:textId="77777777" w:rsidR="00D95018" w:rsidRPr="00F04838" w:rsidRDefault="00D95018" w:rsidP="00EB46F2">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57506530" w14:textId="77777777" w:rsidR="00D95018" w:rsidRPr="008E372C" w:rsidRDefault="00D95018" w:rsidP="00D95018">
      <w:pPr>
        <w:pStyle w:val="Textodst1sl"/>
        <w:numPr>
          <w:ilvl w:val="0"/>
          <w:numId w:val="0"/>
        </w:numPr>
        <w:rPr>
          <w:sz w:val="22"/>
          <w:szCs w:val="22"/>
        </w:rPr>
      </w:pPr>
    </w:p>
    <w:p w14:paraId="4246D2C1" w14:textId="77777777" w:rsidR="008B2E8E" w:rsidRDefault="008B2E8E">
      <w:pPr>
        <w:tabs>
          <w:tab w:val="clear" w:pos="0"/>
          <w:tab w:val="clear" w:pos="284"/>
          <w:tab w:val="clear" w:pos="1701"/>
        </w:tabs>
        <w:jc w:val="left"/>
        <w:rPr>
          <w:sz w:val="22"/>
          <w:szCs w:val="22"/>
        </w:rPr>
      </w:pPr>
    </w:p>
    <w:p w14:paraId="32101AAB" w14:textId="77777777" w:rsidR="00D95018" w:rsidRDefault="00D95018">
      <w:pPr>
        <w:tabs>
          <w:tab w:val="clear" w:pos="0"/>
          <w:tab w:val="clear" w:pos="284"/>
          <w:tab w:val="clear" w:pos="1701"/>
        </w:tabs>
        <w:jc w:val="left"/>
        <w:rPr>
          <w:sz w:val="22"/>
          <w:szCs w:val="22"/>
        </w:rPr>
      </w:pPr>
    </w:p>
    <w:p w14:paraId="2EDBE2D2" w14:textId="77777777" w:rsidR="008E372C" w:rsidRPr="008E372C" w:rsidRDefault="008E372C" w:rsidP="008E372C">
      <w:pPr>
        <w:pStyle w:val="Textodst1sl"/>
        <w:numPr>
          <w:ilvl w:val="0"/>
          <w:numId w:val="0"/>
        </w:numPr>
        <w:rPr>
          <w:sz w:val="22"/>
          <w:szCs w:val="22"/>
        </w:rPr>
      </w:pPr>
    </w:p>
    <w:p w14:paraId="44995DD1" w14:textId="77777777" w:rsidR="00E97963" w:rsidRDefault="00E97963" w:rsidP="00694123">
      <w:pPr>
        <w:pStyle w:val="Textodst1sl"/>
        <w:numPr>
          <w:ilvl w:val="0"/>
          <w:numId w:val="0"/>
        </w:numPr>
        <w:rPr>
          <w:sz w:val="22"/>
          <w:szCs w:val="22"/>
          <w:highlight w:val="green"/>
        </w:rPr>
      </w:pPr>
    </w:p>
    <w:p w14:paraId="4AB0F85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0234CEAC" w14:textId="77777777" w:rsidR="00694123" w:rsidRPr="008E372C" w:rsidRDefault="007273E1" w:rsidP="00694123">
      <w:pPr>
        <w:pStyle w:val="Textodst1sl"/>
        <w:numPr>
          <w:ilvl w:val="0"/>
          <w:numId w:val="0"/>
        </w:numPr>
        <w:rPr>
          <w:sz w:val="22"/>
          <w:szCs w:val="22"/>
        </w:rPr>
      </w:pPr>
      <w:r w:rsidRPr="00E137EC">
        <w:rPr>
          <w:sz w:val="22"/>
          <w:szCs w:val="22"/>
        </w:rPr>
        <w:lastRenderedPageBreak/>
        <w:t xml:space="preserve">Příloha č. </w:t>
      </w:r>
      <w:r w:rsidR="008E372C" w:rsidRPr="00E137EC">
        <w:rPr>
          <w:sz w:val="22"/>
          <w:szCs w:val="22"/>
        </w:rPr>
        <w:t>7</w:t>
      </w:r>
      <w:r w:rsidR="006655E3" w:rsidRPr="00E137EC">
        <w:rPr>
          <w:sz w:val="22"/>
          <w:szCs w:val="22"/>
        </w:rPr>
        <w:t xml:space="preserve"> – Podpisový rámec realizační dokumentace stavby</w:t>
      </w:r>
    </w:p>
    <w:p w14:paraId="3EE94984" w14:textId="77777777" w:rsidR="00EF798C" w:rsidRDefault="00EF798C" w:rsidP="00EF798C">
      <w:pPr>
        <w:rPr>
          <w:szCs w:val="24"/>
        </w:rPr>
      </w:pPr>
    </w:p>
    <w:p w14:paraId="16B62D2B" w14:textId="77777777" w:rsidR="00EF798C"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0173462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65EF776D"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EC58244" w14:textId="77777777" w:rsidR="00EF798C" w:rsidRPr="00C81FCE" w:rsidRDefault="00F402D1" w:rsidP="000B5A55">
            <w:pPr>
              <w:rPr>
                <w:b/>
                <w:sz w:val="22"/>
                <w:szCs w:val="22"/>
              </w:rPr>
            </w:pPr>
            <w:r w:rsidRPr="00C81FCE">
              <w:rPr>
                <w:b/>
                <w:sz w:val="22"/>
                <w:szCs w:val="22"/>
              </w:rPr>
              <w:t>Krajská správa a údržba silnic Středočeského kraje p.o.</w:t>
            </w:r>
          </w:p>
          <w:p w14:paraId="6A23333B" w14:textId="77777777" w:rsidR="00C64C6C" w:rsidRPr="00C81FCE" w:rsidRDefault="00F402D1" w:rsidP="00C64C6C">
            <w:pPr>
              <w:rPr>
                <w:sz w:val="22"/>
                <w:szCs w:val="22"/>
              </w:rPr>
            </w:pPr>
            <w:r w:rsidRPr="00C81FCE">
              <w:rPr>
                <w:sz w:val="22"/>
                <w:szCs w:val="22"/>
              </w:rPr>
              <w:t xml:space="preserve">se sídlem: Zborovská 11, </w:t>
            </w:r>
          </w:p>
          <w:p w14:paraId="6371580A" w14:textId="77777777" w:rsidR="00C64C6C" w:rsidRPr="00C81FCE" w:rsidRDefault="00F402D1" w:rsidP="00C64C6C">
            <w:pPr>
              <w:rPr>
                <w:sz w:val="22"/>
                <w:szCs w:val="22"/>
              </w:rPr>
            </w:pPr>
            <w:r w:rsidRPr="00C81FCE">
              <w:rPr>
                <w:sz w:val="22"/>
                <w:szCs w:val="22"/>
              </w:rPr>
              <w:t xml:space="preserve">                 150 21 Praha 5</w:t>
            </w:r>
          </w:p>
          <w:p w14:paraId="0E4B7045"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7F1ECB79" w14:textId="77777777" w:rsidR="00EF798C" w:rsidRPr="00E876C6" w:rsidRDefault="00EF798C" w:rsidP="000B5A55">
            <w:pPr>
              <w:rPr>
                <w:szCs w:val="24"/>
              </w:rPr>
            </w:pPr>
            <w:r w:rsidRPr="00E876C6">
              <w:rPr>
                <w:sz w:val="20"/>
                <w:szCs w:val="24"/>
              </w:rPr>
              <w:t>Razítko, datum, podpis:</w:t>
            </w:r>
          </w:p>
          <w:p w14:paraId="5B70DAF0" w14:textId="77777777" w:rsidR="00EF798C" w:rsidRDefault="00EF798C" w:rsidP="000B5A55">
            <w:pPr>
              <w:rPr>
                <w:szCs w:val="24"/>
              </w:rPr>
            </w:pPr>
          </w:p>
          <w:p w14:paraId="138C1E4E" w14:textId="77777777" w:rsidR="00C64C6C" w:rsidRPr="00E876C6" w:rsidRDefault="00C64C6C" w:rsidP="000B5A55">
            <w:pPr>
              <w:rPr>
                <w:szCs w:val="24"/>
              </w:rPr>
            </w:pPr>
          </w:p>
        </w:tc>
      </w:tr>
    </w:tbl>
    <w:p w14:paraId="3E56A892"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1279B0D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D8DCC8C"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63ECDE3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1114D4A5"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72E85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C16502"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5C4D09B1" w14:textId="77777777" w:rsidR="00EF798C" w:rsidRPr="00E876C6" w:rsidRDefault="00EF798C" w:rsidP="000B5A55">
            <w:pPr>
              <w:rPr>
                <w:szCs w:val="24"/>
              </w:rPr>
            </w:pPr>
            <w:r w:rsidRPr="00E876C6">
              <w:rPr>
                <w:sz w:val="20"/>
                <w:szCs w:val="24"/>
              </w:rPr>
              <w:t>Razítko, datum, podpis:</w:t>
            </w:r>
          </w:p>
        </w:tc>
      </w:tr>
    </w:tbl>
    <w:p w14:paraId="618193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4E020887" w14:textId="77777777" w:rsidTr="000B5A55">
        <w:trPr>
          <w:trHeight w:val="1134"/>
        </w:trPr>
        <w:tc>
          <w:tcPr>
            <w:tcW w:w="2376" w:type="dxa"/>
            <w:tcBorders>
              <w:top w:val="single" w:sz="12" w:space="0" w:color="auto"/>
              <w:left w:val="single" w:sz="12" w:space="0" w:color="auto"/>
              <w:bottom w:val="single" w:sz="12" w:space="0" w:color="auto"/>
              <w:right w:val="nil"/>
            </w:tcBorders>
          </w:tcPr>
          <w:p w14:paraId="43075115"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0ABE7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798DAA7"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E090CBD"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C3A80DB"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7B6E355C" w14:textId="77777777" w:rsidR="00EF798C" w:rsidRPr="00E876C6" w:rsidRDefault="00EF798C" w:rsidP="000B5A55">
            <w:pPr>
              <w:rPr>
                <w:sz w:val="20"/>
                <w:szCs w:val="24"/>
              </w:rPr>
            </w:pPr>
            <w:r w:rsidRPr="00E876C6">
              <w:rPr>
                <w:sz w:val="20"/>
                <w:szCs w:val="24"/>
              </w:rPr>
              <w:t>Razítko, datum, podpis:</w:t>
            </w:r>
          </w:p>
        </w:tc>
      </w:tr>
    </w:tbl>
    <w:p w14:paraId="3F0DF17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68D0FDA2"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4F64F6F"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48521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FFA1D32"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93ED11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9E95074"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6C042D7" w14:textId="77777777" w:rsidR="00EF798C" w:rsidRPr="00E876C6" w:rsidRDefault="00EF798C" w:rsidP="000B5A55">
            <w:pPr>
              <w:rPr>
                <w:szCs w:val="24"/>
              </w:rPr>
            </w:pPr>
            <w:r w:rsidRPr="00E876C6">
              <w:rPr>
                <w:sz w:val="20"/>
                <w:szCs w:val="24"/>
              </w:rPr>
              <w:t>Razítko, datum, podpis:</w:t>
            </w:r>
          </w:p>
        </w:tc>
      </w:tr>
      <w:tr w:rsidR="00EF798C" w:rsidRPr="00E876C6" w14:paraId="77D9D0E9"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49F0D4A" w14:textId="77777777" w:rsidR="00F07391" w:rsidRDefault="00F07391" w:rsidP="000B5A55">
            <w:pPr>
              <w:rPr>
                <w:szCs w:val="24"/>
              </w:rPr>
            </w:pPr>
          </w:p>
          <w:p w14:paraId="54CD96C4" w14:textId="77777777" w:rsidR="00EF798C" w:rsidRPr="00E876C6" w:rsidRDefault="00EF798C" w:rsidP="000B5A55">
            <w:pPr>
              <w:rPr>
                <w:szCs w:val="24"/>
              </w:rPr>
            </w:pPr>
            <w:r w:rsidRPr="00E876C6">
              <w:rPr>
                <w:szCs w:val="24"/>
              </w:rPr>
              <w:t>Souřadnicový systém:</w:t>
            </w:r>
          </w:p>
        </w:tc>
        <w:tc>
          <w:tcPr>
            <w:tcW w:w="6836" w:type="dxa"/>
            <w:gridSpan w:val="2"/>
          </w:tcPr>
          <w:p w14:paraId="6E1DB099" w14:textId="77777777" w:rsidR="00F07391" w:rsidRDefault="00F07391" w:rsidP="000B5A55">
            <w:pPr>
              <w:rPr>
                <w:szCs w:val="24"/>
              </w:rPr>
            </w:pPr>
          </w:p>
          <w:p w14:paraId="040CBDCB" w14:textId="77777777" w:rsidR="00EF798C" w:rsidRPr="00E876C6" w:rsidRDefault="00EF798C" w:rsidP="000B5A55">
            <w:pPr>
              <w:rPr>
                <w:szCs w:val="24"/>
              </w:rPr>
            </w:pPr>
          </w:p>
        </w:tc>
      </w:tr>
      <w:tr w:rsidR="00EF798C" w:rsidRPr="00E876C6" w14:paraId="036FC40E"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7A307560" w14:textId="77777777" w:rsidR="00EF798C" w:rsidRPr="00E876C6" w:rsidRDefault="00EF798C" w:rsidP="000B5A55">
            <w:pPr>
              <w:rPr>
                <w:szCs w:val="24"/>
              </w:rPr>
            </w:pPr>
            <w:r w:rsidRPr="00E876C6">
              <w:rPr>
                <w:szCs w:val="24"/>
              </w:rPr>
              <w:t>Výškový systém:</w:t>
            </w:r>
          </w:p>
        </w:tc>
        <w:tc>
          <w:tcPr>
            <w:tcW w:w="6836" w:type="dxa"/>
            <w:gridSpan w:val="2"/>
          </w:tcPr>
          <w:p w14:paraId="3013D219" w14:textId="77777777" w:rsidR="00EF798C" w:rsidRPr="00A75877" w:rsidRDefault="00EF798C" w:rsidP="000B5A55">
            <w:pPr>
              <w:rPr>
                <w:szCs w:val="24"/>
              </w:rPr>
            </w:pPr>
          </w:p>
        </w:tc>
      </w:tr>
    </w:tbl>
    <w:p w14:paraId="71C0FEB0" w14:textId="77777777" w:rsidR="00EF798C" w:rsidRDefault="00EF798C" w:rsidP="00EF798C">
      <w:pPr>
        <w:rPr>
          <w:szCs w:val="24"/>
        </w:rPr>
      </w:pPr>
    </w:p>
    <w:p w14:paraId="13F78938"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6"/>
        <w:gridCol w:w="1559"/>
        <w:gridCol w:w="1843"/>
        <w:gridCol w:w="1984"/>
        <w:gridCol w:w="2300"/>
      </w:tblGrid>
      <w:tr w:rsidR="00EF798C" w:rsidRPr="00E876C6" w14:paraId="09D0090D"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1A57F6BF"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3BA1C937"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48B115ED"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4CA301D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248B29D1" w14:textId="77777777" w:rsidR="00EF798C" w:rsidRPr="00E876C6" w:rsidRDefault="00EF798C" w:rsidP="000B5A55">
            <w:pPr>
              <w:rPr>
                <w:szCs w:val="24"/>
              </w:rPr>
            </w:pPr>
          </w:p>
        </w:tc>
      </w:tr>
      <w:tr w:rsidR="00EF798C" w:rsidRPr="00E876C6" w14:paraId="475E7F18" w14:textId="77777777" w:rsidTr="000B5A55">
        <w:trPr>
          <w:trHeight w:val="135"/>
        </w:trPr>
        <w:tc>
          <w:tcPr>
            <w:tcW w:w="1526" w:type="dxa"/>
            <w:vMerge/>
            <w:tcBorders>
              <w:top w:val="nil"/>
              <w:left w:val="single" w:sz="12" w:space="0" w:color="auto"/>
              <w:bottom w:val="single" w:sz="4" w:space="0" w:color="auto"/>
              <w:right w:val="nil"/>
            </w:tcBorders>
          </w:tcPr>
          <w:p w14:paraId="0CF7EE33"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E79D007"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2E6A8B"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9BA33B6" w14:textId="77777777" w:rsidR="00EF798C" w:rsidRPr="00E876C6" w:rsidRDefault="00EF798C" w:rsidP="000B5A55">
            <w:pPr>
              <w:rPr>
                <w:szCs w:val="24"/>
              </w:rPr>
            </w:pPr>
          </w:p>
        </w:tc>
      </w:tr>
      <w:tr w:rsidR="00EF798C" w:rsidRPr="00E876C6" w14:paraId="3DE4F3DF" w14:textId="77777777" w:rsidTr="000B5A55">
        <w:tc>
          <w:tcPr>
            <w:tcW w:w="1526" w:type="dxa"/>
            <w:tcBorders>
              <w:top w:val="single" w:sz="4" w:space="0" w:color="auto"/>
              <w:left w:val="single" w:sz="12" w:space="0" w:color="auto"/>
              <w:bottom w:val="single" w:sz="4" w:space="0" w:color="auto"/>
              <w:right w:val="nil"/>
            </w:tcBorders>
          </w:tcPr>
          <w:p w14:paraId="0F3E9B7B"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6FDF7667" w14:textId="77777777" w:rsidR="00EF798C" w:rsidRPr="00E876C6" w:rsidRDefault="00EF798C" w:rsidP="000B5A55">
            <w:pPr>
              <w:rPr>
                <w:szCs w:val="24"/>
              </w:rPr>
            </w:pPr>
          </w:p>
        </w:tc>
        <w:tc>
          <w:tcPr>
            <w:tcW w:w="1843" w:type="dxa"/>
            <w:tcBorders>
              <w:left w:val="single" w:sz="4" w:space="0" w:color="auto"/>
              <w:right w:val="nil"/>
            </w:tcBorders>
          </w:tcPr>
          <w:p w14:paraId="6ACE3A83"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04A79F6A"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B67AC" w14:textId="77777777" w:rsidR="00EF798C" w:rsidRPr="00E876C6" w:rsidRDefault="00EF798C" w:rsidP="000B5A55">
            <w:pPr>
              <w:rPr>
                <w:szCs w:val="24"/>
              </w:rPr>
            </w:pPr>
          </w:p>
        </w:tc>
      </w:tr>
      <w:tr w:rsidR="00EF798C" w:rsidRPr="00E876C6" w14:paraId="11199FF8" w14:textId="77777777" w:rsidTr="000B5A55">
        <w:tc>
          <w:tcPr>
            <w:tcW w:w="3085" w:type="dxa"/>
            <w:gridSpan w:val="2"/>
            <w:tcBorders>
              <w:top w:val="single" w:sz="4" w:space="0" w:color="auto"/>
              <w:left w:val="single" w:sz="12" w:space="0" w:color="auto"/>
              <w:bottom w:val="single" w:sz="4" w:space="0" w:color="auto"/>
            </w:tcBorders>
          </w:tcPr>
          <w:p w14:paraId="136C894E"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5DC4044"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A3CC2" w14:textId="77777777" w:rsidR="00EF798C" w:rsidRPr="00E876C6" w:rsidRDefault="00EF798C" w:rsidP="000B5A55">
            <w:pPr>
              <w:rPr>
                <w:szCs w:val="24"/>
              </w:rPr>
            </w:pPr>
          </w:p>
        </w:tc>
      </w:tr>
      <w:tr w:rsidR="00EF798C" w:rsidRPr="00E876C6" w14:paraId="49D4E5F5" w14:textId="77777777" w:rsidTr="000B5A55">
        <w:tc>
          <w:tcPr>
            <w:tcW w:w="1526" w:type="dxa"/>
            <w:tcBorders>
              <w:top w:val="single" w:sz="4" w:space="0" w:color="auto"/>
              <w:left w:val="single" w:sz="12" w:space="0" w:color="auto"/>
              <w:bottom w:val="single" w:sz="4" w:space="0" w:color="auto"/>
              <w:right w:val="nil"/>
            </w:tcBorders>
          </w:tcPr>
          <w:p w14:paraId="1F1A9722"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5A24A301" w14:textId="77777777" w:rsidR="00EF798C" w:rsidRPr="00E876C6" w:rsidRDefault="00EF798C" w:rsidP="000B5A55">
            <w:pPr>
              <w:rPr>
                <w:szCs w:val="24"/>
              </w:rPr>
            </w:pPr>
          </w:p>
        </w:tc>
        <w:tc>
          <w:tcPr>
            <w:tcW w:w="1843" w:type="dxa"/>
            <w:tcBorders>
              <w:left w:val="single" w:sz="4" w:space="0" w:color="auto"/>
              <w:right w:val="nil"/>
            </w:tcBorders>
          </w:tcPr>
          <w:p w14:paraId="4A8E4B4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4FEAF4E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3C22367" w14:textId="77777777" w:rsidR="00EF798C" w:rsidRPr="00E876C6" w:rsidRDefault="00EF798C" w:rsidP="000B5A55">
            <w:pPr>
              <w:rPr>
                <w:szCs w:val="24"/>
              </w:rPr>
            </w:pPr>
          </w:p>
        </w:tc>
      </w:tr>
      <w:tr w:rsidR="00EF798C" w:rsidRPr="00E876C6" w14:paraId="5D0CC810" w14:textId="77777777" w:rsidTr="000B5A55">
        <w:tc>
          <w:tcPr>
            <w:tcW w:w="3085" w:type="dxa"/>
            <w:gridSpan w:val="2"/>
            <w:tcBorders>
              <w:top w:val="single" w:sz="4" w:space="0" w:color="auto"/>
              <w:left w:val="single" w:sz="12" w:space="0" w:color="auto"/>
              <w:bottom w:val="single" w:sz="12" w:space="0" w:color="auto"/>
            </w:tcBorders>
          </w:tcPr>
          <w:p w14:paraId="0786C30C"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57F54B12"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784DD5B7" w14:textId="77777777" w:rsidR="00EF798C" w:rsidRPr="00E876C6" w:rsidRDefault="00EF798C" w:rsidP="000B5A55">
            <w:pPr>
              <w:rPr>
                <w:szCs w:val="24"/>
              </w:rPr>
            </w:pPr>
          </w:p>
        </w:tc>
      </w:tr>
    </w:tbl>
    <w:p w14:paraId="4E63EDF2" w14:textId="77777777" w:rsidR="00EF798C" w:rsidRDefault="00EF798C" w:rsidP="00EF798C">
      <w:pPr>
        <w:rPr>
          <w:szCs w:val="24"/>
        </w:rPr>
      </w:pPr>
    </w:p>
    <w:p w14:paraId="6AAC3879"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35"/>
        <w:gridCol w:w="1535"/>
        <w:gridCol w:w="1535"/>
        <w:gridCol w:w="1535"/>
        <w:gridCol w:w="600"/>
        <w:gridCol w:w="936"/>
        <w:gridCol w:w="864"/>
        <w:gridCol w:w="672"/>
      </w:tblGrid>
      <w:tr w:rsidR="00EF798C" w:rsidRPr="00E876C6" w14:paraId="236B9741" w14:textId="77777777" w:rsidTr="000B5A55">
        <w:tc>
          <w:tcPr>
            <w:tcW w:w="1535" w:type="dxa"/>
            <w:tcBorders>
              <w:top w:val="single" w:sz="12" w:space="0" w:color="auto"/>
              <w:left w:val="single" w:sz="12" w:space="0" w:color="auto"/>
              <w:bottom w:val="single" w:sz="12" w:space="0" w:color="auto"/>
              <w:right w:val="nil"/>
            </w:tcBorders>
          </w:tcPr>
          <w:p w14:paraId="6BFF78CF"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CA8AE5"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F3F4A08"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6A0802C0"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505E64AE"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50493463" w14:textId="77777777" w:rsidR="00EF798C" w:rsidRPr="009F0716" w:rsidRDefault="00EF798C" w:rsidP="000B5A55">
            <w:pPr>
              <w:rPr>
                <w:b/>
                <w:szCs w:val="24"/>
              </w:rPr>
            </w:pPr>
            <w:r w:rsidRPr="009F0716">
              <w:rPr>
                <w:b/>
                <w:sz w:val="20"/>
                <w:szCs w:val="24"/>
              </w:rPr>
              <w:t>Středočeský</w:t>
            </w:r>
          </w:p>
        </w:tc>
      </w:tr>
      <w:tr w:rsidR="00EF798C" w:rsidRPr="00E876C6" w14:paraId="5D29824D" w14:textId="77777777" w:rsidTr="000B5A55">
        <w:tc>
          <w:tcPr>
            <w:tcW w:w="1535" w:type="dxa"/>
            <w:tcBorders>
              <w:top w:val="single" w:sz="12" w:space="0" w:color="auto"/>
              <w:left w:val="single" w:sz="12" w:space="0" w:color="auto"/>
              <w:bottom w:val="nil"/>
              <w:right w:val="nil"/>
            </w:tcBorders>
          </w:tcPr>
          <w:p w14:paraId="7196518E"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2EC3B697"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25407807"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35496EB9" w14:textId="77777777" w:rsidR="00EF798C" w:rsidRPr="000F1571" w:rsidRDefault="00EF798C" w:rsidP="000B5A55">
            <w:pPr>
              <w:rPr>
                <w:sz w:val="20"/>
                <w:szCs w:val="24"/>
              </w:rPr>
            </w:pPr>
            <w:r w:rsidRPr="000F1571">
              <w:rPr>
                <w:sz w:val="20"/>
                <w:szCs w:val="24"/>
              </w:rPr>
              <w:t>Stupeň</w:t>
            </w:r>
          </w:p>
        </w:tc>
      </w:tr>
      <w:tr w:rsidR="00EF798C" w:rsidRPr="00E876C6" w14:paraId="5BA91F9C" w14:textId="77777777" w:rsidTr="000B5A55">
        <w:trPr>
          <w:trHeight w:val="70"/>
        </w:trPr>
        <w:tc>
          <w:tcPr>
            <w:tcW w:w="1535" w:type="dxa"/>
            <w:tcBorders>
              <w:top w:val="nil"/>
              <w:left w:val="single" w:sz="12" w:space="0" w:color="auto"/>
              <w:bottom w:val="nil"/>
              <w:right w:val="nil"/>
            </w:tcBorders>
          </w:tcPr>
          <w:p w14:paraId="1C78AEAC"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5CD1C922"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771E1695"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58554E49" w14:textId="77777777" w:rsidR="00EF798C" w:rsidRPr="009F0716" w:rsidRDefault="009F0716" w:rsidP="000B5A55">
            <w:pPr>
              <w:rPr>
                <w:b/>
                <w:szCs w:val="24"/>
              </w:rPr>
            </w:pPr>
            <w:r w:rsidRPr="009F0716">
              <w:rPr>
                <w:b/>
                <w:szCs w:val="24"/>
              </w:rPr>
              <w:t>RDS</w:t>
            </w:r>
          </w:p>
        </w:tc>
      </w:tr>
      <w:tr w:rsidR="00EF798C" w:rsidRPr="00E876C6" w14:paraId="76AE5568" w14:textId="77777777" w:rsidTr="000B5A55">
        <w:trPr>
          <w:trHeight w:val="562"/>
        </w:trPr>
        <w:tc>
          <w:tcPr>
            <w:tcW w:w="1535" w:type="dxa"/>
            <w:tcBorders>
              <w:top w:val="nil"/>
              <w:left w:val="single" w:sz="12" w:space="0" w:color="auto"/>
              <w:bottom w:val="nil"/>
              <w:right w:val="nil"/>
            </w:tcBorders>
          </w:tcPr>
          <w:p w14:paraId="022E7C64"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4C66BE33"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1C9B9B60"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18A46B1F" w14:textId="77777777" w:rsidR="00EF798C" w:rsidRPr="000F1571" w:rsidRDefault="00EF798C" w:rsidP="000B5A55">
            <w:pPr>
              <w:rPr>
                <w:sz w:val="20"/>
                <w:szCs w:val="24"/>
              </w:rPr>
            </w:pPr>
          </w:p>
        </w:tc>
      </w:tr>
      <w:tr w:rsidR="00EF798C" w:rsidRPr="00E876C6" w14:paraId="11D83A14" w14:textId="77777777" w:rsidTr="000B5A55">
        <w:tc>
          <w:tcPr>
            <w:tcW w:w="1535" w:type="dxa"/>
            <w:tcBorders>
              <w:top w:val="nil"/>
              <w:left w:val="single" w:sz="12" w:space="0" w:color="auto"/>
              <w:bottom w:val="single" w:sz="12" w:space="0" w:color="auto"/>
              <w:right w:val="nil"/>
            </w:tcBorders>
          </w:tcPr>
          <w:p w14:paraId="190F6C1F"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7FB3A61E"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29F8CA55"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4876D50D" w14:textId="77777777" w:rsidR="00EF798C" w:rsidRPr="00E876C6" w:rsidRDefault="00EF798C" w:rsidP="000B5A55">
            <w:pPr>
              <w:rPr>
                <w:szCs w:val="24"/>
              </w:rPr>
            </w:pPr>
          </w:p>
        </w:tc>
      </w:tr>
      <w:tr w:rsidR="00EF798C" w14:paraId="3092B6AE"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2F38C963" w14:textId="77777777" w:rsidR="00EF798C" w:rsidRDefault="00EF798C" w:rsidP="000B5A55">
            <w:pPr>
              <w:rPr>
                <w:szCs w:val="24"/>
              </w:rPr>
            </w:pPr>
          </w:p>
        </w:tc>
      </w:tr>
    </w:tbl>
    <w:p w14:paraId="0776F147" w14:textId="77777777" w:rsidR="00EF798C" w:rsidRDefault="00EF798C" w:rsidP="00694123">
      <w:pPr>
        <w:pStyle w:val="Textodst1sl"/>
        <w:numPr>
          <w:ilvl w:val="0"/>
          <w:numId w:val="0"/>
        </w:numPr>
        <w:rPr>
          <w:sz w:val="22"/>
          <w:szCs w:val="22"/>
        </w:rPr>
      </w:pPr>
    </w:p>
    <w:p w14:paraId="7912EFE1" w14:textId="77777777" w:rsidR="007273E1" w:rsidRDefault="007273E1" w:rsidP="00694123">
      <w:pPr>
        <w:pStyle w:val="Textodst1sl"/>
        <w:numPr>
          <w:ilvl w:val="0"/>
          <w:numId w:val="0"/>
        </w:numPr>
        <w:rPr>
          <w:sz w:val="22"/>
          <w:szCs w:val="22"/>
        </w:rPr>
      </w:pPr>
    </w:p>
    <w:p w14:paraId="668988B1" w14:textId="77777777" w:rsidR="007273E1" w:rsidRDefault="007273E1" w:rsidP="00694123">
      <w:pPr>
        <w:pStyle w:val="Textodst1sl"/>
        <w:numPr>
          <w:ilvl w:val="0"/>
          <w:numId w:val="0"/>
        </w:numPr>
        <w:rPr>
          <w:sz w:val="22"/>
          <w:szCs w:val="22"/>
        </w:rPr>
      </w:pPr>
    </w:p>
    <w:p w14:paraId="454DD52D"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273C" w14:textId="77777777" w:rsidR="00EB2BBF" w:rsidRDefault="00EB2BBF" w:rsidP="003C6092">
      <w:r>
        <w:separator/>
      </w:r>
    </w:p>
  </w:endnote>
  <w:endnote w:type="continuationSeparator" w:id="0">
    <w:p w14:paraId="70DB4792" w14:textId="77777777" w:rsidR="00EB2BBF" w:rsidRDefault="00EB2BBF"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BD8" w14:textId="188F35C7" w:rsidR="00EA0330" w:rsidRPr="000F72A0" w:rsidRDefault="00073BD9">
    <w:pPr>
      <w:pStyle w:val="Zpat"/>
      <w:jc w:val="center"/>
      <w:rPr>
        <w:szCs w:val="24"/>
      </w:rPr>
    </w:pPr>
    <w:r w:rsidRPr="000F72A0">
      <w:rPr>
        <w:szCs w:val="24"/>
      </w:rPr>
      <w:fldChar w:fldCharType="begin"/>
    </w:r>
    <w:r w:rsidR="00EA0330" w:rsidRPr="000F72A0">
      <w:rPr>
        <w:szCs w:val="24"/>
      </w:rPr>
      <w:instrText xml:space="preserve"> PAGE   \* MERGEFORMAT </w:instrText>
    </w:r>
    <w:r w:rsidRPr="000F72A0">
      <w:rPr>
        <w:szCs w:val="24"/>
      </w:rPr>
      <w:fldChar w:fldCharType="separate"/>
    </w:r>
    <w:r w:rsidR="007315A1">
      <w:rPr>
        <w:noProof/>
        <w:szCs w:val="24"/>
      </w:rPr>
      <w:t>18</w:t>
    </w:r>
    <w:r w:rsidRPr="000F72A0">
      <w:rPr>
        <w:szCs w:val="24"/>
      </w:rPr>
      <w:fldChar w:fldCharType="end"/>
    </w:r>
  </w:p>
  <w:p w14:paraId="68D65A91" w14:textId="77777777" w:rsidR="00EA0330" w:rsidRDefault="00EA033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D077" w14:textId="77777777" w:rsidR="00F81DAC" w:rsidRPr="000A65D6" w:rsidRDefault="00F81DAC" w:rsidP="007E7E3C">
    <w:pPr>
      <w:pStyle w:val="Zpat"/>
      <w:pBdr>
        <w:top w:val="single" w:sz="4" w:space="1" w:color="auto"/>
      </w:pBdr>
      <w:rPr>
        <w:b/>
        <w:i/>
        <w:sz w:val="18"/>
      </w:rPr>
    </w:pPr>
    <w:r>
      <w:rPr>
        <w:b/>
        <w:i/>
        <w:sz w:val="18"/>
      </w:rPr>
      <w:t>Platnost od 29.05.2017                                                                                                           účinnost od 29.05.2017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DD52" w14:textId="77777777" w:rsidR="00F81DAC" w:rsidRDefault="00F81DAC" w:rsidP="007E7E3C">
    <w:pPr>
      <w:pStyle w:val="Zpat"/>
      <w:pBdr>
        <w:top w:val="single" w:sz="4" w:space="1" w:color="auto"/>
      </w:pBdr>
      <w:rPr>
        <w:b/>
        <w:i/>
        <w:sz w:val="18"/>
      </w:rPr>
    </w:pPr>
    <w:r>
      <w:rPr>
        <w:b/>
        <w:i/>
        <w:sz w:val="18"/>
      </w:rPr>
      <w:t>Platnost od 29.05.2017                                                                                                           účinnost od 29.05.2017</w:t>
    </w:r>
  </w:p>
  <w:p w14:paraId="60FD53FA" w14:textId="77777777" w:rsidR="00F81DAC" w:rsidRDefault="00F81DAC" w:rsidP="007E7E3C">
    <w:pPr>
      <w:pStyle w:val="Zpat"/>
      <w:tabs>
        <w:tab w:val="left" w:pos="885"/>
      </w:tabs>
    </w:pPr>
    <w:r>
      <w:tab/>
    </w:r>
  </w:p>
  <w:p w14:paraId="718B78B5" w14:textId="77777777" w:rsidR="00F81DAC" w:rsidRDefault="00F81DAC">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89EA" w14:textId="77777777" w:rsidR="00F81DAC" w:rsidRDefault="00F81DAC">
    <w:pPr>
      <w:pStyle w:val="Zpat"/>
      <w:jc w:val="center"/>
    </w:pPr>
  </w:p>
  <w:p w14:paraId="34A99A32" w14:textId="77777777" w:rsidR="00F81DAC" w:rsidRDefault="00F81DAC">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48D9" w14:textId="77777777" w:rsidR="00F81DAC" w:rsidRPr="00F6793D" w:rsidRDefault="00F81DAC" w:rsidP="007E7E3C">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AB7D" w14:textId="77777777" w:rsidR="00EA0330" w:rsidRDefault="00EA033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8B660" w14:textId="77777777" w:rsidR="00EB2BBF" w:rsidRDefault="00EB2BBF" w:rsidP="003C6092">
      <w:r>
        <w:separator/>
      </w:r>
    </w:p>
  </w:footnote>
  <w:footnote w:type="continuationSeparator" w:id="0">
    <w:p w14:paraId="6255F057" w14:textId="77777777" w:rsidR="00EB2BBF" w:rsidRDefault="00EB2BBF" w:rsidP="003C6092">
      <w:r>
        <w:continuationSeparator/>
      </w:r>
    </w:p>
  </w:footnote>
  <w:footnote w:id="1">
    <w:p w14:paraId="66580D9E" w14:textId="77777777" w:rsidR="00F81DAC" w:rsidRDefault="00F81DAC" w:rsidP="00F81DAC">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5B0F5B5C" w14:textId="77777777" w:rsidR="00F81DAC" w:rsidRDefault="00F81DAC" w:rsidP="00F81DAC">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15F3A759" w14:textId="77777777" w:rsidR="00EA0330" w:rsidRPr="00C41596" w:rsidRDefault="00EA0330"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3F67B123" w14:textId="77777777" w:rsidR="00EA0330" w:rsidRPr="00C41596" w:rsidRDefault="00EA0330" w:rsidP="00D95018">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F866" w14:textId="6CC31311" w:rsidR="00E137EC" w:rsidRPr="00E137EC" w:rsidRDefault="00E137EC" w:rsidP="00E137EC">
    <w:pPr>
      <w:pStyle w:val="Zhlav"/>
      <w:jc w:val="center"/>
    </w:pPr>
    <w:r w:rsidRPr="00F74EA7">
      <w:rPr>
        <w:noProof/>
      </w:rPr>
      <w:drawing>
        <wp:inline distT="0" distB="0" distL="0" distR="0" wp14:anchorId="12BF5F9A" wp14:editId="52C34420">
          <wp:extent cx="1552575" cy="609600"/>
          <wp:effectExtent l="0" t="0" r="0" b="0"/>
          <wp:docPr id="1"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C703" w14:textId="77777777" w:rsidR="00F81DAC" w:rsidRPr="00404423" w:rsidRDefault="00F81DAC" w:rsidP="007E7E3C">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F81DAC" w14:paraId="753C5D65" w14:textId="77777777" w:rsidTr="007E7E3C">
      <w:trPr>
        <w:cantSplit/>
        <w:trHeight w:val="129"/>
        <w:jc w:val="center"/>
      </w:trPr>
      <w:tc>
        <w:tcPr>
          <w:tcW w:w="1856" w:type="dxa"/>
          <w:vMerge w:val="restart"/>
          <w:vAlign w:val="center"/>
        </w:tcPr>
        <w:p w14:paraId="254FC231" w14:textId="77777777" w:rsidR="00F81DAC" w:rsidRDefault="00F81DAC" w:rsidP="007E7E3C">
          <w:pPr>
            <w:pStyle w:val="Zhlav"/>
            <w:spacing w:before="120"/>
            <w:jc w:val="center"/>
            <w:rPr>
              <w:noProof/>
              <w:sz w:val="20"/>
            </w:rPr>
          </w:pPr>
          <w:r>
            <w:rPr>
              <w:noProof/>
              <w:sz w:val="20"/>
            </w:rPr>
            <w:drawing>
              <wp:inline distT="0" distB="0" distL="0" distR="0" wp14:anchorId="28AA0C38" wp14:editId="1EA394F1">
                <wp:extent cx="1000125" cy="257175"/>
                <wp:effectExtent l="19050" t="0" r="9525" b="0"/>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7FD98E44" w14:textId="77777777" w:rsidR="00F81DAC" w:rsidRPr="004F1040" w:rsidRDefault="00F81DAC" w:rsidP="007E7E3C">
          <w:pPr>
            <w:pStyle w:val="Zhlav"/>
            <w:spacing w:before="120"/>
            <w:jc w:val="center"/>
            <w:rPr>
              <w:rFonts w:ascii="Calibri" w:hAnsi="Calibri" w:cs="Calibri"/>
              <w:sz w:val="20"/>
            </w:rPr>
          </w:pPr>
          <w:r w:rsidRPr="004F1040">
            <w:rPr>
              <w:rFonts w:ascii="Calibri" w:hAnsi="Calibri" w:cs="Calibri"/>
              <w:sz w:val="20"/>
            </w:rPr>
            <w:t xml:space="preserve">Krajská správa a </w:t>
          </w:r>
        </w:p>
        <w:p w14:paraId="5833B6F2" w14:textId="77777777" w:rsidR="00F81DAC" w:rsidRPr="00BA5BE0" w:rsidRDefault="00F81DAC" w:rsidP="007E7E3C">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52FE3FA6" w14:textId="77777777" w:rsidR="00F81DAC" w:rsidRPr="00733DEB" w:rsidRDefault="00F81DAC" w:rsidP="007E7E3C">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EDCA60F" w14:textId="22488671" w:rsidR="00F81DAC" w:rsidRPr="004F1040" w:rsidRDefault="00F81DAC" w:rsidP="007E7E3C">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7315A1">
            <w:rPr>
              <w:rFonts w:ascii="Calibri" w:hAnsi="Calibri" w:cs="Calibri"/>
              <w:noProof/>
              <w:sz w:val="18"/>
            </w:rPr>
            <w:t>48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7315A1">
            <w:rPr>
              <w:rFonts w:ascii="Calibri" w:hAnsi="Calibri" w:cs="Calibri"/>
              <w:noProof/>
              <w:sz w:val="18"/>
            </w:rPr>
            <w:t>58</w:t>
          </w:r>
          <w:r w:rsidRPr="004F1040">
            <w:rPr>
              <w:rFonts w:ascii="Calibri" w:hAnsi="Calibri" w:cs="Calibri"/>
              <w:sz w:val="18"/>
            </w:rPr>
            <w:fldChar w:fldCharType="end"/>
          </w:r>
          <w:r w:rsidRPr="004F1040">
            <w:rPr>
              <w:rFonts w:ascii="Calibri" w:hAnsi="Calibri" w:cs="Calibri"/>
              <w:sz w:val="18"/>
            </w:rPr>
            <w:t>)</w:t>
          </w:r>
        </w:p>
        <w:p w14:paraId="71DB76B9" w14:textId="77777777" w:rsidR="00F81DAC" w:rsidRPr="004F1040" w:rsidRDefault="00F81DAC" w:rsidP="007E7E3C">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0B6678FE" w14:textId="77777777" w:rsidR="00F81DAC" w:rsidRDefault="00F81DAC" w:rsidP="007E7E3C">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F81DAC" w14:paraId="0957F892" w14:textId="77777777" w:rsidTr="007E7E3C">
      <w:trPr>
        <w:cantSplit/>
        <w:trHeight w:val="129"/>
        <w:jc w:val="center"/>
      </w:trPr>
      <w:tc>
        <w:tcPr>
          <w:tcW w:w="1856" w:type="dxa"/>
          <w:vMerge/>
        </w:tcPr>
        <w:p w14:paraId="27D7E394" w14:textId="77777777" w:rsidR="00F81DAC" w:rsidRDefault="00F81DAC" w:rsidP="007E7E3C">
          <w:pPr>
            <w:pStyle w:val="Zhlav"/>
            <w:rPr>
              <w:noProof/>
            </w:rPr>
          </w:pPr>
        </w:p>
      </w:tc>
      <w:tc>
        <w:tcPr>
          <w:tcW w:w="5483" w:type="dxa"/>
          <w:vAlign w:val="center"/>
        </w:tcPr>
        <w:p w14:paraId="20427038" w14:textId="77777777" w:rsidR="00F81DAC" w:rsidRPr="005E7515" w:rsidRDefault="00F81DAC" w:rsidP="007E7E3C">
          <w:pPr>
            <w:pStyle w:val="Zhlav"/>
            <w:spacing w:before="60"/>
            <w:jc w:val="center"/>
            <w:rPr>
              <w:b/>
              <w:noProof/>
            </w:rPr>
          </w:pPr>
          <w:r>
            <w:rPr>
              <w:b/>
              <w:noProof/>
            </w:rPr>
            <w:t>R-Sm-36</w:t>
          </w:r>
        </w:p>
      </w:tc>
      <w:tc>
        <w:tcPr>
          <w:tcW w:w="1842" w:type="dxa"/>
          <w:vMerge/>
        </w:tcPr>
        <w:p w14:paraId="2FD7EAD0" w14:textId="77777777" w:rsidR="00F81DAC" w:rsidRDefault="00F81DAC" w:rsidP="007E7E3C">
          <w:pPr>
            <w:pStyle w:val="Zhlav"/>
            <w:rPr>
              <w:noProof/>
            </w:rPr>
          </w:pPr>
        </w:p>
      </w:tc>
    </w:tr>
  </w:tbl>
  <w:p w14:paraId="0EE7A5B3" w14:textId="77777777" w:rsidR="00F81DAC" w:rsidRDefault="00F81DAC" w:rsidP="007E7E3C">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B3E2" w14:textId="77777777" w:rsidR="00F81DAC" w:rsidRPr="00404423" w:rsidRDefault="00F81DAC" w:rsidP="007E7E3C">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F81DAC" w14:paraId="4C03411D" w14:textId="77777777" w:rsidTr="007E7E3C">
      <w:trPr>
        <w:cantSplit/>
        <w:trHeight w:val="129"/>
        <w:jc w:val="center"/>
      </w:trPr>
      <w:tc>
        <w:tcPr>
          <w:tcW w:w="1856" w:type="dxa"/>
          <w:vMerge w:val="restart"/>
          <w:vAlign w:val="center"/>
        </w:tcPr>
        <w:p w14:paraId="55E5D2B8" w14:textId="77777777" w:rsidR="00F81DAC" w:rsidRDefault="00F81DAC" w:rsidP="007E7E3C">
          <w:pPr>
            <w:pStyle w:val="Zhlav"/>
            <w:spacing w:before="120"/>
            <w:jc w:val="center"/>
            <w:rPr>
              <w:noProof/>
              <w:sz w:val="20"/>
            </w:rPr>
          </w:pPr>
          <w:r>
            <w:rPr>
              <w:noProof/>
              <w:sz w:val="20"/>
            </w:rPr>
            <w:drawing>
              <wp:inline distT="0" distB="0" distL="0" distR="0" wp14:anchorId="049597CE" wp14:editId="79ED5A6D">
                <wp:extent cx="1000125" cy="257175"/>
                <wp:effectExtent l="19050" t="0" r="9525" b="0"/>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CD1D314" w14:textId="77777777" w:rsidR="00F81DAC" w:rsidRPr="004F1040" w:rsidRDefault="00F81DAC" w:rsidP="007E7E3C">
          <w:pPr>
            <w:pStyle w:val="Zhlav"/>
            <w:spacing w:before="120"/>
            <w:jc w:val="center"/>
            <w:rPr>
              <w:rFonts w:ascii="Calibri" w:hAnsi="Calibri" w:cs="Calibri"/>
              <w:sz w:val="20"/>
            </w:rPr>
          </w:pPr>
          <w:r w:rsidRPr="004F1040">
            <w:rPr>
              <w:rFonts w:ascii="Calibri" w:hAnsi="Calibri" w:cs="Calibri"/>
              <w:sz w:val="20"/>
            </w:rPr>
            <w:t xml:space="preserve">Krajská správa a </w:t>
          </w:r>
        </w:p>
        <w:p w14:paraId="489B983B" w14:textId="77777777" w:rsidR="00F81DAC" w:rsidRPr="00BA5BE0" w:rsidRDefault="00F81DAC" w:rsidP="007E7E3C">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142BF3EA" w14:textId="77777777" w:rsidR="00F81DAC" w:rsidRPr="00733DEB" w:rsidRDefault="00F81DAC" w:rsidP="007E7E3C">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53921BC" w14:textId="0E7C234A" w:rsidR="00F81DAC" w:rsidRPr="004F1040" w:rsidRDefault="00F81DAC" w:rsidP="007E7E3C">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7315A1">
            <w:rPr>
              <w:rFonts w:ascii="Calibri" w:hAnsi="Calibri" w:cs="Calibri"/>
              <w:noProof/>
              <w:sz w:val="18"/>
            </w:rPr>
            <w:t>19</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7315A1">
            <w:rPr>
              <w:rFonts w:ascii="Calibri" w:hAnsi="Calibri" w:cs="Calibri"/>
              <w:noProof/>
              <w:sz w:val="18"/>
            </w:rPr>
            <w:t>58</w:t>
          </w:r>
          <w:r w:rsidRPr="004F1040">
            <w:rPr>
              <w:rFonts w:ascii="Calibri" w:hAnsi="Calibri" w:cs="Calibri"/>
              <w:sz w:val="18"/>
            </w:rPr>
            <w:fldChar w:fldCharType="end"/>
          </w:r>
          <w:r w:rsidRPr="004F1040">
            <w:rPr>
              <w:rFonts w:ascii="Calibri" w:hAnsi="Calibri" w:cs="Calibri"/>
              <w:sz w:val="18"/>
            </w:rPr>
            <w:t>)</w:t>
          </w:r>
        </w:p>
        <w:p w14:paraId="2BD01F4F" w14:textId="77777777" w:rsidR="00F81DAC" w:rsidRPr="004F1040" w:rsidRDefault="00F81DAC" w:rsidP="007E7E3C">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A4DF6D5" w14:textId="77777777" w:rsidR="00F81DAC" w:rsidRDefault="00F81DAC" w:rsidP="007E7E3C">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F81DAC" w14:paraId="09BF43A6" w14:textId="77777777" w:rsidTr="007E7E3C">
      <w:trPr>
        <w:cantSplit/>
        <w:trHeight w:val="129"/>
        <w:jc w:val="center"/>
      </w:trPr>
      <w:tc>
        <w:tcPr>
          <w:tcW w:w="1856" w:type="dxa"/>
          <w:vMerge/>
        </w:tcPr>
        <w:p w14:paraId="33E5D96A" w14:textId="77777777" w:rsidR="00F81DAC" w:rsidRDefault="00F81DAC" w:rsidP="007E7E3C">
          <w:pPr>
            <w:pStyle w:val="Zhlav"/>
            <w:rPr>
              <w:noProof/>
            </w:rPr>
          </w:pPr>
        </w:p>
      </w:tc>
      <w:tc>
        <w:tcPr>
          <w:tcW w:w="5483" w:type="dxa"/>
          <w:vAlign w:val="center"/>
        </w:tcPr>
        <w:p w14:paraId="13D29638" w14:textId="77777777" w:rsidR="00F81DAC" w:rsidRPr="005E7515" w:rsidRDefault="00F81DAC" w:rsidP="007E7E3C">
          <w:pPr>
            <w:pStyle w:val="Zhlav"/>
            <w:spacing w:before="60"/>
            <w:jc w:val="center"/>
            <w:rPr>
              <w:b/>
              <w:noProof/>
            </w:rPr>
          </w:pPr>
          <w:r>
            <w:rPr>
              <w:b/>
              <w:noProof/>
            </w:rPr>
            <w:t>R-Sm-36</w:t>
          </w:r>
        </w:p>
      </w:tc>
      <w:tc>
        <w:tcPr>
          <w:tcW w:w="1842" w:type="dxa"/>
          <w:vMerge/>
        </w:tcPr>
        <w:p w14:paraId="10D9AC9A" w14:textId="77777777" w:rsidR="00F81DAC" w:rsidRDefault="00F81DAC" w:rsidP="007E7E3C">
          <w:pPr>
            <w:pStyle w:val="Zhlav"/>
            <w:rPr>
              <w:noProof/>
            </w:rPr>
          </w:pPr>
        </w:p>
      </w:tc>
    </w:tr>
  </w:tbl>
  <w:p w14:paraId="0992F786" w14:textId="77777777" w:rsidR="00F81DAC" w:rsidRDefault="00F81DAC">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100A" w14:textId="77777777" w:rsidR="00F81DAC" w:rsidRPr="00B722D5" w:rsidRDefault="00F81DAC" w:rsidP="007E7E3C">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C5D5" w14:textId="77777777" w:rsidR="00F81DAC" w:rsidRPr="00B722D5" w:rsidRDefault="00F81DAC" w:rsidP="007E7E3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F07B44"/>
    <w:multiLevelType w:val="multilevel"/>
    <w:tmpl w:val="5FF01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9BD0CFF"/>
    <w:multiLevelType w:val="hybridMultilevel"/>
    <w:tmpl w:val="C8E48BB0"/>
    <w:lvl w:ilvl="0" w:tplc="04050001">
      <w:start w:val="1"/>
      <w:numFmt w:val="bullet"/>
      <w:lvlText w:val=""/>
      <w:lvlJc w:val="left"/>
      <w:pPr>
        <w:ind w:left="1352" w:hanging="360"/>
      </w:pPr>
      <w:rPr>
        <w:rFonts w:ascii="Symbol" w:hAnsi="Symbol" w:hint="default"/>
      </w:rPr>
    </w:lvl>
    <w:lvl w:ilvl="1" w:tplc="58FE820C">
      <w:numFmt w:val="bullet"/>
      <w:lvlText w:val="-"/>
      <w:lvlJc w:val="left"/>
      <w:pPr>
        <w:ind w:left="2072" w:hanging="360"/>
      </w:pPr>
      <w:rPr>
        <w:rFonts w:ascii="Times New Roman" w:eastAsia="Times New Roman" w:hAnsi="Times New Roman" w:cs="Times New Roman"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54"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7"/>
  </w:num>
  <w:num w:numId="26">
    <w:abstractNumId w:val="51"/>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7"/>
  </w:num>
  <w:num w:numId="34">
    <w:abstractNumId w:val="54"/>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4"/>
  </w:num>
  <w:num w:numId="42">
    <w:abstractNumId w:val="5"/>
  </w:num>
  <w:num w:numId="43">
    <w:abstractNumId w:val="19"/>
  </w:num>
  <w:num w:numId="44">
    <w:abstractNumId w:val="45"/>
  </w:num>
  <w:num w:numId="45">
    <w:abstractNumId w:val="41"/>
  </w:num>
  <w:num w:numId="46">
    <w:abstractNumId w:val="14"/>
  </w:num>
  <w:num w:numId="47">
    <w:abstractNumId w:val="55"/>
  </w:num>
  <w:num w:numId="48">
    <w:abstractNumId w:val="4"/>
  </w:num>
  <w:num w:numId="49">
    <w:abstractNumId w:val="24"/>
  </w:num>
  <w:num w:numId="50">
    <w:abstractNumId w:val="11"/>
  </w:num>
  <w:num w:numId="51">
    <w:abstractNumId w:val="30"/>
  </w:num>
  <w:num w:numId="52">
    <w:abstractNumId w:val="50"/>
  </w:num>
  <w:num w:numId="53">
    <w:abstractNumId w:val="16"/>
  </w:num>
  <w:num w:numId="54">
    <w:abstractNumId w:val="38"/>
  </w:num>
  <w:num w:numId="55">
    <w:abstractNumId w:val="15"/>
  </w:num>
  <w:num w:numId="56">
    <w:abstractNumId w:val="56"/>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8"/>
  </w:num>
  <w:num w:numId="68">
    <w:abstractNumId w:val="52"/>
  </w:num>
  <w:num w:numId="69">
    <w:abstractNumId w:val="22"/>
  </w:num>
  <w:num w:numId="70">
    <w:abstractNumId w:val="43"/>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710A"/>
    <w:rsid w:val="00033451"/>
    <w:rsid w:val="00033631"/>
    <w:rsid w:val="00034E0F"/>
    <w:rsid w:val="00044BF9"/>
    <w:rsid w:val="00044ECE"/>
    <w:rsid w:val="00046DDD"/>
    <w:rsid w:val="00047FE6"/>
    <w:rsid w:val="0005028C"/>
    <w:rsid w:val="000524A9"/>
    <w:rsid w:val="00064FCE"/>
    <w:rsid w:val="00067AA2"/>
    <w:rsid w:val="00072700"/>
    <w:rsid w:val="00073BD9"/>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040FA"/>
    <w:rsid w:val="00110945"/>
    <w:rsid w:val="00111620"/>
    <w:rsid w:val="001148A1"/>
    <w:rsid w:val="00114929"/>
    <w:rsid w:val="001171D3"/>
    <w:rsid w:val="0012004B"/>
    <w:rsid w:val="001208BC"/>
    <w:rsid w:val="00125BF3"/>
    <w:rsid w:val="001266E2"/>
    <w:rsid w:val="00131525"/>
    <w:rsid w:val="00134750"/>
    <w:rsid w:val="0013654C"/>
    <w:rsid w:val="00140E9C"/>
    <w:rsid w:val="00143585"/>
    <w:rsid w:val="00144EF4"/>
    <w:rsid w:val="0014516E"/>
    <w:rsid w:val="001451BC"/>
    <w:rsid w:val="00146A3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B1A27"/>
    <w:rsid w:val="001C005D"/>
    <w:rsid w:val="001C45BA"/>
    <w:rsid w:val="001C79E5"/>
    <w:rsid w:val="001D0619"/>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249C"/>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920C8"/>
    <w:rsid w:val="002A4390"/>
    <w:rsid w:val="002B0BFD"/>
    <w:rsid w:val="002B3EAB"/>
    <w:rsid w:val="002C3826"/>
    <w:rsid w:val="002C3CCD"/>
    <w:rsid w:val="002C5F9C"/>
    <w:rsid w:val="002E0CED"/>
    <w:rsid w:val="002E74D3"/>
    <w:rsid w:val="002F41A6"/>
    <w:rsid w:val="002F7245"/>
    <w:rsid w:val="00300CBE"/>
    <w:rsid w:val="00306522"/>
    <w:rsid w:val="0031185E"/>
    <w:rsid w:val="00313BF9"/>
    <w:rsid w:val="0031453D"/>
    <w:rsid w:val="00323AAC"/>
    <w:rsid w:val="003264C2"/>
    <w:rsid w:val="0032654D"/>
    <w:rsid w:val="00327872"/>
    <w:rsid w:val="00327A80"/>
    <w:rsid w:val="00331A48"/>
    <w:rsid w:val="003365D8"/>
    <w:rsid w:val="00340AD6"/>
    <w:rsid w:val="003420F4"/>
    <w:rsid w:val="003450D9"/>
    <w:rsid w:val="0034563B"/>
    <w:rsid w:val="00345EF1"/>
    <w:rsid w:val="003471E6"/>
    <w:rsid w:val="00356AE0"/>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6E2C"/>
    <w:rsid w:val="003E7A60"/>
    <w:rsid w:val="003F47EA"/>
    <w:rsid w:val="00412376"/>
    <w:rsid w:val="0041276F"/>
    <w:rsid w:val="00413F4D"/>
    <w:rsid w:val="00414588"/>
    <w:rsid w:val="00414F7E"/>
    <w:rsid w:val="00415ABE"/>
    <w:rsid w:val="00417C56"/>
    <w:rsid w:val="004226A4"/>
    <w:rsid w:val="0042683E"/>
    <w:rsid w:val="00426CA1"/>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0EDE"/>
    <w:rsid w:val="004A3364"/>
    <w:rsid w:val="004A6EB2"/>
    <w:rsid w:val="004B4359"/>
    <w:rsid w:val="004B6BDC"/>
    <w:rsid w:val="004C0A48"/>
    <w:rsid w:val="004C18D9"/>
    <w:rsid w:val="004C7A2D"/>
    <w:rsid w:val="004E38E0"/>
    <w:rsid w:val="004E434B"/>
    <w:rsid w:val="004E7E5D"/>
    <w:rsid w:val="004F0ACC"/>
    <w:rsid w:val="004F2688"/>
    <w:rsid w:val="004F7B1B"/>
    <w:rsid w:val="00505FC6"/>
    <w:rsid w:val="00510F27"/>
    <w:rsid w:val="00523098"/>
    <w:rsid w:val="00524DA2"/>
    <w:rsid w:val="0052640B"/>
    <w:rsid w:val="00527233"/>
    <w:rsid w:val="00530D59"/>
    <w:rsid w:val="00533C89"/>
    <w:rsid w:val="00537AF8"/>
    <w:rsid w:val="00537F58"/>
    <w:rsid w:val="00542D95"/>
    <w:rsid w:val="005441AC"/>
    <w:rsid w:val="005508EA"/>
    <w:rsid w:val="0055115A"/>
    <w:rsid w:val="005546D1"/>
    <w:rsid w:val="0056105F"/>
    <w:rsid w:val="005652E4"/>
    <w:rsid w:val="00565CA1"/>
    <w:rsid w:val="00565DE0"/>
    <w:rsid w:val="005819CF"/>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762E6"/>
    <w:rsid w:val="00680110"/>
    <w:rsid w:val="00686226"/>
    <w:rsid w:val="00687930"/>
    <w:rsid w:val="006931B3"/>
    <w:rsid w:val="0069366E"/>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A1"/>
    <w:rsid w:val="007315E1"/>
    <w:rsid w:val="00736996"/>
    <w:rsid w:val="00736B2C"/>
    <w:rsid w:val="00742532"/>
    <w:rsid w:val="00742D83"/>
    <w:rsid w:val="00744417"/>
    <w:rsid w:val="0074491D"/>
    <w:rsid w:val="0075269B"/>
    <w:rsid w:val="00760A5A"/>
    <w:rsid w:val="00767209"/>
    <w:rsid w:val="00767A6A"/>
    <w:rsid w:val="00770C43"/>
    <w:rsid w:val="007743A4"/>
    <w:rsid w:val="007769AD"/>
    <w:rsid w:val="00777C99"/>
    <w:rsid w:val="00783847"/>
    <w:rsid w:val="007844E8"/>
    <w:rsid w:val="00786C46"/>
    <w:rsid w:val="00794CBA"/>
    <w:rsid w:val="00796772"/>
    <w:rsid w:val="00796842"/>
    <w:rsid w:val="0079757C"/>
    <w:rsid w:val="00797B69"/>
    <w:rsid w:val="007A20AB"/>
    <w:rsid w:val="007A33D1"/>
    <w:rsid w:val="007A6AF9"/>
    <w:rsid w:val="007A75AE"/>
    <w:rsid w:val="007B79C6"/>
    <w:rsid w:val="007C1E9F"/>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37F1"/>
    <w:rsid w:val="00847C18"/>
    <w:rsid w:val="0085192C"/>
    <w:rsid w:val="00854FEF"/>
    <w:rsid w:val="0085681E"/>
    <w:rsid w:val="00862740"/>
    <w:rsid w:val="00875D8A"/>
    <w:rsid w:val="00884DDB"/>
    <w:rsid w:val="00891306"/>
    <w:rsid w:val="0089494B"/>
    <w:rsid w:val="008A1ADE"/>
    <w:rsid w:val="008A54C6"/>
    <w:rsid w:val="008B2E8E"/>
    <w:rsid w:val="008B5CC9"/>
    <w:rsid w:val="008C1E83"/>
    <w:rsid w:val="008C374D"/>
    <w:rsid w:val="008C78FE"/>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1AC0"/>
    <w:rsid w:val="0094212C"/>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714F"/>
    <w:rsid w:val="009A0232"/>
    <w:rsid w:val="009A513F"/>
    <w:rsid w:val="009B22CA"/>
    <w:rsid w:val="009B4B94"/>
    <w:rsid w:val="009B5B82"/>
    <w:rsid w:val="009B6FC2"/>
    <w:rsid w:val="009B7B7D"/>
    <w:rsid w:val="009C01A2"/>
    <w:rsid w:val="009C1782"/>
    <w:rsid w:val="009C2DEB"/>
    <w:rsid w:val="009D0A7A"/>
    <w:rsid w:val="009D1769"/>
    <w:rsid w:val="009D21C4"/>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666CB"/>
    <w:rsid w:val="00A74421"/>
    <w:rsid w:val="00A85A6E"/>
    <w:rsid w:val="00A8628D"/>
    <w:rsid w:val="00A86C37"/>
    <w:rsid w:val="00A94B8C"/>
    <w:rsid w:val="00AA0962"/>
    <w:rsid w:val="00AA2657"/>
    <w:rsid w:val="00AA45DE"/>
    <w:rsid w:val="00AA6511"/>
    <w:rsid w:val="00AA7CF6"/>
    <w:rsid w:val="00AB1BE2"/>
    <w:rsid w:val="00AB4B47"/>
    <w:rsid w:val="00AC5A83"/>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EA5"/>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356D"/>
    <w:rsid w:val="00BF5E70"/>
    <w:rsid w:val="00BF7917"/>
    <w:rsid w:val="00BF7DD5"/>
    <w:rsid w:val="00BF7FE4"/>
    <w:rsid w:val="00C00F23"/>
    <w:rsid w:val="00C0344E"/>
    <w:rsid w:val="00C07249"/>
    <w:rsid w:val="00C1084A"/>
    <w:rsid w:val="00C12DA1"/>
    <w:rsid w:val="00C16978"/>
    <w:rsid w:val="00C2091E"/>
    <w:rsid w:val="00C20B4B"/>
    <w:rsid w:val="00C20E6D"/>
    <w:rsid w:val="00C26DB2"/>
    <w:rsid w:val="00C30A04"/>
    <w:rsid w:val="00C34E73"/>
    <w:rsid w:val="00C360DE"/>
    <w:rsid w:val="00C4135F"/>
    <w:rsid w:val="00C44AAA"/>
    <w:rsid w:val="00C466FF"/>
    <w:rsid w:val="00C479FD"/>
    <w:rsid w:val="00C60CFA"/>
    <w:rsid w:val="00C64C6C"/>
    <w:rsid w:val="00C73F04"/>
    <w:rsid w:val="00C75CCA"/>
    <w:rsid w:val="00C77ADD"/>
    <w:rsid w:val="00C77EA5"/>
    <w:rsid w:val="00C81FCE"/>
    <w:rsid w:val="00C87A2B"/>
    <w:rsid w:val="00C910EB"/>
    <w:rsid w:val="00C941C4"/>
    <w:rsid w:val="00C955EA"/>
    <w:rsid w:val="00C977DB"/>
    <w:rsid w:val="00CA04F3"/>
    <w:rsid w:val="00CA70FA"/>
    <w:rsid w:val="00CA7953"/>
    <w:rsid w:val="00CB1140"/>
    <w:rsid w:val="00CC2A79"/>
    <w:rsid w:val="00CC3CDB"/>
    <w:rsid w:val="00CC465B"/>
    <w:rsid w:val="00CD1001"/>
    <w:rsid w:val="00CD25FA"/>
    <w:rsid w:val="00CD37B7"/>
    <w:rsid w:val="00CD7A24"/>
    <w:rsid w:val="00CE0336"/>
    <w:rsid w:val="00CE28AD"/>
    <w:rsid w:val="00CE6916"/>
    <w:rsid w:val="00CE6E8C"/>
    <w:rsid w:val="00D03D9C"/>
    <w:rsid w:val="00D116CB"/>
    <w:rsid w:val="00D147A5"/>
    <w:rsid w:val="00D27BB8"/>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8286D"/>
    <w:rsid w:val="00D913B5"/>
    <w:rsid w:val="00D918FD"/>
    <w:rsid w:val="00D94CB7"/>
    <w:rsid w:val="00D95018"/>
    <w:rsid w:val="00D9783B"/>
    <w:rsid w:val="00DA427B"/>
    <w:rsid w:val="00DA47A7"/>
    <w:rsid w:val="00DA55CD"/>
    <w:rsid w:val="00DA6A08"/>
    <w:rsid w:val="00DB0857"/>
    <w:rsid w:val="00DB13F4"/>
    <w:rsid w:val="00DB4E56"/>
    <w:rsid w:val="00DB5872"/>
    <w:rsid w:val="00DB7D46"/>
    <w:rsid w:val="00DC667C"/>
    <w:rsid w:val="00DD66EB"/>
    <w:rsid w:val="00DE1557"/>
    <w:rsid w:val="00DE52F9"/>
    <w:rsid w:val="00DE5E30"/>
    <w:rsid w:val="00DE5FAB"/>
    <w:rsid w:val="00DF217C"/>
    <w:rsid w:val="00E006DF"/>
    <w:rsid w:val="00E00A2B"/>
    <w:rsid w:val="00E01A5D"/>
    <w:rsid w:val="00E03D24"/>
    <w:rsid w:val="00E05A4F"/>
    <w:rsid w:val="00E1306A"/>
    <w:rsid w:val="00E137EC"/>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2C61"/>
    <w:rsid w:val="00E8586B"/>
    <w:rsid w:val="00E90B02"/>
    <w:rsid w:val="00E96A8A"/>
    <w:rsid w:val="00E9775F"/>
    <w:rsid w:val="00E97963"/>
    <w:rsid w:val="00EA0330"/>
    <w:rsid w:val="00EA11B9"/>
    <w:rsid w:val="00EA54CE"/>
    <w:rsid w:val="00EA7171"/>
    <w:rsid w:val="00EB2BBF"/>
    <w:rsid w:val="00EB46F2"/>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6872"/>
    <w:rsid w:val="00EF798C"/>
    <w:rsid w:val="00F00168"/>
    <w:rsid w:val="00F04838"/>
    <w:rsid w:val="00F05DEE"/>
    <w:rsid w:val="00F07391"/>
    <w:rsid w:val="00F115B8"/>
    <w:rsid w:val="00F11BD1"/>
    <w:rsid w:val="00F1654C"/>
    <w:rsid w:val="00F17857"/>
    <w:rsid w:val="00F21926"/>
    <w:rsid w:val="00F22127"/>
    <w:rsid w:val="00F23835"/>
    <w:rsid w:val="00F243B3"/>
    <w:rsid w:val="00F2626B"/>
    <w:rsid w:val="00F30305"/>
    <w:rsid w:val="00F37553"/>
    <w:rsid w:val="00F402D1"/>
    <w:rsid w:val="00F4038C"/>
    <w:rsid w:val="00F44CE4"/>
    <w:rsid w:val="00F470EA"/>
    <w:rsid w:val="00F552CA"/>
    <w:rsid w:val="00F66E76"/>
    <w:rsid w:val="00F70C78"/>
    <w:rsid w:val="00F81DAC"/>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DeltaViewInsertion">
    <w:name w:val="DeltaView Insertion"/>
    <w:rsid w:val="00F81DAC"/>
    <w:rPr>
      <w:color w:val="0000FF"/>
      <w:u w:val="double"/>
    </w:rPr>
  </w:style>
  <w:style w:type="paragraph" w:styleId="slovanseznam">
    <w:name w:val="List Number"/>
    <w:basedOn w:val="Normln"/>
    <w:uiPriority w:val="99"/>
    <w:semiHidden/>
    <w:unhideWhenUsed/>
    <w:rsid w:val="00F81DAC"/>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4363">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97193040">
      <w:bodyDiv w:val="1"/>
      <w:marLeft w:val="0"/>
      <w:marRight w:val="0"/>
      <w:marTop w:val="0"/>
      <w:marBottom w:val="0"/>
      <w:divBdr>
        <w:top w:val="none" w:sz="0" w:space="0" w:color="auto"/>
        <w:left w:val="none" w:sz="0" w:space="0" w:color="auto"/>
        <w:bottom w:val="none" w:sz="0" w:space="0" w:color="auto"/>
        <w:right w:val="none" w:sz="0" w:space="0" w:color="auto"/>
      </w:divBdr>
    </w:div>
    <w:div w:id="1845896899">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ek.hanus@ksus.cz"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package" Target="embeddings/List_aplikace_Microsoft_Excel.xlsx"/><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image" Target="media/image9.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hyperlink" Target="https://smlouvy.gov.cz/"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8.w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image" Target="media/image7.wmf"/><Relationship Id="rId35"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F4BFFB-8E08-4225-8E10-0CD98AA7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15641</Words>
  <Characters>92284</Characters>
  <Application>Microsoft Office Word</Application>
  <DocSecurity>0</DocSecurity>
  <Lines>769</Lines>
  <Paragraphs>215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2017-06-01T13:53:00Z</dcterms:created>
  <dcterms:modified xsi:type="dcterms:W3CDTF">2020-02-21T05:45:00Z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