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C1D" w:rsidRDefault="00286C1D" w:rsidP="00286C1D">
      <w:pPr>
        <w:ind w:firstLine="567"/>
        <w:jc w:val="both"/>
      </w:pPr>
      <w:bookmarkStart w:id="0" w:name="_GoBack"/>
      <w:bookmarkEnd w:id="0"/>
      <w:r w:rsidRPr="00FC26F6">
        <w:t>Projektová dokumentace „</w:t>
      </w:r>
      <w:r w:rsidRPr="00FC26F6">
        <w:rPr>
          <w:rFonts w:eastAsia="Calibri"/>
          <w:bCs/>
          <w:lang w:eastAsia="en-US"/>
        </w:rPr>
        <w:t>REVITALIZACE ZELENĚ CESTMISTROVSTVÍ ZÁSMUKY A BEROUN.</w:t>
      </w:r>
      <w:r w:rsidRPr="00FC26F6">
        <w:t xml:space="preserve">“ se zabývá obnovou stromořadí a alejí na osmi lokalitách v rámci zastavěného i nezastavěného území Osov, </w:t>
      </w:r>
      <w:proofErr w:type="spellStart"/>
      <w:r w:rsidRPr="00FC26F6">
        <w:t>Skřípel</w:t>
      </w:r>
      <w:proofErr w:type="spellEnd"/>
      <w:r w:rsidRPr="00FC26F6">
        <w:t xml:space="preserve">, Lážovice, Nové Dvory a Zásmuky. Jedná se o tyto plochy: </w:t>
      </w:r>
    </w:p>
    <w:p w:rsidR="00382401" w:rsidRPr="00FC26F6" w:rsidRDefault="00382401" w:rsidP="00286C1D">
      <w:pPr>
        <w:ind w:firstLine="567"/>
        <w:jc w:val="both"/>
      </w:pPr>
    </w:p>
    <w:p w:rsidR="00286C1D" w:rsidRPr="00FC26F6" w:rsidRDefault="00286C1D" w:rsidP="00286C1D">
      <w:pPr>
        <w:ind w:firstLine="567"/>
        <w:jc w:val="both"/>
      </w:pPr>
      <w:r w:rsidRPr="00FC26F6">
        <w:rPr>
          <w:b/>
        </w:rPr>
        <w:tab/>
      </w:r>
      <w:r w:rsidRPr="00FC26F6">
        <w:rPr>
          <w:b/>
        </w:rPr>
        <w:tab/>
      </w:r>
      <w:proofErr w:type="spellStart"/>
      <w:r w:rsidRPr="00FC26F6">
        <w:rPr>
          <w:b/>
        </w:rPr>
        <w:t>cestmistrovství</w:t>
      </w:r>
      <w:proofErr w:type="spellEnd"/>
      <w:r w:rsidRPr="00FC26F6">
        <w:rPr>
          <w:b/>
        </w:rPr>
        <w:t xml:space="preserve"> Beroun</w:t>
      </w:r>
      <w:r>
        <w:rPr>
          <w:b/>
        </w:rPr>
        <w:t xml:space="preserve"> </w:t>
      </w:r>
    </w:p>
    <w:p w:rsidR="00286C1D" w:rsidRPr="00FC26F6" w:rsidRDefault="00286C1D" w:rsidP="00286C1D">
      <w:pPr>
        <w:ind w:firstLine="567"/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1. Osov - Nové Dvory</w:t>
      </w:r>
    </w:p>
    <w:p w:rsidR="00286C1D" w:rsidRPr="00FC26F6" w:rsidRDefault="00286C1D" w:rsidP="00286C1D">
      <w:pPr>
        <w:ind w:firstLine="567"/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2. Osov – Lážovice</w:t>
      </w:r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3. Osov - Velký Chlumec</w:t>
      </w:r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 xml:space="preserve">4. </w:t>
      </w:r>
      <w:proofErr w:type="spellStart"/>
      <w:r w:rsidRPr="00FC26F6">
        <w:t>Osovec</w:t>
      </w:r>
      <w:proofErr w:type="spellEnd"/>
      <w:r w:rsidRPr="00FC26F6">
        <w:t xml:space="preserve"> – Osov</w:t>
      </w:r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5. Skřipel – Hostomice</w:t>
      </w:r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6. Památná alej Skřipel – Osov</w:t>
      </w:r>
    </w:p>
    <w:p w:rsidR="00286C1D" w:rsidRPr="00FC26F6" w:rsidRDefault="00286C1D" w:rsidP="00286C1D">
      <w:pPr>
        <w:jc w:val="both"/>
        <w:rPr>
          <w:b/>
        </w:rPr>
      </w:pPr>
      <w:r w:rsidRPr="00FC26F6">
        <w:rPr>
          <w:b/>
        </w:rPr>
        <w:tab/>
      </w:r>
      <w:r w:rsidRPr="00FC26F6">
        <w:rPr>
          <w:b/>
        </w:rPr>
        <w:tab/>
      </w:r>
      <w:proofErr w:type="spellStart"/>
      <w:r w:rsidRPr="00FC26F6">
        <w:rPr>
          <w:b/>
        </w:rPr>
        <w:t>cestmistrovství</w:t>
      </w:r>
      <w:proofErr w:type="spellEnd"/>
      <w:r w:rsidRPr="00FC26F6">
        <w:rPr>
          <w:b/>
        </w:rPr>
        <w:t xml:space="preserve"> Zásmuky</w:t>
      </w:r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 xml:space="preserve">7. Zásmuky – </w:t>
      </w:r>
      <w:proofErr w:type="spellStart"/>
      <w:r w:rsidRPr="00FC26F6">
        <w:t>Mlékovice</w:t>
      </w:r>
      <w:proofErr w:type="spellEnd"/>
    </w:p>
    <w:p w:rsidR="00286C1D" w:rsidRPr="00FC26F6" w:rsidRDefault="00286C1D" w:rsidP="00286C1D">
      <w:pPr>
        <w:jc w:val="both"/>
      </w:pPr>
      <w:r w:rsidRPr="00FC26F6">
        <w:tab/>
      </w:r>
      <w:r w:rsidRPr="00FC26F6">
        <w:tab/>
      </w:r>
      <w:r w:rsidRPr="00FC26F6">
        <w:tab/>
      </w:r>
      <w:r w:rsidRPr="00FC26F6">
        <w:tab/>
        <w:t>8. Památná alej</w:t>
      </w:r>
    </w:p>
    <w:p w:rsidR="00286C1D" w:rsidRPr="00FC26F6" w:rsidRDefault="00286C1D" w:rsidP="00286C1D">
      <w:pPr>
        <w:jc w:val="both"/>
      </w:pPr>
    </w:p>
    <w:p w:rsidR="00286C1D" w:rsidRDefault="00286C1D" w:rsidP="00286C1D">
      <w:pPr>
        <w:ind w:firstLine="567"/>
        <w:jc w:val="both"/>
        <w:rPr>
          <w:b/>
        </w:rPr>
      </w:pPr>
      <w:r w:rsidRPr="00FC26F6">
        <w:rPr>
          <w:b/>
        </w:rPr>
        <w:t xml:space="preserve">Celková délka </w:t>
      </w:r>
      <w:r w:rsidRPr="00FC26F6">
        <w:rPr>
          <w:b/>
          <w:szCs w:val="22"/>
        </w:rPr>
        <w:t xml:space="preserve">stromořadí </w:t>
      </w:r>
      <w:r w:rsidRPr="00FC26F6">
        <w:rPr>
          <w:b/>
        </w:rPr>
        <w:t xml:space="preserve">činí 6 180 </w:t>
      </w:r>
      <w:proofErr w:type="spellStart"/>
      <w:r w:rsidRPr="00FC26F6">
        <w:rPr>
          <w:b/>
        </w:rPr>
        <w:t>bm</w:t>
      </w:r>
      <w:proofErr w:type="spellEnd"/>
      <w:r w:rsidRPr="00FC26F6">
        <w:rPr>
          <w:b/>
        </w:rPr>
        <w:t>.</w:t>
      </w:r>
    </w:p>
    <w:p w:rsidR="00286C1D" w:rsidRPr="00FC26F6" w:rsidRDefault="00286C1D" w:rsidP="00286C1D">
      <w:pPr>
        <w:ind w:firstLine="567"/>
        <w:jc w:val="both"/>
        <w:rPr>
          <w:b/>
        </w:rPr>
      </w:pPr>
    </w:p>
    <w:p w:rsidR="00286C1D" w:rsidRDefault="00286C1D" w:rsidP="00286C1D">
      <w:pPr>
        <w:ind w:firstLine="567"/>
        <w:jc w:val="both"/>
      </w:pPr>
      <w:r w:rsidRPr="00FC26F6">
        <w:t xml:space="preserve">Cílem projektu je obnova </w:t>
      </w:r>
      <w:r w:rsidRPr="00FC26F6">
        <w:rPr>
          <w:szCs w:val="22"/>
        </w:rPr>
        <w:t>jednořadého nebo dvouřadého stromořadí (</w:t>
      </w:r>
      <w:r w:rsidRPr="00FC26F6">
        <w:t>aleje) podél silnic II. a III třídy.  V první fázi projektu na základě dendrologického průzkumu vyhodnotit dřeviny perspektivní a neperspektivní. V rámci návrhu pěstebních opatření navrhnout neperspektivní dřeviny ke kácení.</w:t>
      </w:r>
      <w:r>
        <w:t xml:space="preserve"> </w:t>
      </w:r>
      <w:r w:rsidRPr="00FC26F6">
        <w:t xml:space="preserve">Ke kácení </w:t>
      </w:r>
      <w:r>
        <w:t xml:space="preserve">dále </w:t>
      </w:r>
      <w:r w:rsidRPr="00FC26F6">
        <w:t>navrhnout dřeviny z důvodu obnovy stromořadí jako celku, a to z důvodu sjednocení druhové skladby a sponu</w:t>
      </w:r>
      <w:r>
        <w:t xml:space="preserve"> dřevin v jednotlivých stromořadích</w:t>
      </w:r>
      <w:r w:rsidRPr="00FC26F6">
        <w:t xml:space="preserve">. </w:t>
      </w:r>
      <w:r w:rsidRPr="00FB7C91">
        <w:rPr>
          <w:b/>
        </w:rPr>
        <w:t>Návrh kácení dřevin není součástí této</w:t>
      </w:r>
      <w:r>
        <w:rPr>
          <w:b/>
        </w:rPr>
        <w:t xml:space="preserve"> projektové</w:t>
      </w:r>
      <w:r w:rsidRPr="00FB7C91">
        <w:rPr>
          <w:b/>
        </w:rPr>
        <w:t xml:space="preserve"> dokumentac</w:t>
      </w:r>
      <w:r>
        <w:rPr>
          <w:b/>
        </w:rPr>
        <w:t>e (není součástí finanční podpory z OPŽP)</w:t>
      </w:r>
      <w:r w:rsidRPr="00FB7C91">
        <w:rPr>
          <w:b/>
        </w:rPr>
        <w:t>.</w:t>
      </w:r>
      <w:r>
        <w:rPr>
          <w:b/>
        </w:rPr>
        <w:t xml:space="preserve"> Návrh kácení dřevin je uveden ve výkresové části pro celkovou představu o projektu. Před výsadbou dřevin bude nejprve investorem provedeno kácení dřevin vyznačených ve výkresové části. Celkového hlediska bude mít tento projekt významný pozitivní vliv na uchování biologické rozmanitosti řešených lokalit.</w:t>
      </w:r>
    </w:p>
    <w:p w:rsidR="00286C1D" w:rsidRDefault="00286C1D" w:rsidP="00286C1D">
      <w:pPr>
        <w:ind w:firstLine="567"/>
        <w:jc w:val="both"/>
      </w:pPr>
      <w:r w:rsidRPr="00FC26F6">
        <w:t xml:space="preserve">U dřevin se střednědobou až dlouhodobou existencí navrhnout pěstební zásahy pro prodloužení jejich existence. </w:t>
      </w:r>
    </w:p>
    <w:p w:rsidR="00286C1D" w:rsidRPr="00FC26F6" w:rsidRDefault="00286C1D" w:rsidP="00286C1D">
      <w:pPr>
        <w:ind w:firstLine="567"/>
        <w:jc w:val="both"/>
      </w:pPr>
      <w:r w:rsidRPr="00FC26F6">
        <w:t>V rámci návrhu výsadeb dřevin zvolit adekvátní druh dřevin v daném úseku stromořadí a dle stávajícího sponu navrhnout dosadby mezi ponechané dřeviny.</w:t>
      </w:r>
      <w:r>
        <w:t xml:space="preserve"> </w:t>
      </w:r>
    </w:p>
    <w:p w:rsidR="00286C1D" w:rsidRDefault="00286C1D" w:rsidP="00286C1D">
      <w:pPr>
        <w:ind w:firstLine="567"/>
        <w:jc w:val="both"/>
      </w:pPr>
      <w:r w:rsidRPr="00FC26F6">
        <w:t xml:space="preserve">Cílem je v řešeném území zachovat historickou stopu, zvýšit biodiverzitu a posílit funkčnost krajinné a sídelní zeleně. </w:t>
      </w:r>
    </w:p>
    <w:p w:rsidR="00417811" w:rsidRDefault="00417811" w:rsidP="00286C1D">
      <w:pPr>
        <w:ind w:firstLine="567"/>
        <w:jc w:val="both"/>
      </w:pPr>
    </w:p>
    <w:p w:rsidR="00417811" w:rsidRPr="00FC26F6" w:rsidRDefault="00417811" w:rsidP="00417811">
      <w:pPr>
        <w:ind w:firstLine="567"/>
        <w:jc w:val="both"/>
        <w:rPr>
          <w:u w:val="single"/>
        </w:rPr>
      </w:pPr>
      <w:r w:rsidRPr="00FC26F6">
        <w:rPr>
          <w:u w:val="single"/>
        </w:rPr>
        <w:t>Celková bilance vegetačních úprav:</w:t>
      </w:r>
    </w:p>
    <w:tbl>
      <w:tblPr>
        <w:tblW w:w="9272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9"/>
        <w:gridCol w:w="924"/>
        <w:gridCol w:w="896"/>
        <w:gridCol w:w="916"/>
        <w:gridCol w:w="1010"/>
        <w:gridCol w:w="925"/>
        <w:gridCol w:w="896"/>
        <w:gridCol w:w="896"/>
      </w:tblGrid>
      <w:tr w:rsidR="00417811" w:rsidRPr="00FC26F6" w:rsidTr="004C1D4B">
        <w:trPr>
          <w:trHeight w:val="405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  <w:proofErr w:type="spellStart"/>
            <w:r w:rsidRPr="00FC26F6">
              <w:rPr>
                <w:b/>
                <w:bCs/>
                <w:szCs w:val="22"/>
              </w:rPr>
              <w:t>cestmistrovství</w:t>
            </w:r>
            <w:proofErr w:type="spellEnd"/>
            <w:r w:rsidRPr="00FC26F6">
              <w:rPr>
                <w:b/>
                <w:bCs/>
                <w:szCs w:val="22"/>
              </w:rPr>
              <w:t xml:space="preserve"> Beroun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</w:tr>
      <w:tr w:rsidR="00417811" w:rsidRPr="00FC26F6" w:rsidTr="004C1D4B">
        <w:trPr>
          <w:trHeight w:val="1065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délka stromořadí (aleje)</w:t>
            </w:r>
            <w:r w:rsidRPr="00FC26F6">
              <w:rPr>
                <w:sz w:val="20"/>
              </w:rPr>
              <w:br/>
            </w:r>
            <w:proofErr w:type="spellStart"/>
            <w:r w:rsidRPr="00FC26F6">
              <w:rPr>
                <w:sz w:val="20"/>
              </w:rPr>
              <w:t>bm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 xml:space="preserve">počet </w:t>
            </w:r>
            <w:proofErr w:type="spellStart"/>
            <w:r w:rsidRPr="00FC26F6">
              <w:rPr>
                <w:sz w:val="20"/>
              </w:rPr>
              <w:t>inv</w:t>
            </w:r>
            <w:proofErr w:type="spellEnd"/>
            <w:r w:rsidRPr="00FC26F6">
              <w:rPr>
                <w:sz w:val="20"/>
              </w:rPr>
              <w:t>. dřevin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Pr="00FC26F6">
              <w:rPr>
                <w:sz w:val="20"/>
              </w:rPr>
              <w:t>ácení</w:t>
            </w:r>
            <w:r>
              <w:rPr>
                <w:sz w:val="20"/>
              </w:rPr>
              <w:t xml:space="preserve"> a odstranění pařezu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odstranění pařezu</w:t>
            </w:r>
            <w:r>
              <w:rPr>
                <w:sz w:val="20"/>
              </w:rPr>
              <w:t xml:space="preserve"> stávajících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odstranění náletových skupin</w:t>
            </w:r>
            <w:r w:rsidRPr="00FC26F6">
              <w:rPr>
                <w:sz w:val="20"/>
              </w:rPr>
              <w:br/>
              <w:t>m</w:t>
            </w:r>
            <w:r w:rsidRPr="00FC26F6">
              <w:rPr>
                <w:sz w:val="20"/>
                <w:vertAlign w:val="superscript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pěstební opatření</w:t>
            </w:r>
            <w:r w:rsidRPr="00FC26F6">
              <w:rPr>
                <w:sz w:val="20"/>
              </w:rPr>
              <w:br/>
              <w:t>(ošetření)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výsadba</w:t>
            </w:r>
            <w:r w:rsidRPr="00FC26F6">
              <w:rPr>
                <w:sz w:val="20"/>
              </w:rPr>
              <w:br/>
              <w:t>stromů</w:t>
            </w:r>
            <w:r w:rsidRPr="00FC26F6">
              <w:rPr>
                <w:sz w:val="20"/>
              </w:rPr>
              <w:br/>
              <w:t>ks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1. Osov - Nové Dvory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1 020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213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66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146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49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2. Osov - Lážovice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1300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194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64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129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66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3. Osov - Velký Chlumec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color w:val="000000"/>
                <w:szCs w:val="22"/>
              </w:rPr>
            </w:pPr>
            <w:r w:rsidRPr="00FC26F6">
              <w:rPr>
                <w:color w:val="000000"/>
                <w:szCs w:val="22"/>
              </w:rPr>
              <w:t>490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33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20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 xml:space="preserve">4. </w:t>
            </w:r>
            <w:proofErr w:type="spellStart"/>
            <w:r w:rsidRPr="00FC26F6">
              <w:rPr>
                <w:szCs w:val="22"/>
              </w:rPr>
              <w:t>Osovec</w:t>
            </w:r>
            <w:proofErr w:type="spellEnd"/>
            <w:r w:rsidRPr="00FC26F6">
              <w:rPr>
                <w:szCs w:val="22"/>
              </w:rPr>
              <w:t xml:space="preserve"> - Osov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400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27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5. Skřipel - Hostomice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82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16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66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21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6. Památná alej Skřipel - Osov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900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186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178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17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celkem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4 490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735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172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29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380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561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173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2E2B" w:rsidRDefault="00182E2B" w:rsidP="004C1D4B">
            <w:pPr>
              <w:rPr>
                <w:b/>
                <w:bCs/>
                <w:szCs w:val="22"/>
              </w:rPr>
            </w:pPr>
          </w:p>
          <w:p w:rsidR="00182E2B" w:rsidRDefault="00182E2B" w:rsidP="004C1D4B">
            <w:pPr>
              <w:rPr>
                <w:b/>
                <w:bCs/>
                <w:szCs w:val="22"/>
              </w:rPr>
            </w:pPr>
          </w:p>
          <w:p w:rsidR="00182E2B" w:rsidRDefault="00182E2B" w:rsidP="004C1D4B">
            <w:pPr>
              <w:rPr>
                <w:b/>
                <w:bCs/>
                <w:szCs w:val="22"/>
              </w:rPr>
            </w:pPr>
          </w:p>
          <w:p w:rsidR="00182E2B" w:rsidRDefault="00182E2B" w:rsidP="004C1D4B">
            <w:pPr>
              <w:rPr>
                <w:b/>
                <w:bCs/>
                <w:szCs w:val="22"/>
              </w:rPr>
            </w:pPr>
          </w:p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  <w:proofErr w:type="spellStart"/>
            <w:r w:rsidRPr="00FC26F6">
              <w:rPr>
                <w:b/>
                <w:bCs/>
                <w:szCs w:val="22"/>
              </w:rPr>
              <w:lastRenderedPageBreak/>
              <w:t>cestmistrovství</w:t>
            </w:r>
            <w:proofErr w:type="spellEnd"/>
            <w:r w:rsidRPr="00FC26F6">
              <w:rPr>
                <w:b/>
                <w:bCs/>
                <w:szCs w:val="22"/>
              </w:rPr>
              <w:t xml:space="preserve"> Zásmuky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</w:p>
        </w:tc>
      </w:tr>
      <w:tr w:rsidR="00417811" w:rsidRPr="00FC26F6" w:rsidTr="004C1D4B">
        <w:trPr>
          <w:trHeight w:val="1065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rPr>
                <w:sz w:val="20"/>
              </w:rPr>
            </w:pPr>
            <w:r w:rsidRPr="00FC26F6">
              <w:rPr>
                <w:sz w:val="20"/>
              </w:rPr>
              <w:lastRenderedPageBreak/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délka stromořadí (aleje)</w:t>
            </w:r>
            <w:r w:rsidRPr="00FC26F6">
              <w:rPr>
                <w:sz w:val="20"/>
              </w:rPr>
              <w:br/>
            </w:r>
            <w:proofErr w:type="spellStart"/>
            <w:r w:rsidRPr="00FC26F6">
              <w:rPr>
                <w:sz w:val="20"/>
              </w:rPr>
              <w:t>bm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 xml:space="preserve">počet </w:t>
            </w:r>
            <w:proofErr w:type="spellStart"/>
            <w:r w:rsidRPr="00FC26F6">
              <w:rPr>
                <w:sz w:val="20"/>
              </w:rPr>
              <w:t>inv</w:t>
            </w:r>
            <w:proofErr w:type="spellEnd"/>
            <w:r w:rsidRPr="00FC26F6">
              <w:rPr>
                <w:sz w:val="20"/>
              </w:rPr>
              <w:t>. dřevin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>
              <w:rPr>
                <w:sz w:val="20"/>
              </w:rPr>
              <w:t>k</w:t>
            </w:r>
            <w:r w:rsidRPr="00FC26F6">
              <w:rPr>
                <w:sz w:val="20"/>
              </w:rPr>
              <w:t>ácení</w:t>
            </w:r>
            <w:r>
              <w:rPr>
                <w:sz w:val="20"/>
              </w:rPr>
              <w:t xml:space="preserve"> a odstranění pařezu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odstranění pařezu</w:t>
            </w:r>
            <w:r>
              <w:rPr>
                <w:sz w:val="20"/>
              </w:rPr>
              <w:t xml:space="preserve"> stávajících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odstranění náletových skupin</w:t>
            </w:r>
            <w:r w:rsidRPr="00FC26F6">
              <w:rPr>
                <w:sz w:val="20"/>
              </w:rPr>
              <w:br/>
              <w:t>m</w:t>
            </w:r>
            <w:r w:rsidRPr="00FC26F6">
              <w:rPr>
                <w:sz w:val="20"/>
                <w:vertAlign w:val="superscript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pěstební opatření</w:t>
            </w:r>
            <w:r w:rsidRPr="00FC26F6">
              <w:rPr>
                <w:sz w:val="20"/>
              </w:rPr>
              <w:br/>
              <w:t>(ošetření)</w:t>
            </w:r>
            <w:r w:rsidRPr="00FC26F6">
              <w:rPr>
                <w:sz w:val="20"/>
              </w:rPr>
              <w:br/>
              <w:t>ks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7811" w:rsidRPr="00FC26F6" w:rsidRDefault="00417811" w:rsidP="004C1D4B">
            <w:pPr>
              <w:jc w:val="center"/>
              <w:rPr>
                <w:sz w:val="20"/>
              </w:rPr>
            </w:pPr>
            <w:r w:rsidRPr="00FC26F6">
              <w:rPr>
                <w:sz w:val="20"/>
              </w:rPr>
              <w:t>výsadba</w:t>
            </w:r>
            <w:r w:rsidRPr="00FC26F6">
              <w:rPr>
                <w:sz w:val="20"/>
              </w:rPr>
              <w:br/>
              <w:t>stromů</w:t>
            </w:r>
            <w:r w:rsidRPr="00FC26F6">
              <w:rPr>
                <w:sz w:val="20"/>
              </w:rPr>
              <w:br/>
              <w:t>ks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 xml:space="preserve">7. Zásmuky - </w:t>
            </w:r>
            <w:proofErr w:type="spellStart"/>
            <w:r w:rsidRPr="00FC26F6">
              <w:rPr>
                <w:szCs w:val="22"/>
              </w:rPr>
              <w:t>Mlékovice</w:t>
            </w:r>
            <w:proofErr w:type="spellEnd"/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szCs w:val="22"/>
              </w:rPr>
            </w:pPr>
            <w:r w:rsidRPr="00FC26F6">
              <w:rPr>
                <w:szCs w:val="22"/>
              </w:rPr>
              <w:t>990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170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37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375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12</w:t>
            </w:r>
            <w:r>
              <w:rPr>
                <w:szCs w:val="22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27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szCs w:val="22"/>
              </w:rPr>
            </w:pPr>
            <w:r w:rsidRPr="00FC26F6">
              <w:rPr>
                <w:szCs w:val="22"/>
              </w:rPr>
              <w:t>8. Památná alej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color w:val="000000"/>
                <w:szCs w:val="22"/>
              </w:rPr>
            </w:pPr>
            <w:r w:rsidRPr="00FC26F6">
              <w:rPr>
                <w:color w:val="000000"/>
                <w:szCs w:val="22"/>
              </w:rPr>
              <w:t>700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148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21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-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 w:rsidRPr="00FC26F6">
              <w:rPr>
                <w:szCs w:val="22"/>
              </w:rPr>
              <w:t>12</w:t>
            </w:r>
            <w:r>
              <w:rPr>
                <w:szCs w:val="22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  <w:r w:rsidRPr="00FC26F6">
              <w:rPr>
                <w:szCs w:val="22"/>
              </w:rPr>
              <w:t>4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celkem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1690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318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375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 w:rsidRPr="00FC26F6">
              <w:rPr>
                <w:b/>
                <w:bCs/>
                <w:szCs w:val="22"/>
              </w:rPr>
              <w:t>25</w:t>
            </w:r>
            <w:r>
              <w:rPr>
                <w:b/>
                <w:bCs/>
                <w:szCs w:val="22"/>
              </w:rPr>
              <w:t>1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51</w:t>
            </w:r>
          </w:p>
        </w:tc>
      </w:tr>
      <w:tr w:rsidR="00417811" w:rsidRPr="00FC26F6" w:rsidTr="004C1D4B">
        <w:trPr>
          <w:trHeight w:val="330"/>
        </w:trPr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417811" w:rsidRPr="00FC26F6" w:rsidTr="004C1D4B">
        <w:trPr>
          <w:trHeight w:val="315"/>
        </w:trPr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celkem v rámci projektu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right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6 180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1053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23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755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81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7811" w:rsidRPr="00FC26F6" w:rsidRDefault="00417811" w:rsidP="004C1D4B">
            <w:pPr>
              <w:jc w:val="center"/>
              <w:rPr>
                <w:b/>
                <w:bCs/>
                <w:sz w:val="24"/>
                <w:szCs w:val="24"/>
              </w:rPr>
            </w:pPr>
            <w:r w:rsidRPr="00FC26F6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24</w:t>
            </w:r>
          </w:p>
        </w:tc>
      </w:tr>
    </w:tbl>
    <w:p w:rsidR="00417811" w:rsidRPr="00FC26F6" w:rsidRDefault="00417811" w:rsidP="00417811">
      <w:pPr>
        <w:ind w:firstLine="567"/>
        <w:jc w:val="both"/>
        <w:rPr>
          <w:i/>
        </w:rPr>
      </w:pPr>
    </w:p>
    <w:p w:rsidR="00417811" w:rsidRPr="00FC26F6" w:rsidRDefault="00417811" w:rsidP="00286C1D">
      <w:pPr>
        <w:ind w:firstLine="567"/>
        <w:jc w:val="both"/>
      </w:pPr>
    </w:p>
    <w:sectPr w:rsidR="00417811" w:rsidRPr="00FC26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C1D"/>
    <w:rsid w:val="00182E2B"/>
    <w:rsid w:val="00286C1D"/>
    <w:rsid w:val="003313AE"/>
    <w:rsid w:val="00382401"/>
    <w:rsid w:val="00417811"/>
    <w:rsid w:val="004E0E13"/>
    <w:rsid w:val="00D6170D"/>
    <w:rsid w:val="00F77D2B"/>
    <w:rsid w:val="00FA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660E3-BA09-406D-9A18-EF18980CF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C1D"/>
    <w:pPr>
      <w:spacing w:after="0" w:line="240" w:lineRule="auto"/>
    </w:pPr>
    <w:rPr>
      <w:rFonts w:ascii="Arial Narrow" w:eastAsia="Times New Roman" w:hAnsi="Arial Narrow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170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70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Kaderková</dc:creator>
  <cp:keywords/>
  <dc:description/>
  <cp:lastModifiedBy>Sabina Kolocová</cp:lastModifiedBy>
  <cp:revision>2</cp:revision>
  <cp:lastPrinted>2020-01-13T12:26:00Z</cp:lastPrinted>
  <dcterms:created xsi:type="dcterms:W3CDTF">2020-01-13T12:26:00Z</dcterms:created>
  <dcterms:modified xsi:type="dcterms:W3CDTF">2020-01-13T12:26:00Z</dcterms:modified>
</cp:coreProperties>
</file>