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97475" w:rsidRDefault="00897475" w:rsidP="003C6092">
                            <w:pPr>
                              <w:pStyle w:val="Default"/>
                              <w:rPr>
                                <w:sz w:val="18"/>
                                <w:szCs w:val="18"/>
                              </w:rPr>
                            </w:pPr>
                          </w:p>
                          <w:p w:rsidR="00897475" w:rsidRDefault="00897475"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897475" w:rsidRDefault="00897475" w:rsidP="003C6092">
                      <w:pPr>
                        <w:pStyle w:val="Default"/>
                        <w:rPr>
                          <w:sz w:val="18"/>
                          <w:szCs w:val="18"/>
                        </w:rPr>
                      </w:pPr>
                    </w:p>
                    <w:p w:rsidR="00897475" w:rsidRDefault="00897475"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9B3846" w:rsidRDefault="003C6092" w:rsidP="009B3846">
      <w:pPr>
        <w:pStyle w:val="Textodst1sl"/>
        <w:numPr>
          <w:ilvl w:val="1"/>
          <w:numId w:val="15"/>
        </w:numPr>
        <w:rPr>
          <w:sz w:val="22"/>
          <w:szCs w:val="22"/>
        </w:rPr>
      </w:pPr>
      <w:r w:rsidRPr="009B3846">
        <w:rPr>
          <w:sz w:val="22"/>
          <w:szCs w:val="22"/>
        </w:rPr>
        <w:t xml:space="preserve">Předmětem Smlouvy je provedení a dokončení stavebních prací </w:t>
      </w:r>
      <w:r w:rsidRPr="009B3846">
        <w:rPr>
          <w:b/>
          <w:szCs w:val="24"/>
        </w:rPr>
        <w:t>„</w:t>
      </w:r>
      <w:r w:rsidR="009B3846" w:rsidRPr="009B3846">
        <w:rPr>
          <w:b/>
          <w:szCs w:val="24"/>
        </w:rPr>
        <w:t>CMS Rožmitál – přeložka tlakové kanalizační přípojky včetně napojení na veřejný kanalizační řad města Rožmitál</w:t>
      </w:r>
      <w:r w:rsidRPr="009B3846">
        <w:rPr>
          <w:b/>
          <w:szCs w:val="24"/>
        </w:rPr>
        <w:t>“</w:t>
      </w:r>
      <w:r w:rsidRPr="009B3846">
        <w:rPr>
          <w:sz w:val="22"/>
          <w:szCs w:val="22"/>
        </w:rPr>
        <w:t>, a to v následujícím rozsahu:</w:t>
      </w:r>
    </w:p>
    <w:p w:rsidR="00C03788" w:rsidRPr="00C03788" w:rsidRDefault="00C03788" w:rsidP="00C03788">
      <w:pPr>
        <w:pStyle w:val="Textodst1sl"/>
        <w:numPr>
          <w:ilvl w:val="0"/>
          <w:numId w:val="0"/>
        </w:numPr>
        <w:ind w:left="1430"/>
        <w:rPr>
          <w:sz w:val="22"/>
          <w:szCs w:val="22"/>
        </w:rPr>
      </w:pPr>
    </w:p>
    <w:p w:rsidR="009B3846" w:rsidRDefault="009B3846" w:rsidP="00897475">
      <w:pPr>
        <w:pStyle w:val="Textodst3psmena"/>
        <w:numPr>
          <w:ilvl w:val="0"/>
          <w:numId w:val="0"/>
        </w:numPr>
        <w:ind w:left="1418"/>
        <w:rPr>
          <w:sz w:val="22"/>
          <w:szCs w:val="22"/>
        </w:rPr>
      </w:pPr>
      <w:r>
        <w:rPr>
          <w:sz w:val="22"/>
          <w:szCs w:val="22"/>
        </w:rPr>
        <w:t>P</w:t>
      </w:r>
      <w:r w:rsidRPr="009B3846">
        <w:rPr>
          <w:sz w:val="22"/>
          <w:szCs w:val="22"/>
        </w:rPr>
        <w:t>řeložka tlakové kanalizační přípo</w:t>
      </w:r>
      <w:r>
        <w:rPr>
          <w:sz w:val="22"/>
          <w:szCs w:val="22"/>
        </w:rPr>
        <w:t xml:space="preserve">jky včetně napojení na veřejný </w:t>
      </w:r>
      <w:r w:rsidRPr="009B3846">
        <w:rPr>
          <w:sz w:val="22"/>
          <w:szCs w:val="22"/>
        </w:rPr>
        <w:t>kanalizační řád města Rožmitál. V létě letošního roku byla provedena rekonstrukce silnice I/19, proto je nutno přeložku provést protlakem pod komunikací, aby nedošlo k poškození nově opravené silnice.</w:t>
      </w:r>
    </w:p>
    <w:p w:rsidR="009B3846" w:rsidRDefault="009B3846" w:rsidP="00897475">
      <w:pPr>
        <w:pStyle w:val="Textodst3psmena"/>
        <w:numPr>
          <w:ilvl w:val="0"/>
          <w:numId w:val="0"/>
        </w:numPr>
        <w:ind w:left="1418"/>
        <w:rPr>
          <w:sz w:val="22"/>
          <w:szCs w:val="22"/>
        </w:rPr>
      </w:pPr>
    </w:p>
    <w:p w:rsidR="00F11BD1" w:rsidRDefault="00F11BD1" w:rsidP="00897475">
      <w:pPr>
        <w:pStyle w:val="Textodst3psmena"/>
        <w:numPr>
          <w:ilvl w:val="0"/>
          <w:numId w:val="0"/>
        </w:numPr>
        <w:ind w:left="1418"/>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Pr>
          <w:sz w:val="22"/>
          <w:szCs w:val="22"/>
        </w:rPr>
        <w:lastRenderedPageBreak/>
        <w:t>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4144F5" w:rsidRPr="00954835">
        <w:rPr>
          <w:bCs/>
          <w:sz w:val="22"/>
          <w:szCs w:val="22"/>
        </w:rPr>
        <w:t xml:space="preserve">do </w:t>
      </w:r>
      <w:r w:rsidR="000E0D73">
        <w:rPr>
          <w:b/>
          <w:bCs/>
          <w:sz w:val="22"/>
          <w:szCs w:val="22"/>
        </w:rPr>
        <w:t xml:space="preserve">2 </w:t>
      </w:r>
      <w:r w:rsidR="000E0D73" w:rsidRPr="000E0D73">
        <w:rPr>
          <w:b/>
          <w:bCs/>
          <w:sz w:val="22"/>
          <w:szCs w:val="22"/>
        </w:rPr>
        <w:t>měsíců</w:t>
      </w:r>
      <w:r w:rsidR="002B3EAB" w:rsidRPr="00C03788">
        <w:rPr>
          <w:bCs/>
          <w:sz w:val="22"/>
          <w:szCs w:val="22"/>
        </w:rPr>
        <w:t xml:space="preserve"> od</w:t>
      </w:r>
      <w:r w:rsidR="002B3EAB">
        <w:rPr>
          <w:bCs/>
          <w:sz w:val="22"/>
          <w:szCs w:val="22"/>
        </w:rPr>
        <w:t xml:space="preserve"> </w:t>
      </w:r>
      <w:r w:rsidR="00713F9A">
        <w:rPr>
          <w:bCs/>
          <w:sz w:val="22"/>
          <w:szCs w:val="22"/>
        </w:rPr>
        <w:t>předání Staveniště Zhotoviteli</w:t>
      </w:r>
      <w:r w:rsidR="000E0D73">
        <w:rPr>
          <w:bCs/>
          <w:sz w:val="22"/>
          <w:szCs w:val="22"/>
        </w:rPr>
        <w:t xml:space="preserve"> </w:t>
      </w:r>
      <w:r w:rsidR="000E0D73" w:rsidRPr="000E0D73">
        <w:rPr>
          <w:b/>
          <w:bCs/>
          <w:sz w:val="22"/>
          <w:szCs w:val="22"/>
        </w:rPr>
        <w:t>(nejpozději do 31.12.2019)</w:t>
      </w:r>
      <w:r w:rsidR="00713F9A" w:rsidRPr="00713F9A">
        <w:rPr>
          <w:bCs/>
          <w:sz w:val="22"/>
          <w:szCs w:val="22"/>
        </w:rPr>
        <w:t>.</w:t>
      </w:r>
    </w:p>
    <w:p w:rsidR="005A63FB" w:rsidRPr="00223503" w:rsidRDefault="005A63FB" w:rsidP="00223503">
      <w:pPr>
        <w:pStyle w:val="Textodst1sl"/>
        <w:numPr>
          <w:ilvl w:val="1"/>
          <w:numId w:val="16"/>
        </w:numPr>
        <w:rPr>
          <w:sz w:val="22"/>
          <w:szCs w:val="22"/>
        </w:rPr>
      </w:pPr>
      <w:r>
        <w:rPr>
          <w:bCs/>
          <w:sz w:val="22"/>
          <w:szCs w:val="22"/>
        </w:rPr>
        <w:t>Objednatel vyzve Zhotovitele k převzetí Stav</w:t>
      </w:r>
      <w:bookmarkStart w:id="0" w:name="_GoBack"/>
      <w:bookmarkEnd w:id="0"/>
      <w:r>
        <w:rPr>
          <w:bCs/>
          <w:sz w:val="22"/>
          <w:szCs w:val="22"/>
        </w:rPr>
        <w:t>eniště do 1 měsíce od nabytí účinnosti této Smlouvy. 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lastRenderedPageBreak/>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w:t>
      </w:r>
      <w:r w:rsidRPr="00414A73">
        <w:rPr>
          <w:sz w:val="22"/>
          <w:szCs w:val="22"/>
        </w:rPr>
        <w:lastRenderedPageBreak/>
        <w:t xml:space="preserve">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E03D24" w:rsidRPr="00742532" w:rsidRDefault="00E03D24" w:rsidP="00C03788">
      <w:pPr>
        <w:pStyle w:val="Textodst1sl"/>
        <w:numPr>
          <w:ilvl w:val="0"/>
          <w:numId w:val="0"/>
        </w:numPr>
        <w:ind w:left="710"/>
        <w:rPr>
          <w:sz w:val="22"/>
          <w:szCs w:val="22"/>
          <w:highlight w:val="green"/>
        </w:rPr>
      </w:pP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lastRenderedPageBreak/>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w:t>
      </w:r>
      <w:r w:rsidRPr="005441AC">
        <w:rPr>
          <w:sz w:val="22"/>
          <w:szCs w:val="22"/>
        </w:rPr>
        <w:lastRenderedPageBreak/>
        <w:t xml:space="preserve">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5A63FB" w:rsidRPr="00DF1D39" w:rsidRDefault="005A63FB" w:rsidP="00C03788">
      <w:pPr>
        <w:pStyle w:val="Textodst1sl"/>
        <w:numPr>
          <w:ilvl w:val="0"/>
          <w:numId w:val="0"/>
        </w:numPr>
        <w:ind w:left="710"/>
        <w:rPr>
          <w:sz w:val="22"/>
          <w:szCs w:val="22"/>
        </w:rPr>
      </w:pPr>
    </w:p>
    <w:p w:rsidR="003C6092" w:rsidRPr="00F04838" w:rsidRDefault="003C6092" w:rsidP="00C03788">
      <w:pPr>
        <w:pStyle w:val="Textodst1sl"/>
        <w:numPr>
          <w:ilvl w:val="0"/>
          <w:numId w:val="0"/>
        </w:numPr>
        <w:ind w:left="1430" w:hanging="72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w:t>
      </w:r>
      <w:r w:rsidR="009B3846">
        <w:rPr>
          <w:sz w:val="22"/>
          <w:szCs w:val="22"/>
        </w:rPr>
        <w:t>eništi, poskytovat mu potřebnou</w:t>
      </w:r>
      <w:r>
        <w:rPr>
          <w:sz w:val="22"/>
          <w:szCs w:val="22"/>
        </w:rPr>
        <w:t xml:space="preserve">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w:t>
      </w:r>
      <w:r w:rsidRPr="00F04838">
        <w:rPr>
          <w:sz w:val="22"/>
          <w:szCs w:val="22"/>
        </w:rPr>
        <w:lastRenderedPageBreak/>
        <w:t xml:space="preserve">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4.2.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lastRenderedPageBreak/>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w:t>
      </w:r>
      <w:r w:rsidRPr="00F30305">
        <w:rPr>
          <w:sz w:val="22"/>
          <w:szCs w:val="22"/>
        </w:rPr>
        <w:lastRenderedPageBreak/>
        <w:t xml:space="preserve">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C03788">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C03788">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03788">
        <w:rPr>
          <w:sz w:val="22"/>
          <w:szCs w:val="22"/>
        </w:rPr>
        <w:t>.</w:t>
      </w:r>
    </w:p>
    <w:p w:rsidR="00CC7957" w:rsidRPr="0060740E" w:rsidRDefault="00CC7957" w:rsidP="0002064F">
      <w:pPr>
        <w:pStyle w:val="Textodst1sl"/>
        <w:numPr>
          <w:ilvl w:val="0"/>
          <w:numId w:val="0"/>
        </w:numPr>
        <w:ind w:left="1430"/>
        <w:rPr>
          <w:sz w:val="22"/>
          <w:szCs w:val="22"/>
        </w:rPr>
      </w:pP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 xml:space="preserve">bezvadnému provedení Díla v rozsahu dle článku 1. této Smlouvy (včetně zejména materiálových, mzdových a jiných nákladů na provedení Díla, dopravné, cestovné, nákladů na zřízení, provoz, údržbu a vyklizení Staveniště, nákladů souvisejících </w:t>
      </w:r>
      <w:r w:rsidRPr="0038024A">
        <w:rPr>
          <w:sz w:val="22"/>
          <w:szCs w:val="22"/>
        </w:rPr>
        <w:lastRenderedPageBreak/>
        <w:t>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985408" w:rsidP="003C6092">
      <w:pPr>
        <w:pStyle w:val="Nzevlnku"/>
        <w:spacing w:before="80"/>
        <w:rPr>
          <w:sz w:val="22"/>
          <w:szCs w:val="22"/>
        </w:rPr>
      </w:pPr>
      <w:r>
        <w:rPr>
          <w:sz w:val="22"/>
          <w:szCs w:val="22"/>
        </w:rPr>
        <w:tab/>
      </w:r>
      <w:r w:rsidR="009B3846">
        <w:rPr>
          <w:sz w:val="22"/>
          <w:szCs w:val="22"/>
        </w:rPr>
        <w:t xml:space="preserve">             </w:t>
      </w:r>
      <w:r w:rsidR="0038024A" w:rsidRPr="0038024A">
        <w:rPr>
          <w:sz w:val="22"/>
          <w:szCs w:val="22"/>
        </w:rPr>
        <w:t>Platební podmínky</w:t>
      </w:r>
    </w:p>
    <w:p w:rsidR="00985408" w:rsidRPr="00985408" w:rsidRDefault="00985408" w:rsidP="00985408">
      <w:pPr>
        <w:pStyle w:val="Textodst1sl"/>
        <w:rPr>
          <w:sz w:val="22"/>
          <w:szCs w:val="22"/>
        </w:rPr>
      </w:pPr>
      <w:r w:rsidRPr="00985408">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lastRenderedPageBreak/>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02064F" w:rsidRDefault="00326CA6" w:rsidP="0002064F">
      <w:pPr>
        <w:pStyle w:val="Textodst1sl"/>
        <w:numPr>
          <w:ilvl w:val="0"/>
          <w:numId w:val="18"/>
        </w:numPr>
        <w:rPr>
          <w:sz w:val="22"/>
          <w:szCs w:val="22"/>
        </w:rPr>
      </w:pPr>
      <w:r>
        <w:rPr>
          <w:sz w:val="22"/>
          <w:szCs w:val="22"/>
        </w:rPr>
        <w:t xml:space="preserve"> 60</w:t>
      </w:r>
      <w:r w:rsidR="0002064F">
        <w:rPr>
          <w:sz w:val="22"/>
          <w:szCs w:val="22"/>
        </w:rPr>
        <w:t xml:space="preserve"> měsíců</w:t>
      </w:r>
      <w:r w:rsidR="0038024A" w:rsidRPr="0002064F">
        <w:rPr>
          <w:sz w:val="22"/>
          <w:szCs w:val="22"/>
        </w:rPr>
        <w:t xml:space="preserve">. </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lastRenderedPageBreak/>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w:t>
      </w:r>
      <w:r w:rsidRPr="0038024A">
        <w:rPr>
          <w:sz w:val="22"/>
          <w:szCs w:val="22"/>
        </w:rPr>
        <w:lastRenderedPageBreak/>
        <w:t>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w:t>
      </w:r>
      <w:r w:rsidR="0038024A" w:rsidRPr="0038024A">
        <w:rPr>
          <w:sz w:val="22"/>
          <w:szCs w:val="22"/>
        </w:rPr>
        <w:lastRenderedPageBreak/>
        <w:t xml:space="preserve">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3C6092" w:rsidRPr="00F04838" w:rsidRDefault="003C6092" w:rsidP="00BD39AC">
      <w:pPr>
        <w:pStyle w:val="Textodst1sl"/>
        <w:numPr>
          <w:ilvl w:val="0"/>
          <w:numId w:val="0"/>
        </w:numPr>
        <w:ind w:left="709"/>
        <w:rPr>
          <w:sz w:val="22"/>
          <w:szCs w:val="22"/>
        </w:rPr>
      </w:pPr>
    </w:p>
    <w:p w:rsidR="00021B65" w:rsidRPr="00103226" w:rsidRDefault="0038024A" w:rsidP="00BD39AC">
      <w:pPr>
        <w:pStyle w:val="Textodst1sl"/>
        <w:numPr>
          <w:ilvl w:val="0"/>
          <w:numId w:val="0"/>
        </w:numPr>
        <w:ind w:left="709"/>
        <w:rPr>
          <w:iCs/>
          <w:szCs w:val="24"/>
        </w:rPr>
      </w:pPr>
      <w:r w:rsidRPr="00021B65">
        <w:rPr>
          <w:sz w:val="22"/>
          <w:szCs w:val="22"/>
        </w:rPr>
        <w:tab/>
        <w:t>ve věcech technických</w:t>
      </w:r>
      <w:r w:rsidRPr="00103226">
        <w:rPr>
          <w:sz w:val="22"/>
          <w:szCs w:val="22"/>
        </w:rPr>
        <w:t>:</w:t>
      </w:r>
      <w:r w:rsidR="00D808C6" w:rsidRPr="00103226">
        <w:rPr>
          <w:sz w:val="22"/>
          <w:szCs w:val="22"/>
        </w:rPr>
        <w:t xml:space="preserve"> </w:t>
      </w:r>
      <w:r w:rsidR="00326CA6">
        <w:rPr>
          <w:sz w:val="22"/>
          <w:szCs w:val="22"/>
        </w:rPr>
        <w:t>Jana Svejkovská</w:t>
      </w:r>
    </w:p>
    <w:p w:rsidR="00021B65" w:rsidRPr="00103226" w:rsidRDefault="00021B65" w:rsidP="00BD39AC">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00326CA6" w:rsidRPr="00326CA6">
        <w:rPr>
          <w:rStyle w:val="Hypertextovodkaz"/>
          <w:sz w:val="22"/>
          <w:szCs w:val="22"/>
        </w:rPr>
        <w:t>jana.svejkovska</w:t>
      </w:r>
      <w:r w:rsidR="00103226" w:rsidRPr="00326CA6">
        <w:rPr>
          <w:rStyle w:val="Hypertextovodkaz"/>
          <w:sz w:val="22"/>
          <w:szCs w:val="22"/>
        </w:rPr>
        <w:t>@ksus.cz</w:t>
      </w:r>
    </w:p>
    <w:p w:rsidR="00421110" w:rsidRDefault="00021B65" w:rsidP="00954835">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00326CA6" w:rsidRPr="00326CA6">
        <w:rPr>
          <w:iCs/>
          <w:szCs w:val="24"/>
        </w:rPr>
        <w:t>724 032</w:t>
      </w:r>
      <w:r w:rsidR="00326CA6">
        <w:rPr>
          <w:iCs/>
          <w:szCs w:val="24"/>
        </w:rPr>
        <w:t> </w:t>
      </w:r>
      <w:r w:rsidR="00326CA6" w:rsidRPr="00326CA6">
        <w:rPr>
          <w:iCs/>
          <w:szCs w:val="24"/>
        </w:rPr>
        <w:t>525</w:t>
      </w:r>
    </w:p>
    <w:p w:rsidR="00326CA6" w:rsidRDefault="00326CA6" w:rsidP="00954835">
      <w:pPr>
        <w:pStyle w:val="Textodst1sl"/>
        <w:numPr>
          <w:ilvl w:val="0"/>
          <w:numId w:val="0"/>
        </w:numPr>
        <w:ind w:left="709"/>
        <w:rPr>
          <w:iCs/>
          <w:szCs w:val="24"/>
        </w:rPr>
      </w:pPr>
    </w:p>
    <w:p w:rsidR="00326CA6" w:rsidRPr="00103226" w:rsidRDefault="00421110" w:rsidP="00326CA6">
      <w:pPr>
        <w:pStyle w:val="Textodst1sl"/>
        <w:numPr>
          <w:ilvl w:val="0"/>
          <w:numId w:val="0"/>
        </w:numPr>
        <w:ind w:left="709"/>
        <w:rPr>
          <w:iCs/>
          <w:szCs w:val="24"/>
        </w:rPr>
      </w:pPr>
      <w:r>
        <w:rPr>
          <w:sz w:val="22"/>
          <w:szCs w:val="22"/>
        </w:rPr>
        <w:tab/>
      </w:r>
      <w:r w:rsidR="00326CA6" w:rsidRPr="00021B65">
        <w:rPr>
          <w:sz w:val="22"/>
          <w:szCs w:val="22"/>
        </w:rPr>
        <w:t>ve věcech technických</w:t>
      </w:r>
      <w:r w:rsidR="00326CA6" w:rsidRPr="00103226">
        <w:rPr>
          <w:sz w:val="22"/>
          <w:szCs w:val="22"/>
        </w:rPr>
        <w:t xml:space="preserve">: </w:t>
      </w:r>
      <w:r w:rsidR="00326CA6">
        <w:rPr>
          <w:sz w:val="22"/>
          <w:szCs w:val="22"/>
        </w:rPr>
        <w:t>Hana Havlíčková, MBA</w:t>
      </w:r>
    </w:p>
    <w:p w:rsidR="00326CA6" w:rsidRPr="00103226" w:rsidRDefault="00326CA6" w:rsidP="00326CA6">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Pr>
          <w:rStyle w:val="Hypertextovodkaz"/>
          <w:sz w:val="22"/>
          <w:szCs w:val="22"/>
        </w:rPr>
        <w:t>hana.havlickova</w:t>
      </w:r>
      <w:r w:rsidRPr="00326CA6">
        <w:rPr>
          <w:rStyle w:val="Hypertextovodkaz"/>
          <w:sz w:val="22"/>
          <w:szCs w:val="22"/>
        </w:rPr>
        <w:t>@ksus.cz</w:t>
      </w:r>
    </w:p>
    <w:p w:rsidR="00326CA6" w:rsidRDefault="00326CA6" w:rsidP="00326CA6">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Pr="00326CA6">
        <w:rPr>
          <w:iCs/>
          <w:szCs w:val="24"/>
        </w:rPr>
        <w:t>778 524 153</w:t>
      </w:r>
    </w:p>
    <w:p w:rsidR="00DF24A1" w:rsidRPr="00103226" w:rsidRDefault="00DF24A1" w:rsidP="00954835">
      <w:pPr>
        <w:pStyle w:val="Textodst1sl"/>
        <w:numPr>
          <w:ilvl w:val="0"/>
          <w:numId w:val="0"/>
        </w:numPr>
        <w:ind w:left="1430" w:hanging="720"/>
        <w:rPr>
          <w:szCs w:val="24"/>
        </w:rPr>
      </w:pP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4" w:history="1">
        <w:r w:rsidRPr="00FA764D">
          <w:rPr>
            <w:rStyle w:val="Hypertextovodkaz"/>
            <w:sz w:val="22"/>
            <w:szCs w:val="22"/>
          </w:rPr>
          <w:t>zdenek.dvorak@ksus.cz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lastRenderedPageBreak/>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C03788">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lastRenderedPageBreak/>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lastRenderedPageBreak/>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6"/>
          <w:footerReference w:type="default" r:id="rId17"/>
          <w:footerReference w:type="first" r:id="rId18"/>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0"/>
          <w:footerReference w:type="first" r:id="rId21"/>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2"/>
          <w:footerReference w:type="default" r:id="rId23"/>
          <w:headerReference w:type="first" r:id="rId24"/>
          <w:footerReference w:type="first" r:id="rId25"/>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6"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27"/>
          <w:footerReference w:type="first" r:id="rId28"/>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1"/>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3"/>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35pt;height:608.9pt" o:ole="">
            <v:imagedata r:id="rId35" o:title=""/>
          </v:shape>
          <o:OLEObject Type="Embed" ProgID="Excel.Sheet.12" ShapeID="_x0000_i1025" DrawAspect="Content" ObjectID="_1631529228" r:id="rId36"/>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p>
        </w:tc>
        <w:tc>
          <w:tcPr>
            <w:tcW w:w="2965" w:type="dxa"/>
            <w:vAlign w:val="center"/>
          </w:tcPr>
          <w:p w:rsidR="0078010E" w:rsidRPr="00C12A20" w:rsidRDefault="0078010E" w:rsidP="00C03788">
            <w:pPr>
              <w:pStyle w:val="NormalJustified"/>
              <w:spacing w:before="120" w:after="120"/>
              <w:jc w:val="center"/>
              <w:rPr>
                <w:b/>
                <w:bCs/>
                <w:szCs w:val="24"/>
              </w:rPr>
            </w:pPr>
            <w:r w:rsidRPr="00C12A20">
              <w:rPr>
                <w:b/>
                <w:bCs/>
                <w:szCs w:val="24"/>
              </w:rPr>
              <w:t>Identifikační údaje poddodavatele</w:t>
            </w:r>
          </w:p>
          <w:p w:rsidR="0078010E" w:rsidRPr="00C12A20" w:rsidRDefault="0078010E" w:rsidP="00C03788">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C03788">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C03788">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C03788">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1.</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2.</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D3188">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3.</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D3188">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4.</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5.</w:t>
            </w:r>
          </w:p>
        </w:tc>
        <w:tc>
          <w:tcPr>
            <w:tcW w:w="2965"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C03788">
        <w:tc>
          <w:tcPr>
            <w:tcW w:w="4961" w:type="dxa"/>
          </w:tcPr>
          <w:p w:rsidR="0078010E" w:rsidRPr="00F04838" w:rsidRDefault="0078010E" w:rsidP="00C03788">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C03788">
        <w:tc>
          <w:tcPr>
            <w:tcW w:w="4961" w:type="dxa"/>
          </w:tcPr>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r w:rsidRPr="0038024A">
              <w:rPr>
                <w:sz w:val="22"/>
                <w:szCs w:val="22"/>
              </w:rPr>
              <w:t>______________________________</w:t>
            </w:r>
          </w:p>
        </w:tc>
      </w:tr>
      <w:tr w:rsidR="0078010E" w:rsidRPr="00F04838" w:rsidTr="00C03788">
        <w:trPr>
          <w:trHeight w:val="351"/>
        </w:trPr>
        <w:tc>
          <w:tcPr>
            <w:tcW w:w="4961" w:type="dxa"/>
          </w:tcPr>
          <w:p w:rsidR="0078010E" w:rsidRPr="00F04838" w:rsidRDefault="0078010E" w:rsidP="00C03788">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sectPr w:rsidR="0078010E" w:rsidSect="009B6FC2">
      <w:footerReference w:type="defaul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A6" w:rsidRDefault="000866A6" w:rsidP="003C6092">
      <w:r>
        <w:separator/>
      </w:r>
    </w:p>
  </w:endnote>
  <w:endnote w:type="continuationSeparator" w:id="0">
    <w:p w:rsidR="000866A6" w:rsidRDefault="000866A6"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4136"/>
      <w:docPartObj>
        <w:docPartGallery w:val="Page Numbers (Bottom of Page)"/>
        <w:docPartUnique/>
      </w:docPartObj>
    </w:sdtPr>
    <w:sdtEndPr>
      <w:rPr>
        <w:sz w:val="20"/>
      </w:rPr>
    </w:sdtEndPr>
    <w:sdtContent>
      <w:p w:rsidR="00897475" w:rsidRPr="00184576" w:rsidRDefault="00897475">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713F9A">
          <w:rPr>
            <w:noProof/>
            <w:sz w:val="20"/>
          </w:rPr>
          <w:t>4</w:t>
        </w:r>
        <w:r w:rsidRPr="00184576">
          <w:rPr>
            <w:sz w:val="20"/>
          </w:rPr>
          <w:fldChar w:fldCharType="end"/>
        </w:r>
      </w:p>
    </w:sdtContent>
  </w:sdt>
  <w:p w:rsidR="00897475" w:rsidRDefault="00897475">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Default="00897475">
    <w:pPr>
      <w:pStyle w:val="Zpat"/>
      <w:jc w:val="center"/>
    </w:pPr>
  </w:p>
  <w:p w:rsidR="00897475" w:rsidRDefault="008974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16465"/>
      <w:docPartObj>
        <w:docPartGallery w:val="Page Numbers (Bottom of Page)"/>
        <w:docPartUnique/>
      </w:docPartObj>
    </w:sdtPr>
    <w:sdtEndPr/>
    <w:sdtContent>
      <w:p w:rsidR="00897475" w:rsidRDefault="00897475">
        <w:pPr>
          <w:pStyle w:val="Zpat"/>
          <w:jc w:val="center"/>
        </w:pPr>
        <w:r>
          <w:fldChar w:fldCharType="begin"/>
        </w:r>
        <w:r>
          <w:instrText>PAGE   \* MERGEFORMAT</w:instrText>
        </w:r>
        <w:r>
          <w:fldChar w:fldCharType="separate"/>
        </w:r>
        <w:r w:rsidR="00927302">
          <w:rPr>
            <w:noProof/>
          </w:rPr>
          <w:t>1</w:t>
        </w:r>
        <w:r>
          <w:rPr>
            <w:noProof/>
          </w:rPr>
          <w:fldChar w:fldCharType="end"/>
        </w:r>
      </w:p>
    </w:sdtContent>
  </w:sdt>
  <w:p w:rsidR="00897475" w:rsidRDefault="008974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F6793D" w:rsidRDefault="00897475"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Default="00897475">
    <w:pPr>
      <w:pStyle w:val="Zpat"/>
      <w:jc w:val="center"/>
    </w:pPr>
  </w:p>
  <w:p w:rsidR="00897475" w:rsidRDefault="00897475">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0A65D6" w:rsidRDefault="00897475"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Default="00897475" w:rsidP="00F6793D">
    <w:pPr>
      <w:pStyle w:val="Zpat"/>
      <w:pBdr>
        <w:top w:val="single" w:sz="4" w:space="1" w:color="auto"/>
      </w:pBdr>
      <w:rPr>
        <w:b/>
        <w:i/>
        <w:sz w:val="18"/>
      </w:rPr>
    </w:pPr>
    <w:r>
      <w:rPr>
        <w:b/>
        <w:i/>
        <w:sz w:val="18"/>
      </w:rPr>
      <w:t>Platnost od 29.05.2017                                                                                                           účinnost od 29.05.2017</w:t>
    </w:r>
  </w:p>
  <w:p w:rsidR="00897475" w:rsidRDefault="00897475" w:rsidP="000A65D6">
    <w:pPr>
      <w:pStyle w:val="Zpat"/>
      <w:tabs>
        <w:tab w:val="left" w:pos="885"/>
      </w:tabs>
    </w:pPr>
    <w:r>
      <w:tab/>
    </w:r>
  </w:p>
  <w:p w:rsidR="00897475" w:rsidRDefault="00897475">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Default="00897475">
    <w:pPr>
      <w:pStyle w:val="Zpat"/>
      <w:jc w:val="center"/>
    </w:pPr>
  </w:p>
  <w:p w:rsidR="00897475" w:rsidRDefault="00897475">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F6793D" w:rsidRDefault="00897475"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184576" w:rsidRDefault="00897475">
    <w:pPr>
      <w:pStyle w:val="Zpat"/>
      <w:jc w:val="center"/>
      <w:rPr>
        <w:sz w:val="20"/>
      </w:rPr>
    </w:pPr>
  </w:p>
  <w:p w:rsidR="00897475" w:rsidRDefault="008974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A6" w:rsidRDefault="000866A6" w:rsidP="003C6092">
      <w:r>
        <w:separator/>
      </w:r>
    </w:p>
  </w:footnote>
  <w:footnote w:type="continuationSeparator" w:id="0">
    <w:p w:rsidR="000866A6" w:rsidRDefault="000866A6" w:rsidP="003C6092">
      <w:r>
        <w:continuationSeparator/>
      </w:r>
    </w:p>
  </w:footnote>
  <w:footnote w:id="1">
    <w:p w:rsidR="00897475" w:rsidRDefault="00897475"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897475" w:rsidRDefault="00897475"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897475" w:rsidRPr="00C41596" w:rsidRDefault="00897475"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897475" w:rsidRPr="00C41596" w:rsidRDefault="00897475"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Default="00897475"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404423" w:rsidRDefault="00897475"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897475" w:rsidTr="00B722D5">
      <w:trPr>
        <w:cantSplit/>
        <w:trHeight w:val="129"/>
        <w:jc w:val="center"/>
      </w:trPr>
      <w:tc>
        <w:tcPr>
          <w:tcW w:w="1856" w:type="dxa"/>
          <w:vMerge w:val="restart"/>
          <w:vAlign w:val="center"/>
        </w:tcPr>
        <w:p w:rsidR="00897475" w:rsidRDefault="00897475"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897475" w:rsidRPr="004F1040" w:rsidRDefault="00897475"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897475" w:rsidRPr="00BA5BE0" w:rsidRDefault="00897475"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897475" w:rsidRPr="00733DEB" w:rsidRDefault="00897475"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897475" w:rsidRPr="004F1040" w:rsidRDefault="00897475"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0E0D73">
            <w:rPr>
              <w:rFonts w:ascii="Calibri" w:hAnsi="Calibri" w:cs="Calibri"/>
              <w:noProof/>
              <w:sz w:val="18"/>
            </w:rPr>
            <w:t>44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0E0D73">
            <w:rPr>
              <w:rFonts w:ascii="Calibri" w:hAnsi="Calibri" w:cs="Calibri"/>
              <w:noProof/>
              <w:sz w:val="18"/>
            </w:rPr>
            <w:t>44</w:t>
          </w:r>
          <w:r w:rsidRPr="004F1040">
            <w:rPr>
              <w:rFonts w:ascii="Calibri" w:hAnsi="Calibri" w:cs="Calibri"/>
              <w:sz w:val="18"/>
            </w:rPr>
            <w:fldChar w:fldCharType="end"/>
          </w:r>
          <w:r w:rsidRPr="004F1040">
            <w:rPr>
              <w:rFonts w:ascii="Calibri" w:hAnsi="Calibri" w:cs="Calibri"/>
              <w:sz w:val="18"/>
            </w:rPr>
            <w:t>)</w:t>
          </w:r>
        </w:p>
        <w:p w:rsidR="00897475" w:rsidRPr="004F1040" w:rsidRDefault="00897475"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897475" w:rsidRDefault="00897475"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897475" w:rsidTr="00B722D5">
      <w:trPr>
        <w:cantSplit/>
        <w:trHeight w:val="129"/>
        <w:jc w:val="center"/>
      </w:trPr>
      <w:tc>
        <w:tcPr>
          <w:tcW w:w="1856" w:type="dxa"/>
          <w:vMerge/>
        </w:tcPr>
        <w:p w:rsidR="00897475" w:rsidRDefault="00897475" w:rsidP="00B722D5">
          <w:pPr>
            <w:pStyle w:val="Zhlav"/>
            <w:rPr>
              <w:noProof/>
            </w:rPr>
          </w:pPr>
        </w:p>
      </w:tc>
      <w:tc>
        <w:tcPr>
          <w:tcW w:w="5483" w:type="dxa"/>
          <w:vAlign w:val="center"/>
        </w:tcPr>
        <w:p w:rsidR="00897475" w:rsidRPr="005E7515" w:rsidRDefault="00897475" w:rsidP="00B722D5">
          <w:pPr>
            <w:pStyle w:val="Zhlav"/>
            <w:spacing w:before="60"/>
            <w:jc w:val="center"/>
            <w:rPr>
              <w:b/>
              <w:noProof/>
            </w:rPr>
          </w:pPr>
          <w:r>
            <w:rPr>
              <w:b/>
              <w:noProof/>
            </w:rPr>
            <w:t>R-Sm-36</w:t>
          </w:r>
        </w:p>
      </w:tc>
      <w:tc>
        <w:tcPr>
          <w:tcW w:w="1842" w:type="dxa"/>
          <w:vMerge/>
        </w:tcPr>
        <w:p w:rsidR="00897475" w:rsidRDefault="00897475" w:rsidP="00B722D5">
          <w:pPr>
            <w:pStyle w:val="Zhlav"/>
            <w:rPr>
              <w:noProof/>
            </w:rPr>
          </w:pPr>
        </w:p>
      </w:tc>
    </w:tr>
  </w:tbl>
  <w:p w:rsidR="00897475" w:rsidRDefault="00897475"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404423" w:rsidRDefault="00897475"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897475" w:rsidTr="00B722D5">
      <w:trPr>
        <w:cantSplit/>
        <w:trHeight w:val="129"/>
        <w:jc w:val="center"/>
      </w:trPr>
      <w:tc>
        <w:tcPr>
          <w:tcW w:w="1856" w:type="dxa"/>
          <w:vMerge w:val="restart"/>
          <w:vAlign w:val="center"/>
        </w:tcPr>
        <w:p w:rsidR="00897475" w:rsidRDefault="00897475" w:rsidP="00B722D5">
          <w:pPr>
            <w:pStyle w:val="Zhlav"/>
            <w:spacing w:before="120"/>
            <w:jc w:val="center"/>
            <w:rPr>
              <w:noProof/>
              <w:sz w:val="20"/>
            </w:rPr>
          </w:pPr>
          <w:r>
            <w:rPr>
              <w:noProof/>
              <w:sz w:val="20"/>
            </w:rPr>
            <w:drawing>
              <wp:inline distT="0" distB="0" distL="0" distR="0">
                <wp:extent cx="1000125" cy="257175"/>
                <wp:effectExtent l="19050" t="0" r="9525"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897475" w:rsidRPr="004F1040" w:rsidRDefault="00897475"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897475" w:rsidRPr="00BA5BE0" w:rsidRDefault="00897475"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897475" w:rsidRPr="00733DEB" w:rsidRDefault="00897475"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897475" w:rsidRPr="004F1040" w:rsidRDefault="00897475"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0E0D73">
            <w:rPr>
              <w:rFonts w:ascii="Calibri" w:hAnsi="Calibri" w:cs="Calibri"/>
              <w:noProof/>
              <w:sz w:val="18"/>
            </w:rPr>
            <w:t>25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0E0D73">
            <w:rPr>
              <w:rFonts w:ascii="Calibri" w:hAnsi="Calibri" w:cs="Calibri"/>
              <w:noProof/>
              <w:sz w:val="18"/>
            </w:rPr>
            <w:t>26</w:t>
          </w:r>
          <w:r w:rsidRPr="004F1040">
            <w:rPr>
              <w:rFonts w:ascii="Calibri" w:hAnsi="Calibri" w:cs="Calibri"/>
              <w:sz w:val="18"/>
            </w:rPr>
            <w:fldChar w:fldCharType="end"/>
          </w:r>
          <w:r w:rsidRPr="004F1040">
            <w:rPr>
              <w:rFonts w:ascii="Calibri" w:hAnsi="Calibri" w:cs="Calibri"/>
              <w:sz w:val="18"/>
            </w:rPr>
            <w:t>)</w:t>
          </w:r>
        </w:p>
        <w:p w:rsidR="00897475" w:rsidRPr="004F1040" w:rsidRDefault="00897475"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897475" w:rsidRDefault="00897475"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897475" w:rsidTr="00B722D5">
      <w:trPr>
        <w:cantSplit/>
        <w:trHeight w:val="129"/>
        <w:jc w:val="center"/>
      </w:trPr>
      <w:tc>
        <w:tcPr>
          <w:tcW w:w="1856" w:type="dxa"/>
          <w:vMerge/>
        </w:tcPr>
        <w:p w:rsidR="00897475" w:rsidRDefault="00897475" w:rsidP="00B722D5">
          <w:pPr>
            <w:pStyle w:val="Zhlav"/>
            <w:rPr>
              <w:noProof/>
            </w:rPr>
          </w:pPr>
        </w:p>
      </w:tc>
      <w:tc>
        <w:tcPr>
          <w:tcW w:w="5483" w:type="dxa"/>
          <w:vAlign w:val="center"/>
        </w:tcPr>
        <w:p w:rsidR="00897475" w:rsidRPr="005E7515" w:rsidRDefault="00897475" w:rsidP="00B722D5">
          <w:pPr>
            <w:pStyle w:val="Zhlav"/>
            <w:spacing w:before="60"/>
            <w:jc w:val="center"/>
            <w:rPr>
              <w:b/>
              <w:noProof/>
            </w:rPr>
          </w:pPr>
          <w:r>
            <w:rPr>
              <w:b/>
              <w:noProof/>
            </w:rPr>
            <w:t>R-Sm-36</w:t>
          </w:r>
        </w:p>
      </w:tc>
      <w:tc>
        <w:tcPr>
          <w:tcW w:w="1842" w:type="dxa"/>
          <w:vMerge/>
        </w:tcPr>
        <w:p w:rsidR="00897475" w:rsidRDefault="00897475" w:rsidP="00B722D5">
          <w:pPr>
            <w:pStyle w:val="Zhlav"/>
            <w:rPr>
              <w:noProof/>
            </w:rPr>
          </w:pPr>
        </w:p>
      </w:tc>
    </w:tr>
  </w:tbl>
  <w:p w:rsidR="00897475" w:rsidRDefault="0089747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Pr="00B722D5" w:rsidRDefault="00897475"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5" w:rsidRDefault="00897475"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064F"/>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866A6"/>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0D73"/>
    <w:rsid w:val="000E2C43"/>
    <w:rsid w:val="000E3A76"/>
    <w:rsid w:val="000E44A9"/>
    <w:rsid w:val="000E4F5B"/>
    <w:rsid w:val="000E5C6A"/>
    <w:rsid w:val="000F2430"/>
    <w:rsid w:val="001010F5"/>
    <w:rsid w:val="00103226"/>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13A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6CA6"/>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4F5"/>
    <w:rsid w:val="00414588"/>
    <w:rsid w:val="00414F7E"/>
    <w:rsid w:val="00415ABE"/>
    <w:rsid w:val="00421110"/>
    <w:rsid w:val="004226A4"/>
    <w:rsid w:val="004359EE"/>
    <w:rsid w:val="004361B8"/>
    <w:rsid w:val="00443452"/>
    <w:rsid w:val="00444A1D"/>
    <w:rsid w:val="00446621"/>
    <w:rsid w:val="00452681"/>
    <w:rsid w:val="00453B0B"/>
    <w:rsid w:val="00453DC6"/>
    <w:rsid w:val="0047147B"/>
    <w:rsid w:val="00472CF8"/>
    <w:rsid w:val="0048264B"/>
    <w:rsid w:val="00483364"/>
    <w:rsid w:val="004859D2"/>
    <w:rsid w:val="00486E7B"/>
    <w:rsid w:val="00494AFE"/>
    <w:rsid w:val="004969E9"/>
    <w:rsid w:val="00497FDC"/>
    <w:rsid w:val="004A3364"/>
    <w:rsid w:val="004B1F71"/>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3F9A"/>
    <w:rsid w:val="007144FD"/>
    <w:rsid w:val="00715994"/>
    <w:rsid w:val="00716039"/>
    <w:rsid w:val="0071636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B79C6"/>
    <w:rsid w:val="007C1E9F"/>
    <w:rsid w:val="007C3A3B"/>
    <w:rsid w:val="007C3C80"/>
    <w:rsid w:val="007C452C"/>
    <w:rsid w:val="007D205C"/>
    <w:rsid w:val="007D2E24"/>
    <w:rsid w:val="007D3ED1"/>
    <w:rsid w:val="007D40BE"/>
    <w:rsid w:val="007E709C"/>
    <w:rsid w:val="007F1596"/>
    <w:rsid w:val="007F3FA9"/>
    <w:rsid w:val="008060C5"/>
    <w:rsid w:val="008130CF"/>
    <w:rsid w:val="00813633"/>
    <w:rsid w:val="008237B3"/>
    <w:rsid w:val="008240AB"/>
    <w:rsid w:val="008306F6"/>
    <w:rsid w:val="00833EA9"/>
    <w:rsid w:val="00840CE7"/>
    <w:rsid w:val="0085136F"/>
    <w:rsid w:val="0085192C"/>
    <w:rsid w:val="00854FEF"/>
    <w:rsid w:val="0085681E"/>
    <w:rsid w:val="00862740"/>
    <w:rsid w:val="00870C00"/>
    <w:rsid w:val="00873413"/>
    <w:rsid w:val="00875D8A"/>
    <w:rsid w:val="00886D35"/>
    <w:rsid w:val="00886F28"/>
    <w:rsid w:val="00887CD4"/>
    <w:rsid w:val="00891306"/>
    <w:rsid w:val="0089494B"/>
    <w:rsid w:val="00897475"/>
    <w:rsid w:val="008A1ADE"/>
    <w:rsid w:val="008B5CC9"/>
    <w:rsid w:val="008C1E83"/>
    <w:rsid w:val="008C374D"/>
    <w:rsid w:val="008C6671"/>
    <w:rsid w:val="008C78FE"/>
    <w:rsid w:val="008D1A0C"/>
    <w:rsid w:val="008D2839"/>
    <w:rsid w:val="008D38F0"/>
    <w:rsid w:val="008D60F6"/>
    <w:rsid w:val="008E19C9"/>
    <w:rsid w:val="008E7EBA"/>
    <w:rsid w:val="00902DE2"/>
    <w:rsid w:val="009037C3"/>
    <w:rsid w:val="00903E10"/>
    <w:rsid w:val="0090401E"/>
    <w:rsid w:val="00906684"/>
    <w:rsid w:val="00915496"/>
    <w:rsid w:val="00916967"/>
    <w:rsid w:val="00921F52"/>
    <w:rsid w:val="009241C4"/>
    <w:rsid w:val="0092526A"/>
    <w:rsid w:val="00925982"/>
    <w:rsid w:val="00926C64"/>
    <w:rsid w:val="00927302"/>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54835"/>
    <w:rsid w:val="00960EF2"/>
    <w:rsid w:val="00963B4A"/>
    <w:rsid w:val="009651E2"/>
    <w:rsid w:val="0096746F"/>
    <w:rsid w:val="009743D5"/>
    <w:rsid w:val="00975069"/>
    <w:rsid w:val="00980B70"/>
    <w:rsid w:val="00980C2C"/>
    <w:rsid w:val="00985408"/>
    <w:rsid w:val="009A0232"/>
    <w:rsid w:val="009B22CA"/>
    <w:rsid w:val="009B3846"/>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3788"/>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2B3A"/>
    <w:rsid w:val="00D94CB7"/>
    <w:rsid w:val="00D9783B"/>
    <w:rsid w:val="00DA1B4A"/>
    <w:rsid w:val="00DA47A7"/>
    <w:rsid w:val="00DA55CD"/>
    <w:rsid w:val="00DA6A08"/>
    <w:rsid w:val="00DA7136"/>
    <w:rsid w:val="00DB0857"/>
    <w:rsid w:val="00DB13F4"/>
    <w:rsid w:val="00DB4E56"/>
    <w:rsid w:val="00DB5872"/>
    <w:rsid w:val="00DB7D46"/>
    <w:rsid w:val="00DC667C"/>
    <w:rsid w:val="00DD2117"/>
    <w:rsid w:val="00DD369B"/>
    <w:rsid w:val="00DE1557"/>
    <w:rsid w:val="00DE52F9"/>
    <w:rsid w:val="00DE5E30"/>
    <w:rsid w:val="00DE5FAB"/>
    <w:rsid w:val="00DF217C"/>
    <w:rsid w:val="00DF24A1"/>
    <w:rsid w:val="00E0056F"/>
    <w:rsid w:val="00E006DF"/>
    <w:rsid w:val="00E00A2B"/>
    <w:rsid w:val="00E0203E"/>
    <w:rsid w:val="00E03D24"/>
    <w:rsid w:val="00E05A4F"/>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einrich@ksus.cz" TargetMode="External"/><Relationship Id="rId18" Type="http://schemas.openxmlformats.org/officeDocument/2006/relationships/footer" Target="footer2.xml"/><Relationship Id="rId26" Type="http://schemas.openxmlformats.org/officeDocument/2006/relationships/hyperlink" Target="https://smlouvy.gov.cz/"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6.wmf"/><Relationship Id="rId37" Type="http://schemas.openxmlformats.org/officeDocument/2006/relationships/image" Target="media/image9.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package" Target="embeddings/List_aplikace_Microsoft_Excel1.xlsx"/><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B0B33C5D-EA2F-4A39-9FD1-83B71FC3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14725</Words>
  <Characters>86883</Characters>
  <Application>Microsoft Office Word</Application>
  <DocSecurity>0</DocSecurity>
  <Lines>724</Lines>
  <Paragraphs>202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