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287" w:rsidRPr="006F301A" w:rsidRDefault="00602287">
      <w:pPr>
        <w:pStyle w:val="Nzev"/>
        <w:rPr>
          <w:sz w:val="40"/>
          <w:szCs w:val="40"/>
        </w:rPr>
      </w:pPr>
      <w:bookmarkStart w:id="0" w:name="_GoBack"/>
      <w:bookmarkEnd w:id="0"/>
      <w:r w:rsidRPr="006F301A">
        <w:rPr>
          <w:sz w:val="40"/>
          <w:szCs w:val="40"/>
        </w:rPr>
        <w:t>Technická specifikace</w:t>
      </w:r>
      <w:r w:rsidR="008A0818" w:rsidRPr="006F301A">
        <w:rPr>
          <w:sz w:val="40"/>
          <w:szCs w:val="40"/>
        </w:rPr>
        <w:t xml:space="preserve"> </w:t>
      </w:r>
    </w:p>
    <w:p w:rsidR="00602287" w:rsidRPr="006F301A" w:rsidRDefault="00602287">
      <w:pPr>
        <w:ind w:left="2124" w:hanging="2124"/>
        <w:rPr>
          <w:b/>
        </w:rPr>
      </w:pPr>
    </w:p>
    <w:p w:rsidR="00602287" w:rsidRPr="00891BF2" w:rsidRDefault="000867BA" w:rsidP="004A7C0D">
      <w:pPr>
        <w:ind w:left="2124" w:hanging="2124"/>
        <w:jc w:val="both"/>
        <w:rPr>
          <w:b/>
        </w:rPr>
      </w:pPr>
      <w:r w:rsidRPr="00891BF2">
        <w:rPr>
          <w:b/>
        </w:rPr>
        <w:t xml:space="preserve">Název </w:t>
      </w:r>
      <w:r w:rsidR="00602287" w:rsidRPr="00891BF2">
        <w:rPr>
          <w:b/>
        </w:rPr>
        <w:t>akce</w:t>
      </w:r>
      <w:r w:rsidR="00A81B3F">
        <w:rPr>
          <w:b/>
        </w:rPr>
        <w:t xml:space="preserve">: </w:t>
      </w:r>
      <w:r w:rsidR="004A7C0D" w:rsidRPr="00891BF2">
        <w:rPr>
          <w:b/>
        </w:rPr>
        <w:t xml:space="preserve"> </w:t>
      </w:r>
      <w:r w:rsidR="008C3CA0">
        <w:rPr>
          <w:b/>
          <w:sz w:val="28"/>
          <w:szCs w:val="28"/>
        </w:rPr>
        <w:t>II/503 Nymburk, mosty ev.č. 503-002 a 003</w:t>
      </w:r>
    </w:p>
    <w:p w:rsidR="00C82ECA" w:rsidRDefault="00C82ECA" w:rsidP="00980933">
      <w:pPr>
        <w:widowControl w:val="0"/>
        <w:tabs>
          <w:tab w:val="center" w:pos="4542"/>
        </w:tabs>
        <w:spacing w:before="172"/>
        <w:jc w:val="center"/>
        <w:rPr>
          <w:b/>
        </w:rPr>
      </w:pPr>
    </w:p>
    <w:p w:rsidR="003A7B94" w:rsidRDefault="003A7B94" w:rsidP="00980933">
      <w:pPr>
        <w:widowControl w:val="0"/>
        <w:tabs>
          <w:tab w:val="center" w:pos="4542"/>
        </w:tabs>
        <w:spacing w:before="172"/>
        <w:jc w:val="center"/>
        <w:rPr>
          <w:b/>
        </w:rPr>
      </w:pPr>
    </w:p>
    <w:p w:rsidR="00B74B5D" w:rsidRDefault="000867BA">
      <w:r w:rsidRPr="00247F8C">
        <w:rPr>
          <w:b/>
        </w:rPr>
        <w:t xml:space="preserve">Staničení provozní v km : </w:t>
      </w:r>
      <w:r w:rsidR="008C3CA0" w:rsidRPr="008C3CA0">
        <w:t xml:space="preserve">sil. II/503, Nymburk, </w:t>
      </w:r>
      <w:r w:rsidR="008C3CA0">
        <w:t xml:space="preserve">mosty ev.č. 503-002 a 503-003, </w:t>
      </w:r>
      <w:r w:rsidR="004313A3" w:rsidRPr="008C3CA0">
        <w:t>Středočeský kraj, oblast Kutná Hora</w:t>
      </w:r>
    </w:p>
    <w:p w:rsidR="004313A3" w:rsidRPr="00247F8C" w:rsidRDefault="004313A3">
      <w:pPr>
        <w:rPr>
          <w:b/>
        </w:rPr>
      </w:pPr>
    </w:p>
    <w:p w:rsidR="00B74B5D" w:rsidRPr="00416F17" w:rsidRDefault="0046155E" w:rsidP="00980933">
      <w:pPr>
        <w:jc w:val="both"/>
      </w:pPr>
      <w:r>
        <w:rPr>
          <w:b/>
        </w:rPr>
        <w:t xml:space="preserve">Odhad </w:t>
      </w:r>
      <w:r w:rsidR="008A0818" w:rsidRPr="00247F8C">
        <w:rPr>
          <w:b/>
        </w:rPr>
        <w:t>nákladů bez</w:t>
      </w:r>
      <w:r w:rsidR="00B74B5D" w:rsidRPr="00247F8C">
        <w:rPr>
          <w:b/>
        </w:rPr>
        <w:t xml:space="preserve"> </w:t>
      </w:r>
      <w:r w:rsidR="00B74B5D" w:rsidRPr="00416F17">
        <w:rPr>
          <w:b/>
        </w:rPr>
        <w:t>DPH :</w:t>
      </w:r>
      <w:r w:rsidR="00610A90" w:rsidRPr="00416F17">
        <w:rPr>
          <w:b/>
        </w:rPr>
        <w:t xml:space="preserve"> </w:t>
      </w:r>
      <w:r w:rsidR="008C3CA0">
        <w:t>4 859 632,75</w:t>
      </w:r>
      <w:r w:rsidR="004313A3">
        <w:t xml:space="preserve"> </w:t>
      </w:r>
      <w:r w:rsidR="007727E8" w:rsidRPr="00416F17">
        <w:t>Kč</w:t>
      </w:r>
      <w:r w:rsidR="008A0818" w:rsidRPr="00416F17">
        <w:t xml:space="preserve"> ,  </w:t>
      </w:r>
      <w:r w:rsidR="008A0818" w:rsidRPr="00416F17">
        <w:rPr>
          <w:b/>
        </w:rPr>
        <w:t xml:space="preserve">s DPH   </w:t>
      </w:r>
      <w:r w:rsidR="008C3CA0">
        <w:t>5 880 155,63 Kč</w:t>
      </w:r>
    </w:p>
    <w:p w:rsidR="007727E8" w:rsidRPr="00247F8C" w:rsidRDefault="007727E8">
      <w:pPr>
        <w:rPr>
          <w:b/>
          <w:color w:val="00B050"/>
        </w:rPr>
      </w:pPr>
    </w:p>
    <w:p w:rsidR="007727E8" w:rsidRPr="00827BB8" w:rsidRDefault="007727E8">
      <w:pPr>
        <w:rPr>
          <w:bCs/>
        </w:rPr>
      </w:pPr>
      <w:r w:rsidRPr="00247F8C">
        <w:rPr>
          <w:b/>
        </w:rPr>
        <w:t>Předpokládaný termín realizace</w:t>
      </w:r>
      <w:r w:rsidRPr="00827BB8">
        <w:rPr>
          <w:b/>
        </w:rPr>
        <w:t>:</w:t>
      </w:r>
      <w:r w:rsidR="0046155E">
        <w:rPr>
          <w:b/>
        </w:rPr>
        <w:t xml:space="preserve"> </w:t>
      </w:r>
      <w:r w:rsidR="00AD0D4A">
        <w:rPr>
          <w:b/>
        </w:rPr>
        <w:t>0</w:t>
      </w:r>
      <w:r w:rsidR="004313A3">
        <w:rPr>
          <w:b/>
        </w:rPr>
        <w:t>8</w:t>
      </w:r>
      <w:r w:rsidR="00AD0D4A">
        <w:rPr>
          <w:b/>
        </w:rPr>
        <w:t>-</w:t>
      </w:r>
      <w:r w:rsidR="0046155E">
        <w:rPr>
          <w:b/>
        </w:rPr>
        <w:t>1</w:t>
      </w:r>
      <w:r w:rsidR="004313A3">
        <w:rPr>
          <w:b/>
        </w:rPr>
        <w:t>0</w:t>
      </w:r>
      <w:r w:rsidR="00AD0D4A">
        <w:rPr>
          <w:b/>
        </w:rPr>
        <w:t>/2019</w:t>
      </w:r>
      <w:r w:rsidR="00891BF2" w:rsidRPr="00827BB8">
        <w:t xml:space="preserve"> </w:t>
      </w:r>
      <w:r w:rsidR="00861716" w:rsidRPr="00827BB8">
        <w:t xml:space="preserve"> </w:t>
      </w:r>
    </w:p>
    <w:p w:rsidR="00602287" w:rsidRPr="00247F8C" w:rsidRDefault="00602287">
      <w:pPr>
        <w:jc w:val="both"/>
        <w:rPr>
          <w:color w:val="00B050"/>
        </w:rPr>
      </w:pPr>
    </w:p>
    <w:p w:rsidR="00637A32" w:rsidRPr="00247F8C" w:rsidRDefault="00231144" w:rsidP="00E25167">
      <w:pPr>
        <w:pStyle w:val="Zkladntext"/>
        <w:rPr>
          <w:b/>
        </w:rPr>
      </w:pPr>
      <w:r w:rsidRPr="00247F8C">
        <w:rPr>
          <w:b/>
        </w:rPr>
        <w:t xml:space="preserve">Výčet </w:t>
      </w:r>
      <w:r w:rsidR="00637A32" w:rsidRPr="00247F8C">
        <w:rPr>
          <w:b/>
        </w:rPr>
        <w:t xml:space="preserve"> požadovaných oprav:</w:t>
      </w:r>
    </w:p>
    <w:p w:rsidR="004313A3" w:rsidRDefault="004313A3" w:rsidP="004313A3">
      <w:pPr>
        <w:autoSpaceDE w:val="0"/>
        <w:autoSpaceDN w:val="0"/>
        <w:adjustRightInd w:val="0"/>
        <w:jc w:val="both"/>
      </w:pPr>
      <w:r w:rsidRPr="00292116">
        <w:t>Předmětem</w:t>
      </w:r>
      <w:r w:rsidR="008C3CA0">
        <w:t xml:space="preserve"> veřejné zakázky oprava </w:t>
      </w:r>
      <w:r w:rsidR="00686BB7">
        <w:t xml:space="preserve">dvou mostů na sil. II/503 </w:t>
      </w:r>
      <w:r w:rsidR="008C3CA0">
        <w:t>v obci Nymburk</w:t>
      </w:r>
    </w:p>
    <w:p w:rsidR="008C3CA0" w:rsidRDefault="008C3CA0" w:rsidP="008C3CA0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2"/>
          <w:szCs w:val="22"/>
        </w:rPr>
      </w:pPr>
      <w:r w:rsidRPr="00AF6C18">
        <w:rPr>
          <w:rFonts w:ascii="TimesNewRomanPS-BoldMT" w:hAnsi="TimesNewRomanPS-BoldMT" w:cs="TimesNewRomanPS-BoldMT"/>
          <w:b/>
          <w:bCs/>
          <w:sz w:val="22"/>
          <w:szCs w:val="22"/>
        </w:rPr>
        <w:t>most ev. č. 503-002 přes kanál v obci Nymburk:</w:t>
      </w:r>
    </w:p>
    <w:p w:rsidR="00AF6C18" w:rsidRPr="00AF6C18" w:rsidRDefault="00AF6C18" w:rsidP="00AF6C18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AF6C18">
        <w:t>Bude se jednat zejména o sanační a injektážní práce, tj. bez požadavku na zásahy do nosné konstrukce mostu. Dále bude na mostě odfrézován a nově položen silniční svršek z litého asfaltu. Oprava spodní stavby neomezí provoz na mostě, výměna povrchu komunikace bude prováděna ve dvou etapách za částečné uzavírky komunikace v předmětném úseku. Doprava bude vedena kyvadlově vždy v jednom jízdním pruhu šířky min. 3,0 m, provoz bude řízen pověřenými</w:t>
      </w:r>
      <w:r>
        <w:t xml:space="preserve"> </w:t>
      </w:r>
      <w:r w:rsidRPr="00AF6C18">
        <w:t>pracovníky stavby a dopravními značkami.</w:t>
      </w:r>
    </w:p>
    <w:p w:rsidR="008C3CA0" w:rsidRPr="00AF6C18" w:rsidRDefault="008C3CA0" w:rsidP="008C3CA0">
      <w:pPr>
        <w:autoSpaceDE w:val="0"/>
        <w:autoSpaceDN w:val="0"/>
        <w:adjustRightInd w:val="0"/>
        <w:rPr>
          <w:sz w:val="22"/>
          <w:szCs w:val="22"/>
        </w:rPr>
      </w:pPr>
      <w:r w:rsidRPr="00AF6C18">
        <w:rPr>
          <w:b/>
          <w:bCs/>
          <w:sz w:val="22"/>
          <w:szCs w:val="22"/>
        </w:rPr>
        <w:t>most ev. č. 503-003 přes kanalizovaný potok v obci Nymburk</w:t>
      </w:r>
      <w:r w:rsidR="00AF6C18" w:rsidRPr="00AF6C18">
        <w:rPr>
          <w:b/>
          <w:bCs/>
          <w:sz w:val="22"/>
          <w:szCs w:val="22"/>
        </w:rPr>
        <w:t>:</w:t>
      </w:r>
    </w:p>
    <w:p w:rsidR="00AF6C18" w:rsidRDefault="00AF6C18" w:rsidP="00AF6C1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Bude se jednat zejména o sanační a injektážní práce, tj. bez požadavku na zásahy do nosné konstrukce mostu. Dále bude na mostě odfrézován a nově položen silniční svršek z litého asfaltu. </w:t>
      </w:r>
    </w:p>
    <w:p w:rsidR="007C4610" w:rsidRDefault="00AF6C18" w:rsidP="00AF6C18">
      <w:pPr>
        <w:autoSpaceDE w:val="0"/>
        <w:autoSpaceDN w:val="0"/>
        <w:adjustRightInd w:val="0"/>
      </w:pPr>
      <w:r>
        <w:rPr>
          <w:sz w:val="23"/>
          <w:szCs w:val="23"/>
        </w:rPr>
        <w:t>Oprava spodní stavby neomezí provoz na mostě, výměna svršku bude prováděna ve dvou etapách za částečné uzavírky komunikace v předmětném úseku. Doprava bude vedena kyvadlově vždy v jednom jízdním pruhu šířky min. 3,0 m, provoz bude řízen pověřenými pracovníky stavby a dopravními značkami.</w:t>
      </w:r>
    </w:p>
    <w:p w:rsidR="0046155E" w:rsidRDefault="00AF6C18" w:rsidP="00616D3D">
      <w:pPr>
        <w:autoSpaceDE w:val="0"/>
        <w:autoSpaceDN w:val="0"/>
        <w:adjustRightInd w:val="0"/>
      </w:pPr>
      <w:r>
        <w:t>Podrobnější specifikace oprav v textové a grafické části projektové dokumentace a v soupisu prací</w:t>
      </w:r>
    </w:p>
    <w:p w:rsidR="0046155E" w:rsidRDefault="0046155E" w:rsidP="00616D3D">
      <w:pPr>
        <w:autoSpaceDE w:val="0"/>
        <w:autoSpaceDN w:val="0"/>
        <w:adjustRightInd w:val="0"/>
      </w:pPr>
    </w:p>
    <w:p w:rsidR="00C54C7A" w:rsidRPr="00247F8C" w:rsidRDefault="0046155E" w:rsidP="00616D3D">
      <w:pPr>
        <w:autoSpaceDE w:val="0"/>
        <w:autoSpaceDN w:val="0"/>
        <w:adjustRightInd w:val="0"/>
      </w:pPr>
      <w:r>
        <w:rPr>
          <w:b/>
        </w:rPr>
        <w:t xml:space="preserve">Předpoklad provádění je za </w:t>
      </w:r>
      <w:r w:rsidR="00AF6C18">
        <w:rPr>
          <w:b/>
        </w:rPr>
        <w:t xml:space="preserve">částečné uzavírky sil. II/ 503, </w:t>
      </w:r>
      <w:r w:rsidR="004313A3">
        <w:rPr>
          <w:b/>
        </w:rPr>
        <w:t>DIO je součástí zadávací dokumentace</w:t>
      </w:r>
    </w:p>
    <w:p w:rsidR="004A7C0D" w:rsidRPr="00247F8C" w:rsidRDefault="004A7C0D" w:rsidP="00CE174E">
      <w:pPr>
        <w:pStyle w:val="Zkladntext"/>
        <w:ind w:firstLine="708"/>
        <w:rPr>
          <w:sz w:val="22"/>
        </w:rPr>
      </w:pPr>
    </w:p>
    <w:p w:rsidR="004A7C0D" w:rsidRPr="00247F8C" w:rsidRDefault="004A7C0D" w:rsidP="00CE174E">
      <w:pPr>
        <w:pStyle w:val="Zkladntext"/>
        <w:ind w:firstLine="708"/>
        <w:rPr>
          <w:sz w:val="22"/>
        </w:rPr>
      </w:pPr>
    </w:p>
    <w:p w:rsidR="00CE174E" w:rsidRPr="00827BB8" w:rsidRDefault="00155249" w:rsidP="00CE174E">
      <w:pPr>
        <w:rPr>
          <w:sz w:val="22"/>
          <w:szCs w:val="22"/>
        </w:rPr>
      </w:pPr>
      <w:r w:rsidRPr="006F301A">
        <w:rPr>
          <w:sz w:val="22"/>
          <w:szCs w:val="22"/>
        </w:rPr>
        <w:t xml:space="preserve">Zpracoval:   </w:t>
      </w:r>
      <w:r w:rsidR="00D43E76" w:rsidRPr="006F301A">
        <w:rPr>
          <w:sz w:val="22"/>
          <w:szCs w:val="22"/>
        </w:rPr>
        <w:t xml:space="preserve">Miroslav </w:t>
      </w:r>
      <w:r w:rsidR="003B0F26" w:rsidRPr="006F301A">
        <w:rPr>
          <w:sz w:val="22"/>
          <w:szCs w:val="22"/>
        </w:rPr>
        <w:t xml:space="preserve"> </w:t>
      </w:r>
      <w:r w:rsidR="00AD0D4A">
        <w:rPr>
          <w:sz w:val="22"/>
          <w:szCs w:val="22"/>
        </w:rPr>
        <w:t>Dostál</w:t>
      </w:r>
      <w:r w:rsidR="00E143DA" w:rsidRPr="006F301A">
        <w:rPr>
          <w:sz w:val="22"/>
          <w:szCs w:val="22"/>
        </w:rPr>
        <w:t xml:space="preserve"> ,</w:t>
      </w:r>
      <w:r w:rsidR="00860BE7">
        <w:rPr>
          <w:sz w:val="22"/>
          <w:szCs w:val="22"/>
        </w:rPr>
        <w:t xml:space="preserve"> </w:t>
      </w:r>
      <w:r w:rsidR="00E143DA" w:rsidRPr="006F301A">
        <w:rPr>
          <w:sz w:val="22"/>
          <w:szCs w:val="22"/>
        </w:rPr>
        <w:t xml:space="preserve"> </w:t>
      </w:r>
      <w:r w:rsidR="00B77067">
        <w:rPr>
          <w:sz w:val="22"/>
          <w:szCs w:val="22"/>
        </w:rPr>
        <w:t>vedoucí MT</w:t>
      </w:r>
      <w:r w:rsidR="009A56BF" w:rsidRPr="006F301A">
        <w:rPr>
          <w:sz w:val="22"/>
          <w:szCs w:val="22"/>
        </w:rPr>
        <w:t xml:space="preserve">        </w:t>
      </w:r>
      <w:r w:rsidR="00826AA9">
        <w:rPr>
          <w:sz w:val="22"/>
          <w:szCs w:val="22"/>
        </w:rPr>
        <w:t xml:space="preserve">                    </w:t>
      </w:r>
      <w:r w:rsidR="00826AA9" w:rsidRPr="00827BB8">
        <w:rPr>
          <w:sz w:val="22"/>
          <w:szCs w:val="22"/>
        </w:rPr>
        <w:t xml:space="preserve">Datum :   </w:t>
      </w:r>
      <w:r w:rsidR="0046155E">
        <w:rPr>
          <w:sz w:val="22"/>
          <w:szCs w:val="22"/>
        </w:rPr>
        <w:t>2</w:t>
      </w:r>
      <w:r w:rsidR="008C3CA0">
        <w:rPr>
          <w:sz w:val="22"/>
          <w:szCs w:val="22"/>
        </w:rPr>
        <w:t>7</w:t>
      </w:r>
      <w:r w:rsidR="001302DE">
        <w:rPr>
          <w:sz w:val="22"/>
          <w:szCs w:val="22"/>
        </w:rPr>
        <w:t>.</w:t>
      </w:r>
      <w:r w:rsidR="00B77067">
        <w:rPr>
          <w:sz w:val="22"/>
          <w:szCs w:val="22"/>
        </w:rPr>
        <w:t>06</w:t>
      </w:r>
      <w:r w:rsidR="001302DE">
        <w:rPr>
          <w:sz w:val="22"/>
          <w:szCs w:val="22"/>
        </w:rPr>
        <w:t>. 2019</w:t>
      </w:r>
    </w:p>
    <w:p w:rsidR="009A56BF" w:rsidRPr="00827BB8" w:rsidRDefault="009A56BF" w:rsidP="00CE174E">
      <w:pPr>
        <w:rPr>
          <w:bCs/>
        </w:rPr>
      </w:pPr>
    </w:p>
    <w:p w:rsidR="00CA0DA6" w:rsidRDefault="00155249" w:rsidP="00624DAE">
      <w:pPr>
        <w:pStyle w:val="Zkladntext"/>
        <w:rPr>
          <w:sz w:val="22"/>
        </w:rPr>
      </w:pPr>
      <w:r w:rsidRPr="00247F8C">
        <w:rPr>
          <w:sz w:val="22"/>
        </w:rPr>
        <w:t>Přílohy:</w:t>
      </w:r>
      <w:r w:rsidR="004313A3">
        <w:rPr>
          <w:sz w:val="22"/>
        </w:rPr>
        <w:t xml:space="preserve"> Projektová dokumentace, soupis prací</w:t>
      </w:r>
    </w:p>
    <w:p w:rsidR="00AD0D4A" w:rsidRDefault="00AD0D4A" w:rsidP="00624DAE">
      <w:pPr>
        <w:pStyle w:val="Zkladntext"/>
        <w:rPr>
          <w:sz w:val="22"/>
        </w:rPr>
      </w:pPr>
    </w:p>
    <w:p w:rsidR="00B77067" w:rsidRDefault="00B77067" w:rsidP="00624DAE">
      <w:pPr>
        <w:pStyle w:val="Zkladntext"/>
        <w:rPr>
          <w:sz w:val="22"/>
        </w:rPr>
      </w:pPr>
    </w:p>
    <w:p w:rsidR="00B77067" w:rsidRDefault="008C3CA0" w:rsidP="00624DAE">
      <w:pPr>
        <w:pStyle w:val="Zkladntext"/>
        <w:rPr>
          <w:sz w:val="22"/>
        </w:rPr>
      </w:pPr>
      <w:r>
        <w:rPr>
          <w:sz w:val="22"/>
        </w:rPr>
        <w:t>Fotodokumentace:</w:t>
      </w:r>
    </w:p>
    <w:p w:rsidR="00B77067" w:rsidRDefault="00B77067" w:rsidP="00624DAE">
      <w:pPr>
        <w:pStyle w:val="Zkladntext"/>
        <w:rPr>
          <w:sz w:val="22"/>
        </w:rPr>
      </w:pPr>
    </w:p>
    <w:p w:rsidR="00AF6C18" w:rsidRDefault="008C3CA0" w:rsidP="00624DAE">
      <w:pPr>
        <w:pStyle w:val="Zkladntext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59450" cy="363029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dhled 503002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C18" w:rsidRDefault="008C3CA0" w:rsidP="00624DAE">
      <w:pPr>
        <w:pStyle w:val="Zkladntext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759450" cy="36391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dhled 503003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C18" w:rsidRDefault="008C3CA0" w:rsidP="00624DAE">
      <w:pPr>
        <w:pStyle w:val="Zkladntext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59450" cy="4319905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hled 503002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C18" w:rsidRDefault="00AF6C18" w:rsidP="00624DAE">
      <w:pPr>
        <w:pStyle w:val="Zkladntext"/>
        <w:rPr>
          <w:sz w:val="22"/>
        </w:rPr>
      </w:pPr>
    </w:p>
    <w:p w:rsidR="00B77067" w:rsidRDefault="008C3CA0" w:rsidP="00624DAE">
      <w:pPr>
        <w:pStyle w:val="Zkladntext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759450" cy="36391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hled 503003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7067" w:rsidSect="0004678D">
      <w:footerReference w:type="even" r:id="rId12"/>
      <w:footerReference w:type="default" r:id="rId13"/>
      <w:pgSz w:w="11906" w:h="16838" w:code="9"/>
      <w:pgMar w:top="851" w:right="1418" w:bottom="726" w:left="1418" w:header="709" w:footer="709" w:gutter="0"/>
      <w:pgNumType w:chapStyle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A18" w:rsidRDefault="007C1A18">
      <w:r>
        <w:separator/>
      </w:r>
    </w:p>
  </w:endnote>
  <w:endnote w:type="continuationSeparator" w:id="0">
    <w:p w:rsidR="007C1A18" w:rsidRDefault="007C1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4E" w:rsidRDefault="00BE678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CE174E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CE174E" w:rsidRDefault="00CE174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74E" w:rsidRDefault="00BE678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CE174E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392EE7">
      <w:rPr>
        <w:rStyle w:val="slostrnky"/>
        <w:noProof/>
      </w:rPr>
      <w:t>2</w:t>
    </w:r>
    <w:r>
      <w:rPr>
        <w:rStyle w:val="slostrnky"/>
      </w:rPr>
      <w:fldChar w:fldCharType="end"/>
    </w:r>
  </w:p>
  <w:p w:rsidR="00CE174E" w:rsidRDefault="00CE174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A18" w:rsidRDefault="007C1A18">
      <w:r>
        <w:separator/>
      </w:r>
    </w:p>
  </w:footnote>
  <w:footnote w:type="continuationSeparator" w:id="0">
    <w:p w:rsidR="007C1A18" w:rsidRDefault="007C1A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86FC1"/>
    <w:multiLevelType w:val="hybridMultilevel"/>
    <w:tmpl w:val="9B28ED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57ECE"/>
    <w:multiLevelType w:val="hybridMultilevel"/>
    <w:tmpl w:val="759C68C6"/>
    <w:lvl w:ilvl="0" w:tplc="F74831C4">
      <w:start w:val="4"/>
      <w:numFmt w:val="bullet"/>
      <w:lvlText w:val="-"/>
      <w:lvlJc w:val="left"/>
      <w:pPr>
        <w:ind w:left="60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 w15:restartNumberingAfterBreak="0">
    <w:nsid w:val="126C7BDD"/>
    <w:multiLevelType w:val="hybridMultilevel"/>
    <w:tmpl w:val="1B14121E"/>
    <w:lvl w:ilvl="0" w:tplc="8B0270C2">
      <w:start w:val="4"/>
      <w:numFmt w:val="bullet"/>
      <w:lvlText w:val="-"/>
      <w:lvlJc w:val="left"/>
      <w:pPr>
        <w:ind w:left="60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" w15:restartNumberingAfterBreak="0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259CB"/>
    <w:multiLevelType w:val="hybridMultilevel"/>
    <w:tmpl w:val="E138A52E"/>
    <w:lvl w:ilvl="0" w:tplc="2078EE5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2A3B1F"/>
    <w:multiLevelType w:val="hybridMultilevel"/>
    <w:tmpl w:val="A4340FD2"/>
    <w:lvl w:ilvl="0" w:tplc="9724D764">
      <w:start w:val="4"/>
      <w:numFmt w:val="bullet"/>
      <w:lvlText w:val="-"/>
      <w:lvlJc w:val="left"/>
      <w:pPr>
        <w:ind w:left="60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6" w15:restartNumberingAfterBreak="0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2740F0"/>
    <w:multiLevelType w:val="hybridMultilevel"/>
    <w:tmpl w:val="B41E9B44"/>
    <w:lvl w:ilvl="0" w:tplc="94E8F75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91F"/>
    <w:rsid w:val="0001003F"/>
    <w:rsid w:val="00014F9F"/>
    <w:rsid w:val="000211EE"/>
    <w:rsid w:val="00025E0D"/>
    <w:rsid w:val="0004445F"/>
    <w:rsid w:val="0004678D"/>
    <w:rsid w:val="00051191"/>
    <w:rsid w:val="000529B3"/>
    <w:rsid w:val="000560CE"/>
    <w:rsid w:val="000609B0"/>
    <w:rsid w:val="00061D4F"/>
    <w:rsid w:val="000847AC"/>
    <w:rsid w:val="000867BA"/>
    <w:rsid w:val="000A391F"/>
    <w:rsid w:val="000B2971"/>
    <w:rsid w:val="000B5C13"/>
    <w:rsid w:val="000C056B"/>
    <w:rsid w:val="000F0C46"/>
    <w:rsid w:val="000F4CA2"/>
    <w:rsid w:val="00105A6A"/>
    <w:rsid w:val="00116810"/>
    <w:rsid w:val="0012427F"/>
    <w:rsid w:val="001302DE"/>
    <w:rsid w:val="001306EC"/>
    <w:rsid w:val="00130835"/>
    <w:rsid w:val="00155249"/>
    <w:rsid w:val="00161067"/>
    <w:rsid w:val="00164323"/>
    <w:rsid w:val="001675A1"/>
    <w:rsid w:val="00181867"/>
    <w:rsid w:val="00192A05"/>
    <w:rsid w:val="001968CC"/>
    <w:rsid w:val="001A13CB"/>
    <w:rsid w:val="001B17CB"/>
    <w:rsid w:val="001B1909"/>
    <w:rsid w:val="001B5AEB"/>
    <w:rsid w:val="001C0D7B"/>
    <w:rsid w:val="001C78BF"/>
    <w:rsid w:val="001D1D3C"/>
    <w:rsid w:val="001D1F00"/>
    <w:rsid w:val="001E135E"/>
    <w:rsid w:val="001E648B"/>
    <w:rsid w:val="001F2D7B"/>
    <w:rsid w:val="001F7040"/>
    <w:rsid w:val="002021CD"/>
    <w:rsid w:val="00215AD9"/>
    <w:rsid w:val="00231144"/>
    <w:rsid w:val="0023181C"/>
    <w:rsid w:val="0023456D"/>
    <w:rsid w:val="00235C2C"/>
    <w:rsid w:val="00247F8C"/>
    <w:rsid w:val="00263343"/>
    <w:rsid w:val="002654D4"/>
    <w:rsid w:val="002870E0"/>
    <w:rsid w:val="002B0BA4"/>
    <w:rsid w:val="002B1524"/>
    <w:rsid w:val="002E3E07"/>
    <w:rsid w:val="002E57F5"/>
    <w:rsid w:val="002F5E29"/>
    <w:rsid w:val="00303A3D"/>
    <w:rsid w:val="00326710"/>
    <w:rsid w:val="00334BD2"/>
    <w:rsid w:val="00341D69"/>
    <w:rsid w:val="0036268B"/>
    <w:rsid w:val="0036372D"/>
    <w:rsid w:val="003816C3"/>
    <w:rsid w:val="00392EE7"/>
    <w:rsid w:val="003A0D61"/>
    <w:rsid w:val="003A47F8"/>
    <w:rsid w:val="003A7B94"/>
    <w:rsid w:val="003B0F26"/>
    <w:rsid w:val="003B5F0B"/>
    <w:rsid w:val="003B6B32"/>
    <w:rsid w:val="003B788C"/>
    <w:rsid w:val="003C35F2"/>
    <w:rsid w:val="003C5390"/>
    <w:rsid w:val="003D0564"/>
    <w:rsid w:val="003D29AF"/>
    <w:rsid w:val="003D541A"/>
    <w:rsid w:val="003D7FEC"/>
    <w:rsid w:val="003F3AD1"/>
    <w:rsid w:val="003F739A"/>
    <w:rsid w:val="0040112E"/>
    <w:rsid w:val="00416F17"/>
    <w:rsid w:val="0042006F"/>
    <w:rsid w:val="00420D4A"/>
    <w:rsid w:val="00423433"/>
    <w:rsid w:val="00426316"/>
    <w:rsid w:val="004313A3"/>
    <w:rsid w:val="004434EA"/>
    <w:rsid w:val="00450CC5"/>
    <w:rsid w:val="00452B53"/>
    <w:rsid w:val="00456EFE"/>
    <w:rsid w:val="0046155E"/>
    <w:rsid w:val="00491FDA"/>
    <w:rsid w:val="004A7ADA"/>
    <w:rsid w:val="004A7C0D"/>
    <w:rsid w:val="004B1362"/>
    <w:rsid w:val="004C2D61"/>
    <w:rsid w:val="004C660C"/>
    <w:rsid w:val="004E013A"/>
    <w:rsid w:val="004E0A0E"/>
    <w:rsid w:val="00512214"/>
    <w:rsid w:val="00525720"/>
    <w:rsid w:val="0053134A"/>
    <w:rsid w:val="00531B4B"/>
    <w:rsid w:val="00531F62"/>
    <w:rsid w:val="00534107"/>
    <w:rsid w:val="00537BD8"/>
    <w:rsid w:val="00544848"/>
    <w:rsid w:val="005463BD"/>
    <w:rsid w:val="0055134C"/>
    <w:rsid w:val="00563B47"/>
    <w:rsid w:val="00572983"/>
    <w:rsid w:val="00587556"/>
    <w:rsid w:val="00591B80"/>
    <w:rsid w:val="005A248E"/>
    <w:rsid w:val="005C1665"/>
    <w:rsid w:val="005C2886"/>
    <w:rsid w:val="005D6F9C"/>
    <w:rsid w:val="005E4AC5"/>
    <w:rsid w:val="005E6F0B"/>
    <w:rsid w:val="005E7F9A"/>
    <w:rsid w:val="005F1C45"/>
    <w:rsid w:val="00602287"/>
    <w:rsid w:val="0060566D"/>
    <w:rsid w:val="00610A90"/>
    <w:rsid w:val="00616D3D"/>
    <w:rsid w:val="006171E3"/>
    <w:rsid w:val="006217FD"/>
    <w:rsid w:val="00623F2A"/>
    <w:rsid w:val="00624DAE"/>
    <w:rsid w:val="006357BD"/>
    <w:rsid w:val="00637A32"/>
    <w:rsid w:val="00643083"/>
    <w:rsid w:val="006430D8"/>
    <w:rsid w:val="006545C6"/>
    <w:rsid w:val="0066020F"/>
    <w:rsid w:val="00662A7F"/>
    <w:rsid w:val="00667B9C"/>
    <w:rsid w:val="00670A93"/>
    <w:rsid w:val="00677591"/>
    <w:rsid w:val="00682B58"/>
    <w:rsid w:val="006863EE"/>
    <w:rsid w:val="00686BB7"/>
    <w:rsid w:val="00690D5B"/>
    <w:rsid w:val="006914AA"/>
    <w:rsid w:val="006918B0"/>
    <w:rsid w:val="0069267D"/>
    <w:rsid w:val="006A6408"/>
    <w:rsid w:val="006B6757"/>
    <w:rsid w:val="006B7A43"/>
    <w:rsid w:val="006C2A91"/>
    <w:rsid w:val="006C4577"/>
    <w:rsid w:val="006C48D7"/>
    <w:rsid w:val="006E3DF8"/>
    <w:rsid w:val="006E59E4"/>
    <w:rsid w:val="006F301A"/>
    <w:rsid w:val="006F3E3D"/>
    <w:rsid w:val="006F5442"/>
    <w:rsid w:val="00715B8A"/>
    <w:rsid w:val="00721769"/>
    <w:rsid w:val="007361AA"/>
    <w:rsid w:val="007361C0"/>
    <w:rsid w:val="007363B6"/>
    <w:rsid w:val="007424B3"/>
    <w:rsid w:val="00744F4E"/>
    <w:rsid w:val="007464D8"/>
    <w:rsid w:val="0075417F"/>
    <w:rsid w:val="00757445"/>
    <w:rsid w:val="00757ABB"/>
    <w:rsid w:val="00763243"/>
    <w:rsid w:val="00767088"/>
    <w:rsid w:val="007720B8"/>
    <w:rsid w:val="007727E8"/>
    <w:rsid w:val="00776D2C"/>
    <w:rsid w:val="0077736B"/>
    <w:rsid w:val="00781D29"/>
    <w:rsid w:val="00792E41"/>
    <w:rsid w:val="007A0601"/>
    <w:rsid w:val="007B510A"/>
    <w:rsid w:val="007C1A18"/>
    <w:rsid w:val="007C1D6E"/>
    <w:rsid w:val="007C4610"/>
    <w:rsid w:val="007C5125"/>
    <w:rsid w:val="007D11E2"/>
    <w:rsid w:val="007D26FB"/>
    <w:rsid w:val="007D545F"/>
    <w:rsid w:val="007D7DD0"/>
    <w:rsid w:val="007E3378"/>
    <w:rsid w:val="007E5B1B"/>
    <w:rsid w:val="00806F11"/>
    <w:rsid w:val="008110F8"/>
    <w:rsid w:val="00814074"/>
    <w:rsid w:val="008146CE"/>
    <w:rsid w:val="00820CE5"/>
    <w:rsid w:val="00826AA9"/>
    <w:rsid w:val="00827BB8"/>
    <w:rsid w:val="00830449"/>
    <w:rsid w:val="00830EC7"/>
    <w:rsid w:val="00831840"/>
    <w:rsid w:val="00835E26"/>
    <w:rsid w:val="00836D7C"/>
    <w:rsid w:val="00845323"/>
    <w:rsid w:val="00853178"/>
    <w:rsid w:val="00853E07"/>
    <w:rsid w:val="00860BE7"/>
    <w:rsid w:val="00861716"/>
    <w:rsid w:val="0087395A"/>
    <w:rsid w:val="00882CCB"/>
    <w:rsid w:val="0088389C"/>
    <w:rsid w:val="00891BF2"/>
    <w:rsid w:val="0089469A"/>
    <w:rsid w:val="008A0818"/>
    <w:rsid w:val="008A3519"/>
    <w:rsid w:val="008B4090"/>
    <w:rsid w:val="008B6040"/>
    <w:rsid w:val="008C3CA0"/>
    <w:rsid w:val="008D6EC0"/>
    <w:rsid w:val="008D7093"/>
    <w:rsid w:val="008F34BE"/>
    <w:rsid w:val="008F46E9"/>
    <w:rsid w:val="008F4ED1"/>
    <w:rsid w:val="008F7C63"/>
    <w:rsid w:val="009159A6"/>
    <w:rsid w:val="009313A3"/>
    <w:rsid w:val="00931627"/>
    <w:rsid w:val="009442A1"/>
    <w:rsid w:val="00945C9E"/>
    <w:rsid w:val="00966467"/>
    <w:rsid w:val="00975321"/>
    <w:rsid w:val="00980933"/>
    <w:rsid w:val="00980FAF"/>
    <w:rsid w:val="009A1854"/>
    <w:rsid w:val="009A56BF"/>
    <w:rsid w:val="009B23E5"/>
    <w:rsid w:val="009B3877"/>
    <w:rsid w:val="009C17FE"/>
    <w:rsid w:val="009C52D9"/>
    <w:rsid w:val="009C56DE"/>
    <w:rsid w:val="009D3DD6"/>
    <w:rsid w:val="009D67A2"/>
    <w:rsid w:val="009E2E9F"/>
    <w:rsid w:val="009E3E18"/>
    <w:rsid w:val="009F7604"/>
    <w:rsid w:val="00A04279"/>
    <w:rsid w:val="00A06788"/>
    <w:rsid w:val="00A1019B"/>
    <w:rsid w:val="00A13823"/>
    <w:rsid w:val="00A20763"/>
    <w:rsid w:val="00A3078A"/>
    <w:rsid w:val="00A56C5A"/>
    <w:rsid w:val="00A72BDA"/>
    <w:rsid w:val="00A766C2"/>
    <w:rsid w:val="00A81B3F"/>
    <w:rsid w:val="00A86A89"/>
    <w:rsid w:val="00A92811"/>
    <w:rsid w:val="00AA5628"/>
    <w:rsid w:val="00AD0D4A"/>
    <w:rsid w:val="00AD4989"/>
    <w:rsid w:val="00AD71F7"/>
    <w:rsid w:val="00AE4041"/>
    <w:rsid w:val="00AF091F"/>
    <w:rsid w:val="00AF6C18"/>
    <w:rsid w:val="00B0015E"/>
    <w:rsid w:val="00B04291"/>
    <w:rsid w:val="00B11209"/>
    <w:rsid w:val="00B1406A"/>
    <w:rsid w:val="00B20B5E"/>
    <w:rsid w:val="00B24AF8"/>
    <w:rsid w:val="00B37B1A"/>
    <w:rsid w:val="00B433AD"/>
    <w:rsid w:val="00B55007"/>
    <w:rsid w:val="00B55A46"/>
    <w:rsid w:val="00B565B6"/>
    <w:rsid w:val="00B7018A"/>
    <w:rsid w:val="00B74B5D"/>
    <w:rsid w:val="00B77067"/>
    <w:rsid w:val="00B7747B"/>
    <w:rsid w:val="00B951B6"/>
    <w:rsid w:val="00B96564"/>
    <w:rsid w:val="00BB6D04"/>
    <w:rsid w:val="00BC2304"/>
    <w:rsid w:val="00BD08DD"/>
    <w:rsid w:val="00BD1747"/>
    <w:rsid w:val="00BD4CD4"/>
    <w:rsid w:val="00BE40EA"/>
    <w:rsid w:val="00BE5649"/>
    <w:rsid w:val="00BE6789"/>
    <w:rsid w:val="00BF640E"/>
    <w:rsid w:val="00C056AD"/>
    <w:rsid w:val="00C300C7"/>
    <w:rsid w:val="00C35DE0"/>
    <w:rsid w:val="00C35E24"/>
    <w:rsid w:val="00C44679"/>
    <w:rsid w:val="00C51E76"/>
    <w:rsid w:val="00C54C7A"/>
    <w:rsid w:val="00C7690F"/>
    <w:rsid w:val="00C801CA"/>
    <w:rsid w:val="00C82ECA"/>
    <w:rsid w:val="00CA0DA6"/>
    <w:rsid w:val="00CA770C"/>
    <w:rsid w:val="00CB3C76"/>
    <w:rsid w:val="00CC1FF1"/>
    <w:rsid w:val="00CC4B6B"/>
    <w:rsid w:val="00CD5184"/>
    <w:rsid w:val="00CE174E"/>
    <w:rsid w:val="00CE5FA9"/>
    <w:rsid w:val="00CF7C3A"/>
    <w:rsid w:val="00D042A4"/>
    <w:rsid w:val="00D10B0A"/>
    <w:rsid w:val="00D35EFB"/>
    <w:rsid w:val="00D43839"/>
    <w:rsid w:val="00D43E76"/>
    <w:rsid w:val="00D52670"/>
    <w:rsid w:val="00D5271A"/>
    <w:rsid w:val="00D6569F"/>
    <w:rsid w:val="00D6761A"/>
    <w:rsid w:val="00D7584A"/>
    <w:rsid w:val="00D80B83"/>
    <w:rsid w:val="00D817FB"/>
    <w:rsid w:val="00D83B6B"/>
    <w:rsid w:val="00D905EE"/>
    <w:rsid w:val="00DA1722"/>
    <w:rsid w:val="00DA3600"/>
    <w:rsid w:val="00DA37A0"/>
    <w:rsid w:val="00DB0663"/>
    <w:rsid w:val="00DB21E2"/>
    <w:rsid w:val="00DC07DE"/>
    <w:rsid w:val="00DC6A0D"/>
    <w:rsid w:val="00DD3C9B"/>
    <w:rsid w:val="00DD6DA6"/>
    <w:rsid w:val="00DE3F76"/>
    <w:rsid w:val="00DE530A"/>
    <w:rsid w:val="00DE5B80"/>
    <w:rsid w:val="00DF423D"/>
    <w:rsid w:val="00E03BD3"/>
    <w:rsid w:val="00E052A0"/>
    <w:rsid w:val="00E143DA"/>
    <w:rsid w:val="00E24462"/>
    <w:rsid w:val="00E25167"/>
    <w:rsid w:val="00E2528C"/>
    <w:rsid w:val="00E31936"/>
    <w:rsid w:val="00E35011"/>
    <w:rsid w:val="00E40C17"/>
    <w:rsid w:val="00E40C70"/>
    <w:rsid w:val="00E53946"/>
    <w:rsid w:val="00E54170"/>
    <w:rsid w:val="00E56FF4"/>
    <w:rsid w:val="00E608C2"/>
    <w:rsid w:val="00E60974"/>
    <w:rsid w:val="00E60EC6"/>
    <w:rsid w:val="00E73B22"/>
    <w:rsid w:val="00E77269"/>
    <w:rsid w:val="00E81D8F"/>
    <w:rsid w:val="00E82229"/>
    <w:rsid w:val="00E82BB6"/>
    <w:rsid w:val="00E83A06"/>
    <w:rsid w:val="00EA7CAA"/>
    <w:rsid w:val="00EB4B41"/>
    <w:rsid w:val="00EB5A86"/>
    <w:rsid w:val="00EB720C"/>
    <w:rsid w:val="00EC28E5"/>
    <w:rsid w:val="00EC3F96"/>
    <w:rsid w:val="00EC5CF2"/>
    <w:rsid w:val="00ED3827"/>
    <w:rsid w:val="00EE3972"/>
    <w:rsid w:val="00EF5B8A"/>
    <w:rsid w:val="00F03948"/>
    <w:rsid w:val="00F10401"/>
    <w:rsid w:val="00F124D9"/>
    <w:rsid w:val="00F14737"/>
    <w:rsid w:val="00F25552"/>
    <w:rsid w:val="00F411B8"/>
    <w:rsid w:val="00F413F5"/>
    <w:rsid w:val="00F6645F"/>
    <w:rsid w:val="00F67809"/>
    <w:rsid w:val="00F84CC8"/>
    <w:rsid w:val="00F8672B"/>
    <w:rsid w:val="00F933C0"/>
    <w:rsid w:val="00FA7452"/>
    <w:rsid w:val="00FB15A8"/>
    <w:rsid w:val="00FC0C3E"/>
    <w:rsid w:val="00FC2D90"/>
    <w:rsid w:val="00FD07B0"/>
    <w:rsid w:val="00FD42A7"/>
    <w:rsid w:val="00FE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EEA59AF-F927-41C3-8BF7-4E69E67CE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4678D"/>
    <w:rPr>
      <w:sz w:val="24"/>
      <w:szCs w:val="24"/>
    </w:rPr>
  </w:style>
  <w:style w:type="paragraph" w:styleId="Nadpis1">
    <w:name w:val="heading 1"/>
    <w:basedOn w:val="Normln"/>
    <w:next w:val="Normln"/>
    <w:qFormat/>
    <w:rsid w:val="0004678D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qFormat/>
    <w:rsid w:val="0004678D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rsid w:val="0004678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04678D"/>
  </w:style>
  <w:style w:type="character" w:styleId="Hypertextovodkaz">
    <w:name w:val="Hyperlink"/>
    <w:basedOn w:val="Standardnpsmoodstavce"/>
    <w:rsid w:val="0004678D"/>
    <w:rPr>
      <w:color w:val="0000FF"/>
      <w:u w:val="single"/>
    </w:rPr>
  </w:style>
  <w:style w:type="paragraph" w:styleId="Zkladntext">
    <w:name w:val="Body Text"/>
    <w:basedOn w:val="Normln"/>
    <w:link w:val="ZkladntextChar"/>
    <w:rsid w:val="0004678D"/>
    <w:pPr>
      <w:jc w:val="both"/>
    </w:pPr>
    <w:rPr>
      <w:bCs/>
    </w:rPr>
  </w:style>
  <w:style w:type="character" w:styleId="Sledovanodkaz">
    <w:name w:val="FollowedHyperlink"/>
    <w:basedOn w:val="Standardnpsmoodstavce"/>
    <w:semiHidden/>
    <w:rsid w:val="0004678D"/>
    <w:rPr>
      <w:color w:val="800080"/>
      <w:u w:val="single"/>
    </w:rPr>
  </w:style>
  <w:style w:type="paragraph" w:styleId="Nzev">
    <w:name w:val="Title"/>
    <w:basedOn w:val="Normln"/>
    <w:qFormat/>
    <w:rsid w:val="0004678D"/>
    <w:pPr>
      <w:ind w:left="2124" w:hanging="2124"/>
      <w:jc w:val="center"/>
    </w:pPr>
    <w:rPr>
      <w:b/>
      <w:bCs/>
      <w:sz w:val="48"/>
      <w:u w:val="single"/>
    </w:rPr>
  </w:style>
  <w:style w:type="paragraph" w:styleId="Odstavecseseznamem">
    <w:name w:val="List Paragraph"/>
    <w:basedOn w:val="Normln"/>
    <w:uiPriority w:val="34"/>
    <w:qFormat/>
    <w:rsid w:val="006545C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4532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5323"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basedOn w:val="Standardnpsmoodstavce"/>
    <w:link w:val="Zkladntext"/>
    <w:rsid w:val="000847AC"/>
    <w:rPr>
      <w:bCs/>
      <w:sz w:val="24"/>
      <w:szCs w:val="24"/>
    </w:rPr>
  </w:style>
  <w:style w:type="paragraph" w:customStyle="1" w:styleId="Default">
    <w:name w:val="Default"/>
    <w:rsid w:val="008C3CA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605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6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0797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7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48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83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3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520140">
                                              <w:marLeft w:val="0"/>
                                              <w:marRight w:val="0"/>
                                              <w:marTop w:val="150"/>
                                              <w:marBottom w:val="300"/>
                                              <w:divBdr>
                                                <w:top w:val="single" w:sz="6" w:space="0" w:color="CCCCCC"/>
                                                <w:left w:val="single" w:sz="6" w:space="0" w:color="CCCCCC"/>
                                                <w:bottom w:val="single" w:sz="6" w:space="0" w:color="CCCCCC"/>
                                                <w:right w:val="single" w:sz="6" w:space="0" w:color="CCCCCC"/>
                                              </w:divBdr>
                                              <w:divsChild>
                                                <w:div w:id="778531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79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4588584">
                                                          <w:marLeft w:val="450"/>
                                                          <w:marRight w:val="-165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  <w:divsChild>
                                                            <w:div w:id="103083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169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6320700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0387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8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69484-789C-4EFE-95C9-3515080BB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268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SÚS Mnichovo Hradiště</Company>
  <LinksUpToDate>false</LinksUpToDate>
  <CharactersWithSpaces>1847</CharactersWithSpaces>
  <SharedDoc>false</SharedDoc>
  <HLinks>
    <vt:vector size="18" baseType="variant">
      <vt:variant>
        <vt:i4>1507428</vt:i4>
      </vt:variant>
      <vt:variant>
        <vt:i4>6</vt:i4>
      </vt:variant>
      <vt:variant>
        <vt:i4>0</vt:i4>
      </vt:variant>
      <vt:variant>
        <vt:i4>5</vt:i4>
      </vt:variant>
      <vt:variant>
        <vt:lpwstr>mailto:slavomir.kellner@ksus.cz</vt:lpwstr>
      </vt:variant>
      <vt:variant>
        <vt:lpwstr/>
      </vt:variant>
      <vt:variant>
        <vt:i4>6029346</vt:i4>
      </vt:variant>
      <vt:variant>
        <vt:i4>3</vt:i4>
      </vt:variant>
      <vt:variant>
        <vt:i4>0</vt:i4>
      </vt:variant>
      <vt:variant>
        <vt:i4>5</vt:i4>
      </vt:variant>
      <vt:variant>
        <vt:lpwstr>mailto:jan.hasek@ksus.cz</vt:lpwstr>
      </vt:variant>
      <vt:variant>
        <vt:lpwstr/>
      </vt:variant>
      <vt:variant>
        <vt:i4>3407959</vt:i4>
      </vt:variant>
      <vt:variant>
        <vt:i4>0</vt:i4>
      </vt:variant>
      <vt:variant>
        <vt:i4>0</vt:i4>
      </vt:variant>
      <vt:variant>
        <vt:i4>5</vt:i4>
      </vt:variant>
      <vt:variant>
        <vt:lpwstr>mailto:ludek.benes@ksus.cz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Milan Jerabek</dc:creator>
  <cp:lastModifiedBy>Sabina Kolocová</cp:lastModifiedBy>
  <cp:revision>2</cp:revision>
  <cp:lastPrinted>2019-07-01T05:32:00Z</cp:lastPrinted>
  <dcterms:created xsi:type="dcterms:W3CDTF">2019-07-01T05:32:00Z</dcterms:created>
  <dcterms:modified xsi:type="dcterms:W3CDTF">2019-07-01T05:32:00Z</dcterms:modified>
</cp:coreProperties>
</file>