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4D9" w:rsidRPr="000F666C" w:rsidRDefault="00171ED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A4 </w:t>
      </w:r>
      <w:r w:rsidR="008E24F5" w:rsidRPr="000F666C">
        <w:rPr>
          <w:b/>
          <w:sz w:val="28"/>
          <w:szCs w:val="28"/>
        </w:rPr>
        <w:t xml:space="preserve">Specifikace – </w:t>
      </w:r>
      <w:r w:rsidR="0077703A" w:rsidRPr="0077703A">
        <w:rPr>
          <w:b/>
          <w:sz w:val="28"/>
          <w:szCs w:val="28"/>
        </w:rPr>
        <w:t>Radiátory deskové včetně topenářské práce</w:t>
      </w:r>
    </w:p>
    <w:p w:rsidR="008E24F5" w:rsidRPr="000F666C" w:rsidRDefault="008E24F5"/>
    <w:p w:rsidR="008E24F5" w:rsidRPr="000F666C" w:rsidRDefault="00846065">
      <w:r>
        <w:t>Místo</w:t>
      </w:r>
      <w:r w:rsidR="008E24F5" w:rsidRPr="000F666C">
        <w:t xml:space="preserve"> stávající</w:t>
      </w:r>
      <w:r>
        <w:t>ch</w:t>
      </w:r>
      <w:r w:rsidR="008E24F5" w:rsidRPr="000F666C">
        <w:t xml:space="preserve"> radiátorů s nuceným oběhem</w:t>
      </w:r>
      <w:r w:rsidR="00171EDE">
        <w:t>,</w:t>
      </w:r>
      <w:bookmarkStart w:id="0" w:name="_GoBack"/>
      <w:bookmarkEnd w:id="0"/>
      <w:r w:rsidR="008E24F5" w:rsidRPr="000F666C">
        <w:t xml:space="preserve"> viz obr. níže, na</w:t>
      </w:r>
      <w:r>
        <w:t>hradit</w:t>
      </w:r>
      <w:r w:rsidR="008E24F5" w:rsidRPr="000F666C">
        <w:t xml:space="preserve"> a osadit deskové radiátory. Ve většině případů bude nutné vařit </w:t>
      </w:r>
      <w:r>
        <w:t xml:space="preserve">nové </w:t>
      </w:r>
      <w:r w:rsidR="008E24F5" w:rsidRPr="000F666C">
        <w:t xml:space="preserve">přívodní vedení 2-5 m. </w:t>
      </w:r>
    </w:p>
    <w:p w:rsidR="008E24F5" w:rsidRPr="000F666C" w:rsidRDefault="008E24F5">
      <w:r w:rsidRPr="000F666C">
        <w:rPr>
          <w:noProof/>
          <w:lang w:eastAsia="cs-CZ"/>
        </w:rPr>
        <w:drawing>
          <wp:inline distT="0" distB="0" distL="0" distR="0" wp14:anchorId="7C7BEBF0" wp14:editId="39174083">
            <wp:extent cx="3209925" cy="23431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4F5" w:rsidRPr="000F666C" w:rsidRDefault="008E24F5">
      <w:pPr>
        <w:rPr>
          <w:b/>
        </w:rPr>
      </w:pPr>
      <w:r w:rsidRPr="000F666C">
        <w:rPr>
          <w:b/>
        </w:rPr>
        <w:t xml:space="preserve">Dílna </w:t>
      </w:r>
      <w:r w:rsidR="000E2981">
        <w:rPr>
          <w:b/>
        </w:rPr>
        <w:t xml:space="preserve">č. </w:t>
      </w:r>
      <w:r w:rsidR="00291944">
        <w:rPr>
          <w:b/>
        </w:rPr>
        <w:t xml:space="preserve">7, 9 a </w:t>
      </w:r>
      <w:r w:rsidR="000E2981">
        <w:rPr>
          <w:b/>
        </w:rPr>
        <w:t xml:space="preserve">11 </w:t>
      </w:r>
      <w:r w:rsidRPr="000F666C">
        <w:rPr>
          <w:b/>
        </w:rPr>
        <w:t>mechanici</w:t>
      </w:r>
      <w:r w:rsidR="00291944">
        <w:rPr>
          <w:b/>
        </w:rPr>
        <w:t xml:space="preserve"> a zámečníci</w:t>
      </w:r>
    </w:p>
    <w:p w:rsidR="000F666C" w:rsidRDefault="005121D3" w:rsidP="000F666C">
      <w:r w:rsidRPr="005121D3">
        <w:rPr>
          <w:b/>
        </w:rPr>
        <w:t>1</w:t>
      </w:r>
      <w:r w:rsidR="009A294E" w:rsidRPr="005121D3">
        <w:rPr>
          <w:b/>
        </w:rPr>
        <w:t>7</w:t>
      </w:r>
      <w:r w:rsidR="000F666C" w:rsidRPr="005121D3">
        <w:rPr>
          <w:b/>
        </w:rPr>
        <w:t xml:space="preserve"> x</w:t>
      </w:r>
      <w:r w:rsidR="000F666C" w:rsidRPr="000F666C">
        <w:t xml:space="preserve"> klasický deskový radiátor 22/</w:t>
      </w:r>
      <w:r w:rsidR="004B5C17">
        <w:t>6</w:t>
      </w:r>
      <w:r w:rsidR="00846065">
        <w:t>00</w:t>
      </w:r>
      <w:r w:rsidR="000F666C" w:rsidRPr="000F666C">
        <w:t>/2000 s bočním připojením</w:t>
      </w:r>
      <w:r w:rsidR="000F666C">
        <w:t xml:space="preserve"> a možností odvzdušnění</w:t>
      </w:r>
      <w:r w:rsidR="000F666C" w:rsidRPr="000F666C">
        <w:t>.</w:t>
      </w:r>
      <w:r w:rsidR="000F666C">
        <w:t xml:space="preserve"> Klasické radiátorové ventily.</w:t>
      </w:r>
    </w:p>
    <w:p w:rsidR="005121D3" w:rsidRDefault="005121D3" w:rsidP="005121D3">
      <w:r w:rsidRPr="005121D3">
        <w:rPr>
          <w:b/>
        </w:rPr>
        <w:t>9 x</w:t>
      </w:r>
      <w:r w:rsidRPr="000F666C">
        <w:t xml:space="preserve"> klasický deskový radiátor 22/</w:t>
      </w:r>
      <w:r>
        <w:t>900</w:t>
      </w:r>
      <w:r w:rsidRPr="000F666C">
        <w:t>/2000 s bočním připojením</w:t>
      </w:r>
      <w:r>
        <w:t xml:space="preserve"> a možností odvzdušnění</w:t>
      </w:r>
      <w:r w:rsidRPr="000F666C">
        <w:t>.</w:t>
      </w:r>
      <w:r>
        <w:t xml:space="preserve"> Klasické radiátorové ventily.</w:t>
      </w:r>
    </w:p>
    <w:p w:rsidR="005121D3" w:rsidRDefault="005121D3" w:rsidP="005121D3">
      <w:r w:rsidRPr="005121D3">
        <w:rPr>
          <w:b/>
        </w:rPr>
        <w:t>1 x</w:t>
      </w:r>
      <w:r w:rsidRPr="000F666C">
        <w:t xml:space="preserve"> klasický deskový radiátor </w:t>
      </w:r>
      <w:r>
        <w:t>33</w:t>
      </w:r>
      <w:r w:rsidRPr="000F666C">
        <w:t>/</w:t>
      </w:r>
      <w:r>
        <w:t>900</w:t>
      </w:r>
      <w:r w:rsidRPr="000F666C">
        <w:t>/2000 s bočním připojením</w:t>
      </w:r>
      <w:r>
        <w:t xml:space="preserve"> a možností odvzdušnění</w:t>
      </w:r>
      <w:r w:rsidRPr="000F666C">
        <w:t>.</w:t>
      </w:r>
      <w:r>
        <w:t xml:space="preserve"> Klasické radiátorové ventily.</w:t>
      </w:r>
    </w:p>
    <w:p w:rsidR="005121D3" w:rsidRPr="000F666C" w:rsidRDefault="005121D3" w:rsidP="000F666C"/>
    <w:sectPr w:rsidR="005121D3" w:rsidRPr="000F6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F5"/>
    <w:rsid w:val="000D22FD"/>
    <w:rsid w:val="000E2981"/>
    <w:rsid w:val="000F666C"/>
    <w:rsid w:val="00171EDE"/>
    <w:rsid w:val="002124D9"/>
    <w:rsid w:val="00291944"/>
    <w:rsid w:val="002D26DD"/>
    <w:rsid w:val="003B0A56"/>
    <w:rsid w:val="00446929"/>
    <w:rsid w:val="004B5C17"/>
    <w:rsid w:val="005121D3"/>
    <w:rsid w:val="00605F6A"/>
    <w:rsid w:val="0077703A"/>
    <w:rsid w:val="00846065"/>
    <w:rsid w:val="008E24F5"/>
    <w:rsid w:val="00941BCF"/>
    <w:rsid w:val="009A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0258"/>
  <w15:chartTrackingRefBased/>
  <w15:docId w15:val="{D955777E-2DC2-495B-8835-746EF013B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4</cp:revision>
  <dcterms:created xsi:type="dcterms:W3CDTF">2019-01-13T17:44:00Z</dcterms:created>
  <dcterms:modified xsi:type="dcterms:W3CDTF">2019-04-01T12:50:00Z</dcterms:modified>
</cp:coreProperties>
</file>