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10D9EBBE" w:rsidR="00F237E9" w:rsidRPr="00F237E9" w:rsidRDefault="002B0C70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4AF8B5D7" wp14:editId="4264D498">
                  <wp:extent cx="3153857" cy="864000"/>
                  <wp:effectExtent l="0" t="0" r="0" b="0"/>
                  <wp:docPr id="650369845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3857" cy="86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58CB6F66" w:rsidR="00F237E9" w:rsidRPr="00902E9F" w:rsidRDefault="007D26B1" w:rsidP="00902E9F">
            <w:pPr>
              <w:pStyle w:val="14Hlavika-nabdka"/>
            </w:pPr>
            <w:r>
              <w:t>Formulář nabídky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53545008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</w:t>
            </w:r>
            <w:r w:rsidR="00406BAA">
              <w:t xml:space="preserve">zadávané v </w:t>
            </w:r>
            <w:r w:rsidR="00DB5BE8">
              <w:t>otevřeném</w:t>
            </w:r>
            <w:r w:rsidR="00406BAA">
              <w:t xml:space="preserve"> řízení</w:t>
            </w:r>
            <w:r w:rsidR="00F237E9" w:rsidRPr="00F237E9">
              <w:t xml:space="preserve"> 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64A0DF90" w:rsidR="00A26949" w:rsidRPr="00EA7C5D" w:rsidRDefault="00DB5BE8" w:rsidP="00902E9F">
            <w:pPr>
              <w:pStyle w:val="16NzevVZ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  <w:r w:rsidR="00406BAA" w:rsidRPr="00406BAA">
              <w:rPr>
                <w:sz w:val="32"/>
                <w:szCs w:val="32"/>
              </w:rPr>
              <w:t xml:space="preserve">_T26_13 </w:t>
            </w:r>
            <w:r>
              <w:rPr>
                <w:sz w:val="32"/>
                <w:szCs w:val="32"/>
              </w:rPr>
              <w:t>- D</w:t>
            </w:r>
            <w:r w:rsidRPr="00406BAA">
              <w:rPr>
                <w:caps w:val="0"/>
                <w:sz w:val="32"/>
                <w:szCs w:val="32"/>
              </w:rPr>
              <w:t xml:space="preserve">odávky čalouněných lůžek pro </w:t>
            </w:r>
            <w:r>
              <w:rPr>
                <w:caps w:val="0"/>
                <w:sz w:val="32"/>
                <w:szCs w:val="32"/>
              </w:rPr>
              <w:t>ZZS SK</w:t>
            </w:r>
            <w:r w:rsidRPr="00406BAA">
              <w:rPr>
                <w:caps w:val="0"/>
                <w:sz w:val="32"/>
                <w:szCs w:val="32"/>
              </w:rPr>
              <w:t xml:space="preserve"> na dva roky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090E1E25" w:rsidR="00D744C8" w:rsidRDefault="009806C1" w:rsidP="00D744C8">
      <w:pPr>
        <w:pStyle w:val="16NzevVZ"/>
      </w:pPr>
      <w:r>
        <w:lastRenderedPageBreak/>
        <w:t>Formulář nabídky</w:t>
      </w:r>
    </w:p>
    <w:p w14:paraId="43EC5A1C" w14:textId="54C861D1" w:rsidR="00D744C8" w:rsidRDefault="00D744C8" w:rsidP="003B3708">
      <w:pPr>
        <w:pStyle w:val="02lnek"/>
      </w:pPr>
      <w:r>
        <w:t xml:space="preserve">Identifikace </w:t>
      </w:r>
      <w:r w:rsidR="00F030AE">
        <w:t>zadavatele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14:paraId="575B9A8B" w14:textId="77777777" w:rsidTr="009806C1">
        <w:tc>
          <w:tcPr>
            <w:tcW w:w="3390" w:type="dxa"/>
          </w:tcPr>
          <w:p w14:paraId="5FE94116" w14:textId="326A3ED3" w:rsidR="009806C1" w:rsidRDefault="009806C1" w:rsidP="00A60E51">
            <w:pPr>
              <w:pStyle w:val="11Tabulka-tunvlevo"/>
            </w:pPr>
            <w:r>
              <w:t>Název zadavatele:</w:t>
            </w:r>
          </w:p>
        </w:tc>
        <w:tc>
          <w:tcPr>
            <w:tcW w:w="5085" w:type="dxa"/>
          </w:tcPr>
          <w:p w14:paraId="1272C0D0" w14:textId="74AAA997" w:rsidR="009806C1" w:rsidRDefault="009806C1" w:rsidP="00A60E51">
            <w:pPr>
              <w:pStyle w:val="12Tabulkavlevo"/>
            </w:pPr>
            <w:r>
              <w:t>Z</w:t>
            </w:r>
            <w:r w:rsidR="0065500E">
              <w:t>dravotnická z</w:t>
            </w:r>
            <w:r>
              <w:t>áchranná služba Středočeského kraje, příspěvková organizace</w:t>
            </w:r>
          </w:p>
        </w:tc>
      </w:tr>
    </w:tbl>
    <w:p w14:paraId="03508B72" w14:textId="1ADE5ED8" w:rsidR="00D744C8" w:rsidRDefault="00D744C8" w:rsidP="00D744C8">
      <w:pPr>
        <w:pStyle w:val="06Odstavecneslovan"/>
      </w:pPr>
    </w:p>
    <w:p w14:paraId="72EC86A8" w14:textId="73D8C862" w:rsidR="00DB5BE8" w:rsidRDefault="00DB5BE8" w:rsidP="00DB5BE8">
      <w:pPr>
        <w:pStyle w:val="02lnek"/>
      </w:pPr>
      <w:r>
        <w:t xml:space="preserve">Identifikační údaje </w:t>
      </w:r>
      <w:r>
        <w:t>účastníka</w:t>
      </w:r>
      <w:r>
        <w:t xml:space="preserve"> a jeho zástupců</w:t>
      </w:r>
    </w:p>
    <w:p w14:paraId="76F6E1C0" w14:textId="0B46C437" w:rsidR="00DB5BE8" w:rsidRDefault="00DB5BE8" w:rsidP="00DB5BE8">
      <w:pPr>
        <w:pStyle w:val="03Podlnek"/>
      </w:pPr>
      <w:r>
        <w:t xml:space="preserve">Identifikační údaje </w:t>
      </w:r>
      <w:r>
        <w:t>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DB5BE8" w14:paraId="02395925" w14:textId="77777777" w:rsidTr="00AD3CDC">
        <w:tc>
          <w:tcPr>
            <w:tcW w:w="3390" w:type="dxa"/>
          </w:tcPr>
          <w:p w14:paraId="783F735D" w14:textId="77777777" w:rsidR="00DB5BE8" w:rsidRDefault="00DB5BE8" w:rsidP="00AD3CDC">
            <w:pPr>
              <w:pStyle w:val="11Tabulka-tunvlevo"/>
            </w:pPr>
            <w:r>
              <w:t>Název dodavatele:</w:t>
            </w:r>
          </w:p>
        </w:tc>
        <w:tc>
          <w:tcPr>
            <w:tcW w:w="5085" w:type="dxa"/>
          </w:tcPr>
          <w:p w14:paraId="3539B74A" w14:textId="77777777" w:rsidR="00DB5BE8" w:rsidRDefault="00DB5BE8" w:rsidP="00AD3CDC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B5BE8" w14:paraId="010242EF" w14:textId="77777777" w:rsidTr="00AD3CDC">
        <w:tc>
          <w:tcPr>
            <w:tcW w:w="3390" w:type="dxa"/>
          </w:tcPr>
          <w:p w14:paraId="6D1D89F3" w14:textId="77777777" w:rsidR="00DB5BE8" w:rsidRDefault="00DB5BE8" w:rsidP="00AD3CDC">
            <w:pPr>
              <w:pStyle w:val="11Tabulka-tunvlevo"/>
            </w:pPr>
            <w:r>
              <w:t>Sídlo:</w:t>
            </w:r>
          </w:p>
        </w:tc>
        <w:tc>
          <w:tcPr>
            <w:tcW w:w="5085" w:type="dxa"/>
          </w:tcPr>
          <w:p w14:paraId="2142213F" w14:textId="77777777" w:rsidR="00DB5BE8" w:rsidRDefault="00DB5BE8" w:rsidP="00AD3CDC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B5BE8" w14:paraId="267BF0B9" w14:textId="77777777" w:rsidTr="00AD3CDC">
        <w:tc>
          <w:tcPr>
            <w:tcW w:w="3390" w:type="dxa"/>
          </w:tcPr>
          <w:p w14:paraId="4ECE8485" w14:textId="77777777" w:rsidR="00DB5BE8" w:rsidRDefault="00DB5BE8" w:rsidP="00AD3CDC">
            <w:pPr>
              <w:pStyle w:val="11Tabulka-tunvlevo"/>
            </w:pPr>
            <w:r>
              <w:t>IČO:</w:t>
            </w:r>
          </w:p>
        </w:tc>
        <w:tc>
          <w:tcPr>
            <w:tcW w:w="5085" w:type="dxa"/>
          </w:tcPr>
          <w:p w14:paraId="63BEB6E9" w14:textId="77777777" w:rsidR="00DB5BE8" w:rsidRDefault="00DB5BE8" w:rsidP="00AD3CDC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B5BE8" w14:paraId="4E610E9F" w14:textId="77777777" w:rsidTr="00AD3CDC">
        <w:tc>
          <w:tcPr>
            <w:tcW w:w="3390" w:type="dxa"/>
          </w:tcPr>
          <w:p w14:paraId="7BCEA825" w14:textId="77777777" w:rsidR="00DB5BE8" w:rsidRDefault="00DB5BE8" w:rsidP="00AD3CDC">
            <w:pPr>
              <w:pStyle w:val="11Tabulka-tunvlevo"/>
            </w:pPr>
            <w:r>
              <w:t>Spisová značka:</w:t>
            </w:r>
          </w:p>
        </w:tc>
        <w:tc>
          <w:tcPr>
            <w:tcW w:w="5085" w:type="dxa"/>
          </w:tcPr>
          <w:p w14:paraId="42158376" w14:textId="77777777" w:rsidR="00DB5BE8" w:rsidRDefault="00DB5BE8" w:rsidP="00AD3CDC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B5BE8" w14:paraId="6D0FD3FA" w14:textId="77777777" w:rsidTr="00AD3CDC">
        <w:tc>
          <w:tcPr>
            <w:tcW w:w="3390" w:type="dxa"/>
          </w:tcPr>
          <w:p w14:paraId="7C7AD1E9" w14:textId="77777777" w:rsidR="00DB5BE8" w:rsidRDefault="00DB5BE8" w:rsidP="00AD3CDC">
            <w:pPr>
              <w:pStyle w:val="11Tabulka-tunvlevo"/>
            </w:pPr>
            <w:r>
              <w:t>Bankovní spojení:</w:t>
            </w:r>
          </w:p>
        </w:tc>
        <w:tc>
          <w:tcPr>
            <w:tcW w:w="5085" w:type="dxa"/>
          </w:tcPr>
          <w:p w14:paraId="0ED3C3EB" w14:textId="77777777" w:rsidR="00DB5BE8" w:rsidRPr="00615B11" w:rsidRDefault="00DB5BE8" w:rsidP="00AD3CDC">
            <w:pPr>
              <w:pStyle w:val="12Tabulkavlevo"/>
              <w:rPr>
                <w:highlight w:val="yellow"/>
              </w:rPr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B5BE8" w14:paraId="56EC5DE8" w14:textId="77777777" w:rsidTr="00AD3CDC">
        <w:tc>
          <w:tcPr>
            <w:tcW w:w="3390" w:type="dxa"/>
          </w:tcPr>
          <w:p w14:paraId="13441436" w14:textId="77777777" w:rsidR="00DB5BE8" w:rsidRDefault="00DB5BE8" w:rsidP="00AD3CDC">
            <w:pPr>
              <w:pStyle w:val="11Tabulka-tunvlevo"/>
            </w:pPr>
            <w:r>
              <w:t>Číslo účtu:</w:t>
            </w:r>
          </w:p>
        </w:tc>
        <w:tc>
          <w:tcPr>
            <w:tcW w:w="5085" w:type="dxa"/>
          </w:tcPr>
          <w:p w14:paraId="35C80ECB" w14:textId="77777777" w:rsidR="00DB5BE8" w:rsidRPr="00615B11" w:rsidRDefault="00DB5BE8" w:rsidP="00AD3CDC">
            <w:pPr>
              <w:pStyle w:val="12Tabulkavlevo"/>
              <w:rPr>
                <w:highlight w:val="yellow"/>
              </w:rPr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B5BE8" w14:paraId="1B37EBD1" w14:textId="77777777" w:rsidTr="00AD3CDC">
        <w:tc>
          <w:tcPr>
            <w:tcW w:w="3390" w:type="dxa"/>
          </w:tcPr>
          <w:p w14:paraId="44DB7728" w14:textId="77777777" w:rsidR="00DB5BE8" w:rsidRDefault="00DB5BE8" w:rsidP="00AD3CDC">
            <w:pPr>
              <w:pStyle w:val="11Tabulka-tunvlevo"/>
            </w:pPr>
            <w:r>
              <w:t>ID datové schránky (byla-li zřízena):</w:t>
            </w:r>
          </w:p>
        </w:tc>
        <w:tc>
          <w:tcPr>
            <w:tcW w:w="5085" w:type="dxa"/>
          </w:tcPr>
          <w:p w14:paraId="32770642" w14:textId="77777777" w:rsidR="00DB5BE8" w:rsidRDefault="00DB5BE8" w:rsidP="00AD3CDC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B5BE8" w14:paraId="37C31EAF" w14:textId="77777777" w:rsidTr="00AD3CDC">
        <w:tc>
          <w:tcPr>
            <w:tcW w:w="3390" w:type="dxa"/>
          </w:tcPr>
          <w:p w14:paraId="4B5E8299" w14:textId="77777777" w:rsidR="00DB5BE8" w:rsidRDefault="00DB5BE8" w:rsidP="00AD3CDC">
            <w:pPr>
              <w:pStyle w:val="11Tabulka-tunvlevo"/>
            </w:pPr>
            <w:r>
              <w:t>Osoba oprávněná zastupovat dodavatele:</w:t>
            </w:r>
          </w:p>
        </w:tc>
        <w:tc>
          <w:tcPr>
            <w:tcW w:w="5085" w:type="dxa"/>
          </w:tcPr>
          <w:p w14:paraId="03C500FA" w14:textId="77777777" w:rsidR="00DB5BE8" w:rsidRDefault="00DB5BE8" w:rsidP="00AD3CDC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B5BE8" w14:paraId="5377DFA8" w14:textId="77777777" w:rsidTr="00AD3CDC">
        <w:tc>
          <w:tcPr>
            <w:tcW w:w="3390" w:type="dxa"/>
          </w:tcPr>
          <w:p w14:paraId="537CEB53" w14:textId="77777777" w:rsidR="00DB5BE8" w:rsidRDefault="00DB5BE8" w:rsidP="00AD3CDC">
            <w:pPr>
              <w:pStyle w:val="11Tabulka-tunvlevo"/>
            </w:pPr>
            <w:r>
              <w:t>E-mail:</w:t>
            </w:r>
          </w:p>
        </w:tc>
        <w:tc>
          <w:tcPr>
            <w:tcW w:w="5085" w:type="dxa"/>
          </w:tcPr>
          <w:p w14:paraId="7A5CC17D" w14:textId="77777777" w:rsidR="00DB5BE8" w:rsidRDefault="00DB5BE8" w:rsidP="00AD3CDC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B5BE8" w14:paraId="2271FB9F" w14:textId="77777777" w:rsidTr="00AD3CDC">
        <w:tc>
          <w:tcPr>
            <w:tcW w:w="3390" w:type="dxa"/>
          </w:tcPr>
          <w:p w14:paraId="38CC04A0" w14:textId="77777777" w:rsidR="00DB5BE8" w:rsidRDefault="00DB5BE8" w:rsidP="00AD3CDC">
            <w:pPr>
              <w:pStyle w:val="11Tabulka-tunvlevo"/>
            </w:pPr>
            <w:r>
              <w:t>Telefon:</w:t>
            </w:r>
          </w:p>
        </w:tc>
        <w:tc>
          <w:tcPr>
            <w:tcW w:w="5085" w:type="dxa"/>
          </w:tcPr>
          <w:p w14:paraId="05DA4ABE" w14:textId="77777777" w:rsidR="00DB5BE8" w:rsidRDefault="00DB5BE8" w:rsidP="00AD3CDC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09CEB6C4" w14:textId="56104119" w:rsidR="00DB5BE8" w:rsidRDefault="00DB5BE8" w:rsidP="00DB5BE8">
      <w:pPr>
        <w:pStyle w:val="03Podlnek"/>
      </w:pPr>
      <w:r>
        <w:t xml:space="preserve">Identifikační údaje zástupců </w:t>
      </w:r>
      <w:r>
        <w:t>účastníka</w:t>
      </w:r>
    </w:p>
    <w:p w14:paraId="5A4632ED" w14:textId="77777777" w:rsidR="00DB5BE8" w:rsidRDefault="00DB5BE8" w:rsidP="00DB5BE8">
      <w:pPr>
        <w:pStyle w:val="05Odstavecslovan"/>
      </w:pPr>
      <w:r>
        <w:t>Oprávněná osoba ve věcech smluvních: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DB5BE8" w14:paraId="19EF8516" w14:textId="77777777" w:rsidTr="00AD3CDC">
        <w:tc>
          <w:tcPr>
            <w:tcW w:w="3390" w:type="dxa"/>
          </w:tcPr>
          <w:p w14:paraId="521C9101" w14:textId="77777777" w:rsidR="00DB5BE8" w:rsidRDefault="00DB5BE8" w:rsidP="00AD3CDC">
            <w:pPr>
              <w:pStyle w:val="11Tabulka-tunvlevo"/>
            </w:pPr>
            <w:r>
              <w:t>Jméno a příjmení:</w:t>
            </w:r>
          </w:p>
        </w:tc>
        <w:tc>
          <w:tcPr>
            <w:tcW w:w="5085" w:type="dxa"/>
          </w:tcPr>
          <w:p w14:paraId="2CF3A436" w14:textId="77777777" w:rsidR="00DB5BE8" w:rsidRDefault="00DB5BE8" w:rsidP="00AD3CDC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B5BE8" w14:paraId="630FADDF" w14:textId="77777777" w:rsidTr="00AD3CDC">
        <w:tc>
          <w:tcPr>
            <w:tcW w:w="3390" w:type="dxa"/>
          </w:tcPr>
          <w:p w14:paraId="14D14BD3" w14:textId="77777777" w:rsidR="00DB5BE8" w:rsidRDefault="00DB5BE8" w:rsidP="00AD3CDC">
            <w:pPr>
              <w:pStyle w:val="11Tabulka-tunvlevo"/>
            </w:pPr>
            <w:r>
              <w:t>E-mail:</w:t>
            </w:r>
          </w:p>
        </w:tc>
        <w:tc>
          <w:tcPr>
            <w:tcW w:w="5085" w:type="dxa"/>
          </w:tcPr>
          <w:p w14:paraId="3C56A549" w14:textId="77777777" w:rsidR="00DB5BE8" w:rsidRDefault="00DB5BE8" w:rsidP="00AD3CDC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B5BE8" w14:paraId="7B075FF9" w14:textId="77777777" w:rsidTr="00AD3CDC">
        <w:tc>
          <w:tcPr>
            <w:tcW w:w="3390" w:type="dxa"/>
          </w:tcPr>
          <w:p w14:paraId="6B8E215F" w14:textId="77777777" w:rsidR="00DB5BE8" w:rsidRDefault="00DB5BE8" w:rsidP="00AD3CDC">
            <w:pPr>
              <w:pStyle w:val="11Tabulka-tunvlevo"/>
            </w:pPr>
            <w:r>
              <w:t>Telefon:</w:t>
            </w:r>
          </w:p>
        </w:tc>
        <w:tc>
          <w:tcPr>
            <w:tcW w:w="5085" w:type="dxa"/>
          </w:tcPr>
          <w:p w14:paraId="46A31FCA" w14:textId="77777777" w:rsidR="00DB5BE8" w:rsidRDefault="00DB5BE8" w:rsidP="00AD3CDC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64F9BA42" w14:textId="77777777" w:rsidR="00DB5BE8" w:rsidRDefault="00DB5BE8" w:rsidP="00DB5BE8">
      <w:pPr>
        <w:pStyle w:val="05Odstavecslovan"/>
        <w:spacing w:before="120"/>
      </w:pPr>
      <w:r>
        <w:t>Oprávněná osoba ve věcech technických: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DB5BE8" w14:paraId="7EA73129" w14:textId="77777777" w:rsidTr="00AD3CDC">
        <w:tc>
          <w:tcPr>
            <w:tcW w:w="3390" w:type="dxa"/>
          </w:tcPr>
          <w:p w14:paraId="5B6B57E8" w14:textId="77777777" w:rsidR="00DB5BE8" w:rsidRDefault="00DB5BE8" w:rsidP="00AD3CDC">
            <w:pPr>
              <w:pStyle w:val="11Tabulka-tunvlevo"/>
            </w:pPr>
            <w:r>
              <w:t>Jméno a příjmení:</w:t>
            </w:r>
          </w:p>
        </w:tc>
        <w:tc>
          <w:tcPr>
            <w:tcW w:w="5085" w:type="dxa"/>
          </w:tcPr>
          <w:p w14:paraId="401848A1" w14:textId="77777777" w:rsidR="00DB5BE8" w:rsidRDefault="00DB5BE8" w:rsidP="00AD3CDC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B5BE8" w14:paraId="2A848F77" w14:textId="77777777" w:rsidTr="00AD3CDC">
        <w:tc>
          <w:tcPr>
            <w:tcW w:w="3390" w:type="dxa"/>
          </w:tcPr>
          <w:p w14:paraId="6F15E894" w14:textId="77777777" w:rsidR="00DB5BE8" w:rsidRDefault="00DB5BE8" w:rsidP="00AD3CDC">
            <w:pPr>
              <w:pStyle w:val="11Tabulka-tunvlevo"/>
            </w:pPr>
            <w:r>
              <w:t>E-mail:</w:t>
            </w:r>
          </w:p>
        </w:tc>
        <w:tc>
          <w:tcPr>
            <w:tcW w:w="5085" w:type="dxa"/>
          </w:tcPr>
          <w:p w14:paraId="36886B2E" w14:textId="77777777" w:rsidR="00DB5BE8" w:rsidRDefault="00DB5BE8" w:rsidP="00AD3CDC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B5BE8" w14:paraId="5106913C" w14:textId="77777777" w:rsidTr="00AD3CDC">
        <w:tc>
          <w:tcPr>
            <w:tcW w:w="3390" w:type="dxa"/>
          </w:tcPr>
          <w:p w14:paraId="3A809435" w14:textId="77777777" w:rsidR="00DB5BE8" w:rsidRDefault="00DB5BE8" w:rsidP="00AD3CDC">
            <w:pPr>
              <w:pStyle w:val="11Tabulka-tunvlevo"/>
            </w:pPr>
            <w:r>
              <w:t>Telefon:</w:t>
            </w:r>
          </w:p>
        </w:tc>
        <w:tc>
          <w:tcPr>
            <w:tcW w:w="5085" w:type="dxa"/>
          </w:tcPr>
          <w:p w14:paraId="71C29622" w14:textId="77777777" w:rsidR="00DB5BE8" w:rsidRDefault="00DB5BE8" w:rsidP="00AD3CDC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04AB1B76" w14:textId="77777777" w:rsidR="00677B95" w:rsidRDefault="00677B95" w:rsidP="00677B95">
      <w:pPr>
        <w:pStyle w:val="06Odstavecneslovan"/>
      </w:pPr>
    </w:p>
    <w:p w14:paraId="597958F2" w14:textId="77F48E58" w:rsidR="003941E5" w:rsidRDefault="000377BB" w:rsidP="003B3708">
      <w:pPr>
        <w:pStyle w:val="02lnek"/>
      </w:pPr>
      <w:r>
        <w:t>n</w:t>
      </w:r>
      <w:r w:rsidR="003941E5">
        <w:t>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2834"/>
        <w:gridCol w:w="2821"/>
      </w:tblGrid>
      <w:tr w:rsidR="00690731" w14:paraId="52CB6F0A" w14:textId="77777777" w:rsidTr="00690731">
        <w:tc>
          <w:tcPr>
            <w:tcW w:w="3020" w:type="dxa"/>
          </w:tcPr>
          <w:p w14:paraId="79818AEC" w14:textId="1C598929" w:rsidR="003941E5" w:rsidRDefault="00406BAA" w:rsidP="00397F73">
            <w:pPr>
              <w:pStyle w:val="19Tabulkastedtun"/>
            </w:pPr>
            <w:r>
              <w:t>N</w:t>
            </w:r>
            <w:r w:rsidR="00397F73">
              <w:t>abídková cena v Kč bez DPH</w:t>
            </w:r>
            <w:r>
              <w:t xml:space="preserve"> za 1 ks</w:t>
            </w:r>
          </w:p>
        </w:tc>
        <w:tc>
          <w:tcPr>
            <w:tcW w:w="3021" w:type="dxa"/>
          </w:tcPr>
          <w:p w14:paraId="79BB6961" w14:textId="70A16BCB" w:rsidR="003941E5" w:rsidRDefault="00397F73" w:rsidP="00397F73">
            <w:pPr>
              <w:pStyle w:val="19Tabulkastedtun"/>
            </w:pPr>
            <w:r>
              <w:t>Samostatně vyčíslené DPH</w:t>
            </w:r>
          </w:p>
        </w:tc>
        <w:tc>
          <w:tcPr>
            <w:tcW w:w="3021" w:type="dxa"/>
          </w:tcPr>
          <w:p w14:paraId="25C6B2F0" w14:textId="06E88C9A" w:rsidR="003941E5" w:rsidRDefault="00406BAA" w:rsidP="00397F73">
            <w:pPr>
              <w:pStyle w:val="19Tabulkastedtun"/>
            </w:pPr>
            <w:r>
              <w:t>N</w:t>
            </w:r>
            <w:r w:rsidR="00280E96">
              <w:t>a</w:t>
            </w:r>
            <w:r w:rsidR="00397F73">
              <w:t>bídková cena v Kč včetně DPH</w:t>
            </w:r>
            <w:r>
              <w:t xml:space="preserve"> za 1 ks</w:t>
            </w:r>
          </w:p>
        </w:tc>
      </w:tr>
      <w:tr w:rsidR="00690731" w14:paraId="7ECCF55F" w14:textId="77777777" w:rsidTr="00690731">
        <w:tc>
          <w:tcPr>
            <w:tcW w:w="3020" w:type="dxa"/>
          </w:tcPr>
          <w:p w14:paraId="616FA1E8" w14:textId="2F8E2821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2A321DE" w14:textId="3397E3F8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756FA4C" w14:textId="696F8276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681F1A1E" w14:textId="77777777" w:rsidR="003941E5" w:rsidRDefault="003941E5" w:rsidP="003941E5">
      <w:pPr>
        <w:pStyle w:val="06Odstavecneslovan"/>
      </w:pPr>
    </w:p>
    <w:p w14:paraId="49C7B376" w14:textId="502CE988" w:rsidR="00B44E16" w:rsidRDefault="00E043C7" w:rsidP="003B3708">
      <w:pPr>
        <w:pStyle w:val="02lnek"/>
      </w:pPr>
      <w:r>
        <w:lastRenderedPageBreak/>
        <w:t>Kvalifikace</w:t>
      </w:r>
    </w:p>
    <w:p w14:paraId="2773EFB3" w14:textId="77777777" w:rsidR="00DB5BE8" w:rsidRPr="00DB5BE8" w:rsidRDefault="00DB5BE8" w:rsidP="00DB5BE8">
      <w:pPr>
        <w:pStyle w:val="03Podlnek"/>
      </w:pPr>
      <w:r w:rsidRPr="00DB5BE8">
        <w:t>Základní způsobilost</w:t>
      </w:r>
    </w:p>
    <w:p w14:paraId="25BF6485" w14:textId="77777777" w:rsidR="00DB5BE8" w:rsidRPr="00DB5BE8" w:rsidRDefault="00DB5BE8" w:rsidP="00DB5BE8">
      <w:pPr>
        <w:pStyle w:val="06Odstavecneslovan"/>
      </w:pPr>
      <w:r w:rsidRPr="00DB5BE8">
        <w:t>Dodavatel čestně prohlašuje, že je způsobilý k plnění veřejné zakázky v rozsahu § 74 zákona č. 134/2016 Sb., o zadávání veřejných zakázek, ve znění pozdějších předpisů (dále jen „ZZVZ“), neboť</w:t>
      </w:r>
    </w:p>
    <w:p w14:paraId="3A800886" w14:textId="77777777" w:rsidR="00DB5BE8" w:rsidRPr="00DB5BE8" w:rsidRDefault="00DB5BE8" w:rsidP="00DB5BE8">
      <w:pPr>
        <w:pStyle w:val="06Odstavecneslovan"/>
        <w:numPr>
          <w:ilvl w:val="4"/>
          <w:numId w:val="10"/>
        </w:numPr>
      </w:pPr>
      <w:r w:rsidRPr="00DB5BE8">
        <w:t>nebyl v zemi svého sídla v posledních 5 letech před zahájením zadávacího řízení pravomocně odsouzen pro trestný čin uvedený v příloze č. 3 ZZVZ nebo obdobný trestný čin podle právního řádu země sídla dodavatele, k zahlazeným odsouzením se nepřihlíží,</w:t>
      </w:r>
    </w:p>
    <w:p w14:paraId="5CD3DE16" w14:textId="77777777" w:rsidR="00DB5BE8" w:rsidRPr="00DB5BE8" w:rsidRDefault="00DB5BE8" w:rsidP="00DB5BE8">
      <w:pPr>
        <w:pStyle w:val="06Odstavecneslovan"/>
        <w:numPr>
          <w:ilvl w:val="4"/>
          <w:numId w:val="10"/>
        </w:numPr>
      </w:pPr>
      <w:r w:rsidRPr="00DB5BE8">
        <w:t>nemá v České republice nebo v zemi svého sídla v evidenci daní zachycen splatný daňový nedoplatek,</w:t>
      </w:r>
    </w:p>
    <w:p w14:paraId="46FBD0ED" w14:textId="77777777" w:rsidR="00DB5BE8" w:rsidRPr="00DB5BE8" w:rsidRDefault="00DB5BE8" w:rsidP="00DB5BE8">
      <w:pPr>
        <w:pStyle w:val="06Odstavecneslovan"/>
        <w:numPr>
          <w:ilvl w:val="4"/>
          <w:numId w:val="10"/>
        </w:numPr>
      </w:pPr>
      <w:r w:rsidRPr="00DB5BE8">
        <w:t>nemá v České republice nebo v zemi svého sídla splatný nedoplatek na pojistném nebo na penále na veřejné zdravotní pojištění,</w:t>
      </w:r>
    </w:p>
    <w:p w14:paraId="458AF342" w14:textId="77777777" w:rsidR="00DB5BE8" w:rsidRPr="00DB5BE8" w:rsidRDefault="00DB5BE8" w:rsidP="00DB5BE8">
      <w:pPr>
        <w:pStyle w:val="06Odstavecneslovan"/>
        <w:numPr>
          <w:ilvl w:val="4"/>
          <w:numId w:val="10"/>
        </w:numPr>
      </w:pPr>
      <w:r w:rsidRPr="00DB5BE8">
        <w:t>nemá v České republice nebo v zemi svého sídla splatný nedoplatek na pojistném nebo na penále na sociální zabezpečení a příspěvků na státní politiku zaměstnanosti,</w:t>
      </w:r>
    </w:p>
    <w:p w14:paraId="7EA2F8AC" w14:textId="77777777" w:rsidR="00DB5BE8" w:rsidRPr="00DB5BE8" w:rsidRDefault="00DB5BE8" w:rsidP="00DB5BE8">
      <w:pPr>
        <w:pStyle w:val="06Odstavecneslovan"/>
        <w:numPr>
          <w:ilvl w:val="4"/>
          <w:numId w:val="10"/>
        </w:numPr>
      </w:pPr>
      <w:r w:rsidRPr="00DB5BE8"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4D2AEC8C" w14:textId="77777777" w:rsidR="00DB5BE8" w:rsidRPr="00DB5BE8" w:rsidRDefault="00DB5BE8" w:rsidP="00DB5BE8">
      <w:pPr>
        <w:pStyle w:val="06Odstavecneslovan"/>
        <w:numPr>
          <w:ilvl w:val="4"/>
          <w:numId w:val="10"/>
        </w:numPr>
      </w:pPr>
      <w:r w:rsidRPr="00DB5BE8">
        <w:t>je-li dodavatelem právnická osoba, splňují podmínky podle písm. a) osoby uvedené v § 74 odst. 2 ZZVZ a</w:t>
      </w:r>
    </w:p>
    <w:p w14:paraId="02C19FB0" w14:textId="77777777" w:rsidR="00DB5BE8" w:rsidRPr="00DB5BE8" w:rsidRDefault="00DB5BE8" w:rsidP="00DB5BE8">
      <w:pPr>
        <w:pStyle w:val="06Odstavecneslovan"/>
        <w:numPr>
          <w:ilvl w:val="4"/>
          <w:numId w:val="10"/>
        </w:numPr>
      </w:pPr>
      <w:r w:rsidRPr="00DB5BE8">
        <w:t>je-li dodavatelem pobočka závodu, splňují podmínky podle písm. a) osoby uvedené v § 74 odst. 3 ZZVZ.</w:t>
      </w:r>
    </w:p>
    <w:p w14:paraId="5917DAD5" w14:textId="77777777" w:rsidR="00DB5BE8" w:rsidRPr="00DB5BE8" w:rsidRDefault="00DB5BE8" w:rsidP="00DB5BE8">
      <w:pPr>
        <w:pStyle w:val="03Podlnek"/>
      </w:pPr>
      <w:r w:rsidRPr="00DB5BE8">
        <w:t>Profesní způsobilost</w:t>
      </w:r>
    </w:p>
    <w:p w14:paraId="03330A8E" w14:textId="77777777" w:rsidR="00DB5BE8" w:rsidRPr="00DB5BE8" w:rsidRDefault="00DB5BE8" w:rsidP="00DB5BE8">
      <w:pPr>
        <w:pStyle w:val="06Odstavecneslovan"/>
      </w:pPr>
      <w:r w:rsidRPr="00DB5BE8">
        <w:t>Dodavatel čestně prohlašuje, že je profesně způsobilý k plnění veřejné zakázky, neboť</w:t>
      </w:r>
    </w:p>
    <w:p w14:paraId="2A682700" w14:textId="10367835" w:rsidR="003D1507" w:rsidRPr="00DB5BE8" w:rsidRDefault="00DB5BE8" w:rsidP="00DB5BE8">
      <w:pPr>
        <w:pStyle w:val="05Odstavecslovan"/>
        <w:numPr>
          <w:ilvl w:val="3"/>
          <w:numId w:val="11"/>
        </w:numPr>
      </w:pPr>
      <w:r w:rsidRPr="00DB5BE8">
        <w:t>je zapsán v obchodním rejstříku nebo jiné obdobné evidenci, pokud právní předpis zápis do takové evidence vyžaduje, a</w:t>
      </w:r>
    </w:p>
    <w:p w14:paraId="61F08EF4" w14:textId="470BAF43" w:rsidR="00101C2F" w:rsidRPr="00EA7C5D" w:rsidRDefault="00101C2F" w:rsidP="00101C2F">
      <w:pPr>
        <w:pStyle w:val="03Podlnek"/>
      </w:pPr>
      <w:r w:rsidRPr="00EA7C5D">
        <w:t>Technická kvalifikace</w:t>
      </w:r>
    </w:p>
    <w:p w14:paraId="743C31F9" w14:textId="1C5BCDA8" w:rsidR="00994E85" w:rsidRPr="00994E85" w:rsidRDefault="00994E85" w:rsidP="00DB5BE8">
      <w:pPr>
        <w:pStyle w:val="06Odstavecneslovan"/>
      </w:pPr>
      <w:r w:rsidRPr="00994E85">
        <w:t xml:space="preserve">Dodavatel k prokázání své technické kvalifikace dle § 79 odst. 2 písm. b) níže předkládá seznam významných dodávek obdobného charakteru s předmětem plnění, poskytnutých za poslední 3 roky před zahájením </w:t>
      </w:r>
      <w:r w:rsidR="00406BAA">
        <w:t>zadávacího</w:t>
      </w:r>
      <w:r w:rsidRPr="00994E85">
        <w:t xml:space="preserve"> řízení včetně uvedení identifikace objednatele, ceny a doby plnění. Seznam </w:t>
      </w:r>
      <w:r w:rsidR="00FB43D8">
        <w:t xml:space="preserve">musí </w:t>
      </w:r>
      <w:r w:rsidRPr="00994E85">
        <w:t>obsah</w:t>
      </w:r>
      <w:r w:rsidR="00FB43D8">
        <w:t>ovat</w:t>
      </w:r>
      <w:r w:rsidRPr="00994E85">
        <w:t xml:space="preserve"> alespoň </w:t>
      </w:r>
      <w:r w:rsidR="00406BAA">
        <w:t>1</w:t>
      </w:r>
      <w:r w:rsidRPr="00994E85">
        <w:t xml:space="preserve"> význam</w:t>
      </w:r>
      <w:r w:rsidR="00406BAA">
        <w:t>nou</w:t>
      </w:r>
      <w:r w:rsidRPr="00994E85">
        <w:t xml:space="preserve"> dodávk</w:t>
      </w:r>
      <w:r w:rsidR="00406BAA">
        <w:t>u</w:t>
      </w:r>
      <w:r w:rsidRPr="00994E85">
        <w:t xml:space="preserve"> splňující následující podmínky:</w:t>
      </w:r>
    </w:p>
    <w:p w14:paraId="44560D2D" w14:textId="1D1840B7" w:rsidR="00994E85" w:rsidRDefault="00994E85" w:rsidP="00DB5BE8">
      <w:pPr>
        <w:pStyle w:val="06Odstavecneslovan"/>
        <w:numPr>
          <w:ilvl w:val="4"/>
          <w:numId w:val="9"/>
        </w:numPr>
        <w:ind w:left="426" w:hanging="426"/>
      </w:pPr>
      <w:r w:rsidRPr="00994E85">
        <w:t xml:space="preserve">cena uvedené dodávky byla min. </w:t>
      </w:r>
      <w:r w:rsidR="00406BAA">
        <w:t>55</w:t>
      </w:r>
      <w:r w:rsidRPr="00994E85">
        <w:t>0 000 Kč bez DPH</w:t>
      </w:r>
      <w:r w:rsidR="00406BAA">
        <w:t xml:space="preserve"> za rok</w:t>
      </w:r>
      <w:r w:rsidRPr="00994E85">
        <w:t>;</w:t>
      </w:r>
    </w:p>
    <w:p w14:paraId="38C808EC" w14:textId="1F15E939" w:rsidR="003D0377" w:rsidRPr="00994E85" w:rsidRDefault="003D0377" w:rsidP="00DB5BE8">
      <w:pPr>
        <w:pStyle w:val="06Odstavecneslovan"/>
        <w:numPr>
          <w:ilvl w:val="4"/>
          <w:numId w:val="9"/>
        </w:numPr>
        <w:ind w:left="426" w:hanging="426"/>
      </w:pPr>
      <w:r w:rsidRPr="003D0377">
        <w:t>předmět plnění uvedené dodávky spadá do stejné kategorie CPV kódu dle odst. 2.1 jako tato zakázka</w:t>
      </w:r>
    </w:p>
    <w:p w14:paraId="3AEE7B7E" w14:textId="77777777" w:rsidR="00994E85" w:rsidRPr="003D0377" w:rsidRDefault="00994E85" w:rsidP="00994E85">
      <w:pPr>
        <w:pStyle w:val="06Odstavecneslovan"/>
        <w:rPr>
          <w:rStyle w:val="Siln"/>
        </w:rPr>
      </w:pPr>
      <w:r w:rsidRPr="003D0377">
        <w:rPr>
          <w:rStyle w:val="Siln"/>
        </w:rPr>
        <w:t>Seznam významných dodávek: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408"/>
        <w:gridCol w:w="2123"/>
        <w:gridCol w:w="2266"/>
      </w:tblGrid>
      <w:tr w:rsidR="00994E85" w:rsidRPr="00994E85" w14:paraId="6743E857" w14:textId="77777777" w:rsidTr="00994E85">
        <w:trPr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552E" w14:textId="77777777" w:rsidR="00994E85" w:rsidRPr="00994E85" w:rsidRDefault="00994E85" w:rsidP="00994E85">
            <w:pPr>
              <w:pStyle w:val="06Odstavecneslovan"/>
              <w:tabs>
                <w:tab w:val="clear" w:pos="0"/>
                <w:tab w:val="num" w:pos="22"/>
              </w:tabs>
              <w:spacing w:line="259" w:lineRule="auto"/>
              <w:ind w:left="22" w:hanging="22"/>
              <w:jc w:val="center"/>
              <w:rPr>
                <w:b/>
                <w:bCs/>
              </w:rPr>
            </w:pPr>
            <w:r w:rsidRPr="00994E85">
              <w:rPr>
                <w:b/>
                <w:bCs/>
              </w:rPr>
              <w:t>Identifikace objednatele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BFB2" w14:textId="77777777" w:rsidR="00994E85" w:rsidRPr="00DB5BE8" w:rsidRDefault="00994E85" w:rsidP="00DB5BE8">
            <w:pPr>
              <w:pStyle w:val="06Odstavecneslovan"/>
              <w:ind w:left="22" w:hanging="22"/>
              <w:jc w:val="center"/>
            </w:pPr>
            <w:r w:rsidRPr="00DB5BE8">
              <w:rPr>
                <w:b/>
                <w:bCs/>
              </w:rPr>
              <w:t>Popis zakázky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DE6A" w14:textId="77777777" w:rsidR="00994E85" w:rsidRPr="00994E85" w:rsidRDefault="00994E85" w:rsidP="00994E85">
            <w:pPr>
              <w:pStyle w:val="06Odstavecneslovan"/>
              <w:spacing w:line="259" w:lineRule="auto"/>
              <w:ind w:left="36" w:hanging="284"/>
              <w:jc w:val="center"/>
              <w:rPr>
                <w:b/>
                <w:bCs/>
              </w:rPr>
            </w:pPr>
            <w:r w:rsidRPr="00994E85">
              <w:rPr>
                <w:b/>
                <w:bCs/>
              </w:rPr>
              <w:t>Cena bez DPH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5EAC" w14:textId="77777777" w:rsidR="00994E85" w:rsidRPr="00994E85" w:rsidRDefault="00994E85" w:rsidP="00994E85">
            <w:pPr>
              <w:pStyle w:val="06Odstavecneslovan"/>
              <w:spacing w:line="259" w:lineRule="auto"/>
              <w:jc w:val="center"/>
              <w:rPr>
                <w:b/>
                <w:bCs/>
              </w:rPr>
            </w:pPr>
            <w:r w:rsidRPr="00994E85">
              <w:rPr>
                <w:b/>
                <w:bCs/>
              </w:rPr>
              <w:t>Doba plnění</w:t>
            </w:r>
          </w:p>
        </w:tc>
      </w:tr>
      <w:tr w:rsidR="00994E85" w:rsidRPr="00994E85" w14:paraId="01842B60" w14:textId="77777777" w:rsidTr="00994E85">
        <w:trPr>
          <w:jc w:val="center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351D" w14:textId="77777777" w:rsidR="00994E85" w:rsidRPr="00994E85" w:rsidRDefault="00994E85" w:rsidP="00994E85">
            <w:pPr>
              <w:pStyle w:val="06Odstavecneslovan"/>
              <w:spacing w:line="259" w:lineRule="auto"/>
              <w:rPr>
                <w:b/>
                <w:bCs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5568" w14:textId="77777777" w:rsidR="00994E85" w:rsidRPr="00994E85" w:rsidRDefault="00994E85" w:rsidP="00994E85">
            <w:pPr>
              <w:pStyle w:val="06Odstavecneslovan"/>
              <w:spacing w:line="259" w:lineRule="auto"/>
              <w:rPr>
                <w:b/>
                <w:bCs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2F48" w14:textId="77777777" w:rsidR="00994E85" w:rsidRPr="00994E85" w:rsidRDefault="00994E85" w:rsidP="00994E85">
            <w:pPr>
              <w:pStyle w:val="06Odstavecneslovan"/>
              <w:spacing w:line="259" w:lineRule="auto"/>
              <w:rPr>
                <w:b/>
                <w:bCs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8EFC" w14:textId="77777777" w:rsidR="00994E85" w:rsidRPr="00994E85" w:rsidRDefault="00994E85" w:rsidP="00994E85">
            <w:pPr>
              <w:pStyle w:val="06Odstavecneslovan"/>
              <w:spacing w:line="259" w:lineRule="auto"/>
              <w:rPr>
                <w:b/>
                <w:bCs/>
              </w:rPr>
            </w:pPr>
          </w:p>
        </w:tc>
      </w:tr>
    </w:tbl>
    <w:p w14:paraId="6A94371F" w14:textId="53E194E0" w:rsidR="004F054A" w:rsidRDefault="004F054A" w:rsidP="00EA7C5D">
      <w:pPr>
        <w:pStyle w:val="06Odstavecneslovan"/>
        <w:numPr>
          <w:ilvl w:val="0"/>
          <w:numId w:val="0"/>
        </w:numPr>
        <w:ind w:left="567"/>
      </w:pPr>
    </w:p>
    <w:p w14:paraId="5C7D8D2C" w14:textId="77777777" w:rsidR="00DB5BE8" w:rsidRDefault="00DB5BE8" w:rsidP="00DB5BE8">
      <w:pPr>
        <w:pStyle w:val="02lnek"/>
      </w:pPr>
      <w:r>
        <w:t>Prohlášení k obchodním podmínkám</w:t>
      </w:r>
    </w:p>
    <w:p w14:paraId="579DA6C7" w14:textId="77777777" w:rsidR="00DB5BE8" w:rsidRDefault="00DB5BE8" w:rsidP="00DB5BE8">
      <w:pPr>
        <w:pStyle w:val="06Odstavecneslovan"/>
        <w:tabs>
          <w:tab w:val="clear" w:pos="0"/>
          <w:tab w:val="num" w:pos="142"/>
        </w:tabs>
      </w:pPr>
      <w:r>
        <w:t>Dodavatel prohlašuje, že akceptuje obchodní podmínky veřejné zakázky tak, jak jsou stanoveny zadávací dokumentací.</w:t>
      </w:r>
    </w:p>
    <w:p w14:paraId="7F28D4ED" w14:textId="77777777" w:rsidR="00DB5BE8" w:rsidRDefault="00DB5BE8" w:rsidP="00EA7C5D">
      <w:pPr>
        <w:pStyle w:val="06Odstavecneslovan"/>
        <w:numPr>
          <w:ilvl w:val="0"/>
          <w:numId w:val="0"/>
        </w:numPr>
        <w:ind w:left="567"/>
      </w:pPr>
    </w:p>
    <w:p w14:paraId="20BCF5D4" w14:textId="38475EE7" w:rsidR="00D47A7F" w:rsidRDefault="00D47A7F" w:rsidP="0001544E">
      <w:pPr>
        <w:pStyle w:val="02lnek"/>
      </w:pPr>
      <w:r>
        <w:lastRenderedPageBreak/>
        <w:t>Prohlášení k mezinárodním sankcím</w:t>
      </w:r>
    </w:p>
    <w:p w14:paraId="06703075" w14:textId="4ED3C6D6" w:rsidR="00D47A7F" w:rsidRDefault="00E41E12" w:rsidP="00D47A7F">
      <w:pPr>
        <w:pStyle w:val="06Odstavecneslovan"/>
      </w:pPr>
      <w:r>
        <w:t xml:space="preserve">Dodavatel </w:t>
      </w:r>
      <w:r w:rsidR="005C6F23">
        <w:t xml:space="preserve">ve vztahu k požadavku zadavatele stanovenému </w:t>
      </w:r>
      <w:r w:rsidR="00406BAA">
        <w:t>dle</w:t>
      </w:r>
      <w:r w:rsidR="005C6F23">
        <w:t xml:space="preserve"> § 48a ZZVZ </w:t>
      </w:r>
      <w:r>
        <w:t>čestně prohlašuje</w:t>
      </w:r>
      <w:r w:rsidR="005C6F23">
        <w:t>, že</w:t>
      </w:r>
    </w:p>
    <w:p w14:paraId="342E6AAA" w14:textId="49955A1A" w:rsidR="005C6F23" w:rsidRDefault="00AB3428" w:rsidP="00DB5BE8">
      <w:pPr>
        <w:pStyle w:val="07Psmeno"/>
        <w:tabs>
          <w:tab w:val="clear" w:pos="993"/>
          <w:tab w:val="num" w:pos="284"/>
        </w:tabs>
        <w:ind w:left="284" w:hanging="284"/>
      </w:pPr>
      <w:r>
        <w:t>je seznámen</w:t>
      </w:r>
      <w:r w:rsidR="00DE1BCB">
        <w:t xml:space="preserve"> s aplikovatelnými mezinárodními sankcemi, zejména s obsahem nařízení (EU) č. 833/2014 o omezujících opatřeních vzhledem k činnosti Ruska destabilizujícím</w:t>
      </w:r>
      <w:r w:rsidR="00136615">
        <w:t xml:space="preserve"> situaci</w:t>
      </w:r>
      <w:r w:rsidR="00DE1BCB">
        <w:t xml:space="preserve"> na Ukrajině, ve zněn</w:t>
      </w:r>
      <w:r w:rsidR="00136615">
        <w:t>í Rady (EU) č. 2022/1269 ze dne 21. července 2022</w:t>
      </w:r>
      <w:r w:rsidR="000A3581">
        <w:t>,</w:t>
      </w:r>
    </w:p>
    <w:p w14:paraId="1D4B030A" w14:textId="081BB7B6" w:rsidR="000A3581" w:rsidRDefault="0090756E" w:rsidP="00DB5BE8">
      <w:pPr>
        <w:pStyle w:val="07Psmeno"/>
        <w:tabs>
          <w:tab w:val="clear" w:pos="993"/>
          <w:tab w:val="num" w:pos="284"/>
        </w:tabs>
        <w:ind w:left="284" w:hanging="284"/>
      </w:pPr>
      <w:r>
        <w:t>nevztahují se na něj sankce podle příslušného zákona upravujícího provádění mezinárodních sankcí,</w:t>
      </w:r>
    </w:p>
    <w:p w14:paraId="012804B4" w14:textId="77777777" w:rsidR="004C3979" w:rsidRDefault="00335EAD" w:rsidP="00DB5BE8">
      <w:pPr>
        <w:pStyle w:val="07Psmeno"/>
        <w:tabs>
          <w:tab w:val="clear" w:pos="993"/>
          <w:tab w:val="num" w:pos="284"/>
        </w:tabs>
        <w:ind w:left="284" w:hanging="284"/>
      </w:pPr>
      <w:r>
        <w:t>bude-li s ním uzavřena smlouva na veřejnou zakázku</w:t>
      </w:r>
      <w:r w:rsidR="004C3979">
        <w:t>, zajistí po celou dobu jejího plnění, že</w:t>
      </w:r>
    </w:p>
    <w:p w14:paraId="454313F8" w14:textId="48A9846E" w:rsidR="0090756E" w:rsidRDefault="0090756E" w:rsidP="00DB5BE8">
      <w:pPr>
        <w:pStyle w:val="09Odrka"/>
        <w:ind w:left="567" w:hanging="283"/>
      </w:pPr>
      <w:r>
        <w:t xml:space="preserve">výše uvedené </w:t>
      </w:r>
      <w:r w:rsidR="00E9552F">
        <w:t>bude platit</w:t>
      </w:r>
      <w:r>
        <w:t xml:space="preserve"> i ve vztahu k veškerým jeho poddodavatelům, které při plnění veřejné zakázky </w:t>
      </w:r>
      <w:r w:rsidR="00E9552F">
        <w:t xml:space="preserve">využije </w:t>
      </w:r>
      <w:r>
        <w:t>a jejichž podíl na jejím předmětu představuje více než 10 %</w:t>
      </w:r>
      <w:r w:rsidR="00805BC2">
        <w:t>,</w:t>
      </w:r>
    </w:p>
    <w:p w14:paraId="1E3BECBD" w14:textId="4972FC9E" w:rsidR="00805BC2" w:rsidRDefault="0085715A" w:rsidP="00DB5BE8">
      <w:pPr>
        <w:pStyle w:val="09Odrka"/>
        <w:ind w:left="567" w:hanging="283"/>
      </w:pPr>
      <w:r>
        <w:t xml:space="preserve">bezodkladnou změnu poddodavatele </w:t>
      </w:r>
      <w:r w:rsidR="00805BC2">
        <w:t>v</w:t>
      </w:r>
      <w:r>
        <w:t> </w:t>
      </w:r>
      <w:r w:rsidR="00805BC2">
        <w:t>případ</w:t>
      </w:r>
      <w:r w:rsidR="00335EAD">
        <w:t>ě</w:t>
      </w:r>
      <w:r>
        <w:t>, že na něj budou uvalena sankce</w:t>
      </w:r>
      <w:r w:rsidR="00554E27">
        <w:t xml:space="preserve"> v průběhu poskytování plnění</w:t>
      </w:r>
      <w:r>
        <w:t xml:space="preserve"> veřejné zakázky.</w:t>
      </w:r>
    </w:p>
    <w:p w14:paraId="111DA392" w14:textId="26B8F5DD" w:rsidR="001539C8" w:rsidRDefault="001539C8" w:rsidP="0001544E">
      <w:pPr>
        <w:pStyle w:val="02lnek"/>
      </w:pPr>
      <w:r>
        <w:t>Prohlášení ke střetu zájmů</w:t>
      </w:r>
    </w:p>
    <w:p w14:paraId="3E8EB36A" w14:textId="1D999683" w:rsidR="001539C8" w:rsidRDefault="001539C8" w:rsidP="001539C8">
      <w:pPr>
        <w:pStyle w:val="06Odstavecneslovan"/>
      </w:pPr>
      <w:r>
        <w:t>Dodavatel na základě § 4b zákona č. 159/2006 Sb., o střetu zájmů, ve znění pozdějších předpisů</w:t>
      </w:r>
      <w:r w:rsidR="007E4B6F">
        <w:t xml:space="preserve"> (dále jen „</w:t>
      </w:r>
      <w:r w:rsidR="007E4B6F">
        <w:rPr>
          <w:b/>
          <w:bCs/>
        </w:rPr>
        <w:t>Zákon o střetu zájmů</w:t>
      </w:r>
      <w:r w:rsidR="007E4B6F">
        <w:t>“), čestně prohlašuje, že</w:t>
      </w:r>
    </w:p>
    <w:p w14:paraId="51EE54BD" w14:textId="3A5E551E" w:rsidR="007E4B6F" w:rsidRDefault="007E4B6F" w:rsidP="00DB5BE8">
      <w:pPr>
        <w:pStyle w:val="07Psmeno"/>
        <w:tabs>
          <w:tab w:val="clear" w:pos="993"/>
          <w:tab w:val="num" w:pos="284"/>
        </w:tabs>
        <w:ind w:left="284" w:hanging="284"/>
      </w:pPr>
      <w:r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688E4B5D" w14:textId="674DE9CF" w:rsidR="007E4B6F" w:rsidRDefault="007E4B6F" w:rsidP="00DB5BE8">
      <w:pPr>
        <w:pStyle w:val="07Psmeno"/>
        <w:tabs>
          <w:tab w:val="clear" w:pos="993"/>
          <w:tab w:val="num" w:pos="284"/>
        </w:tabs>
        <w:ind w:left="284" w:hanging="284"/>
      </w:pPr>
      <w:r>
        <w:t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účastníka společníka v obchodní společnosti.</w:t>
      </w:r>
    </w:p>
    <w:p w14:paraId="5AC9F66F" w14:textId="7438C283" w:rsidR="004F054A" w:rsidRDefault="0001544E" w:rsidP="0001544E">
      <w:pPr>
        <w:pStyle w:val="02lnek"/>
      </w:pPr>
      <w:r>
        <w:t>prohlášení k</w:t>
      </w:r>
      <w:r w:rsidR="00A01082">
        <w:t> zadávacím podmínkám</w:t>
      </w:r>
    </w:p>
    <w:p w14:paraId="19B1B6BD" w14:textId="78D4AF64" w:rsidR="001923BD" w:rsidRPr="005A0C80" w:rsidRDefault="0001544E" w:rsidP="00D37ECF">
      <w:pPr>
        <w:pStyle w:val="06Odstavecneslovan"/>
      </w:pPr>
      <w:r>
        <w:t xml:space="preserve">Dodavatel čestně prohlašuje, že </w:t>
      </w:r>
      <w:r w:rsidR="00D37ECF">
        <w:t>se v rozsahu nezbytném pro plnění veřejné zakázky seznám</w:t>
      </w:r>
      <w:r w:rsidR="002F614C">
        <w:t>il se všemi zadávacími podmínkami, a to včetně jejích případných vysvětlení, změn a doplnění</w:t>
      </w:r>
      <w:r w:rsidR="001539C8">
        <w:t>, a byla-li konána prohlídka místa plnění, tak i s místem plnění veřejné zakázky.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2161" w14:paraId="15D66918" w14:textId="77777777" w:rsidTr="00390205">
        <w:tc>
          <w:tcPr>
            <w:tcW w:w="4531" w:type="dxa"/>
          </w:tcPr>
          <w:p w14:paraId="5FF9A7C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60A96801" w14:textId="77777777" w:rsidR="00390205" w:rsidRDefault="00390205" w:rsidP="00390205">
            <w:pPr>
              <w:pStyle w:val="13Tabulkasted"/>
            </w:pPr>
          </w:p>
          <w:p w14:paraId="700A9159" w14:textId="77777777" w:rsidR="00390205" w:rsidRDefault="00390205" w:rsidP="00390205">
            <w:pPr>
              <w:pStyle w:val="13Tabulkasted"/>
            </w:pPr>
          </w:p>
          <w:p w14:paraId="4DA4D4FC" w14:textId="77777777" w:rsidR="00390205" w:rsidRDefault="00390205" w:rsidP="00390205">
            <w:pPr>
              <w:pStyle w:val="13Tabulkasted"/>
            </w:pPr>
          </w:p>
          <w:p w14:paraId="14C12128" w14:textId="77777777" w:rsidR="00FB43D8" w:rsidRDefault="00FB43D8" w:rsidP="00390205">
            <w:pPr>
              <w:pStyle w:val="13Tabulkasted"/>
            </w:pPr>
          </w:p>
          <w:p w14:paraId="07A66752" w14:textId="6076EE67" w:rsidR="00102161" w:rsidRDefault="00390205" w:rsidP="00390205">
            <w:pPr>
              <w:pStyle w:val="13Tabulkasted"/>
            </w:pPr>
            <w:r>
              <w:t>………………………………………</w:t>
            </w:r>
          </w:p>
        </w:tc>
      </w:tr>
      <w:tr w:rsidR="00102161" w14:paraId="0925D72A" w14:textId="77777777" w:rsidTr="00390205">
        <w:tc>
          <w:tcPr>
            <w:tcW w:w="4531" w:type="dxa"/>
          </w:tcPr>
          <w:p w14:paraId="5D8A68F3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21E92B10" w14:textId="7CBC99D5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jméno zástupce dodavatele</w:t>
            </w:r>
            <w:r w:rsidRPr="00615B11">
              <w:rPr>
                <w:highlight w:val="yellow"/>
              </w:rPr>
              <w:t>]</w:t>
            </w:r>
          </w:p>
        </w:tc>
      </w:tr>
      <w:tr w:rsidR="00102161" w14:paraId="27B2B896" w14:textId="77777777" w:rsidTr="00390205">
        <w:tc>
          <w:tcPr>
            <w:tcW w:w="4531" w:type="dxa"/>
          </w:tcPr>
          <w:p w14:paraId="0BBC0B4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48094BEE" w14:textId="4FEEB532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funkc</w:t>
            </w:r>
            <w:r w:rsidR="00991AA1">
              <w:rPr>
                <w:highlight w:val="yellow"/>
              </w:rPr>
              <w:t>i</w:t>
            </w:r>
            <w:r>
              <w:rPr>
                <w:highlight w:val="yellow"/>
              </w:rPr>
              <w:t xml:space="preserve"> zástupce dodavatele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395151C" w14:textId="77777777" w:rsidR="00C73257" w:rsidRDefault="00C73257" w:rsidP="004F054A">
      <w:pPr>
        <w:pStyle w:val="01Zkladntext"/>
        <w:tabs>
          <w:tab w:val="left" w:pos="1896"/>
        </w:tabs>
      </w:pPr>
    </w:p>
    <w:sectPr w:rsidR="00C73257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E2E04" w14:textId="77777777" w:rsidR="00DD7229" w:rsidRDefault="00DD7229" w:rsidP="00F237E9">
      <w:pPr>
        <w:spacing w:after="0" w:line="240" w:lineRule="auto"/>
      </w:pPr>
      <w:r>
        <w:separator/>
      </w:r>
    </w:p>
  </w:endnote>
  <w:endnote w:type="continuationSeparator" w:id="0">
    <w:p w14:paraId="57133410" w14:textId="77777777" w:rsidR="00DD7229" w:rsidRDefault="00DD7229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150" w:type="dxa"/>
      <w:tblLook w:val="04A0" w:firstRow="1" w:lastRow="0" w:firstColumn="1" w:lastColumn="0" w:noHBand="0" w:noVBand="1"/>
    </w:tblPr>
    <w:tblGrid>
      <w:gridCol w:w="9150"/>
    </w:tblGrid>
    <w:tr w:rsidR="00B77EA8" w14:paraId="65418E38" w14:textId="77777777" w:rsidTr="00B77EA8">
      <w:trPr>
        <w:trHeight w:val="264"/>
      </w:trPr>
      <w:tc>
        <w:tcPr>
          <w:tcW w:w="915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4EDE39A" w14:textId="43D40D0C" w:rsidR="00B77EA8" w:rsidRPr="00E050A6" w:rsidRDefault="00B77EA8" w:rsidP="00B77EA8">
          <w:pPr>
            <w:pStyle w:val="Zpat"/>
            <w:jc w:val="center"/>
          </w:pPr>
          <w:r w:rsidRPr="0013226E">
            <w:rPr>
              <w:rFonts w:ascii="Poppins" w:hAnsi="Poppins" w:cs="Poppins"/>
              <w:sz w:val="16"/>
              <w:szCs w:val="16"/>
            </w:rPr>
            <w:t xml:space="preserve">Stránka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PAGE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2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  <w:r w:rsidRPr="0013226E">
            <w:rPr>
              <w:rFonts w:ascii="Poppins" w:hAnsi="Poppins" w:cs="Poppins"/>
              <w:sz w:val="16"/>
              <w:szCs w:val="16"/>
            </w:rPr>
            <w:t xml:space="preserve"> z 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begin"/>
          </w:r>
          <w:r w:rsidRPr="0013226E">
            <w:rPr>
              <w:rFonts w:ascii="Poppins" w:hAnsi="Poppins" w:cs="Poppins"/>
              <w:sz w:val="16"/>
              <w:szCs w:val="16"/>
            </w:rPr>
            <w:instrText>NUMPAGES  \* Arabic  \* MERGEFORMAT</w:instrTex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separate"/>
          </w:r>
          <w:r w:rsidRPr="0013226E">
            <w:rPr>
              <w:rFonts w:ascii="Poppins" w:hAnsi="Poppins" w:cs="Poppins"/>
              <w:sz w:val="16"/>
              <w:szCs w:val="16"/>
            </w:rPr>
            <w:t>5</w:t>
          </w:r>
          <w:r w:rsidRPr="0013226E">
            <w:rPr>
              <w:rFonts w:ascii="Poppins" w:hAnsi="Poppins" w:cs="Poppins"/>
              <w:sz w:val="16"/>
              <w:szCs w:val="16"/>
            </w:rPr>
            <w:fldChar w:fldCharType="end"/>
          </w:r>
        </w:p>
      </w:tc>
    </w:tr>
  </w:tbl>
  <w:p w14:paraId="5634BE2E" w14:textId="77777777" w:rsidR="00912618" w:rsidRPr="00B77EA8" w:rsidRDefault="00912618" w:rsidP="00B77E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1DBAF" w14:textId="77777777" w:rsidR="00DD7229" w:rsidRDefault="00DD7229" w:rsidP="00F237E9">
      <w:pPr>
        <w:spacing w:after="0" w:line="240" w:lineRule="auto"/>
      </w:pPr>
      <w:r>
        <w:separator/>
      </w:r>
    </w:p>
  </w:footnote>
  <w:footnote w:type="continuationSeparator" w:id="0">
    <w:p w14:paraId="5456EB85" w14:textId="77777777" w:rsidR="00DD7229" w:rsidRDefault="00DD7229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9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91"/>
    </w:tblGrid>
    <w:tr w:rsidR="00B77EA8" w14:paraId="04F261B4" w14:textId="77777777" w:rsidTr="00AA6AC5">
      <w:trPr>
        <w:trHeight w:val="673"/>
      </w:trPr>
      <w:tc>
        <w:tcPr>
          <w:tcW w:w="9091" w:type="dxa"/>
        </w:tcPr>
        <w:p w14:paraId="6C654AC5" w14:textId="3CE39B64" w:rsidR="00B77EA8" w:rsidRPr="00925433" w:rsidRDefault="00B77EA8" w:rsidP="00B77EA8">
          <w:pPr>
            <w:pStyle w:val="17Hlavika-zhlav"/>
            <w:tabs>
              <w:tab w:val="clear" w:pos="8846"/>
              <w:tab w:val="clear" w:pos="9072"/>
              <w:tab w:val="left" w:pos="7155"/>
              <w:tab w:val="left" w:pos="8430"/>
            </w:tabs>
          </w:pPr>
          <w:r w:rsidRPr="00925433">
            <w:tab/>
          </w:r>
          <w:r w:rsidRPr="003953CF">
            <w:rPr>
              <w:noProof/>
              <w:color w:val="auto"/>
            </w:rPr>
            <w:drawing>
              <wp:inline distT="0" distB="0" distL="0" distR="0" wp14:anchorId="619AECDD" wp14:editId="0F7DB627">
                <wp:extent cx="1350429" cy="370797"/>
                <wp:effectExtent l="0" t="0" r="2540" b="0"/>
                <wp:docPr id="30396469" name="Obrázek 2" descr="Obsah obrázku text, Písmo, logo, symbol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0265517" name="Obrázek 2" descr="Obsah obrázku text, Písmo, logo, symbol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59" cy="3750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</w:tr>
  </w:tbl>
  <w:p w14:paraId="294499E7" w14:textId="75D0501F" w:rsidR="00D26C45" w:rsidRPr="00B77EA8" w:rsidRDefault="00D26C45" w:rsidP="00B77E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abstractNum w:abstractNumId="1" w15:restartNumberingAfterBreak="0">
    <w:nsid w:val="2AE121DC"/>
    <w:multiLevelType w:val="multilevel"/>
    <w:tmpl w:val="279E5C4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lvlText w:val="%5)"/>
      <w:lvlJc w:val="left"/>
      <w:pPr>
        <w:ind w:left="360" w:hanging="360"/>
      </w:pPr>
    </w:lvl>
    <w:lvl w:ilvl="5">
      <w:start w:val="1"/>
      <w:numFmt w:val="lowerLetter"/>
      <w:lvlText w:val="%6)"/>
      <w:lvlJc w:val="left"/>
      <w:pPr>
        <w:tabs>
          <w:tab w:val="num" w:pos="851"/>
        </w:tabs>
        <w:ind w:left="851" w:hanging="426"/>
      </w:pPr>
    </w:lvl>
    <w:lvl w:ilvl="6">
      <w:start w:val="1"/>
      <w:numFmt w:val="none"/>
      <w:lvlText w:val=""/>
      <w:lvlJc w:val="left"/>
      <w:pPr>
        <w:tabs>
          <w:tab w:val="num" w:pos="851"/>
        </w:tabs>
        <w:ind w:left="851" w:firstLine="0"/>
      </w:pPr>
    </w:lvl>
    <w:lvl w:ilvl="7">
      <w:start w:val="1"/>
      <w:numFmt w:val="lowerRoman"/>
      <w:lvlText w:val="%8."/>
      <w:lvlJc w:val="left"/>
      <w:pPr>
        <w:tabs>
          <w:tab w:val="num" w:pos="1276"/>
        </w:tabs>
        <w:ind w:left="1276" w:hanging="425"/>
      </w:pPr>
    </w:lvl>
    <w:lvl w:ilvl="8">
      <w:start w:val="1"/>
      <w:numFmt w:val="none"/>
      <w:lvlText w:val=""/>
      <w:lvlJc w:val="left"/>
      <w:pPr>
        <w:tabs>
          <w:tab w:val="num" w:pos="1276"/>
        </w:tabs>
        <w:ind w:left="1276" w:firstLine="0"/>
      </w:pPr>
    </w:lvl>
  </w:abstractNum>
  <w:abstractNum w:abstractNumId="2" w15:restartNumberingAfterBreak="0">
    <w:nsid w:val="346C5060"/>
    <w:multiLevelType w:val="multilevel"/>
    <w:tmpl w:val="76DAEE7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60" w:hanging="36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abstractNum w:abstractNumId="3" w15:restartNumberingAfterBreak="0">
    <w:nsid w:val="78CE3B77"/>
    <w:multiLevelType w:val="multilevel"/>
    <w:tmpl w:val="E6D063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" w:hanging="360"/>
      </w:pPr>
    </w:lvl>
    <w:lvl w:ilvl="5">
      <w:start w:val="1"/>
      <w:numFmt w:val="lowerLetter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abstractNum w:abstractNumId="4" w15:restartNumberingAfterBreak="0">
    <w:nsid w:val="7D945E78"/>
    <w:multiLevelType w:val="multilevel"/>
    <w:tmpl w:val="617095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" w:hanging="360"/>
      </w:pPr>
    </w:lvl>
    <w:lvl w:ilvl="5">
      <w:start w:val="1"/>
      <w:numFmt w:val="lowerLetter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 w16cid:durableId="1533228341">
    <w:abstractNumId w:val="0"/>
  </w:num>
  <w:num w:numId="2" w16cid:durableId="1569339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1976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5306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0589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7133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654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1522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0876640">
    <w:abstractNumId w:val="3"/>
  </w:num>
  <w:num w:numId="10" w16cid:durableId="1758288579">
    <w:abstractNumId w:val="4"/>
  </w:num>
  <w:num w:numId="11" w16cid:durableId="1071390813">
    <w:abstractNumId w:val="2"/>
  </w:num>
  <w:num w:numId="12" w16cid:durableId="30868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418B"/>
    <w:rsid w:val="000377BB"/>
    <w:rsid w:val="00041E07"/>
    <w:rsid w:val="000703B9"/>
    <w:rsid w:val="00073BED"/>
    <w:rsid w:val="00075B02"/>
    <w:rsid w:val="00095A71"/>
    <w:rsid w:val="000A0375"/>
    <w:rsid w:val="000A3581"/>
    <w:rsid w:val="000A5215"/>
    <w:rsid w:val="000B0038"/>
    <w:rsid w:val="000C75B7"/>
    <w:rsid w:val="000D382D"/>
    <w:rsid w:val="00100B13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39C8"/>
    <w:rsid w:val="00166C3A"/>
    <w:rsid w:val="001844CB"/>
    <w:rsid w:val="001923BD"/>
    <w:rsid w:val="001B1815"/>
    <w:rsid w:val="001B4475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B0C70"/>
    <w:rsid w:val="002D1696"/>
    <w:rsid w:val="002F614C"/>
    <w:rsid w:val="00302CFE"/>
    <w:rsid w:val="00315D04"/>
    <w:rsid w:val="00330360"/>
    <w:rsid w:val="00335EAD"/>
    <w:rsid w:val="00346711"/>
    <w:rsid w:val="00356608"/>
    <w:rsid w:val="00360F5B"/>
    <w:rsid w:val="00362F15"/>
    <w:rsid w:val="00374703"/>
    <w:rsid w:val="003752F4"/>
    <w:rsid w:val="00377A0C"/>
    <w:rsid w:val="00386C44"/>
    <w:rsid w:val="00390205"/>
    <w:rsid w:val="00391223"/>
    <w:rsid w:val="00391E0D"/>
    <w:rsid w:val="003925FD"/>
    <w:rsid w:val="003941E5"/>
    <w:rsid w:val="00397F73"/>
    <w:rsid w:val="003A038D"/>
    <w:rsid w:val="003A3348"/>
    <w:rsid w:val="003A5394"/>
    <w:rsid w:val="003B3708"/>
    <w:rsid w:val="003B3B00"/>
    <w:rsid w:val="003B65DC"/>
    <w:rsid w:val="003C49C0"/>
    <w:rsid w:val="003C5DCE"/>
    <w:rsid w:val="003C5E18"/>
    <w:rsid w:val="003C6611"/>
    <w:rsid w:val="003C6C67"/>
    <w:rsid w:val="003C7C4B"/>
    <w:rsid w:val="003D0377"/>
    <w:rsid w:val="003D1507"/>
    <w:rsid w:val="003D6152"/>
    <w:rsid w:val="003E6054"/>
    <w:rsid w:val="003E6D95"/>
    <w:rsid w:val="003F2A6D"/>
    <w:rsid w:val="003F2B1D"/>
    <w:rsid w:val="003F5A37"/>
    <w:rsid w:val="003F6D9A"/>
    <w:rsid w:val="00405050"/>
    <w:rsid w:val="004059BE"/>
    <w:rsid w:val="00406BAA"/>
    <w:rsid w:val="004136AE"/>
    <w:rsid w:val="00414AD6"/>
    <w:rsid w:val="00427DD5"/>
    <w:rsid w:val="00447737"/>
    <w:rsid w:val="00473D53"/>
    <w:rsid w:val="00493CC0"/>
    <w:rsid w:val="004963EB"/>
    <w:rsid w:val="004A0A68"/>
    <w:rsid w:val="004A241E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B2BD3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71AE"/>
    <w:rsid w:val="006173D6"/>
    <w:rsid w:val="00622764"/>
    <w:rsid w:val="00624653"/>
    <w:rsid w:val="00625251"/>
    <w:rsid w:val="00633DC9"/>
    <w:rsid w:val="00654C73"/>
    <w:rsid w:val="0065500E"/>
    <w:rsid w:val="006550BD"/>
    <w:rsid w:val="006659CE"/>
    <w:rsid w:val="00670258"/>
    <w:rsid w:val="00670F3A"/>
    <w:rsid w:val="006721D6"/>
    <w:rsid w:val="006730C2"/>
    <w:rsid w:val="00677B95"/>
    <w:rsid w:val="006802CF"/>
    <w:rsid w:val="006819CA"/>
    <w:rsid w:val="00683635"/>
    <w:rsid w:val="006843CC"/>
    <w:rsid w:val="00690731"/>
    <w:rsid w:val="006A1A69"/>
    <w:rsid w:val="006A3A6F"/>
    <w:rsid w:val="006B478F"/>
    <w:rsid w:val="006C0470"/>
    <w:rsid w:val="006C0D56"/>
    <w:rsid w:val="006C39B8"/>
    <w:rsid w:val="006C51C2"/>
    <w:rsid w:val="006D0B7D"/>
    <w:rsid w:val="0071483C"/>
    <w:rsid w:val="00720F52"/>
    <w:rsid w:val="00725B47"/>
    <w:rsid w:val="00726A40"/>
    <w:rsid w:val="00750F07"/>
    <w:rsid w:val="007548DC"/>
    <w:rsid w:val="0076049C"/>
    <w:rsid w:val="00795AFA"/>
    <w:rsid w:val="007A41CA"/>
    <w:rsid w:val="007A4C58"/>
    <w:rsid w:val="007A63DB"/>
    <w:rsid w:val="007B0656"/>
    <w:rsid w:val="007B4505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1219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34DA7"/>
    <w:rsid w:val="00956161"/>
    <w:rsid w:val="00960087"/>
    <w:rsid w:val="00960138"/>
    <w:rsid w:val="00960F3B"/>
    <w:rsid w:val="00963E41"/>
    <w:rsid w:val="0096673B"/>
    <w:rsid w:val="009806C1"/>
    <w:rsid w:val="00984219"/>
    <w:rsid w:val="0098444B"/>
    <w:rsid w:val="00991AA1"/>
    <w:rsid w:val="00993FC7"/>
    <w:rsid w:val="00994E85"/>
    <w:rsid w:val="00997DB7"/>
    <w:rsid w:val="009B6271"/>
    <w:rsid w:val="009C32D8"/>
    <w:rsid w:val="009C3B0C"/>
    <w:rsid w:val="009C61F1"/>
    <w:rsid w:val="009C6256"/>
    <w:rsid w:val="009D241D"/>
    <w:rsid w:val="009E0F01"/>
    <w:rsid w:val="009E7FD8"/>
    <w:rsid w:val="00A01082"/>
    <w:rsid w:val="00A0369C"/>
    <w:rsid w:val="00A17846"/>
    <w:rsid w:val="00A26949"/>
    <w:rsid w:val="00A304C3"/>
    <w:rsid w:val="00A348CB"/>
    <w:rsid w:val="00A44457"/>
    <w:rsid w:val="00A46FCF"/>
    <w:rsid w:val="00A75EB4"/>
    <w:rsid w:val="00A806B4"/>
    <w:rsid w:val="00A94C2D"/>
    <w:rsid w:val="00AA6AC5"/>
    <w:rsid w:val="00AB2BEF"/>
    <w:rsid w:val="00AB3428"/>
    <w:rsid w:val="00AC0219"/>
    <w:rsid w:val="00AD63F4"/>
    <w:rsid w:val="00AD6834"/>
    <w:rsid w:val="00AE4550"/>
    <w:rsid w:val="00B04CFE"/>
    <w:rsid w:val="00B11B36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77EA8"/>
    <w:rsid w:val="00BA62BF"/>
    <w:rsid w:val="00BA72A1"/>
    <w:rsid w:val="00BB0517"/>
    <w:rsid w:val="00BC0A3A"/>
    <w:rsid w:val="00BC1169"/>
    <w:rsid w:val="00BD7F03"/>
    <w:rsid w:val="00BE4CBA"/>
    <w:rsid w:val="00BE6799"/>
    <w:rsid w:val="00BE7711"/>
    <w:rsid w:val="00C00533"/>
    <w:rsid w:val="00C02ED9"/>
    <w:rsid w:val="00C17DED"/>
    <w:rsid w:val="00C2022D"/>
    <w:rsid w:val="00C217C9"/>
    <w:rsid w:val="00C23CBE"/>
    <w:rsid w:val="00C24E7A"/>
    <w:rsid w:val="00C37E85"/>
    <w:rsid w:val="00C44182"/>
    <w:rsid w:val="00C679F6"/>
    <w:rsid w:val="00C73257"/>
    <w:rsid w:val="00C86862"/>
    <w:rsid w:val="00C9588B"/>
    <w:rsid w:val="00CC0705"/>
    <w:rsid w:val="00CC12AB"/>
    <w:rsid w:val="00CF1220"/>
    <w:rsid w:val="00D008A2"/>
    <w:rsid w:val="00D01043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C16"/>
    <w:rsid w:val="00DB2B8C"/>
    <w:rsid w:val="00DB5BE8"/>
    <w:rsid w:val="00DC0EEE"/>
    <w:rsid w:val="00DC1AC7"/>
    <w:rsid w:val="00DC21D7"/>
    <w:rsid w:val="00DC2E34"/>
    <w:rsid w:val="00DD3658"/>
    <w:rsid w:val="00DD7229"/>
    <w:rsid w:val="00DD7CFB"/>
    <w:rsid w:val="00DE1BCB"/>
    <w:rsid w:val="00DE60ED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1E12"/>
    <w:rsid w:val="00E543B8"/>
    <w:rsid w:val="00E56B1C"/>
    <w:rsid w:val="00E5799A"/>
    <w:rsid w:val="00E60C14"/>
    <w:rsid w:val="00E77177"/>
    <w:rsid w:val="00E911DF"/>
    <w:rsid w:val="00E9552F"/>
    <w:rsid w:val="00EA6C55"/>
    <w:rsid w:val="00EA7C5D"/>
    <w:rsid w:val="00EB0374"/>
    <w:rsid w:val="00EB3F5C"/>
    <w:rsid w:val="00EC2939"/>
    <w:rsid w:val="00EC657B"/>
    <w:rsid w:val="00ED58CE"/>
    <w:rsid w:val="00EE2923"/>
    <w:rsid w:val="00EF0AE4"/>
    <w:rsid w:val="00F030AE"/>
    <w:rsid w:val="00F237E9"/>
    <w:rsid w:val="00F47517"/>
    <w:rsid w:val="00F53C6F"/>
    <w:rsid w:val="00F73A44"/>
    <w:rsid w:val="00F835C2"/>
    <w:rsid w:val="00F83925"/>
    <w:rsid w:val="00F8615B"/>
    <w:rsid w:val="00FB3647"/>
    <w:rsid w:val="00FB43D8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3D03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8799-1A00-47C4-9A6D-49A170EF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802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Witosz Michal | ZZSSK</cp:lastModifiedBy>
  <cp:revision>3</cp:revision>
  <dcterms:created xsi:type="dcterms:W3CDTF">2026-02-11T10:14:00Z</dcterms:created>
  <dcterms:modified xsi:type="dcterms:W3CDTF">2026-03-06T07:43:00Z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