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0833C9F2" w14:textId="610837BE" w:rsidR="004C6754" w:rsidRDefault="00804FFA" w:rsidP="004C6754">
      <w:pPr>
        <w:spacing w:before="40" w:line="264" w:lineRule="auto"/>
        <w:ind w:left="2835" w:hanging="2835"/>
        <w:rPr>
          <w:rFonts w:ascii="Arial" w:hAnsi="Arial" w:cs="Arial"/>
          <w:sz w:val="20"/>
          <w:szCs w:val="20"/>
        </w:rPr>
      </w:pPr>
      <w:r w:rsidRPr="00804FFA">
        <w:rPr>
          <w:rFonts w:ascii="Arial" w:hAnsi="Arial" w:cs="Arial"/>
          <w:sz w:val="20"/>
          <w:szCs w:val="20"/>
        </w:rPr>
        <w:t xml:space="preserve">Název VZMR: </w:t>
      </w:r>
      <w:r w:rsidR="004C6754" w:rsidRPr="004C6754">
        <w:rPr>
          <w:rFonts w:ascii="Arial" w:hAnsi="Arial" w:cs="Arial"/>
          <w:sz w:val="20"/>
          <w:szCs w:val="20"/>
        </w:rPr>
        <w:t>Výkon technického dozoru stavebníka a koordinátora BOZP při realizaci stavby – Nástavba budovy gymnázia</w:t>
      </w:r>
    </w:p>
    <w:p w14:paraId="37AC8186" w14:textId="699159ED" w:rsidR="00804FFA" w:rsidRPr="00804FFA" w:rsidRDefault="00804FFA" w:rsidP="004C6754">
      <w:pPr>
        <w:spacing w:before="40" w:line="264" w:lineRule="auto"/>
        <w:ind w:left="2835" w:hanging="2835"/>
        <w:rPr>
          <w:rFonts w:ascii="Arial" w:hAnsi="Arial" w:cs="Arial"/>
          <w:b/>
          <w:bCs/>
          <w:iCs/>
          <w:sz w:val="20"/>
          <w:szCs w:val="20"/>
        </w:rPr>
      </w:pPr>
      <w:r w:rsidRPr="00804FFA">
        <w:rPr>
          <w:rFonts w:ascii="Arial" w:hAnsi="Arial" w:cs="Arial"/>
          <w:b/>
          <w:bCs/>
          <w:iCs/>
          <w:sz w:val="20"/>
          <w:szCs w:val="20"/>
        </w:rPr>
        <w:t xml:space="preserve">Zadavatel: </w:t>
      </w:r>
      <w:r w:rsidR="004C6754" w:rsidRPr="004C6754">
        <w:rPr>
          <w:rFonts w:ascii="Arial" w:hAnsi="Arial" w:cs="Arial"/>
          <w:b/>
          <w:bCs/>
          <w:iCs/>
          <w:sz w:val="20"/>
          <w:szCs w:val="20"/>
        </w:rPr>
        <w:t>Gymnázium, Příbram, Legionářů 402</w:t>
      </w:r>
      <w:r w:rsidRPr="00804FFA">
        <w:rPr>
          <w:rFonts w:ascii="Arial" w:hAnsi="Arial" w:cs="Arial"/>
          <w:b/>
          <w:bCs/>
          <w:iCs/>
          <w:sz w:val="20"/>
          <w:szCs w:val="20"/>
        </w:rPr>
        <w:t xml:space="preserve">, IČO: </w:t>
      </w:r>
      <w:r w:rsidR="004C6754" w:rsidRPr="004C6754">
        <w:rPr>
          <w:rFonts w:ascii="Arial" w:hAnsi="Arial" w:cs="Arial"/>
          <w:b/>
          <w:bCs/>
          <w:iCs/>
          <w:sz w:val="20"/>
          <w:szCs w:val="20"/>
        </w:rPr>
        <w:t>61100226</w:t>
      </w:r>
      <w:r w:rsidRPr="00804FFA">
        <w:rPr>
          <w:rFonts w:ascii="Arial" w:hAnsi="Arial" w:cs="Arial"/>
          <w:b/>
          <w:bCs/>
          <w:iCs/>
          <w:sz w:val="20"/>
          <w:szCs w:val="20"/>
        </w:rPr>
        <w:t xml:space="preserve">, se sídlem: </w:t>
      </w:r>
      <w:r w:rsidR="004C6754" w:rsidRPr="004C6754">
        <w:rPr>
          <w:rFonts w:ascii="Arial" w:hAnsi="Arial" w:cs="Arial"/>
          <w:b/>
          <w:bCs/>
          <w:iCs/>
          <w:sz w:val="20"/>
          <w:szCs w:val="20"/>
        </w:rPr>
        <w:t>Legionářů 402, 26101, Příbram 7</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lastRenderedPageBreak/>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021E" w14:textId="77777777" w:rsidR="00AA146D" w:rsidRDefault="00AA146D" w:rsidP="00B672DB">
      <w:pPr>
        <w:spacing w:after="0" w:line="240" w:lineRule="auto"/>
      </w:pPr>
      <w:r>
        <w:separator/>
      </w:r>
    </w:p>
  </w:endnote>
  <w:endnote w:type="continuationSeparator" w:id="0">
    <w:p w14:paraId="67497FC8" w14:textId="77777777" w:rsidR="00AA146D" w:rsidRDefault="00AA146D"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9906" w14:textId="77777777" w:rsidR="00AA146D" w:rsidRDefault="00AA146D" w:rsidP="00B672DB">
      <w:pPr>
        <w:spacing w:after="0" w:line="240" w:lineRule="auto"/>
      </w:pPr>
      <w:r>
        <w:separator/>
      </w:r>
    </w:p>
  </w:footnote>
  <w:footnote w:type="continuationSeparator" w:id="0">
    <w:p w14:paraId="525ACDA5" w14:textId="77777777" w:rsidR="00AA146D" w:rsidRDefault="00AA146D"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5CEB35C5" w:rsidR="00804FFA" w:rsidRPr="006C0A85" w:rsidRDefault="00804FFA" w:rsidP="00804FFA">
    <w:pPr>
      <w:pStyle w:val="Zhlav"/>
    </w:pPr>
    <w:r>
      <w:rPr>
        <w:noProof/>
      </w:rPr>
      <w:drawing>
        <wp:inline distT="0" distB="0" distL="0" distR="0" wp14:anchorId="467AAFD7" wp14:editId="3523B776">
          <wp:extent cx="5760720" cy="950595"/>
          <wp:effectExtent l="0" t="0" r="0" b="190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05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C1C5C"/>
    <w:rsid w:val="000D0268"/>
    <w:rsid w:val="00160415"/>
    <w:rsid w:val="00315DF3"/>
    <w:rsid w:val="003567C3"/>
    <w:rsid w:val="00485CF9"/>
    <w:rsid w:val="004C30C7"/>
    <w:rsid w:val="004C6754"/>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734DA"/>
    <w:rsid w:val="009A5F85"/>
    <w:rsid w:val="009D0C6B"/>
    <w:rsid w:val="009F4EF7"/>
    <w:rsid w:val="00A161F4"/>
    <w:rsid w:val="00A440E7"/>
    <w:rsid w:val="00A5712A"/>
    <w:rsid w:val="00AA146D"/>
    <w:rsid w:val="00AB3FBE"/>
    <w:rsid w:val="00AC1601"/>
    <w:rsid w:val="00B672DB"/>
    <w:rsid w:val="00B70CD2"/>
    <w:rsid w:val="00C0284D"/>
    <w:rsid w:val="00CA1474"/>
    <w:rsid w:val="00CD0665"/>
    <w:rsid w:val="00D212DF"/>
    <w:rsid w:val="00D6175D"/>
    <w:rsid w:val="00DF1508"/>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2239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2026-04-08T16:01:00Z</dcterms:modified>
</cp:coreProperties>
</file>