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D311" w14:textId="77777777" w:rsidR="00F31ED0" w:rsidRPr="007E6B5B" w:rsidRDefault="00F31ED0" w:rsidP="00974847">
      <w:pPr>
        <w:spacing w:before="72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60"/>
          <w:szCs w:val="60"/>
          <w:lang w:val="cs-CZ" w:eastAsia="cs-CZ"/>
        </w:rPr>
        <w:drawing>
          <wp:anchor distT="0" distB="0" distL="114300" distR="114300" simplePos="0" relativeHeight="251659264" behindDoc="0" locked="0" layoutInCell="1" allowOverlap="1" wp14:anchorId="3D4CE2E4" wp14:editId="49A92808">
            <wp:simplePos x="0" y="0"/>
            <wp:positionH relativeFrom="margin">
              <wp:posOffset>965835</wp:posOffset>
            </wp:positionH>
            <wp:positionV relativeFrom="margin">
              <wp:posOffset>25400</wp:posOffset>
            </wp:positionV>
            <wp:extent cx="3829050" cy="2790160"/>
            <wp:effectExtent l="0" t="0" r="0" b="0"/>
            <wp:wrapSquare wrapText="bothSides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E6B5B">
        <w:rPr>
          <w:rFonts w:cs="Arial"/>
          <w:b/>
          <w:bCs/>
          <w:caps/>
          <w:color w:val="2F5496" w:themeColor="accent5" w:themeShade="BF"/>
          <w:sz w:val="60"/>
          <w:szCs w:val="60"/>
          <w:lang w:val="cs-CZ"/>
        </w:rPr>
        <w:t xml:space="preserve"> </w:t>
      </w:r>
      <w:r w:rsidRPr="007E6B5B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>Integrovaný regionální operační program</w:t>
      </w:r>
    </w:p>
    <w:p w14:paraId="5C771136" w14:textId="77777777" w:rsidR="00F31ED0" w:rsidRPr="007E6B5B" w:rsidRDefault="00F31ED0" w:rsidP="00F31ED0">
      <w:pPr>
        <w:spacing w:before="0" w:after="60" w:line="240" w:lineRule="auto"/>
        <w:jc w:val="center"/>
        <w:rPr>
          <w:b/>
          <w:color w:val="0B5394"/>
          <w:sz w:val="56"/>
          <w:szCs w:val="56"/>
          <w:lang w:val="cs-CZ"/>
        </w:rPr>
      </w:pPr>
      <w:r w:rsidRPr="007E6B5B">
        <w:rPr>
          <w:b/>
          <w:color w:val="0B5394"/>
          <w:sz w:val="56"/>
          <w:szCs w:val="56"/>
          <w:lang w:val="cs-CZ"/>
        </w:rPr>
        <w:t>2021–2027</w:t>
      </w:r>
    </w:p>
    <w:p w14:paraId="5EDC1CE2" w14:textId="011A348C" w:rsidR="00F31ED0" w:rsidRPr="007E6B5B" w:rsidRDefault="003F42A1" w:rsidP="007B3F0A">
      <w:pPr>
        <w:spacing w:before="84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bCs/>
          <w:color w:val="2F5496" w:themeColor="accent5" w:themeShade="BF"/>
          <w:sz w:val="56"/>
          <w:szCs w:val="56"/>
          <w:lang w:val="cs-CZ"/>
        </w:rPr>
        <w:t>OBECNÁ PRAVIDLA PRO ŽADATELE A PŘÍJEMCE</w:t>
      </w:r>
      <w:r w:rsidRPr="007E6B5B" w:rsidDel="003F42A1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 xml:space="preserve"> </w:t>
      </w:r>
    </w:p>
    <w:p w14:paraId="14967F0E" w14:textId="59860A9C" w:rsidR="007B3F0A" w:rsidRPr="007E6B5B" w:rsidRDefault="002454E3" w:rsidP="006E599E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52"/>
          <w:szCs w:val="5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6E3BBA7F" wp14:editId="6E15CE3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829050" cy="2790160"/>
            <wp:effectExtent l="0" t="0" r="0" b="0"/>
            <wp:wrapSquare wrapText="bothSides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31ED0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 xml:space="preserve">PŘÍLOHA </w:t>
      </w:r>
      <w:r w:rsidR="007E6B5B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>9</w:t>
      </w:r>
    </w:p>
    <w:p w14:paraId="1B33D079" w14:textId="1A1D8385" w:rsidR="0016106B" w:rsidRPr="007E6B5B" w:rsidRDefault="007E6B5B" w:rsidP="00F31ED0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t>ČESTNÉ PROHLÁŠENÍ O OPATŘENÍCH K MEZINÁRODNÍM SANKCÍM</w:t>
      </w:r>
    </w:p>
    <w:p w14:paraId="7B90CC7A" w14:textId="170A592A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</w:pPr>
      <w:r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 xml:space="preserve">verze </w:t>
      </w:r>
      <w:r w:rsidR="00826874"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>3</w:t>
      </w:r>
    </w:p>
    <w:p w14:paraId="07C8563F" w14:textId="2DD16343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sectPr w:rsidR="00B65439" w:rsidRPr="007E6B5B" w:rsidSect="0016106B">
          <w:footerReference w:type="default" r:id="rId10"/>
          <w:pgSz w:w="11906" w:h="16838"/>
          <w:pgMar w:top="1417" w:right="1417" w:bottom="1417" w:left="1417" w:header="709" w:footer="708" w:gutter="0"/>
          <w:cols w:space="708"/>
          <w:docGrid w:linePitch="360"/>
        </w:sectPr>
      </w:pPr>
    </w:p>
    <w:p w14:paraId="5FDC8384" w14:textId="1097C185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36"/>
          <w:szCs w:val="44"/>
          <w:lang w:val="cs-CZ"/>
        </w:rPr>
        <w:lastRenderedPageBreak/>
        <w:t>ČESTNÉ PROHLÁŠENÍ</w:t>
      </w:r>
    </w:p>
    <w:p w14:paraId="29AE45FB" w14:textId="77777777" w:rsidR="007E6B5B" w:rsidRPr="007E6B5B" w:rsidRDefault="007E6B5B" w:rsidP="007E6B5B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566AD004" w14:textId="28A649C1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6BA04AD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1678858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37EC251F" w14:textId="7E3FFCD3" w:rsidR="003C3DF2" w:rsidRDefault="003C3DF2" w:rsidP="003C3DF2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  <w:r w:rsidRPr="007E6B5B">
        <w:rPr>
          <w:rFonts w:cs="Arial"/>
          <w:szCs w:val="22"/>
          <w:lang w:val="cs-CZ"/>
        </w:rPr>
        <w:t>Číslo a název projektu:</w:t>
      </w:r>
      <w:r>
        <w:rPr>
          <w:rFonts w:cs="Arial"/>
          <w:szCs w:val="22"/>
          <w:lang w:val="cs-CZ"/>
        </w:rPr>
        <w:tab/>
      </w:r>
      <w:r w:rsidR="002F4491" w:rsidRPr="002F4491">
        <w:rPr>
          <w:rFonts w:cs="Arial"/>
          <w:sz w:val="20"/>
        </w:rPr>
        <w:t xml:space="preserve">II/101 </w:t>
      </w:r>
      <w:proofErr w:type="spellStart"/>
      <w:r w:rsidR="002F4491" w:rsidRPr="002F4491">
        <w:rPr>
          <w:rFonts w:cs="Arial"/>
          <w:sz w:val="20"/>
        </w:rPr>
        <w:t>Jirny</w:t>
      </w:r>
      <w:proofErr w:type="spellEnd"/>
      <w:r w:rsidR="002F4491" w:rsidRPr="002F4491">
        <w:rPr>
          <w:rFonts w:cs="Arial"/>
          <w:sz w:val="20"/>
        </w:rPr>
        <w:t xml:space="preserve">, most </w:t>
      </w:r>
      <w:proofErr w:type="spellStart"/>
      <w:r w:rsidR="002F4491" w:rsidRPr="002F4491">
        <w:rPr>
          <w:rFonts w:cs="Arial"/>
          <w:sz w:val="20"/>
        </w:rPr>
        <w:t>ev.č</w:t>
      </w:r>
      <w:proofErr w:type="spellEnd"/>
      <w:r w:rsidR="002F4491" w:rsidRPr="002F4491">
        <w:rPr>
          <w:rFonts w:cs="Arial"/>
          <w:sz w:val="20"/>
        </w:rPr>
        <w:t xml:space="preserve">. 101-076 most </w:t>
      </w:r>
      <w:proofErr w:type="spellStart"/>
      <w:r w:rsidR="002F4491" w:rsidRPr="002F4491">
        <w:rPr>
          <w:rFonts w:cs="Arial"/>
          <w:sz w:val="20"/>
        </w:rPr>
        <w:t>přes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Jirenský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potok</w:t>
      </w:r>
      <w:proofErr w:type="spellEnd"/>
      <w:r w:rsidR="002F4491" w:rsidRPr="002F4491">
        <w:rPr>
          <w:rFonts w:cs="Arial"/>
          <w:sz w:val="20"/>
        </w:rPr>
        <w:t xml:space="preserve"> za </w:t>
      </w:r>
      <w:proofErr w:type="spellStart"/>
      <w:r w:rsidR="002F4491" w:rsidRPr="002F4491">
        <w:rPr>
          <w:rFonts w:cs="Arial"/>
          <w:sz w:val="20"/>
        </w:rPr>
        <w:t>obcí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Jirny</w:t>
      </w:r>
      <w:proofErr w:type="spellEnd"/>
    </w:p>
    <w:p w14:paraId="7958D6FF" w14:textId="07E95C81" w:rsidR="003C3DF2" w:rsidRPr="007E6B5B" w:rsidRDefault="003C3DF2" w:rsidP="003C3DF2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  <w:r w:rsidRPr="007E6B5B">
        <w:rPr>
          <w:rFonts w:cs="Arial"/>
          <w:szCs w:val="22"/>
          <w:lang w:val="cs-CZ"/>
        </w:rPr>
        <w:t xml:space="preserve">Název veřejné zakázky: </w:t>
      </w:r>
      <w:r w:rsidR="002F4491" w:rsidRPr="002F4491">
        <w:rPr>
          <w:rFonts w:cs="Arial"/>
          <w:sz w:val="20"/>
        </w:rPr>
        <w:t xml:space="preserve">II/101 </w:t>
      </w:r>
      <w:proofErr w:type="spellStart"/>
      <w:r w:rsidR="002F4491" w:rsidRPr="002F4491">
        <w:rPr>
          <w:rFonts w:cs="Arial"/>
          <w:sz w:val="20"/>
        </w:rPr>
        <w:t>Jirny</w:t>
      </w:r>
      <w:proofErr w:type="spellEnd"/>
      <w:r w:rsidR="002F4491" w:rsidRPr="002F4491">
        <w:rPr>
          <w:rFonts w:cs="Arial"/>
          <w:sz w:val="20"/>
        </w:rPr>
        <w:t xml:space="preserve">, most </w:t>
      </w:r>
      <w:proofErr w:type="spellStart"/>
      <w:r w:rsidR="002F4491" w:rsidRPr="002F4491">
        <w:rPr>
          <w:rFonts w:cs="Arial"/>
          <w:sz w:val="20"/>
        </w:rPr>
        <w:t>ev.č</w:t>
      </w:r>
      <w:proofErr w:type="spellEnd"/>
      <w:r w:rsidR="002F4491" w:rsidRPr="002F4491">
        <w:rPr>
          <w:rFonts w:cs="Arial"/>
          <w:sz w:val="20"/>
        </w:rPr>
        <w:t xml:space="preserve">. 101-076 most </w:t>
      </w:r>
      <w:proofErr w:type="spellStart"/>
      <w:r w:rsidR="002F4491" w:rsidRPr="002F4491">
        <w:rPr>
          <w:rFonts w:cs="Arial"/>
          <w:sz w:val="20"/>
        </w:rPr>
        <w:t>přes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Jirenský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potok</w:t>
      </w:r>
      <w:proofErr w:type="spellEnd"/>
      <w:r w:rsidR="002F4491" w:rsidRPr="002F4491">
        <w:rPr>
          <w:rFonts w:cs="Arial"/>
          <w:sz w:val="20"/>
        </w:rPr>
        <w:t xml:space="preserve"> za </w:t>
      </w:r>
      <w:proofErr w:type="spellStart"/>
      <w:r w:rsidR="002F4491" w:rsidRPr="002F4491">
        <w:rPr>
          <w:rFonts w:cs="Arial"/>
          <w:sz w:val="20"/>
        </w:rPr>
        <w:t>obcí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Jirny</w:t>
      </w:r>
      <w:proofErr w:type="spellEnd"/>
      <w:r w:rsidR="002F4491" w:rsidRPr="002F4491">
        <w:rPr>
          <w:rFonts w:cs="Arial"/>
          <w:sz w:val="20"/>
        </w:rPr>
        <w:t xml:space="preserve"> - </w:t>
      </w:r>
      <w:proofErr w:type="spellStart"/>
      <w:r w:rsidR="002F4491" w:rsidRPr="002F4491">
        <w:rPr>
          <w:rFonts w:cs="Arial"/>
          <w:sz w:val="20"/>
        </w:rPr>
        <w:t>zajištění</w:t>
      </w:r>
      <w:proofErr w:type="spellEnd"/>
      <w:r w:rsidR="002F4491" w:rsidRPr="002F4491">
        <w:rPr>
          <w:rFonts w:cs="Arial"/>
          <w:sz w:val="20"/>
        </w:rPr>
        <w:t xml:space="preserve"> </w:t>
      </w:r>
      <w:proofErr w:type="spellStart"/>
      <w:r w:rsidR="002F4491" w:rsidRPr="002F4491">
        <w:rPr>
          <w:rFonts w:cs="Arial"/>
          <w:sz w:val="20"/>
        </w:rPr>
        <w:t>služeb</w:t>
      </w:r>
      <w:proofErr w:type="spellEnd"/>
      <w:r w:rsidR="002F4491" w:rsidRPr="002F4491">
        <w:rPr>
          <w:rFonts w:cs="Arial"/>
          <w:sz w:val="20"/>
        </w:rPr>
        <w:t xml:space="preserve"> TDS a </w:t>
      </w:r>
      <w:proofErr w:type="spellStart"/>
      <w:r w:rsidR="002F4491" w:rsidRPr="002F4491">
        <w:rPr>
          <w:rFonts w:cs="Arial"/>
          <w:sz w:val="20"/>
        </w:rPr>
        <w:t>koo</w:t>
      </w:r>
      <w:proofErr w:type="spellEnd"/>
      <w:r w:rsidR="002F4491" w:rsidRPr="002F4491">
        <w:rPr>
          <w:rFonts w:cs="Arial"/>
          <w:sz w:val="20"/>
        </w:rPr>
        <w:t>. BOZP.</w:t>
      </w:r>
      <w:r w:rsidRPr="007E6B5B">
        <w:rPr>
          <w:rFonts w:cs="Arial"/>
          <w:szCs w:val="22"/>
          <w:lang w:val="cs-CZ"/>
        </w:rPr>
        <w:t xml:space="preserve"> </w:t>
      </w:r>
    </w:p>
    <w:p w14:paraId="0B3832F3" w14:textId="77777777" w:rsidR="005B3B4B" w:rsidRPr="007E6B5B" w:rsidRDefault="005B3B4B" w:rsidP="005B3B4B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  <w:r w:rsidRPr="007E6B5B">
        <w:rPr>
          <w:rFonts w:cs="Arial"/>
          <w:szCs w:val="22"/>
          <w:lang w:val="cs-CZ"/>
        </w:rPr>
        <w:t>(dále jen „veřejná zakázka“)</w:t>
      </w:r>
    </w:p>
    <w:p w14:paraId="2FB69F41" w14:textId="0E684B2E" w:rsid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0C085D87" w14:textId="77777777" w:rsidR="007E6B5B" w:rsidRP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</w:p>
    <w:p w14:paraId="37F8C083" w14:textId="6007A39B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  <w:r>
        <w:rPr>
          <w:rFonts w:eastAsia="Arial" w:cs="Arial"/>
          <w:szCs w:val="22"/>
          <w:lang w:val="cs-CZ"/>
        </w:rPr>
        <w:t xml:space="preserve"> </w:t>
      </w:r>
      <w:r w:rsidRPr="007E6B5B">
        <w:rPr>
          <w:rFonts w:eastAsia="Arial" w:cs="Arial"/>
          <w:szCs w:val="22"/>
          <w:lang w:val="cs-CZ"/>
        </w:rPr>
        <w:t>(název, IČO)</w:t>
      </w:r>
      <w:r w:rsidR="005B3B4B">
        <w:rPr>
          <w:rFonts w:eastAsia="Arial" w:cs="Arial"/>
          <w:szCs w:val="22"/>
          <w:lang w:val="cs-CZ"/>
        </w:rPr>
        <w:t xml:space="preserve">: </w:t>
      </w:r>
      <w:r w:rsidR="003C3DF2">
        <w:rPr>
          <w:rFonts w:cs="Arial"/>
          <w:sz w:val="20"/>
          <w:highlight w:val="green"/>
        </w:rPr>
        <w:fldChar w:fldCharType="begin">
          <w:ffData>
            <w:name w:val=""/>
            <w:enabled/>
            <w:calcOnExit w:val="0"/>
            <w:textInput>
              <w:default w:val="……………………..............................................................................."/>
            </w:textInput>
          </w:ffData>
        </w:fldChar>
      </w:r>
      <w:r w:rsidR="003C3DF2">
        <w:rPr>
          <w:rFonts w:cs="Arial"/>
          <w:sz w:val="20"/>
          <w:highlight w:val="green"/>
        </w:rPr>
        <w:instrText xml:space="preserve"> FORMTEXT </w:instrText>
      </w:r>
      <w:r w:rsidR="003C3DF2">
        <w:rPr>
          <w:rFonts w:cs="Arial"/>
          <w:sz w:val="20"/>
          <w:highlight w:val="green"/>
        </w:rPr>
      </w:r>
      <w:r w:rsidR="003C3DF2">
        <w:rPr>
          <w:rFonts w:cs="Arial"/>
          <w:sz w:val="20"/>
          <w:highlight w:val="green"/>
        </w:rPr>
        <w:fldChar w:fldCharType="separate"/>
      </w:r>
      <w:r w:rsidR="003C3DF2">
        <w:rPr>
          <w:rFonts w:cs="Arial"/>
          <w:noProof/>
          <w:sz w:val="20"/>
          <w:highlight w:val="green"/>
        </w:rPr>
        <w:t>……………………...............................................................................</w:t>
      </w:r>
      <w:r w:rsidR="003C3DF2">
        <w:rPr>
          <w:rFonts w:cs="Arial"/>
          <w:sz w:val="20"/>
          <w:highlight w:val="green"/>
        </w:rPr>
        <w:fldChar w:fldCharType="end"/>
      </w:r>
    </w:p>
    <w:p w14:paraId="4BB915A8" w14:textId="5D7874BE" w:rsidR="003C3DF2" w:rsidRDefault="007E6B5B" w:rsidP="003C3DF2">
      <w:pPr>
        <w:autoSpaceDE w:val="0"/>
        <w:autoSpaceDN w:val="0"/>
        <w:adjustRightInd w:val="0"/>
        <w:spacing w:after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Zastoupen (jméno příjmení, funkce):</w:t>
      </w:r>
      <w:r w:rsidRPr="007E6B5B">
        <w:rPr>
          <w:rFonts w:cs="Arial"/>
          <w:szCs w:val="22"/>
          <w:lang w:val="cs-CZ"/>
        </w:rPr>
        <w:t xml:space="preserve">  </w:t>
      </w:r>
      <w:r w:rsidR="003C3DF2">
        <w:rPr>
          <w:rFonts w:cs="Arial"/>
          <w:sz w:val="20"/>
          <w:highlight w:val="green"/>
        </w:rPr>
        <w:fldChar w:fldCharType="begin">
          <w:ffData>
            <w:name w:val=""/>
            <w:enabled/>
            <w:calcOnExit w:val="0"/>
            <w:textInput>
              <w:default w:val="……………………........................................................"/>
            </w:textInput>
          </w:ffData>
        </w:fldChar>
      </w:r>
      <w:r w:rsidR="003C3DF2">
        <w:rPr>
          <w:rFonts w:cs="Arial"/>
          <w:sz w:val="20"/>
          <w:highlight w:val="green"/>
        </w:rPr>
        <w:instrText xml:space="preserve"> FORMTEXT </w:instrText>
      </w:r>
      <w:r w:rsidR="003C3DF2">
        <w:rPr>
          <w:rFonts w:cs="Arial"/>
          <w:sz w:val="20"/>
          <w:highlight w:val="green"/>
        </w:rPr>
      </w:r>
      <w:r w:rsidR="003C3DF2">
        <w:rPr>
          <w:rFonts w:cs="Arial"/>
          <w:sz w:val="20"/>
          <w:highlight w:val="green"/>
        </w:rPr>
        <w:fldChar w:fldCharType="separate"/>
      </w:r>
      <w:r w:rsidR="003C3DF2">
        <w:rPr>
          <w:rFonts w:cs="Arial"/>
          <w:noProof/>
          <w:sz w:val="20"/>
          <w:highlight w:val="green"/>
        </w:rPr>
        <w:t>……………………........................................................</w:t>
      </w:r>
      <w:r w:rsidR="003C3DF2">
        <w:rPr>
          <w:rFonts w:cs="Arial"/>
          <w:sz w:val="20"/>
          <w:highlight w:val="green"/>
        </w:rPr>
        <w:fldChar w:fldCharType="end"/>
      </w:r>
      <w:r w:rsidR="003C3DF2" w:rsidRPr="007E6B5B">
        <w:rPr>
          <w:rFonts w:eastAsia="Arial" w:cs="Arial"/>
          <w:szCs w:val="22"/>
          <w:lang w:val="cs-CZ"/>
        </w:rPr>
        <w:t xml:space="preserve"> </w:t>
      </w:r>
    </w:p>
    <w:p w14:paraId="1DD6782E" w14:textId="175C51C1" w:rsidR="007E6B5B" w:rsidRPr="007E6B5B" w:rsidRDefault="007E6B5B" w:rsidP="003C3DF2">
      <w:pPr>
        <w:autoSpaceDE w:val="0"/>
        <w:autoSpaceDN w:val="0"/>
        <w:adjustRightInd w:val="0"/>
        <w:spacing w:after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„dodavatel“)</w:t>
      </w:r>
    </w:p>
    <w:p w14:paraId="59C642F9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09FF519E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47CD5188" w14:textId="26043203" w:rsidR="007E6B5B" w:rsidRP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jako dodavatel veřejné zakázky nejsem dodavatelem ve smyslu nařízení Rady EU č. 2022/576, tj. nejsem:</w:t>
      </w:r>
    </w:p>
    <w:p w14:paraId="2ABD9990" w14:textId="7777777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46B8E3E8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ruským státním příslušníkem, fyzickou či právnickou osobou, subjektem či orgánem se sídlem v Rusku,</w:t>
      </w:r>
    </w:p>
    <w:p w14:paraId="3E0C16C5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26CEA631" w14:textId="77777777" w:rsid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50171ECF" w14:textId="22EADA8A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7E6B5B">
        <w:rPr>
          <w:rFonts w:eastAsia="Arial" w:cs="Arial"/>
          <w:sz w:val="22"/>
          <w:szCs w:val="22"/>
          <w:vertAlign w:val="superscript"/>
        </w:rPr>
        <w:footnoteReference w:id="1"/>
      </w:r>
      <w:r w:rsidRPr="007E6B5B">
        <w:rPr>
          <w:rFonts w:eastAsia="Arial" w:cs="Arial"/>
          <w:sz w:val="22"/>
          <w:szCs w:val="22"/>
        </w:rPr>
        <w:t>.</w:t>
      </w:r>
    </w:p>
    <w:p w14:paraId="0F30708A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05A1BE0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7E6B5B">
        <w:rPr>
          <w:rFonts w:eastAsia="Arial" w:cs="Arial"/>
          <w:b w:val="0"/>
          <w:sz w:val="22"/>
          <w:szCs w:val="22"/>
        </w:rPr>
        <w:lastRenderedPageBreak/>
        <w:t>V případě změny výše uvedeného budu neprodleně zadavatele informovat.</w:t>
      </w:r>
    </w:p>
    <w:p w14:paraId="2BEC2DA1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E9F3762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D1C5F6D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485B49D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7E6B5B">
        <w:rPr>
          <w:rFonts w:eastAsia="Arial" w:cs="Arial"/>
          <w:b w:val="0"/>
          <w:sz w:val="22"/>
          <w:szCs w:val="22"/>
        </w:rPr>
        <w:t xml:space="preserve">Datum: </w:t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  <w:t xml:space="preserve">           ……………………………………………………</w:t>
      </w:r>
    </w:p>
    <w:p w14:paraId="386EA09C" w14:textId="77777777" w:rsidR="007E6B5B" w:rsidRPr="007E6B5B" w:rsidRDefault="007E6B5B" w:rsidP="007E6B5B">
      <w:pPr>
        <w:pStyle w:val="Odstavecseseznamem"/>
        <w:spacing w:after="60"/>
        <w:ind w:left="4956" w:right="-991" w:firstLine="708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 xml:space="preserve">  dodavatel</w:t>
      </w:r>
    </w:p>
    <w:p w14:paraId="52F47283" w14:textId="5977B9ED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61248E70" w14:textId="52795A9E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149649E0" w14:textId="649CCE1F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6E9C5A7E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73657A8C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514BEC55" w14:textId="77777777" w:rsidR="009B7092" w:rsidRPr="007E6B5B" w:rsidRDefault="009B7092" w:rsidP="002F0411">
      <w:pPr>
        <w:rPr>
          <w:rFonts w:cs="Arial"/>
          <w:szCs w:val="22"/>
          <w:lang w:val="cs-CZ"/>
        </w:rPr>
      </w:pPr>
    </w:p>
    <w:sectPr w:rsidR="009B7092" w:rsidRPr="007E6B5B" w:rsidSect="00282BAC">
      <w:footerReference w:type="default" r:id="rId11"/>
      <w:footerReference w:type="first" r:id="rId12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AEE00" w14:textId="77777777" w:rsidR="00E764C0" w:rsidRDefault="00E764C0">
      <w:r>
        <w:separator/>
      </w:r>
    </w:p>
  </w:endnote>
  <w:endnote w:type="continuationSeparator" w:id="0">
    <w:p w14:paraId="5760FF4B" w14:textId="77777777" w:rsidR="00E764C0" w:rsidRDefault="00E7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DAEA" w14:textId="034BC8F8" w:rsidR="005B3B4B" w:rsidRDefault="00282BAC">
    <w:pPr>
      <w:pStyle w:val="Zpat"/>
      <w:jc w:val="right"/>
    </w:pPr>
    <w:r>
      <w:rPr>
        <w:noProof/>
      </w:rPr>
      <w:drawing>
        <wp:inline distT="0" distB="0" distL="0" distR="0" wp14:anchorId="25D26146" wp14:editId="0CD47CB1">
          <wp:extent cx="5760720" cy="694690"/>
          <wp:effectExtent l="0" t="0" r="0" b="0"/>
          <wp:docPr id="5" name="Obráze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EndPr/>
    <w:sdtContent>
      <w:p w14:paraId="3A337507" w14:textId="7B7E1BFA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2166" w14:textId="77777777" w:rsidR="00E764C0" w:rsidRDefault="00E764C0">
      <w:r>
        <w:separator/>
      </w:r>
    </w:p>
  </w:footnote>
  <w:footnote w:type="continuationSeparator" w:id="0">
    <w:p w14:paraId="172B8919" w14:textId="77777777" w:rsidR="00E764C0" w:rsidRDefault="00E764C0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66C41"/>
    <w:rsid w:val="00086C35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F0411"/>
    <w:rsid w:val="002F4491"/>
    <w:rsid w:val="00302528"/>
    <w:rsid w:val="0030344E"/>
    <w:rsid w:val="003331D3"/>
    <w:rsid w:val="003359D8"/>
    <w:rsid w:val="00356A13"/>
    <w:rsid w:val="003639DF"/>
    <w:rsid w:val="003950DF"/>
    <w:rsid w:val="003C1AAD"/>
    <w:rsid w:val="003C3DF2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B3B4B"/>
    <w:rsid w:val="005C1DE1"/>
    <w:rsid w:val="005D3190"/>
    <w:rsid w:val="005E14F1"/>
    <w:rsid w:val="00615A8A"/>
    <w:rsid w:val="00634BD8"/>
    <w:rsid w:val="006462BD"/>
    <w:rsid w:val="006576B8"/>
    <w:rsid w:val="00663704"/>
    <w:rsid w:val="0068669F"/>
    <w:rsid w:val="00691333"/>
    <w:rsid w:val="006B25B0"/>
    <w:rsid w:val="006E599E"/>
    <w:rsid w:val="0071449C"/>
    <w:rsid w:val="00742208"/>
    <w:rsid w:val="007431AC"/>
    <w:rsid w:val="00747466"/>
    <w:rsid w:val="00755525"/>
    <w:rsid w:val="00782111"/>
    <w:rsid w:val="00782DB7"/>
    <w:rsid w:val="007856B5"/>
    <w:rsid w:val="007A7CA0"/>
    <w:rsid w:val="007B3869"/>
    <w:rsid w:val="007B3F0A"/>
    <w:rsid w:val="007C5C51"/>
    <w:rsid w:val="007D0EB6"/>
    <w:rsid w:val="007E42FB"/>
    <w:rsid w:val="007E6B5B"/>
    <w:rsid w:val="00800DF2"/>
    <w:rsid w:val="00801EFF"/>
    <w:rsid w:val="008065D0"/>
    <w:rsid w:val="008153C9"/>
    <w:rsid w:val="00822D5A"/>
    <w:rsid w:val="00826874"/>
    <w:rsid w:val="00840259"/>
    <w:rsid w:val="00845EBF"/>
    <w:rsid w:val="008864F4"/>
    <w:rsid w:val="008A12FE"/>
    <w:rsid w:val="008B2E77"/>
    <w:rsid w:val="008D7BA6"/>
    <w:rsid w:val="008E16DB"/>
    <w:rsid w:val="008E6D29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D10040"/>
    <w:rsid w:val="00D20D33"/>
    <w:rsid w:val="00D27604"/>
    <w:rsid w:val="00D27811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DE7D6A"/>
    <w:rsid w:val="00E5243F"/>
    <w:rsid w:val="00E54CD6"/>
    <w:rsid w:val="00E561FA"/>
    <w:rsid w:val="00E75FF1"/>
    <w:rsid w:val="00E764C0"/>
    <w:rsid w:val="00EA720B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Tesař Josef</cp:lastModifiedBy>
  <cp:revision>4</cp:revision>
  <dcterms:created xsi:type="dcterms:W3CDTF">2024-09-10T08:26:00Z</dcterms:created>
  <dcterms:modified xsi:type="dcterms:W3CDTF">2026-02-13T08:33:00Z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