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D76308" w14:paraId="095E9335" w14:textId="77777777" w:rsidTr="00D76308">
        <w:tc>
          <w:tcPr>
            <w:tcW w:w="6658" w:type="dxa"/>
          </w:tcPr>
          <w:p w14:paraId="13B07534" w14:textId="4E41662B" w:rsidR="00D76308" w:rsidRPr="00B22F72" w:rsidRDefault="00D76308" w:rsidP="00B22F72">
            <w:pPr>
              <w:jc w:val="center"/>
              <w:rPr>
                <w:b/>
                <w:bCs/>
              </w:rPr>
            </w:pPr>
            <w:r w:rsidRPr="00B22F72">
              <w:rPr>
                <w:b/>
                <w:bCs/>
              </w:rPr>
              <w:t>Technická specifikace</w:t>
            </w:r>
          </w:p>
        </w:tc>
        <w:tc>
          <w:tcPr>
            <w:tcW w:w="2409" w:type="dxa"/>
          </w:tcPr>
          <w:p w14:paraId="738CF626" w14:textId="468A797E" w:rsidR="00D76308" w:rsidRPr="00B22F72" w:rsidRDefault="00D76308" w:rsidP="00B22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Vyplňte</w:t>
            </w:r>
          </w:p>
        </w:tc>
      </w:tr>
      <w:tr w:rsidR="00B42D81" w14:paraId="2C3B0C01" w14:textId="77777777" w:rsidTr="00D76308">
        <w:tc>
          <w:tcPr>
            <w:tcW w:w="6658" w:type="dxa"/>
          </w:tcPr>
          <w:p w14:paraId="0C41FF5F" w14:textId="1AEFCFC8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4 ks</w:t>
            </w:r>
            <w:r w:rsidRPr="00AF3753">
              <w:rPr>
                <w:strike/>
                <w:sz w:val="18"/>
                <w:szCs w:val="18"/>
              </w:rPr>
              <w:t xml:space="preserve"> </w:t>
            </w:r>
            <w:r w:rsidRPr="00AF3753">
              <w:rPr>
                <w:sz w:val="18"/>
                <w:szCs w:val="18"/>
              </w:rPr>
              <w:t>užitkového vozidla do 3,5tuny</w:t>
            </w:r>
          </w:p>
        </w:tc>
        <w:tc>
          <w:tcPr>
            <w:tcW w:w="2409" w:type="dxa"/>
          </w:tcPr>
          <w:p w14:paraId="5AEEA2F0" w14:textId="77777777" w:rsidR="00B42D81" w:rsidRDefault="00B42D81" w:rsidP="00B42D81"/>
        </w:tc>
      </w:tr>
      <w:tr w:rsidR="00B42D81" w14:paraId="57B636A0" w14:textId="77777777" w:rsidTr="00D76308">
        <w:tc>
          <w:tcPr>
            <w:tcW w:w="6658" w:type="dxa"/>
          </w:tcPr>
          <w:p w14:paraId="70484FB0" w14:textId="75110C2C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Nové, skladové, předváděcí</w:t>
            </w:r>
          </w:p>
        </w:tc>
        <w:tc>
          <w:tcPr>
            <w:tcW w:w="2409" w:type="dxa"/>
          </w:tcPr>
          <w:p w14:paraId="2125FE29" w14:textId="77777777" w:rsidR="00B42D81" w:rsidRDefault="00B42D81" w:rsidP="00B42D81"/>
        </w:tc>
      </w:tr>
      <w:tr w:rsidR="00B42D81" w14:paraId="23803E6C" w14:textId="77777777" w:rsidTr="00D76308">
        <w:tc>
          <w:tcPr>
            <w:tcW w:w="6658" w:type="dxa"/>
          </w:tcPr>
          <w:p w14:paraId="045A6C6C" w14:textId="4C4BBAD7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Nájezd max 5000 km</w:t>
            </w:r>
          </w:p>
        </w:tc>
        <w:tc>
          <w:tcPr>
            <w:tcW w:w="2409" w:type="dxa"/>
          </w:tcPr>
          <w:p w14:paraId="1BFE2BFA" w14:textId="77777777" w:rsidR="00B42D81" w:rsidRDefault="00B42D81" w:rsidP="00B42D81"/>
        </w:tc>
      </w:tr>
      <w:tr w:rsidR="00B42D81" w14:paraId="7B233E73" w14:textId="77777777" w:rsidTr="00D76308">
        <w:tc>
          <w:tcPr>
            <w:tcW w:w="6658" w:type="dxa"/>
          </w:tcPr>
          <w:p w14:paraId="56988551" w14:textId="43BA4B9C" w:rsidR="00B42D81" w:rsidRPr="00AF3753" w:rsidRDefault="00B42D81" w:rsidP="00B42D81">
            <w:pPr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 xml:space="preserve">S posuvnými prosklenými dveřmi vpravo </w:t>
            </w:r>
          </w:p>
        </w:tc>
        <w:tc>
          <w:tcPr>
            <w:tcW w:w="2409" w:type="dxa"/>
          </w:tcPr>
          <w:p w14:paraId="343F4ABF" w14:textId="77777777" w:rsidR="00B42D81" w:rsidRDefault="00B42D81" w:rsidP="00B42D81"/>
        </w:tc>
      </w:tr>
      <w:tr w:rsidR="00B42D81" w14:paraId="52E0F51F" w14:textId="77777777" w:rsidTr="00D76308">
        <w:tc>
          <w:tcPr>
            <w:tcW w:w="6658" w:type="dxa"/>
          </w:tcPr>
          <w:p w14:paraId="48BF8364" w14:textId="01366309" w:rsidR="00B42D81" w:rsidRPr="00AF3753" w:rsidRDefault="00B42D81" w:rsidP="00B42D81">
            <w:pPr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Zadní dveře dělené otvíratelné do stran</w:t>
            </w:r>
          </w:p>
        </w:tc>
        <w:tc>
          <w:tcPr>
            <w:tcW w:w="2409" w:type="dxa"/>
          </w:tcPr>
          <w:p w14:paraId="76205EC7" w14:textId="77777777" w:rsidR="00B42D81" w:rsidRDefault="00B42D81" w:rsidP="00B42D81"/>
        </w:tc>
      </w:tr>
      <w:tr w:rsidR="00B42D81" w14:paraId="17597261" w14:textId="77777777" w:rsidTr="00D76308">
        <w:tc>
          <w:tcPr>
            <w:tcW w:w="6658" w:type="dxa"/>
          </w:tcPr>
          <w:p w14:paraId="2C707F72" w14:textId="7E21192F" w:rsidR="00B42D81" w:rsidRPr="00AF3753" w:rsidRDefault="00B42D81" w:rsidP="00B42D81">
            <w:pPr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 xml:space="preserve">Převodovka – nerozhoduje </w:t>
            </w:r>
          </w:p>
        </w:tc>
        <w:tc>
          <w:tcPr>
            <w:tcW w:w="2409" w:type="dxa"/>
          </w:tcPr>
          <w:p w14:paraId="72D603B7" w14:textId="77777777" w:rsidR="00B42D81" w:rsidRDefault="00B42D81" w:rsidP="00B42D81"/>
        </w:tc>
      </w:tr>
      <w:tr w:rsidR="00B42D81" w14:paraId="15B74194" w14:textId="77777777" w:rsidTr="00D76308">
        <w:tc>
          <w:tcPr>
            <w:tcW w:w="6658" w:type="dxa"/>
          </w:tcPr>
          <w:p w14:paraId="09E7790D" w14:textId="1867D356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Výška do 2 m bez majáků</w:t>
            </w:r>
          </w:p>
        </w:tc>
        <w:tc>
          <w:tcPr>
            <w:tcW w:w="2409" w:type="dxa"/>
          </w:tcPr>
          <w:p w14:paraId="101B8F1A" w14:textId="77777777" w:rsidR="00B42D81" w:rsidRDefault="00B42D81" w:rsidP="00B42D81"/>
        </w:tc>
      </w:tr>
      <w:tr w:rsidR="00B42D81" w14:paraId="4C866765" w14:textId="77777777" w:rsidTr="00D76308">
        <w:tc>
          <w:tcPr>
            <w:tcW w:w="6658" w:type="dxa"/>
          </w:tcPr>
          <w:p w14:paraId="325B82DA" w14:textId="18A10B24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 xml:space="preserve">Min. dvě řady sedadel </w:t>
            </w:r>
          </w:p>
        </w:tc>
        <w:tc>
          <w:tcPr>
            <w:tcW w:w="2409" w:type="dxa"/>
          </w:tcPr>
          <w:p w14:paraId="7BB7AA3D" w14:textId="77777777" w:rsidR="00B42D81" w:rsidRDefault="00B42D81" w:rsidP="00B42D81"/>
        </w:tc>
      </w:tr>
      <w:tr w:rsidR="00B42D81" w14:paraId="169BF852" w14:textId="77777777" w:rsidTr="00D76308">
        <w:tc>
          <w:tcPr>
            <w:tcW w:w="6658" w:type="dxa"/>
          </w:tcPr>
          <w:p w14:paraId="5B395E50" w14:textId="0CEF538B" w:rsidR="00B42D81" w:rsidRPr="00AF3753" w:rsidRDefault="00CB74EE" w:rsidP="00B42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42D81" w:rsidRPr="00AF3753">
              <w:rPr>
                <w:sz w:val="18"/>
                <w:szCs w:val="18"/>
              </w:rPr>
              <w:t xml:space="preserve"> míst k sezení</w:t>
            </w:r>
          </w:p>
        </w:tc>
        <w:tc>
          <w:tcPr>
            <w:tcW w:w="2409" w:type="dxa"/>
          </w:tcPr>
          <w:p w14:paraId="42E40DFC" w14:textId="77777777" w:rsidR="00B42D81" w:rsidRDefault="00B42D81" w:rsidP="00B42D81"/>
        </w:tc>
      </w:tr>
      <w:tr w:rsidR="00B42D81" w14:paraId="08136DE5" w14:textId="77777777" w:rsidTr="00D76308">
        <w:tc>
          <w:tcPr>
            <w:tcW w:w="6658" w:type="dxa"/>
          </w:tcPr>
          <w:p w14:paraId="78921257" w14:textId="6078DB41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 xml:space="preserve">Minimální délka ložné plochy 2000 mm za druhou řadou sedadel </w:t>
            </w:r>
          </w:p>
        </w:tc>
        <w:tc>
          <w:tcPr>
            <w:tcW w:w="2409" w:type="dxa"/>
          </w:tcPr>
          <w:p w14:paraId="16D6886C" w14:textId="77777777" w:rsidR="00B42D81" w:rsidRDefault="00B42D81" w:rsidP="00B42D81"/>
        </w:tc>
      </w:tr>
      <w:tr w:rsidR="00B42D81" w14:paraId="317ED2F7" w14:textId="77777777" w:rsidTr="00D76308">
        <w:tc>
          <w:tcPr>
            <w:tcW w:w="6658" w:type="dxa"/>
          </w:tcPr>
          <w:p w14:paraId="6C6BA1B6" w14:textId="2A6CC085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Náhon na přední kola</w:t>
            </w:r>
          </w:p>
        </w:tc>
        <w:tc>
          <w:tcPr>
            <w:tcW w:w="2409" w:type="dxa"/>
          </w:tcPr>
          <w:p w14:paraId="7827B3CE" w14:textId="77777777" w:rsidR="00B42D81" w:rsidRDefault="00B42D81" w:rsidP="00B42D81"/>
        </w:tc>
      </w:tr>
      <w:tr w:rsidR="00AF3753" w14:paraId="578B9BD4" w14:textId="77777777" w:rsidTr="00D76308">
        <w:tc>
          <w:tcPr>
            <w:tcW w:w="6658" w:type="dxa"/>
          </w:tcPr>
          <w:p w14:paraId="48CFA8D0" w14:textId="29171971" w:rsidR="00AF3753" w:rsidRPr="00AF3753" w:rsidRDefault="00AF3753" w:rsidP="00B42D81">
            <w:pPr>
              <w:rPr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Minimální objem motoru </w:t>
            </w:r>
            <w:r w:rsidRPr="00D16E16">
              <w:rPr>
                <w:rFonts w:ascii="Calibri" w:hAnsi="Calibri" w:cs="Calibri"/>
                <w:sz w:val="20"/>
                <w:szCs w:val="20"/>
              </w:rPr>
              <w:t>1950 cm³</w:t>
            </w:r>
          </w:p>
        </w:tc>
        <w:tc>
          <w:tcPr>
            <w:tcW w:w="2409" w:type="dxa"/>
          </w:tcPr>
          <w:p w14:paraId="618C1EEF" w14:textId="77777777" w:rsidR="00AF3753" w:rsidRDefault="00AF3753" w:rsidP="00B42D81"/>
        </w:tc>
      </w:tr>
      <w:tr w:rsidR="00B42D81" w14:paraId="08DB32A7" w14:textId="77777777" w:rsidTr="00D76308">
        <w:tc>
          <w:tcPr>
            <w:tcW w:w="6658" w:type="dxa"/>
          </w:tcPr>
          <w:p w14:paraId="69702219" w14:textId="2C4FBDE5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Minimální výkon 100kw</w:t>
            </w:r>
          </w:p>
        </w:tc>
        <w:tc>
          <w:tcPr>
            <w:tcW w:w="2409" w:type="dxa"/>
          </w:tcPr>
          <w:p w14:paraId="0DD90728" w14:textId="77777777" w:rsidR="00B42D81" w:rsidRDefault="00B42D81" w:rsidP="00B42D81"/>
        </w:tc>
      </w:tr>
      <w:tr w:rsidR="00B42D81" w14:paraId="5FE12AFF" w14:textId="77777777" w:rsidTr="00D76308">
        <w:tc>
          <w:tcPr>
            <w:tcW w:w="6658" w:type="dxa"/>
          </w:tcPr>
          <w:p w14:paraId="5C32F0F4" w14:textId="26135B76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Emisní norma dle platné legislativy v den předání vozu</w:t>
            </w:r>
          </w:p>
        </w:tc>
        <w:tc>
          <w:tcPr>
            <w:tcW w:w="2409" w:type="dxa"/>
          </w:tcPr>
          <w:p w14:paraId="2952BB00" w14:textId="77777777" w:rsidR="00B42D81" w:rsidRDefault="00B42D81" w:rsidP="00B42D81"/>
        </w:tc>
      </w:tr>
      <w:tr w:rsidR="00B42D81" w14:paraId="417CD14B" w14:textId="77777777" w:rsidTr="00D76308">
        <w:tc>
          <w:tcPr>
            <w:tcW w:w="6658" w:type="dxa"/>
          </w:tcPr>
          <w:p w14:paraId="5C3B5000" w14:textId="39FFFF58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Sada kompletních kol letních + zimních kol</w:t>
            </w:r>
          </w:p>
        </w:tc>
        <w:tc>
          <w:tcPr>
            <w:tcW w:w="2409" w:type="dxa"/>
          </w:tcPr>
          <w:p w14:paraId="6A790842" w14:textId="77777777" w:rsidR="00B42D81" w:rsidRDefault="00B42D81" w:rsidP="00B42D81"/>
        </w:tc>
      </w:tr>
      <w:tr w:rsidR="00B42D81" w14:paraId="533F2CD2" w14:textId="77777777" w:rsidTr="00D76308">
        <w:tc>
          <w:tcPr>
            <w:tcW w:w="6658" w:type="dxa"/>
          </w:tcPr>
          <w:p w14:paraId="6C75F71F" w14:textId="536C303C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Manuální nebo automatická klimatizace</w:t>
            </w:r>
          </w:p>
        </w:tc>
        <w:tc>
          <w:tcPr>
            <w:tcW w:w="2409" w:type="dxa"/>
          </w:tcPr>
          <w:p w14:paraId="0496480B" w14:textId="77777777" w:rsidR="00B42D81" w:rsidRDefault="00B42D81" w:rsidP="00B42D81"/>
        </w:tc>
      </w:tr>
      <w:tr w:rsidR="00B42D81" w14:paraId="4AAFB46B" w14:textId="77777777" w:rsidTr="00D76308">
        <w:tc>
          <w:tcPr>
            <w:tcW w:w="6658" w:type="dxa"/>
          </w:tcPr>
          <w:p w14:paraId="39A75DB7" w14:textId="63201EB1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 xml:space="preserve">Světla přední i zadní s plnou LED technologii, přední potkávací a dálkové světlo </w:t>
            </w:r>
          </w:p>
        </w:tc>
        <w:tc>
          <w:tcPr>
            <w:tcW w:w="2409" w:type="dxa"/>
          </w:tcPr>
          <w:p w14:paraId="64C2FEC2" w14:textId="77777777" w:rsidR="00B42D81" w:rsidRDefault="00B42D81" w:rsidP="00B42D81"/>
        </w:tc>
      </w:tr>
      <w:tr w:rsidR="00B42D81" w14:paraId="0C02451F" w14:textId="77777777" w:rsidTr="00D76308">
        <w:tc>
          <w:tcPr>
            <w:tcW w:w="6658" w:type="dxa"/>
          </w:tcPr>
          <w:p w14:paraId="51A95B64" w14:textId="3D9E9D82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 xml:space="preserve">Přední a zadní mlhovky </w:t>
            </w:r>
          </w:p>
        </w:tc>
        <w:tc>
          <w:tcPr>
            <w:tcW w:w="2409" w:type="dxa"/>
          </w:tcPr>
          <w:p w14:paraId="6923E218" w14:textId="77777777" w:rsidR="00B42D81" w:rsidRDefault="00B42D81" w:rsidP="00B42D81"/>
        </w:tc>
      </w:tr>
      <w:tr w:rsidR="00B42D81" w14:paraId="378B931D" w14:textId="77777777" w:rsidTr="00D76308">
        <w:tc>
          <w:tcPr>
            <w:tcW w:w="6658" w:type="dxa"/>
          </w:tcPr>
          <w:p w14:paraId="4E227520" w14:textId="60B645A8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 xml:space="preserve">Rozvor min 3400 mm a délka max 5500 mm </w:t>
            </w:r>
          </w:p>
        </w:tc>
        <w:tc>
          <w:tcPr>
            <w:tcW w:w="2409" w:type="dxa"/>
          </w:tcPr>
          <w:p w14:paraId="1AF435AD" w14:textId="77777777" w:rsidR="00B42D81" w:rsidRDefault="00B42D81" w:rsidP="00B42D81"/>
        </w:tc>
      </w:tr>
      <w:tr w:rsidR="00B42D81" w14:paraId="1632E4B0" w14:textId="77777777" w:rsidTr="00D76308">
        <w:tc>
          <w:tcPr>
            <w:tcW w:w="6658" w:type="dxa"/>
          </w:tcPr>
          <w:p w14:paraId="00978D17" w14:textId="1AC3F719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ABS, ESP, asistent rozjezdu do kopce</w:t>
            </w:r>
          </w:p>
        </w:tc>
        <w:tc>
          <w:tcPr>
            <w:tcW w:w="2409" w:type="dxa"/>
          </w:tcPr>
          <w:p w14:paraId="510C5EC1" w14:textId="77777777" w:rsidR="00B42D81" w:rsidRDefault="00B42D81" w:rsidP="00B42D81"/>
        </w:tc>
      </w:tr>
      <w:tr w:rsidR="00B42D81" w14:paraId="1ECA525A" w14:textId="77777777" w:rsidTr="00D76308">
        <w:tc>
          <w:tcPr>
            <w:tcW w:w="6658" w:type="dxa"/>
          </w:tcPr>
          <w:p w14:paraId="397BF9C5" w14:textId="5AC6DE0D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 xml:space="preserve">Audiosystém s Bluetooth handsfree a podporou Android auto/Apple </w:t>
            </w:r>
            <w:proofErr w:type="spellStart"/>
            <w:r w:rsidRPr="00AF3753">
              <w:rPr>
                <w:sz w:val="18"/>
                <w:szCs w:val="18"/>
              </w:rPr>
              <w:t>CarPlay</w:t>
            </w:r>
            <w:proofErr w:type="spellEnd"/>
          </w:p>
        </w:tc>
        <w:tc>
          <w:tcPr>
            <w:tcW w:w="2409" w:type="dxa"/>
          </w:tcPr>
          <w:p w14:paraId="6429DF7E" w14:textId="77777777" w:rsidR="00B42D81" w:rsidRDefault="00B42D81" w:rsidP="00B42D81"/>
        </w:tc>
      </w:tr>
      <w:tr w:rsidR="00C731BD" w14:paraId="655C25A7" w14:textId="77777777" w:rsidTr="00D76308">
        <w:tc>
          <w:tcPr>
            <w:tcW w:w="6658" w:type="dxa"/>
          </w:tcPr>
          <w:p w14:paraId="6CA4644F" w14:textId="6C96FC62" w:rsidR="00C731BD" w:rsidRPr="00AF3753" w:rsidRDefault="00C731BD" w:rsidP="00B42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Vyhřívané čelní sklo</w:t>
            </w:r>
          </w:p>
        </w:tc>
        <w:tc>
          <w:tcPr>
            <w:tcW w:w="2409" w:type="dxa"/>
          </w:tcPr>
          <w:p w14:paraId="79A90CC7" w14:textId="77777777" w:rsidR="00C731BD" w:rsidRDefault="00C731BD" w:rsidP="00B42D81"/>
        </w:tc>
      </w:tr>
      <w:tr w:rsidR="00B42D81" w14:paraId="52845D43" w14:textId="77777777" w:rsidTr="00D76308">
        <w:tc>
          <w:tcPr>
            <w:tcW w:w="6658" w:type="dxa"/>
          </w:tcPr>
          <w:p w14:paraId="52C5FFA4" w14:textId="5EB4AEE0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Vyhřívaná sklopná vnější zpětná zrcátka</w:t>
            </w:r>
          </w:p>
        </w:tc>
        <w:tc>
          <w:tcPr>
            <w:tcW w:w="2409" w:type="dxa"/>
          </w:tcPr>
          <w:p w14:paraId="10ED1238" w14:textId="77777777" w:rsidR="00B42D81" w:rsidRDefault="00B42D81" w:rsidP="00B42D81"/>
        </w:tc>
      </w:tr>
      <w:tr w:rsidR="00B42D81" w14:paraId="4925E69B" w14:textId="77777777" w:rsidTr="00D76308">
        <w:tc>
          <w:tcPr>
            <w:tcW w:w="6658" w:type="dxa"/>
          </w:tcPr>
          <w:p w14:paraId="3AFAAAA2" w14:textId="73F52C51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Dřevěná, plastová, nebo gumová podlaha v zavazadlovém prostoru</w:t>
            </w:r>
          </w:p>
        </w:tc>
        <w:tc>
          <w:tcPr>
            <w:tcW w:w="2409" w:type="dxa"/>
          </w:tcPr>
          <w:p w14:paraId="3D70D3C8" w14:textId="77777777" w:rsidR="00B42D81" w:rsidRDefault="00B42D81" w:rsidP="00B42D81"/>
        </w:tc>
      </w:tr>
      <w:tr w:rsidR="00B42D81" w14:paraId="5E4C1836" w14:textId="77777777" w:rsidTr="00D76308">
        <w:tc>
          <w:tcPr>
            <w:tcW w:w="6658" w:type="dxa"/>
          </w:tcPr>
          <w:p w14:paraId="1277F93B" w14:textId="1037AC72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Boční obložení nákladového prostoru překližka min 4 mm</w:t>
            </w:r>
          </w:p>
        </w:tc>
        <w:tc>
          <w:tcPr>
            <w:tcW w:w="2409" w:type="dxa"/>
          </w:tcPr>
          <w:p w14:paraId="1FA10BFA" w14:textId="77777777" w:rsidR="00B42D81" w:rsidRDefault="00B42D81" w:rsidP="00B42D81"/>
        </w:tc>
      </w:tr>
      <w:tr w:rsidR="00B42D81" w14:paraId="4F6299E0" w14:textId="77777777" w:rsidTr="00D76308">
        <w:tc>
          <w:tcPr>
            <w:tcW w:w="6658" w:type="dxa"/>
          </w:tcPr>
          <w:p w14:paraId="2849B3CD" w14:textId="099C596D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Kotvící oka v nákladovém prostoru 4x v podlaze</w:t>
            </w:r>
          </w:p>
        </w:tc>
        <w:tc>
          <w:tcPr>
            <w:tcW w:w="2409" w:type="dxa"/>
          </w:tcPr>
          <w:p w14:paraId="2E837BB7" w14:textId="77777777" w:rsidR="00B42D81" w:rsidRDefault="00B42D81" w:rsidP="00B42D81"/>
        </w:tc>
      </w:tr>
      <w:tr w:rsidR="00B42D81" w14:paraId="20C9840D" w14:textId="77777777" w:rsidTr="00D76308">
        <w:tc>
          <w:tcPr>
            <w:tcW w:w="6658" w:type="dxa"/>
          </w:tcPr>
          <w:p w14:paraId="14B5FA13" w14:textId="4283132E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 xml:space="preserve">Lišty na zavěšení háku (žebřík) </w:t>
            </w:r>
            <w:r w:rsidR="00CB74EE">
              <w:rPr>
                <w:sz w:val="18"/>
                <w:szCs w:val="18"/>
              </w:rPr>
              <w:t>+ háky</w:t>
            </w:r>
          </w:p>
        </w:tc>
        <w:tc>
          <w:tcPr>
            <w:tcW w:w="2409" w:type="dxa"/>
          </w:tcPr>
          <w:p w14:paraId="24475A42" w14:textId="77777777" w:rsidR="00B42D81" w:rsidRDefault="00B42D81" w:rsidP="00B42D81"/>
        </w:tc>
      </w:tr>
      <w:tr w:rsidR="00B42D81" w14:paraId="1669C73A" w14:textId="77777777" w:rsidTr="00D76308">
        <w:tc>
          <w:tcPr>
            <w:tcW w:w="6658" w:type="dxa"/>
          </w:tcPr>
          <w:p w14:paraId="6DDBA057" w14:textId="700E2389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Parkovací senzory vpředu a vzadu</w:t>
            </w:r>
          </w:p>
        </w:tc>
        <w:tc>
          <w:tcPr>
            <w:tcW w:w="2409" w:type="dxa"/>
          </w:tcPr>
          <w:p w14:paraId="1DA31D99" w14:textId="77777777" w:rsidR="00B42D81" w:rsidRDefault="00B42D81" w:rsidP="00B42D81"/>
        </w:tc>
      </w:tr>
      <w:tr w:rsidR="00CB74EE" w14:paraId="40A0405F" w14:textId="77777777" w:rsidTr="00D76308">
        <w:tc>
          <w:tcPr>
            <w:tcW w:w="6658" w:type="dxa"/>
          </w:tcPr>
          <w:p w14:paraId="5618B52E" w14:textId="76169891" w:rsidR="00CB74EE" w:rsidRPr="00AF3753" w:rsidRDefault="00CB74EE" w:rsidP="00B42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Regenerace DPF</w:t>
            </w:r>
          </w:p>
        </w:tc>
        <w:tc>
          <w:tcPr>
            <w:tcW w:w="2409" w:type="dxa"/>
          </w:tcPr>
          <w:p w14:paraId="0CEB797C" w14:textId="77777777" w:rsidR="00CB74EE" w:rsidRDefault="00CB74EE" w:rsidP="00B42D81"/>
        </w:tc>
      </w:tr>
      <w:tr w:rsidR="00B42D81" w14:paraId="710EF448" w14:textId="77777777" w:rsidTr="00D76308">
        <w:tc>
          <w:tcPr>
            <w:tcW w:w="6658" w:type="dxa"/>
          </w:tcPr>
          <w:p w14:paraId="730CB397" w14:textId="77499469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Tempomat</w:t>
            </w:r>
          </w:p>
        </w:tc>
        <w:tc>
          <w:tcPr>
            <w:tcW w:w="2409" w:type="dxa"/>
          </w:tcPr>
          <w:p w14:paraId="4952988C" w14:textId="77777777" w:rsidR="00B42D81" w:rsidRDefault="00B42D81" w:rsidP="00B42D81"/>
        </w:tc>
      </w:tr>
      <w:tr w:rsidR="00B42D81" w14:paraId="00175ECB" w14:textId="77777777" w:rsidTr="00D76308">
        <w:tc>
          <w:tcPr>
            <w:tcW w:w="6658" w:type="dxa"/>
          </w:tcPr>
          <w:p w14:paraId="65BE61EB" w14:textId="20983B5A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 xml:space="preserve">Měnič se zásuvkou na 230 V u druhé řady sedadel </w:t>
            </w:r>
            <w:r w:rsidRPr="00AF3753">
              <w:rPr>
                <w:kern w:val="0"/>
                <w:sz w:val="18"/>
                <w:szCs w:val="18"/>
                <w14:ligatures w14:val="none"/>
              </w:rPr>
              <w:t>s minimálním příkonem 1000 W</w:t>
            </w:r>
            <w:r w:rsidRPr="00AF37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53BF722D" w14:textId="77777777" w:rsidR="00B42D81" w:rsidRDefault="00B42D81" w:rsidP="00B42D81"/>
        </w:tc>
      </w:tr>
      <w:tr w:rsidR="00B42D81" w14:paraId="3F5B4E53" w14:textId="77777777" w:rsidTr="00D76308">
        <w:tc>
          <w:tcPr>
            <w:tcW w:w="6658" w:type="dxa"/>
          </w:tcPr>
          <w:p w14:paraId="1B9C540F" w14:textId="5AEB1D31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 xml:space="preserve">Druhý akumulátor originál od výrobce min kapacita 95 </w:t>
            </w:r>
            <w:proofErr w:type="spellStart"/>
            <w:r w:rsidRPr="00AF3753">
              <w:rPr>
                <w:sz w:val="18"/>
                <w:szCs w:val="18"/>
              </w:rPr>
              <w:t>Ah</w:t>
            </w:r>
            <w:proofErr w:type="spellEnd"/>
            <w:r w:rsidRPr="00AF3753">
              <w:rPr>
                <w:sz w:val="18"/>
                <w:szCs w:val="18"/>
              </w:rPr>
              <w:t>. s dobíjením od motoru.</w:t>
            </w:r>
          </w:p>
        </w:tc>
        <w:tc>
          <w:tcPr>
            <w:tcW w:w="2409" w:type="dxa"/>
          </w:tcPr>
          <w:p w14:paraId="575193C6" w14:textId="77777777" w:rsidR="00B42D81" w:rsidRDefault="00B42D81" w:rsidP="00B42D81"/>
        </w:tc>
      </w:tr>
      <w:tr w:rsidR="00B42D81" w14:paraId="1B71C1D5" w14:textId="77777777" w:rsidTr="00D76308">
        <w:tc>
          <w:tcPr>
            <w:tcW w:w="6658" w:type="dxa"/>
          </w:tcPr>
          <w:p w14:paraId="2CD89C65" w14:textId="0E02B1E1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Výškově a podélně stavitelný volat</w:t>
            </w:r>
          </w:p>
        </w:tc>
        <w:tc>
          <w:tcPr>
            <w:tcW w:w="2409" w:type="dxa"/>
          </w:tcPr>
          <w:p w14:paraId="0CF4AB28" w14:textId="77777777" w:rsidR="00B42D81" w:rsidRDefault="00B42D81" w:rsidP="00B42D81"/>
        </w:tc>
      </w:tr>
      <w:tr w:rsidR="00B42D81" w14:paraId="5CF8303A" w14:textId="77777777" w:rsidTr="00D76308">
        <w:tc>
          <w:tcPr>
            <w:tcW w:w="6658" w:type="dxa"/>
          </w:tcPr>
          <w:p w14:paraId="15B570A8" w14:textId="6A4A8B67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Nabíjecí porty vpředu</w:t>
            </w:r>
          </w:p>
        </w:tc>
        <w:tc>
          <w:tcPr>
            <w:tcW w:w="2409" w:type="dxa"/>
          </w:tcPr>
          <w:p w14:paraId="6CAFA449" w14:textId="77777777" w:rsidR="00B42D81" w:rsidRDefault="00B42D81" w:rsidP="00B42D81"/>
        </w:tc>
      </w:tr>
      <w:tr w:rsidR="00B42D81" w14:paraId="14939C75" w14:textId="77777777" w:rsidTr="00D76308">
        <w:tc>
          <w:tcPr>
            <w:tcW w:w="6658" w:type="dxa"/>
          </w:tcPr>
          <w:p w14:paraId="385F1369" w14:textId="59F1B6CB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LED osvětlení nákladového prostoru (kvůli spotřebě a baterce)</w:t>
            </w:r>
          </w:p>
        </w:tc>
        <w:tc>
          <w:tcPr>
            <w:tcW w:w="2409" w:type="dxa"/>
          </w:tcPr>
          <w:p w14:paraId="32788407" w14:textId="77777777" w:rsidR="00B42D81" w:rsidRDefault="00B42D81" w:rsidP="00B42D81"/>
        </w:tc>
      </w:tr>
      <w:tr w:rsidR="00B42D81" w14:paraId="6FB16B51" w14:textId="77777777" w:rsidTr="00D76308">
        <w:tc>
          <w:tcPr>
            <w:tcW w:w="6658" w:type="dxa"/>
          </w:tcPr>
          <w:p w14:paraId="7DE5FF94" w14:textId="5957C6C5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Plnohodnotné rezervní kolo</w:t>
            </w:r>
            <w:r w:rsidR="00CB74EE">
              <w:rPr>
                <w:sz w:val="18"/>
                <w:szCs w:val="18"/>
              </w:rPr>
              <w:t xml:space="preserve"> nebo dojezdové kolo</w:t>
            </w:r>
          </w:p>
        </w:tc>
        <w:tc>
          <w:tcPr>
            <w:tcW w:w="2409" w:type="dxa"/>
          </w:tcPr>
          <w:p w14:paraId="7B8AD11D" w14:textId="77777777" w:rsidR="00B42D81" w:rsidRDefault="00B42D81" w:rsidP="00B42D81"/>
        </w:tc>
      </w:tr>
      <w:tr w:rsidR="00B42D81" w14:paraId="32CDCCD8" w14:textId="77777777" w:rsidTr="00D76308">
        <w:tc>
          <w:tcPr>
            <w:tcW w:w="6658" w:type="dxa"/>
          </w:tcPr>
          <w:p w14:paraId="606A36A8" w14:textId="6F97AC25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Povinná výbava</w:t>
            </w:r>
          </w:p>
        </w:tc>
        <w:tc>
          <w:tcPr>
            <w:tcW w:w="2409" w:type="dxa"/>
          </w:tcPr>
          <w:p w14:paraId="65BFA910" w14:textId="77777777" w:rsidR="00B42D81" w:rsidRDefault="00B42D81" w:rsidP="00B42D81"/>
        </w:tc>
      </w:tr>
      <w:tr w:rsidR="00B42D81" w14:paraId="19E45AAD" w14:textId="77777777" w:rsidTr="00D76308">
        <w:tc>
          <w:tcPr>
            <w:tcW w:w="6658" w:type="dxa"/>
          </w:tcPr>
          <w:p w14:paraId="1C383750" w14:textId="1C45C5E6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Hasicí přístroj</w:t>
            </w:r>
          </w:p>
        </w:tc>
        <w:tc>
          <w:tcPr>
            <w:tcW w:w="2409" w:type="dxa"/>
          </w:tcPr>
          <w:p w14:paraId="33AEBE6C" w14:textId="77777777" w:rsidR="00B42D81" w:rsidRDefault="00B42D81" w:rsidP="00B42D81"/>
        </w:tc>
      </w:tr>
      <w:tr w:rsidR="00B42D81" w14:paraId="62610FA5" w14:textId="77777777" w:rsidTr="00D76308">
        <w:tc>
          <w:tcPr>
            <w:tcW w:w="6658" w:type="dxa"/>
          </w:tcPr>
          <w:p w14:paraId="68775864" w14:textId="2B5575E2" w:rsidR="00B42D81" w:rsidRPr="00AF3753" w:rsidRDefault="00B42D81" w:rsidP="00B42D81">
            <w:pPr>
              <w:rPr>
                <w:sz w:val="18"/>
                <w:szCs w:val="18"/>
              </w:rPr>
            </w:pPr>
            <w:r w:rsidRPr="00AF3753">
              <w:rPr>
                <w:sz w:val="18"/>
                <w:szCs w:val="18"/>
              </w:rPr>
              <w:t>Gumové koberce</w:t>
            </w:r>
          </w:p>
        </w:tc>
        <w:tc>
          <w:tcPr>
            <w:tcW w:w="2409" w:type="dxa"/>
          </w:tcPr>
          <w:p w14:paraId="4586E159" w14:textId="77777777" w:rsidR="00B42D81" w:rsidRDefault="00B42D81" w:rsidP="00B42D81"/>
        </w:tc>
      </w:tr>
      <w:tr w:rsidR="00AF3753" w14:paraId="3BA14C04" w14:textId="77777777" w:rsidTr="00D76308">
        <w:tc>
          <w:tcPr>
            <w:tcW w:w="6658" w:type="dxa"/>
          </w:tcPr>
          <w:p w14:paraId="643F2D41" w14:textId="0345D0F6" w:rsidR="00AF3753" w:rsidRPr="00AF3753" w:rsidRDefault="00AF3753" w:rsidP="00B42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Barva nerozhoduje</w:t>
            </w:r>
          </w:p>
        </w:tc>
        <w:tc>
          <w:tcPr>
            <w:tcW w:w="2409" w:type="dxa"/>
          </w:tcPr>
          <w:p w14:paraId="66B7FE3D" w14:textId="77777777" w:rsidR="00AF3753" w:rsidRDefault="00AF3753" w:rsidP="00B42D81"/>
        </w:tc>
      </w:tr>
    </w:tbl>
    <w:p w14:paraId="2C781350" w14:textId="77777777" w:rsidR="00646312" w:rsidRDefault="00646312"/>
    <w:p w14:paraId="59A6AB9E" w14:textId="77777777" w:rsidR="00D76308" w:rsidRDefault="00D76308" w:rsidP="00D76308"/>
    <w:p w14:paraId="1866D924" w14:textId="77777777" w:rsidR="00D76308" w:rsidRDefault="00D76308" w:rsidP="00D76308"/>
    <w:p w14:paraId="1DF2557E" w14:textId="77777777" w:rsidR="00D76308" w:rsidRDefault="00D76308" w:rsidP="00D76308"/>
    <w:p w14:paraId="122A7550" w14:textId="77777777" w:rsidR="00D76308" w:rsidRDefault="00D76308" w:rsidP="00D76308"/>
    <w:p w14:paraId="6A12A4A9" w14:textId="77777777" w:rsidR="00D76308" w:rsidRDefault="00D76308" w:rsidP="00D76308">
      <w:r>
        <w:t>Nástavba</w:t>
      </w:r>
    </w:p>
    <w:p w14:paraId="6843E68C" w14:textId="77777777" w:rsidR="00D76308" w:rsidRP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b/>
          <w:bCs/>
          <w:sz w:val="20"/>
          <w:szCs w:val="20"/>
        </w:rPr>
      </w:pPr>
      <w:r w:rsidRPr="00D76308">
        <w:rPr>
          <w:b/>
          <w:bCs/>
          <w:sz w:val="20"/>
          <w:szCs w:val="20"/>
        </w:rPr>
        <w:t>Dvě zábleskové diody v čelní masce (mřížce chladiče)</w:t>
      </w:r>
    </w:p>
    <w:p w14:paraId="0FF06C11" w14:textId="77777777" w:rsidR="00D76308" w:rsidRP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D76308">
        <w:rPr>
          <w:b/>
          <w:bCs/>
          <w:sz w:val="20"/>
          <w:szCs w:val="20"/>
        </w:rPr>
        <w:t>Přední majáková rampa</w:t>
      </w:r>
    </w:p>
    <w:p w14:paraId="156E8E89" w14:textId="77777777" w:rsidR="00D76308" w:rsidRPr="00D76308" w:rsidRDefault="00D76308" w:rsidP="00D76308">
      <w:pPr>
        <w:pStyle w:val="Odstavecseseznamem"/>
        <w:rPr>
          <w:sz w:val="20"/>
          <w:szCs w:val="20"/>
        </w:rPr>
      </w:pPr>
      <w:r w:rsidRPr="00D76308">
        <w:rPr>
          <w:sz w:val="20"/>
          <w:szCs w:val="20"/>
        </w:rPr>
        <w:t xml:space="preserve">Majáková rampa v LED diodovém provedení s čirými kryty a oranžovým svitem. </w:t>
      </w:r>
      <w:proofErr w:type="spellStart"/>
      <w:r w:rsidRPr="00D76308">
        <w:rPr>
          <w:sz w:val="20"/>
          <w:szCs w:val="20"/>
        </w:rPr>
        <w:t>Nízkoprofilové</w:t>
      </w:r>
      <w:proofErr w:type="spellEnd"/>
      <w:r w:rsidRPr="00D76308">
        <w:rPr>
          <w:sz w:val="20"/>
          <w:szCs w:val="20"/>
        </w:rPr>
        <w:t xml:space="preserve"> provedení, výška těla maximálně 65 mm (90 mm včetně držáku), délka minimálně 1200 mm, krytí minimálně IP67</w:t>
      </w:r>
    </w:p>
    <w:p w14:paraId="4D5EE6C0" w14:textId="77777777" w:rsidR="00D76308" w:rsidRPr="00D76308" w:rsidRDefault="00D76308" w:rsidP="00D76308">
      <w:pPr>
        <w:pStyle w:val="Odstavecseseznamem"/>
        <w:rPr>
          <w:sz w:val="20"/>
          <w:szCs w:val="20"/>
        </w:rPr>
      </w:pPr>
      <w:r w:rsidRPr="00D76308">
        <w:rPr>
          <w:sz w:val="20"/>
          <w:szCs w:val="20"/>
        </w:rPr>
        <w:t>Homologace splňující normu EHK 65 a EHK 10.03</w:t>
      </w:r>
    </w:p>
    <w:p w14:paraId="4CC72A71" w14:textId="77777777" w:rsidR="00D76308" w:rsidRP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D76308">
        <w:rPr>
          <w:b/>
          <w:bCs/>
          <w:sz w:val="20"/>
          <w:szCs w:val="20"/>
        </w:rPr>
        <w:t>Zadní majáková rampa</w:t>
      </w:r>
    </w:p>
    <w:p w14:paraId="0FB410F6" w14:textId="77777777" w:rsidR="00D76308" w:rsidRP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D76308">
        <w:rPr>
          <w:sz w:val="20"/>
          <w:szCs w:val="20"/>
        </w:rPr>
        <w:t xml:space="preserve">Majáková rampa v LED diodovém provedení s čirými kryty a oranžovým svitem. </w:t>
      </w:r>
      <w:proofErr w:type="spellStart"/>
      <w:r w:rsidRPr="00D76308">
        <w:rPr>
          <w:sz w:val="20"/>
          <w:szCs w:val="20"/>
        </w:rPr>
        <w:t>Nízkoprofilové</w:t>
      </w:r>
      <w:proofErr w:type="spellEnd"/>
      <w:r w:rsidRPr="00D76308">
        <w:rPr>
          <w:sz w:val="20"/>
          <w:szCs w:val="20"/>
        </w:rPr>
        <w:t xml:space="preserve"> provedení, výška těla maximálně 65 mm (90 mm včetně držáku), délka minimálně 1200 mm, krytí minimálně IP67</w:t>
      </w:r>
    </w:p>
    <w:p w14:paraId="09FB7407" w14:textId="77777777" w:rsidR="00D76308" w:rsidRP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D76308">
        <w:rPr>
          <w:sz w:val="20"/>
          <w:szCs w:val="20"/>
        </w:rPr>
        <w:t>Homologace splňující normu EHK 65 a EHK 10.03</w:t>
      </w:r>
    </w:p>
    <w:p w14:paraId="0E9EEF09" w14:textId="77777777" w:rsidR="00D76308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D76308">
        <w:rPr>
          <w:sz w:val="20"/>
          <w:szCs w:val="20"/>
        </w:rPr>
        <w:t>Háky na boční stěně vozu pro zavěšení žebříků či štaflí</w:t>
      </w:r>
    </w:p>
    <w:p w14:paraId="54ABF454" w14:textId="77777777" w:rsidR="00AF3753" w:rsidRPr="00D76308" w:rsidRDefault="00AF3753" w:rsidP="00AF3753">
      <w:pPr>
        <w:pStyle w:val="Odstavecseseznamem"/>
        <w:spacing w:line="259" w:lineRule="auto"/>
        <w:rPr>
          <w:sz w:val="20"/>
          <w:szCs w:val="20"/>
        </w:rPr>
      </w:pPr>
    </w:p>
    <w:p w14:paraId="68BE1BCC" w14:textId="21D6EF9C" w:rsidR="00D76308" w:rsidRPr="00AF3753" w:rsidRDefault="00AF3753" w:rsidP="00AF3753">
      <w:pPr>
        <w:spacing w:after="0" w:line="259" w:lineRule="auto"/>
        <w:jc w:val="both"/>
        <w:rPr>
          <w:b/>
          <w:bCs/>
          <w:sz w:val="20"/>
          <w:szCs w:val="20"/>
        </w:rPr>
      </w:pPr>
      <w:proofErr w:type="spellStart"/>
      <w:r w:rsidRPr="00AF3753">
        <w:rPr>
          <w:b/>
          <w:bCs/>
          <w:sz w:val="20"/>
          <w:szCs w:val="20"/>
        </w:rPr>
        <w:t>Celopolep</w:t>
      </w:r>
      <w:proofErr w:type="spellEnd"/>
      <w:r w:rsidRPr="00AF3753">
        <w:rPr>
          <w:b/>
          <w:bCs/>
          <w:sz w:val="20"/>
          <w:szCs w:val="20"/>
        </w:rPr>
        <w:t xml:space="preserve"> je součástí ceny dle návrhu zadavatele</w:t>
      </w:r>
      <w:r>
        <w:rPr>
          <w:b/>
          <w:bCs/>
          <w:sz w:val="20"/>
          <w:szCs w:val="20"/>
        </w:rPr>
        <w:t xml:space="preserve"> </w:t>
      </w:r>
      <w:r w:rsidRPr="00AF3753">
        <w:rPr>
          <w:b/>
          <w:bCs/>
          <w:sz w:val="20"/>
          <w:szCs w:val="20"/>
        </w:rPr>
        <w:t>(vozidl</w:t>
      </w:r>
      <w:r w:rsidR="003E1A94">
        <w:rPr>
          <w:b/>
          <w:bCs/>
          <w:sz w:val="20"/>
          <w:szCs w:val="20"/>
        </w:rPr>
        <w:t>a</w:t>
      </w:r>
      <w:r w:rsidRPr="00AF3753">
        <w:rPr>
          <w:b/>
          <w:bCs/>
          <w:sz w:val="20"/>
          <w:szCs w:val="20"/>
        </w:rPr>
        <w:t xml:space="preserve"> bud</w:t>
      </w:r>
      <w:r w:rsidR="003E1A94">
        <w:rPr>
          <w:b/>
          <w:bCs/>
          <w:sz w:val="20"/>
          <w:szCs w:val="20"/>
        </w:rPr>
        <w:t>ou</w:t>
      </w:r>
      <w:r w:rsidRPr="00AF3753">
        <w:rPr>
          <w:b/>
          <w:bCs/>
          <w:sz w:val="20"/>
          <w:szCs w:val="20"/>
        </w:rPr>
        <w:t xml:space="preserve"> dodán</w:t>
      </w:r>
      <w:r w:rsidR="003E1A94">
        <w:rPr>
          <w:b/>
          <w:bCs/>
          <w:sz w:val="20"/>
          <w:szCs w:val="20"/>
        </w:rPr>
        <w:t>a</w:t>
      </w:r>
      <w:r w:rsidRPr="00AF3753">
        <w:rPr>
          <w:b/>
          <w:bCs/>
          <w:sz w:val="20"/>
          <w:szCs w:val="20"/>
        </w:rPr>
        <w:t xml:space="preserve"> s </w:t>
      </w:r>
      <w:proofErr w:type="spellStart"/>
      <w:r w:rsidRPr="00AF3753">
        <w:rPr>
          <w:b/>
          <w:bCs/>
          <w:sz w:val="20"/>
          <w:szCs w:val="20"/>
        </w:rPr>
        <w:t>celopolepem</w:t>
      </w:r>
      <w:proofErr w:type="spellEnd"/>
      <w:r w:rsidRPr="00AF3753">
        <w:rPr>
          <w:b/>
          <w:bCs/>
          <w:sz w:val="20"/>
          <w:szCs w:val="20"/>
        </w:rPr>
        <w:t xml:space="preserve"> realizovaným v prostorách dodavatele, a to dle návrhu zadavatele v závislosti na typu vozid</w:t>
      </w:r>
      <w:r w:rsidR="003E1A94">
        <w:rPr>
          <w:b/>
          <w:bCs/>
          <w:sz w:val="20"/>
          <w:szCs w:val="20"/>
        </w:rPr>
        <w:t>e</w:t>
      </w:r>
      <w:r w:rsidRPr="00AF3753">
        <w:rPr>
          <w:b/>
          <w:bCs/>
          <w:sz w:val="20"/>
          <w:szCs w:val="20"/>
        </w:rPr>
        <w:t>l vítězné nabídky)</w:t>
      </w:r>
    </w:p>
    <w:p w14:paraId="4E2111C2" w14:textId="5DD7209D" w:rsidR="00D76308" w:rsidRPr="00D76308" w:rsidRDefault="00D76308" w:rsidP="00D76308">
      <w:pPr>
        <w:jc w:val="both"/>
        <w:rPr>
          <w:b/>
          <w:sz w:val="20"/>
          <w:szCs w:val="20"/>
        </w:rPr>
      </w:pPr>
      <w:bookmarkStart w:id="0" w:name="_Hlk210822329"/>
      <w:r w:rsidRPr="00D76308">
        <w:rPr>
          <w:b/>
          <w:sz w:val="20"/>
          <w:szCs w:val="20"/>
        </w:rPr>
        <w:t>Vozidl</w:t>
      </w:r>
      <w:r w:rsidR="003E1A94">
        <w:rPr>
          <w:b/>
          <w:sz w:val="20"/>
          <w:szCs w:val="20"/>
        </w:rPr>
        <w:t>a</w:t>
      </w:r>
      <w:r w:rsidRPr="00D76308">
        <w:rPr>
          <w:b/>
          <w:sz w:val="20"/>
          <w:szCs w:val="20"/>
        </w:rPr>
        <w:t xml:space="preserve"> bud</w:t>
      </w:r>
      <w:r w:rsidR="003E1A94">
        <w:rPr>
          <w:b/>
          <w:sz w:val="20"/>
          <w:szCs w:val="20"/>
        </w:rPr>
        <w:t>ou</w:t>
      </w:r>
      <w:r w:rsidRPr="00D76308">
        <w:rPr>
          <w:b/>
          <w:sz w:val="20"/>
          <w:szCs w:val="20"/>
        </w:rPr>
        <w:t xml:space="preserve"> dodán</w:t>
      </w:r>
      <w:r w:rsidR="003E1A94">
        <w:rPr>
          <w:b/>
          <w:sz w:val="20"/>
          <w:szCs w:val="20"/>
        </w:rPr>
        <w:t>a</w:t>
      </w:r>
      <w:r w:rsidRPr="00D76308">
        <w:rPr>
          <w:b/>
          <w:sz w:val="20"/>
          <w:szCs w:val="20"/>
        </w:rPr>
        <w:t xml:space="preserve"> </w:t>
      </w:r>
      <w:r w:rsidR="00D16E16">
        <w:rPr>
          <w:b/>
          <w:sz w:val="20"/>
          <w:szCs w:val="20"/>
        </w:rPr>
        <w:t>polepen</w:t>
      </w:r>
      <w:r w:rsidR="003E1A94">
        <w:rPr>
          <w:b/>
          <w:sz w:val="20"/>
          <w:szCs w:val="20"/>
        </w:rPr>
        <w:t>á</w:t>
      </w:r>
      <w:r w:rsidR="00D16E16">
        <w:rPr>
          <w:b/>
          <w:sz w:val="20"/>
          <w:szCs w:val="20"/>
        </w:rPr>
        <w:t xml:space="preserve">, </w:t>
      </w:r>
      <w:r w:rsidRPr="00D76308">
        <w:rPr>
          <w:b/>
          <w:sz w:val="20"/>
          <w:szCs w:val="20"/>
        </w:rPr>
        <w:t xml:space="preserve">včetně </w:t>
      </w:r>
      <w:r w:rsidR="003E1A94">
        <w:rPr>
          <w:b/>
          <w:sz w:val="20"/>
          <w:szCs w:val="20"/>
        </w:rPr>
        <w:t>čtyř</w:t>
      </w:r>
      <w:r w:rsidRPr="00D76308">
        <w:rPr>
          <w:b/>
          <w:sz w:val="20"/>
          <w:szCs w:val="20"/>
        </w:rPr>
        <w:t xml:space="preserve"> sad plnohodnotných disků kol 1x se zimními pneumatikami a 1x s letními pneumatikami). Automobil</w:t>
      </w:r>
      <w:r w:rsidR="003E1A94">
        <w:rPr>
          <w:b/>
          <w:sz w:val="20"/>
          <w:szCs w:val="20"/>
        </w:rPr>
        <w:t>y</w:t>
      </w:r>
      <w:r w:rsidRPr="00D76308">
        <w:rPr>
          <w:b/>
          <w:sz w:val="20"/>
          <w:szCs w:val="20"/>
        </w:rPr>
        <w:t xml:space="preserve"> bud</w:t>
      </w:r>
      <w:r w:rsidR="003E1A94">
        <w:rPr>
          <w:b/>
          <w:sz w:val="20"/>
          <w:szCs w:val="20"/>
        </w:rPr>
        <w:t>ou</w:t>
      </w:r>
      <w:r w:rsidRPr="00D76308">
        <w:rPr>
          <w:b/>
          <w:sz w:val="20"/>
          <w:szCs w:val="20"/>
        </w:rPr>
        <w:t xml:space="preserve"> předán</w:t>
      </w:r>
      <w:r w:rsidR="003E1A94">
        <w:rPr>
          <w:b/>
          <w:sz w:val="20"/>
          <w:szCs w:val="20"/>
        </w:rPr>
        <w:t>a</w:t>
      </w:r>
      <w:r w:rsidRPr="00D76308">
        <w:rPr>
          <w:b/>
          <w:sz w:val="20"/>
          <w:szCs w:val="20"/>
        </w:rPr>
        <w:t xml:space="preserve"> na sadě kol dle sezóny, nebo přání zákazníka v době předání.</w:t>
      </w:r>
    </w:p>
    <w:p w14:paraId="65B3180A" w14:textId="5C16EED2" w:rsidR="00D76308" w:rsidRPr="00D76308" w:rsidRDefault="00D76308" w:rsidP="00D76308">
      <w:pPr>
        <w:jc w:val="both"/>
        <w:rPr>
          <w:b/>
          <w:sz w:val="20"/>
          <w:szCs w:val="20"/>
        </w:rPr>
      </w:pPr>
      <w:r w:rsidRPr="00D76308">
        <w:rPr>
          <w:b/>
          <w:sz w:val="20"/>
          <w:szCs w:val="20"/>
        </w:rPr>
        <w:t xml:space="preserve">Pneumatiky na </w:t>
      </w:r>
      <w:r w:rsidR="003E1A94">
        <w:rPr>
          <w:b/>
          <w:sz w:val="20"/>
          <w:szCs w:val="20"/>
        </w:rPr>
        <w:t>všech</w:t>
      </w:r>
      <w:r w:rsidRPr="00D76308">
        <w:rPr>
          <w:b/>
          <w:sz w:val="20"/>
          <w:szCs w:val="20"/>
        </w:rPr>
        <w:t xml:space="preserve"> dodaných sadách nesmějí být k okamžiku dodání Vozid</w:t>
      </w:r>
      <w:r w:rsidR="003E1A94">
        <w:rPr>
          <w:b/>
          <w:sz w:val="20"/>
          <w:szCs w:val="20"/>
        </w:rPr>
        <w:t>el</w:t>
      </w:r>
      <w:r w:rsidRPr="00D76308">
        <w:rPr>
          <w:b/>
          <w:sz w:val="20"/>
          <w:szCs w:val="20"/>
        </w:rPr>
        <w:t xml:space="preserve"> starší než 1 rok (tj. DOT na žádné z pneumatik nesmí být starší 1 roku).</w:t>
      </w:r>
    </w:p>
    <w:p w14:paraId="22AE2C4C" w14:textId="7CBB348E" w:rsidR="00D76308" w:rsidRPr="00D76308" w:rsidRDefault="00D76308" w:rsidP="00D76308">
      <w:pPr>
        <w:jc w:val="both"/>
        <w:rPr>
          <w:b/>
          <w:sz w:val="20"/>
          <w:szCs w:val="20"/>
        </w:rPr>
      </w:pPr>
      <w:r w:rsidRPr="00D76308">
        <w:rPr>
          <w:b/>
          <w:sz w:val="20"/>
          <w:szCs w:val="20"/>
        </w:rPr>
        <w:t>Prodávající je pro plnění smlouvy s Kupujícím povinen použít výhradně pneumatiky, které byly prvotně uvedeny na trh Evropské unie a jejichž celní původ (celní status) je dán volným oběhem v rámci Evropské unie. Prodávající se výslovně zavazuje, že nepoužije pneumatiky, které jsou dovozem z třetích zemí (tj. zemí mimo EU) a podléhají celnímu řízení při vstupu na území EU; nesplnění této povinnosti je důvodem pro odmítnutí převzetí Vozid</w:t>
      </w:r>
      <w:r w:rsidR="009F27BF">
        <w:rPr>
          <w:b/>
          <w:sz w:val="20"/>
          <w:szCs w:val="20"/>
        </w:rPr>
        <w:t>e</w:t>
      </w:r>
      <w:r w:rsidRPr="00D76308">
        <w:rPr>
          <w:b/>
          <w:sz w:val="20"/>
          <w:szCs w:val="20"/>
        </w:rPr>
        <w:t>l a prodávající odpovídá za veškeré případné škody a vícenáklady, které by Kupujícímu v této souvislosti vznikly.</w:t>
      </w:r>
      <w:bookmarkEnd w:id="0"/>
    </w:p>
    <w:p w14:paraId="46E22683" w14:textId="77777777" w:rsidR="00D76308" w:rsidRPr="00D76308" w:rsidRDefault="00D76308" w:rsidP="00D76308">
      <w:pPr>
        <w:spacing w:line="259" w:lineRule="auto"/>
        <w:rPr>
          <w:sz w:val="20"/>
          <w:szCs w:val="20"/>
        </w:rPr>
      </w:pPr>
    </w:p>
    <w:p w14:paraId="0244F27B" w14:textId="77777777" w:rsidR="00D76308" w:rsidRPr="00D76308" w:rsidRDefault="00D76308" w:rsidP="00D76308">
      <w:pPr>
        <w:pStyle w:val="Odstavecseseznamem"/>
        <w:rPr>
          <w:sz w:val="20"/>
          <w:szCs w:val="20"/>
        </w:rPr>
      </w:pPr>
    </w:p>
    <w:p w14:paraId="4835A499" w14:textId="6005E6FB" w:rsidR="00B22F72" w:rsidRDefault="00D76308">
      <w:r w:rsidRPr="00D76308">
        <w:rPr>
          <w:sz w:val="20"/>
          <w:szCs w:val="20"/>
        </w:rPr>
        <w:t>Termín plnění: Dodání vozid</w:t>
      </w:r>
      <w:r w:rsidR="003E1A94">
        <w:rPr>
          <w:sz w:val="20"/>
          <w:szCs w:val="20"/>
        </w:rPr>
        <w:t>e</w:t>
      </w:r>
      <w:r w:rsidRPr="00D76308">
        <w:rPr>
          <w:sz w:val="20"/>
          <w:szCs w:val="20"/>
        </w:rPr>
        <w:t xml:space="preserve">l do </w:t>
      </w:r>
      <w:r w:rsidR="00151EF2">
        <w:rPr>
          <w:sz w:val="20"/>
          <w:szCs w:val="20"/>
        </w:rPr>
        <w:t>4</w:t>
      </w:r>
      <w:r w:rsidRPr="00D76308">
        <w:rPr>
          <w:sz w:val="20"/>
          <w:szCs w:val="20"/>
        </w:rPr>
        <w:t xml:space="preserve"> měsíců od popisu smlouvy</w:t>
      </w:r>
      <w:r w:rsidR="00A5659F">
        <w:rPr>
          <w:sz w:val="20"/>
          <w:szCs w:val="20"/>
        </w:rPr>
        <w:t>.</w:t>
      </w:r>
    </w:p>
    <w:sectPr w:rsidR="00B22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8E5"/>
    <w:multiLevelType w:val="hybridMultilevel"/>
    <w:tmpl w:val="95F08672"/>
    <w:lvl w:ilvl="0" w:tplc="50AC64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602AC1"/>
    <w:multiLevelType w:val="hybridMultilevel"/>
    <w:tmpl w:val="1EDC55D6"/>
    <w:lvl w:ilvl="0" w:tplc="311A2E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05FFA"/>
    <w:multiLevelType w:val="hybridMultilevel"/>
    <w:tmpl w:val="D5F24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122788">
    <w:abstractNumId w:val="2"/>
  </w:num>
  <w:num w:numId="2" w16cid:durableId="571546962">
    <w:abstractNumId w:val="0"/>
  </w:num>
  <w:num w:numId="3" w16cid:durableId="1061055958">
    <w:abstractNumId w:val="3"/>
  </w:num>
  <w:num w:numId="4" w16cid:durableId="47214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72"/>
    <w:rsid w:val="00053374"/>
    <w:rsid w:val="00105D84"/>
    <w:rsid w:val="00131442"/>
    <w:rsid w:val="00151EF2"/>
    <w:rsid w:val="00225652"/>
    <w:rsid w:val="00382355"/>
    <w:rsid w:val="003E1A94"/>
    <w:rsid w:val="0043454A"/>
    <w:rsid w:val="00440EC9"/>
    <w:rsid w:val="005113BE"/>
    <w:rsid w:val="00583FA7"/>
    <w:rsid w:val="00646312"/>
    <w:rsid w:val="00687167"/>
    <w:rsid w:val="008019BA"/>
    <w:rsid w:val="009864DA"/>
    <w:rsid w:val="009F27BF"/>
    <w:rsid w:val="00A5659F"/>
    <w:rsid w:val="00AF15F7"/>
    <w:rsid w:val="00AF3753"/>
    <w:rsid w:val="00B0010E"/>
    <w:rsid w:val="00B22F72"/>
    <w:rsid w:val="00B42D81"/>
    <w:rsid w:val="00C40608"/>
    <w:rsid w:val="00C731BD"/>
    <w:rsid w:val="00CB74EE"/>
    <w:rsid w:val="00D16E16"/>
    <w:rsid w:val="00D410E6"/>
    <w:rsid w:val="00D76308"/>
    <w:rsid w:val="00E508E9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15A9"/>
  <w15:chartTrackingRefBased/>
  <w15:docId w15:val="{1B032C02-5060-4E64-9897-6825440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2F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2F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F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F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F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F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2F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2F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2F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2F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2F7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2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B22F72"/>
  </w:style>
  <w:style w:type="character" w:customStyle="1" w:styleId="eop">
    <w:name w:val="eop"/>
    <w:basedOn w:val="Standardnpsmoodstavce"/>
    <w:rsid w:val="00B2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2821</Characters>
  <Application>Microsoft Office Word</Application>
  <DocSecurity>0</DocSecurity>
  <Lines>117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Uherková Andrea</dc:creator>
  <cp:keywords/>
  <dc:description/>
  <cp:lastModifiedBy>Helcel Hana</cp:lastModifiedBy>
  <cp:revision>2</cp:revision>
  <dcterms:created xsi:type="dcterms:W3CDTF">2026-02-23T15:06:00Z</dcterms:created>
  <dcterms:modified xsi:type="dcterms:W3CDTF">2026-02-23T15:06:00Z</dcterms:modified>
</cp:coreProperties>
</file>