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F36324" w:rsidRPr="004C71EE" w14:paraId="0289F94B" w14:textId="77777777" w:rsidTr="00A75CE8">
        <w:trPr>
          <w:cantSplit/>
          <w:trHeight w:val="1164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1BE3178E" w14:textId="77777777" w:rsidR="00A03D9D" w:rsidRDefault="00A03D9D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A03D9D">
              <w:rPr>
                <w:rFonts w:ascii="Segoe UI" w:hAnsi="Segoe UI" w:cs="Segoe UI"/>
                <w:color w:val="000000" w:themeColor="text1"/>
                <w:szCs w:val="20"/>
              </w:rPr>
              <w:t xml:space="preserve">Středočeský kraj </w:t>
            </w:r>
          </w:p>
          <w:p w14:paraId="1641A7F8" w14:textId="77777777" w:rsidR="005A6B63" w:rsidRDefault="005A6B63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5A6B63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Zborovská 11, 150 21 Praha 5</w:t>
            </w:r>
          </w:p>
          <w:p w14:paraId="627A227D" w14:textId="6432D6CD" w:rsidR="00732D21" w:rsidRPr="00A75CE8" w:rsidRDefault="00A75CE8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A75CE8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="009A3833" w:rsidRPr="009A3833">
              <w:rPr>
                <w:rFonts w:ascii="Segoe UI" w:hAnsi="Segoe UI" w:cs="Segoe UI"/>
                <w:b w:val="0"/>
                <w:bCs/>
                <w:iCs/>
                <w:szCs w:val="20"/>
              </w:rPr>
              <w:t>70891095</w:t>
            </w:r>
          </w:p>
        </w:tc>
      </w:tr>
      <w:tr w:rsidR="00F36324" w:rsidRPr="004C71EE" w14:paraId="117AFA06" w14:textId="77777777" w:rsidTr="00A15ABD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235F137A" w14:textId="695A19D9" w:rsidR="00F36324" w:rsidRPr="004C71EE" w:rsidRDefault="005C3149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5C3149">
              <w:rPr>
                <w:rFonts w:ascii="Segoe UI" w:hAnsi="Segoe UI" w:cs="Segoe UI"/>
                <w:color w:val="000000" w:themeColor="text1"/>
                <w:szCs w:val="20"/>
              </w:rPr>
              <w:t xml:space="preserve">Přístavba objektu Domova U Anežky – </w:t>
            </w:r>
            <w:r w:rsidR="00664C28" w:rsidRPr="005C3149">
              <w:rPr>
                <w:rFonts w:ascii="Segoe UI" w:hAnsi="Segoe UI" w:cs="Segoe UI"/>
                <w:color w:val="000000" w:themeColor="text1"/>
                <w:szCs w:val="20"/>
              </w:rPr>
              <w:t>Luštěnice –</w:t>
            </w:r>
            <w:r w:rsidRPr="005C3149">
              <w:rPr>
                <w:rFonts w:ascii="Segoe UI" w:hAnsi="Segoe UI" w:cs="Segoe UI"/>
                <w:color w:val="000000" w:themeColor="text1"/>
                <w:szCs w:val="20"/>
              </w:rPr>
              <w:t xml:space="preserve"> GASTRO VYBAVENÍ</w:t>
            </w:r>
          </w:p>
        </w:tc>
      </w:tr>
      <w:tr w:rsidR="00F36324" w:rsidRPr="004C71EE" w14:paraId="21810D44" w14:textId="77777777" w:rsidTr="00A15ABD">
        <w:trPr>
          <w:cantSplit/>
          <w:trHeight w:val="283"/>
        </w:trPr>
        <w:tc>
          <w:tcPr>
            <w:tcW w:w="2976" w:type="dxa"/>
          </w:tcPr>
          <w:p w14:paraId="5423FB22" w14:textId="785D5F9D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řízení:</w:t>
            </w:r>
          </w:p>
        </w:tc>
        <w:tc>
          <w:tcPr>
            <w:tcW w:w="6237" w:type="dxa"/>
            <w:shd w:val="clear" w:color="auto" w:fill="FFFFFF" w:themeFill="background1"/>
          </w:tcPr>
          <w:p w14:paraId="78384376" w14:textId="4C84F1A3" w:rsidR="003A293A" w:rsidRPr="004C71EE" w:rsidRDefault="00A668A9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Otevřené řízení </w:t>
            </w:r>
          </w:p>
        </w:tc>
      </w:tr>
      <w:tr w:rsidR="00C86B25" w:rsidRPr="004C71EE" w14:paraId="7F0E3461" w14:textId="77777777" w:rsidTr="00A15ABD">
        <w:trPr>
          <w:cantSplit/>
          <w:trHeight w:val="283"/>
        </w:trPr>
        <w:tc>
          <w:tcPr>
            <w:tcW w:w="2976" w:type="dxa"/>
          </w:tcPr>
          <w:p w14:paraId="6A0AF143" w14:textId="7135BBB7" w:rsidR="00C86B25" w:rsidRPr="004C71EE" w:rsidRDefault="00C86B25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Druh veřejné zakázky: </w:t>
            </w:r>
          </w:p>
        </w:tc>
        <w:tc>
          <w:tcPr>
            <w:tcW w:w="6237" w:type="dxa"/>
            <w:shd w:val="clear" w:color="auto" w:fill="FFFFFF" w:themeFill="background1"/>
          </w:tcPr>
          <w:p w14:paraId="40D679DF" w14:textId="486A12AD" w:rsidR="00C86B25" w:rsidRPr="004C71EE" w:rsidRDefault="00C86B25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Dodávky </w:t>
            </w:r>
          </w:p>
        </w:tc>
      </w:tr>
      <w:tr w:rsidR="00C86B25" w:rsidRPr="004C71EE" w14:paraId="7A52D7DB" w14:textId="77777777" w:rsidTr="00A15ABD">
        <w:trPr>
          <w:cantSplit/>
          <w:trHeight w:val="283"/>
        </w:trPr>
        <w:tc>
          <w:tcPr>
            <w:tcW w:w="2976" w:type="dxa"/>
          </w:tcPr>
          <w:p w14:paraId="6494ADED" w14:textId="00068E66" w:rsidR="00C86B25" w:rsidRPr="004C71EE" w:rsidRDefault="00367A53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Režim veřejné zakázky:</w:t>
            </w:r>
          </w:p>
        </w:tc>
        <w:tc>
          <w:tcPr>
            <w:tcW w:w="6237" w:type="dxa"/>
            <w:shd w:val="clear" w:color="auto" w:fill="FFFFFF" w:themeFill="background1"/>
          </w:tcPr>
          <w:p w14:paraId="36E13FA1" w14:textId="5F791592" w:rsidR="00C86B25" w:rsidRPr="004C71EE" w:rsidRDefault="00367A53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Nadlimitní </w:t>
            </w:r>
          </w:p>
        </w:tc>
      </w:tr>
    </w:tbl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99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7"/>
      </w:tblGrid>
      <w:tr w:rsidR="00F36324" w:rsidRPr="004C71EE" w14:paraId="50307311" w14:textId="77777777" w:rsidTr="002931F5">
        <w:trPr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2931F5">
        <w:trPr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2931F5">
        <w:trPr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2931F5">
        <w:trPr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2931F5">
        <w:trPr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2931F5">
        <w:trPr>
          <w:cantSplit/>
          <w:trHeight w:val="80"/>
        </w:trPr>
        <w:tc>
          <w:tcPr>
            <w:tcW w:w="5244" w:type="dxa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677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2931F5">
        <w:trPr>
          <w:cantSplit/>
          <w:trHeight w:val="283"/>
        </w:trPr>
        <w:tc>
          <w:tcPr>
            <w:tcW w:w="5244" w:type="dxa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2931F5">
        <w:trPr>
          <w:cantSplit/>
          <w:trHeight w:val="283"/>
        </w:trPr>
        <w:tc>
          <w:tcPr>
            <w:tcW w:w="5244" w:type="dxa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42F6539E" w14:textId="77777777" w:rsidR="00FF461C" w:rsidRDefault="00FF461C" w:rsidP="00FF461C">
      <w:pPr>
        <w:pStyle w:val="Odstnesl"/>
        <w:rPr>
          <w:rFonts w:ascii="Segoe UI" w:hAnsi="Segoe UI" w:cs="Segoe UI"/>
        </w:rPr>
      </w:pPr>
      <w:r>
        <w:rPr>
          <w:rFonts w:ascii="Segoe UI" w:hAnsi="Segoe UI" w:cs="Segoe UI"/>
        </w:rPr>
        <w:t>Dodavatel čestně prohlašuje, že je způsobilý k plnění veřejné zakázky v rozsahu § 74 ZZVZ, neboť</w:t>
      </w:r>
    </w:p>
    <w:p w14:paraId="7EF2BF51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nebyl v zemi svého sídla v posledních 5 letech před zahájením zadávacího řízení pravomocně odsouzen pro trestný čin uvedený v příloze č. 3 ZZVZ ani obdobný trestný čin podle právního řádu země sídla dodavatele; k zahlazeným odsouzením se nepřihlíží,</w:t>
      </w:r>
    </w:p>
    <w:p w14:paraId="41A28E59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nemá v České republice ani v zemi svého sídla v evidenci daní zachycen splatný daňový nedoplatek,</w:t>
      </w:r>
    </w:p>
    <w:p w14:paraId="143BB2FE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nemá v České republice ani v zemi svého sídla splatný nedoplatek na pojistném ani na penále na veřejné zdravotní pojištění,</w:t>
      </w:r>
    </w:p>
    <w:p w14:paraId="514E78C3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nemá v České republice ani v zemi svého sídla splatný nedoplatek na pojistném, na penále na sociální zabezpečení ani na příspěvku na státní politiku zaměstnanosti,</w:t>
      </w:r>
    </w:p>
    <w:p w14:paraId="4A7BBD69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81E468E" w14:textId="77777777" w:rsid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je-li dodavatelem právnická osoba, splňují podmínky podle písm. a) osoby uvedené v § 74 odst. 2 ZZVZ a</w:t>
      </w:r>
    </w:p>
    <w:p w14:paraId="12628A8A" w14:textId="31B727B3" w:rsidR="00FF461C" w:rsidRPr="00FF461C" w:rsidRDefault="00FF461C" w:rsidP="00FF461C">
      <w:pPr>
        <w:pStyle w:val="Psm"/>
        <w:numPr>
          <w:ilvl w:val="4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je-li dodavatelem pobočka závodu, splňují podmínky podle písm. a) osoby uvedené v § 74 odst. 3 ZZVZ.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926" w:type="dxa"/>
        <w:jc w:val="center"/>
        <w:tblLook w:val="04A0" w:firstRow="1" w:lastRow="0" w:firstColumn="1" w:lastColumn="0" w:noHBand="0" w:noVBand="1"/>
      </w:tblPr>
      <w:tblGrid>
        <w:gridCol w:w="4520"/>
        <w:gridCol w:w="4406"/>
      </w:tblGrid>
      <w:tr w:rsidR="006E69CB" w:rsidRPr="004C71EE" w14:paraId="6B41D1B9" w14:textId="77777777" w:rsidTr="0046399F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TabChar"/>
                <w:rFonts w:ascii="Segoe UI" w:hAnsi="Segoe UI" w:cs="Segoe UI"/>
                <w:bCs/>
                <w:szCs w:val="20"/>
                <w:highlight w:val="yellow"/>
              </w:rPr>
              <w:id w:val="1898399348"/>
              <w:placeholder>
                <w:docPart w:val="48CE32CD8E3444649CD6A312ED963137"/>
              </w:placeholder>
            </w:sdtPr>
            <w:sdtEndPr>
              <w:rPr>
                <w:rStyle w:val="TabChar"/>
              </w:rPr>
            </w:sdtEndPr>
            <w:sdtContent>
              <w:p w14:paraId="1FF3E917" w14:textId="15D774E1" w:rsidR="006E69CB" w:rsidRPr="004C71EE" w:rsidRDefault="00500A2C" w:rsidP="00500A2C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3942BE" w:rsidRPr="004C71EE" w14:paraId="2E04C833" w14:textId="77777777" w:rsidTr="0046399F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140" w14:textId="2554E2BE" w:rsidR="003942BE" w:rsidRPr="004C71EE" w:rsidRDefault="000B09AC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Předložením dokladu podnikajícího v rozsahu odpovídajícím předmětu veřejné zakázky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03F" w14:textId="77777777" w:rsidR="00476C9C" w:rsidRPr="004C71EE" w:rsidRDefault="00476C9C" w:rsidP="00476C9C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 ŽR účastníka:</w:t>
            </w:r>
            <w:r w:rsidRPr="004C71EE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sdt>
            <w:sdtPr>
              <w:rPr>
                <w:rStyle w:val="TabChar"/>
                <w:rFonts w:ascii="Segoe UI" w:hAnsi="Segoe UI" w:cs="Segoe UI"/>
                <w:bCs/>
                <w:szCs w:val="20"/>
                <w:highlight w:val="yellow"/>
              </w:rPr>
              <w:id w:val="125981220"/>
              <w:placeholder>
                <w:docPart w:val="ED1CE58CA8D340BDA55788BE735472AD"/>
              </w:placeholder>
            </w:sdtPr>
            <w:sdtEndPr>
              <w:rPr>
                <w:rStyle w:val="TabChar"/>
              </w:rPr>
            </w:sdtEndPr>
            <w:sdtContent>
              <w:p w14:paraId="6B3A1356" w14:textId="3FC72167" w:rsidR="003942BE" w:rsidRPr="004C71EE" w:rsidRDefault="00500A2C" w:rsidP="00A8543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</w:tbl>
    <w:p w14:paraId="184741E0" w14:textId="77777777" w:rsidR="00EE56E4" w:rsidRPr="004C71EE" w:rsidRDefault="00EE56E4" w:rsidP="004B79D2">
      <w:pPr>
        <w:pStyle w:val="Odstnesl"/>
        <w:spacing w:after="0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7"/>
      </w:r>
    </w:p>
    <w:p w14:paraId="6A5C3957" w14:textId="77777777" w:rsidR="001A1DD2" w:rsidRPr="003D2B41" w:rsidRDefault="001A1DD2" w:rsidP="001A1DD2">
      <w:pPr>
        <w:pStyle w:val="Nadpis2"/>
        <w:numPr>
          <w:ilvl w:val="1"/>
          <w:numId w:val="6"/>
        </w:numPr>
        <w:rPr>
          <w:rFonts w:ascii="Segoe UI" w:hAnsi="Segoe UI" w:cs="Segoe UI"/>
          <w:color w:val="auto"/>
        </w:rPr>
      </w:pPr>
      <w:r w:rsidRPr="003D2B41">
        <w:rPr>
          <w:rFonts w:ascii="Segoe UI" w:hAnsi="Segoe UI" w:cs="Segoe UI"/>
          <w:color w:val="auto"/>
        </w:rPr>
        <w:t>Seznam významných dodávek dle bodu 9.4 zadávací dokumentace</w:t>
      </w:r>
    </w:p>
    <w:p w14:paraId="6F10B657" w14:textId="55120BF7" w:rsidR="001A1DD2" w:rsidRPr="003D2B41" w:rsidRDefault="001A1DD2" w:rsidP="001A1DD2">
      <w:pPr>
        <w:pStyle w:val="Odstnesl"/>
        <w:rPr>
          <w:rFonts w:ascii="Segoe UI" w:hAnsi="Segoe UI" w:cs="Segoe UI"/>
          <w:szCs w:val="20"/>
        </w:rPr>
      </w:pPr>
      <w:r w:rsidRPr="003D2B41">
        <w:rPr>
          <w:rFonts w:ascii="Segoe UI" w:hAnsi="Segoe UI" w:cs="Segoe UI"/>
          <w:szCs w:val="20"/>
        </w:rPr>
        <w:t xml:space="preserve">Technickou kvalifikaci splňuje dodavatel, který předloží seznam významných dodávek poskytnutých </w:t>
      </w:r>
      <w:r w:rsidRPr="003D2B41">
        <w:rPr>
          <w:rFonts w:ascii="Segoe UI" w:hAnsi="Segoe UI" w:cs="Segoe UI"/>
          <w:b/>
          <w:bCs/>
          <w:szCs w:val="20"/>
        </w:rPr>
        <w:t>za poslední</w:t>
      </w:r>
      <w:r w:rsidR="008D44A4">
        <w:rPr>
          <w:rFonts w:ascii="Segoe UI" w:hAnsi="Segoe UI" w:cs="Segoe UI"/>
          <w:b/>
          <w:bCs/>
          <w:szCs w:val="20"/>
        </w:rPr>
        <w:t xml:space="preserve"> 3 roky</w:t>
      </w:r>
      <w:r w:rsidRPr="003D2B41">
        <w:rPr>
          <w:rFonts w:ascii="Segoe UI" w:hAnsi="Segoe UI" w:cs="Segoe UI"/>
          <w:b/>
          <w:bCs/>
          <w:szCs w:val="20"/>
        </w:rPr>
        <w:t xml:space="preserve"> </w:t>
      </w:r>
      <w:r w:rsidRPr="003D2B41">
        <w:rPr>
          <w:rFonts w:ascii="Segoe UI" w:hAnsi="Segoe UI" w:cs="Segoe UI"/>
          <w:szCs w:val="20"/>
        </w:rPr>
        <w:t xml:space="preserve">před zahájením zadávacího řízení. V rámci uvedeného seznamu doloží dodavatel alespoň </w:t>
      </w:r>
      <w:r w:rsidRPr="007577C2">
        <w:rPr>
          <w:rFonts w:ascii="Segoe UI" w:hAnsi="Segoe UI" w:cs="Segoe UI"/>
          <w:b/>
          <w:bCs/>
          <w:szCs w:val="20"/>
        </w:rPr>
        <w:t>2</w:t>
      </w:r>
      <w:r w:rsidRPr="003D2B41">
        <w:rPr>
          <w:rFonts w:ascii="Segoe UI" w:hAnsi="Segoe UI" w:cs="Segoe UI"/>
          <w:b/>
          <w:bCs/>
          <w:szCs w:val="20"/>
        </w:rPr>
        <w:t xml:space="preserve"> dodávky,</w:t>
      </w:r>
      <w:r w:rsidRPr="003D2B41">
        <w:rPr>
          <w:rFonts w:ascii="Segoe UI" w:hAnsi="Segoe UI" w:cs="Segoe UI"/>
          <w:szCs w:val="20"/>
        </w:rPr>
        <w:t xml:space="preserve"> které svým předmětem odpovídají předmětu této veřejné zakázky</w:t>
      </w:r>
      <w:r w:rsidRPr="003D2B41">
        <w:rPr>
          <w:rFonts w:ascii="Segoe UI" w:hAnsi="Segoe UI" w:cs="Segoe UI"/>
          <w:b/>
          <w:bCs/>
          <w:szCs w:val="20"/>
        </w:rPr>
        <w:t>,</w:t>
      </w:r>
      <w:r w:rsidRPr="003D2B41">
        <w:rPr>
          <w:rFonts w:ascii="Segoe UI" w:hAnsi="Segoe UI" w:cs="Segoe UI"/>
          <w:szCs w:val="20"/>
        </w:rPr>
        <w:t xml:space="preserve"> přičemž finanční objem každé dodávky byl minimálně </w:t>
      </w:r>
      <w:r w:rsidR="005C3149">
        <w:rPr>
          <w:rFonts w:ascii="Segoe UI" w:hAnsi="Segoe UI" w:cs="Segoe UI"/>
          <w:b/>
          <w:bCs/>
          <w:szCs w:val="20"/>
        </w:rPr>
        <w:t>5 0</w:t>
      </w:r>
      <w:r w:rsidRPr="003D2B41">
        <w:rPr>
          <w:rFonts w:ascii="Segoe UI" w:hAnsi="Segoe UI" w:cs="Segoe UI"/>
          <w:b/>
          <w:bCs/>
          <w:szCs w:val="20"/>
        </w:rPr>
        <w:t>00 000 Kč bez DPH</w:t>
      </w:r>
    </w:p>
    <w:tbl>
      <w:tblPr>
        <w:tblW w:w="921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4677"/>
      </w:tblGrid>
      <w:tr w:rsidR="001A1DD2" w:rsidRPr="003D2B41" w14:paraId="213572D5" w14:textId="77777777" w:rsidTr="00317053">
        <w:trPr>
          <w:cantSplit/>
          <w:trHeight w:val="28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300B7B" w14:textId="77777777" w:rsidR="001A1DD2" w:rsidRPr="003D2B41" w:rsidRDefault="001A1DD2">
            <w:pPr>
              <w:pStyle w:val="Tab"/>
              <w:spacing w:line="276" w:lineRule="auto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r w:rsidRPr="003D2B41">
              <w:rPr>
                <w:rFonts w:ascii="Segoe UI" w:hAnsi="Segoe UI" w:cs="Segoe UI"/>
                <w:b/>
                <w:bCs/>
                <w:szCs w:val="20"/>
              </w:rPr>
              <w:t>Dodávka č. 1</w:t>
            </w:r>
          </w:p>
        </w:tc>
      </w:tr>
      <w:tr w:rsidR="001A1DD2" w:rsidRPr="003D2B41" w14:paraId="6ACD3094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26AE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346F97C3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1086686258"/>
            <w:placeholder>
              <w:docPart w:val="DE0D8CB3C78A408B82967A76C380ED63"/>
            </w:placeholder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1DD04F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C337BA" w:rsidRPr="003D2B41" w14:paraId="315FEAC3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0E3" w14:textId="59605528" w:rsidR="00C337BA" w:rsidRPr="004B452F" w:rsidRDefault="00C337BA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Název veřejné zakázky 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1118754994"/>
            <w:placeholder>
              <w:docPart w:val="92500AEB96CE414F96EBD6DCDA9C1132"/>
            </w:placeholder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D9A370" w14:textId="1C6E3A66" w:rsidR="00C337BA" w:rsidRDefault="00C337BA">
                <w:pPr>
                  <w:pStyle w:val="Tab"/>
                  <w:spacing w:line="276" w:lineRule="auto"/>
                  <w:rPr>
                    <w:rStyle w:val="TabChar"/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1DD72FA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7B5A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Předmět významné dodávky: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1626651388"/>
            <w:placeholder>
              <w:docPart w:val="E678A76E5B014BCDAC76CC19C59E3CAF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020097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7C5D6C30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BDA9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317078740"/>
            <w:placeholder>
              <w:docPart w:val="1B514637AAA7444C80EC8B37F15A5E87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C8B1E5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0F4553B9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7103" w14:textId="17402284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Doba poskytnutí dodávky (rok a měsíc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zahájení a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1843542058"/>
            <w:placeholder>
              <w:docPart w:val="E72FE558BC1F40C5B43F1AD8162EE5D0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58586F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BB67D78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C436" w14:textId="4790AE5D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Kontaktní údaje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na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zástupce objednatele: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844395138"/>
            <w:placeholder>
              <w:docPart w:val="7C683EB7C77242758E6FB2F855781B8B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C2D66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08A2355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2F25" w14:textId="147DF24A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Cena v Kč bez DPH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Cs/>
              <w:szCs w:val="20"/>
              <w:highlight w:val="yellow"/>
            </w:rPr>
            <w:id w:val="-1576266957"/>
            <w:placeholder>
              <w:docPart w:val="A8E584267D1D45BEAD140BDB25DA83B5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359460" w14:textId="77777777" w:rsidR="001A1DD2" w:rsidRPr="004B452F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317053" w:rsidRPr="003D2B41" w14:paraId="487F19BD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6D3" w14:textId="62A2ACF0" w:rsidR="00317053" w:rsidRPr="004B452F" w:rsidRDefault="004B452F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C9B" w14:textId="1DB7A45A" w:rsidR="00317053" w:rsidRPr="004B452F" w:rsidRDefault="004B452F">
            <w:pPr>
              <w:pStyle w:val="Tab"/>
              <w:spacing w:line="276" w:lineRule="auto"/>
              <w:rPr>
                <w:rStyle w:val="TabChar"/>
                <w:rFonts w:ascii="Segoe UI" w:hAnsi="Segoe UI" w:cs="Segoe UI"/>
                <w:bCs/>
                <w:szCs w:val="20"/>
                <w:highlight w:val="yellow"/>
              </w:rPr>
            </w:pPr>
            <w:r w:rsidRPr="004B452F">
              <w:rPr>
                <w:rFonts w:ascii="Segoe UI" w:hAnsi="Segoe UI" w:cs="Segoe UI"/>
                <w:bCs/>
                <w:szCs w:val="20"/>
                <w:highlight w:val="yellow"/>
              </w:rPr>
              <w:t>zadejte odkaz</w:t>
            </w:r>
          </w:p>
        </w:tc>
      </w:tr>
    </w:tbl>
    <w:p w14:paraId="3E7A4267" w14:textId="77777777" w:rsidR="001A1DD2" w:rsidRDefault="001A1DD2" w:rsidP="001A1DD2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13828E49" w14:textId="77777777" w:rsidR="0046647A" w:rsidRDefault="0046647A" w:rsidP="001A1DD2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1A306A60" w14:textId="77777777" w:rsidR="0046647A" w:rsidRPr="003D2B41" w:rsidRDefault="0046647A" w:rsidP="001A1DD2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921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4677"/>
      </w:tblGrid>
      <w:tr w:rsidR="001A1DD2" w:rsidRPr="003D2B41" w14:paraId="37FBF4DA" w14:textId="77777777" w:rsidTr="00317053">
        <w:trPr>
          <w:cantSplit/>
          <w:trHeight w:val="28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52510A" w14:textId="77777777" w:rsidR="001A1DD2" w:rsidRPr="003D2B41" w:rsidRDefault="001A1DD2">
            <w:pPr>
              <w:pStyle w:val="Tabtun"/>
              <w:spacing w:line="276" w:lineRule="auto"/>
              <w:rPr>
                <w:rStyle w:val="TabChar"/>
                <w:rFonts w:ascii="Segoe UI" w:hAnsi="Segoe UI" w:cs="Segoe UI"/>
                <w:b w:val="0"/>
                <w:bCs/>
                <w:szCs w:val="20"/>
                <w:highlight w:val="yellow"/>
              </w:rPr>
            </w:pPr>
            <w:r w:rsidRPr="003D2B41">
              <w:rPr>
                <w:rFonts w:ascii="Segoe UI" w:hAnsi="Segoe UI" w:cs="Segoe UI"/>
                <w:szCs w:val="20"/>
              </w:rPr>
              <w:t>Dodávka č. 2</w:t>
            </w:r>
          </w:p>
        </w:tc>
      </w:tr>
      <w:tr w:rsidR="001A1DD2" w:rsidRPr="003D2B41" w14:paraId="12DD684D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31BA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419980F1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478338055"/>
            <w:placeholder>
              <w:docPart w:val="018FE6F14E774F18AF768AE28C18F27A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F46542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C337BA" w:rsidRPr="003D2B41" w14:paraId="6C11BAD0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E28" w14:textId="75375B5D" w:rsidR="00C337BA" w:rsidRPr="004B452F" w:rsidRDefault="00C337BA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szCs w:val="20"/>
              </w:rPr>
              <w:t>Název veřejné zakázky: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614584141"/>
            <w:placeholder>
              <w:docPart w:val="9E7C9B1EB6D1477C9D62C23D0C085CBE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D2143" w14:textId="1817072C" w:rsidR="00C337BA" w:rsidRDefault="00C337BA">
                <w:pPr>
                  <w:pStyle w:val="Tabtun"/>
                  <w:spacing w:line="276" w:lineRule="auto"/>
                  <w:rPr>
                    <w:rStyle w:val="TabChar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6676C0B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04D9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Předmět významné dodávky: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194071819"/>
            <w:placeholder>
              <w:docPart w:val="1BC2E5CA0AFF4E5384DCC5E2782EC67D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81DF7B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8045D38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D3A" w14:textId="77777777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10813328"/>
            <w:placeholder>
              <w:docPart w:val="889EC00EB0444A1CAC0D6860DFE3CF20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0A4BA2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17120B5E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F3E" w14:textId="281DEAE9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Doba poskytnutí dodávky (rok a měsíc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zahájení a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527799764"/>
            <w:placeholder>
              <w:docPart w:val="CC1D5B71CA3146D0AADAC66BE45D09E6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E4B575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4C17CA6A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5B76" w14:textId="122875A3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 xml:space="preserve">Kontaktní údaje 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 xml:space="preserve">na </w:t>
            </w: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zástupce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0863865"/>
            <w:placeholder>
              <w:docPart w:val="6FFDF0FC0A1B40ED9842B5952BAD6A4D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17AB69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02FE3E84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143B" w14:textId="4DE0AB5F" w:rsidR="001A1DD2" w:rsidRPr="004B452F" w:rsidRDefault="001A1DD2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Cena v Kč bez DPH</w:t>
            </w:r>
            <w:r w:rsidR="004B452F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667904822"/>
            <w:placeholder>
              <w:docPart w:val="348B0A7CC1D14A77863E4A49306EAEC9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BDFF77" w14:textId="77777777" w:rsidR="001A1DD2" w:rsidRPr="004B452F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4B452F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317053" w:rsidRPr="003D2B41" w14:paraId="2472FB73" w14:textId="77777777" w:rsidTr="00317053">
        <w:trPr>
          <w:cantSplit/>
          <w:trHeight w:val="28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030" w14:textId="766CBBD2" w:rsidR="00317053" w:rsidRPr="004B452F" w:rsidRDefault="004B452F" w:rsidP="0046647A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</w:rPr>
              <w:t>Odkaz na smlouvu, je-li v registru smluv: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73A" w14:textId="68DB94D9" w:rsidR="00317053" w:rsidRPr="004B452F" w:rsidRDefault="004B452F">
            <w:pPr>
              <w:pStyle w:val="Tabtun"/>
              <w:spacing w:line="276" w:lineRule="auto"/>
              <w:rPr>
                <w:rStyle w:val="TabChar"/>
                <w:rFonts w:ascii="Segoe UI" w:hAnsi="Segoe UI" w:cs="Segoe UI"/>
                <w:b w:val="0"/>
                <w:bCs/>
                <w:szCs w:val="20"/>
                <w:highlight w:val="yellow"/>
              </w:rPr>
            </w:pPr>
            <w:r w:rsidRPr="004B452F">
              <w:rPr>
                <w:rFonts w:ascii="Segoe UI" w:hAnsi="Segoe UI" w:cs="Segoe UI"/>
                <w:b w:val="0"/>
                <w:bCs/>
                <w:szCs w:val="20"/>
                <w:highlight w:val="yellow"/>
              </w:rPr>
              <w:t>zadejte odkaz</w:t>
            </w:r>
          </w:p>
        </w:tc>
      </w:tr>
    </w:tbl>
    <w:p w14:paraId="08E354A6" w14:textId="77777777" w:rsidR="001A1DD2" w:rsidRPr="001A1DD2" w:rsidRDefault="001A1DD2" w:rsidP="003D2B41">
      <w:pPr>
        <w:pStyle w:val="Odstsl"/>
        <w:numPr>
          <w:ilvl w:val="0"/>
          <w:numId w:val="0"/>
        </w:numPr>
        <w:rPr>
          <w:rFonts w:ascii="Segoe UI" w:hAnsi="Segoe UI" w:cs="Segoe UI"/>
          <w:sz w:val="22"/>
        </w:rPr>
      </w:pPr>
    </w:p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56BF5B3E" w:rsidR="00E04269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</w:t>
      </w:r>
      <w:r w:rsidR="00232656">
        <w:rPr>
          <w:rFonts w:ascii="Segoe UI" w:hAnsi="Segoe UI" w:cs="Segoe UI"/>
          <w:szCs w:val="20"/>
        </w:rPr>
        <w:t>,</w:t>
      </w:r>
    </w:p>
    <w:p w14:paraId="054AE34C" w14:textId="061C39A9" w:rsidR="00232656" w:rsidRPr="004C71EE" w:rsidRDefault="00232656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smlouvu nebo jinou osobou podepsané potvrzení podle § 83 odst. 1 písm. d).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5B51C7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5B51C7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35B3E4E6" w:rsidR="00F37440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Dodavatel čestně prohlašuje, že, bude-li s ním uzavřena smlouva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B250A7">
        <w:rPr>
          <w:rFonts w:ascii="Segoe UI" w:hAnsi="Segoe UI" w:cs="Segoe UI"/>
        </w:rPr>
        <w:t>dodávky</w:t>
      </w:r>
      <w:r w:rsidRPr="004C71EE">
        <w:rPr>
          <w:rFonts w:ascii="Segoe UI" w:hAnsi="Segoe UI" w:cs="Segoe UI"/>
        </w:rPr>
        <w:t xml:space="preserve"> s názvem „</w:t>
      </w:r>
      <w:r w:rsidR="00CE555D" w:rsidRPr="00CE555D">
        <w:rPr>
          <w:rFonts w:ascii="Segoe UI" w:hAnsi="Segoe UI" w:cs="Segoe UI"/>
        </w:rPr>
        <w:t xml:space="preserve">Přístavba objektu Domova U Anežky – </w:t>
      </w:r>
      <w:r w:rsidR="00664C28" w:rsidRPr="00CE555D">
        <w:rPr>
          <w:rFonts w:ascii="Segoe UI" w:hAnsi="Segoe UI" w:cs="Segoe UI"/>
        </w:rPr>
        <w:t>Luštěnice –</w:t>
      </w:r>
      <w:r w:rsidR="00CE555D" w:rsidRPr="00CE555D">
        <w:rPr>
          <w:rFonts w:ascii="Segoe UI" w:hAnsi="Segoe UI" w:cs="Segoe UI"/>
        </w:rPr>
        <w:t xml:space="preserve"> GASTRO VYBAVENÍ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536B154F" w14:textId="7DF8E426" w:rsidR="00D43437" w:rsidRPr="007D26D2" w:rsidRDefault="00664C28" w:rsidP="007D26D2">
      <w:pPr>
        <w:pStyle w:val="Odstsl"/>
        <w:numPr>
          <w:ilvl w:val="0"/>
          <w:numId w:val="7"/>
        </w:numPr>
        <w:rPr>
          <w:rFonts w:ascii="Segoe UI" w:hAnsi="Segoe UI" w:cs="Segoe UI"/>
          <w:szCs w:val="20"/>
        </w:rPr>
      </w:pPr>
      <w:r>
        <w:rPr>
          <w:rStyle w:val="normaltextrun"/>
          <w:rFonts w:ascii="Segoe UI" w:hAnsi="Segoe UI" w:cs="Segoe UI"/>
          <w:szCs w:val="20"/>
        </w:rPr>
        <w:t>D</w:t>
      </w:r>
      <w:r w:rsidR="007D26D2" w:rsidRPr="007D26D2">
        <w:rPr>
          <w:rStyle w:val="normaltextrun"/>
          <w:rFonts w:ascii="Segoe UI" w:hAnsi="Segoe UI" w:cs="Segoe UI"/>
          <w:szCs w:val="20"/>
        </w:rPr>
        <w:t>održování veškerých právních předpisů České republiky s důrazem na legální zaměstnání, férové pracovní podmínky a odpovídající úroveň bezpečnosti práce pro všechny osoby, které se na plněné veřejné zakázky podílejí. Dodavatel je povinen zajistit i tento požadavek zadavatele i u svých poddodavatelů. Vůči poddodavatelům bude takový dodavatel povinen zajistit řádné a včasné uhrazení svých finančních závazků.</w:t>
      </w:r>
    </w:p>
    <w:p w14:paraId="179D484B" w14:textId="7196E0FA" w:rsidR="00D43437" w:rsidRPr="00D43437" w:rsidRDefault="00664C28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</w:t>
      </w:r>
      <w:r w:rsidR="00D43437" w:rsidRPr="00D43437">
        <w:rPr>
          <w:rFonts w:ascii="Segoe UI" w:hAnsi="Segoe UI" w:cs="Segoe UI"/>
        </w:rPr>
        <w:t xml:space="preserve">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znění. </w:t>
      </w:r>
    </w:p>
    <w:p w14:paraId="4B46DF9B" w14:textId="6332B4F1" w:rsidR="00D43437" w:rsidRPr="00627FC0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 w:rsidRPr="00627FC0">
        <w:rPr>
          <w:rFonts w:ascii="Segoe UI" w:hAnsi="Segoe UI" w:cs="Segoe UI"/>
        </w:rPr>
        <w:t>Budou-li v rámci plnění veřejné zakázky instalována zařízení k využívání vody, je pro ně uvedená spotřeba vody doložena technickými listy výrobku, stavební certifikaci nebo stávajícím štítkem výrobku v</w:t>
      </w:r>
      <w:r w:rsidR="00627FC0" w:rsidRPr="00627FC0">
        <w:rPr>
          <w:rFonts w:ascii="Segoe UI" w:hAnsi="Segoe UI" w:cs="Segoe UI"/>
        </w:rPr>
        <w:t> </w:t>
      </w:r>
      <w:r w:rsidRPr="00627FC0">
        <w:rPr>
          <w:rFonts w:ascii="Segoe UI" w:hAnsi="Segoe UI" w:cs="Segoe UI"/>
        </w:rPr>
        <w:t>EU</w:t>
      </w:r>
      <w:r w:rsidR="00627FC0" w:rsidRPr="00627FC0">
        <w:rPr>
          <w:rFonts w:ascii="Segoe UI" w:hAnsi="Segoe UI" w:cs="Segoe UI"/>
        </w:rPr>
        <w:t>.</w:t>
      </w:r>
    </w:p>
    <w:p w14:paraId="14B2D30D" w14:textId="41CCFCDE" w:rsidR="00D43437" w:rsidRPr="00627FC0" w:rsidRDefault="00D43437" w:rsidP="00D43437">
      <w:pPr>
        <w:pStyle w:val="Odstsl"/>
        <w:numPr>
          <w:ilvl w:val="0"/>
          <w:numId w:val="7"/>
        </w:numPr>
        <w:rPr>
          <w:rFonts w:ascii="Segoe UI" w:hAnsi="Segoe UI" w:cs="Segoe UI"/>
        </w:rPr>
      </w:pPr>
      <w:r w:rsidRPr="00627FC0">
        <w:rPr>
          <w:rFonts w:ascii="Segoe UI" w:hAnsi="Segoe UI" w:cs="Segoe UI"/>
        </w:rPr>
        <w:t xml:space="preserve">Přijímají se opatření ke snížení hluku, prachu a emisí znečišťujících látek při </w:t>
      </w:r>
      <w:r w:rsidR="00E816D5">
        <w:rPr>
          <w:rFonts w:ascii="Segoe UI" w:hAnsi="Segoe UI" w:cs="Segoe UI"/>
        </w:rPr>
        <w:t>montá</w:t>
      </w:r>
      <w:r w:rsidR="005B1269">
        <w:rPr>
          <w:rFonts w:ascii="Segoe UI" w:hAnsi="Segoe UI" w:cs="Segoe UI"/>
        </w:rPr>
        <w:t>žních</w:t>
      </w:r>
      <w:r w:rsidRPr="00627FC0">
        <w:rPr>
          <w:rFonts w:ascii="Segoe UI" w:hAnsi="Segoe UI" w:cs="Segoe UI"/>
        </w:rPr>
        <w:t xml:space="preserve"> nebo údržbářských pracích.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60D2F8AC" w:rsidR="00D87DD3" w:rsidRPr="00D87DD3" w:rsidRDefault="00A36187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>
        <w:rPr>
          <w:rStyle w:val="normaltextrun"/>
          <w:rFonts w:ascii="Segoe UI" w:hAnsi="Segoe UI" w:cs="Segoe UI"/>
          <w:color w:val="auto"/>
        </w:rPr>
        <w:t>PROHLÁŠENÍ O NEEXISTENCI STŘETU ZÁJMŮ</w:t>
      </w:r>
    </w:p>
    <w:p w14:paraId="0E379ABE" w14:textId="5C86B762" w:rsidR="00D87DD3" w:rsidRPr="00D87DD3" w:rsidRDefault="00530DF8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530DF8">
        <w:rPr>
          <w:rFonts w:ascii="Segoe UI" w:hAnsi="Segoe UI" w:cs="Segoe UI"/>
          <w:b/>
          <w:bCs/>
          <w:szCs w:val="20"/>
        </w:rPr>
        <w:t>Dodavatel předkládá čestné prohlášení o neexistenci střetu zájmů v souladu s § 4b zákona č. 159/2006 Sb., o střetu zájmů, ve znění pozdějších předpisů a čestně prohlašuje, že není:</w:t>
      </w:r>
    </w:p>
    <w:p w14:paraId="0184D5FA" w14:textId="024E4B4E" w:rsid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 xml:space="preserve">obchodní společností, ve které veřejný funkcionář uvedený v § 2 odst. 1 písm. c) zákona č. 159/2006 Sb., o střetu zájmů, ve znění pozdějších předpisů (člen vlády nebo vedoucí jiného ústředního správního </w:t>
      </w:r>
      <w:r w:rsidRPr="0097458C">
        <w:rPr>
          <w:rFonts w:ascii="Segoe UI" w:eastAsia="Arial Unicode MS" w:hAnsi="Segoe UI" w:cs="Segoe UI"/>
          <w:szCs w:val="20"/>
        </w:rPr>
        <w:lastRenderedPageBreak/>
        <w:t>úřadu, v jehož čele není člen vlády), nebo jím ovládaná osoba vlastní podíl představující alespoň 25 % účasti společníka v obchodní společnosti;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8804D0">
                  <w:rPr>
                    <w:rFonts w:ascii="Segoe UI" w:hAnsi="Segoe UI" w:cs="Segoe UI"/>
                    <w:sz w:val="22"/>
                    <w:highlight w:val="yellow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018293B0" w14:textId="77777777" w:rsidR="00D72754" w:rsidRPr="00D72754" w:rsidRDefault="00D72754" w:rsidP="00D72754">
      <w:pPr>
        <w:pStyle w:val="Nadpis3"/>
        <w:numPr>
          <w:ilvl w:val="0"/>
          <w:numId w:val="0"/>
        </w:num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6129C30C" w:rsidR="00860FCA" w:rsidRPr="004C71EE" w:rsidRDefault="007E7CCF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„</w:t>
            </w:r>
            <w:r w:rsidR="00882420" w:rsidRPr="00882420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Přístavba objektu Domova U Anežky – </w:t>
            </w:r>
            <w:r w:rsidR="00664C28" w:rsidRPr="00882420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Luštěnice –</w:t>
            </w:r>
            <w:r w:rsidR="00882420" w:rsidRPr="00882420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GASTRO VYBAVENÍ</w:t>
            </w:r>
            <w:r w:rsidR="00882420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“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97458C">
      <w:headerReference w:type="default" r:id="rId8"/>
      <w:footerReference w:type="default" r:id="rId9"/>
      <w:pgSz w:w="11906" w:h="16838"/>
      <w:pgMar w:top="1276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9D2E" w14:textId="77777777" w:rsidR="004C3A4B" w:rsidRDefault="004C3A4B" w:rsidP="00544D40">
      <w:pPr>
        <w:spacing w:after="0"/>
      </w:pPr>
      <w:r>
        <w:separator/>
      </w:r>
    </w:p>
    <w:p w14:paraId="2CCEE380" w14:textId="77777777" w:rsidR="004C3A4B" w:rsidRDefault="004C3A4B"/>
    <w:p w14:paraId="17FA6DA9" w14:textId="77777777" w:rsidR="004C3A4B" w:rsidRDefault="004C3A4B"/>
  </w:endnote>
  <w:endnote w:type="continuationSeparator" w:id="0">
    <w:p w14:paraId="258524FD" w14:textId="77777777" w:rsidR="004C3A4B" w:rsidRDefault="004C3A4B" w:rsidP="00544D40">
      <w:pPr>
        <w:spacing w:after="0"/>
      </w:pPr>
      <w:r>
        <w:continuationSeparator/>
      </w:r>
    </w:p>
    <w:p w14:paraId="7FE8C085" w14:textId="77777777" w:rsidR="004C3A4B" w:rsidRDefault="004C3A4B"/>
    <w:p w14:paraId="1F2E9A84" w14:textId="77777777" w:rsidR="004C3A4B" w:rsidRDefault="004C3A4B"/>
  </w:endnote>
  <w:endnote w:type="continuationNotice" w:id="1">
    <w:p w14:paraId="131E537F" w14:textId="77777777" w:rsidR="004C3A4B" w:rsidRDefault="004C3A4B">
      <w:pPr>
        <w:spacing w:after="0"/>
      </w:pPr>
    </w:p>
    <w:p w14:paraId="0D75E610" w14:textId="77777777" w:rsidR="004C3A4B" w:rsidRDefault="004C3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CEE2" w14:textId="77777777" w:rsidR="004C3A4B" w:rsidRDefault="004C3A4B" w:rsidP="00544D40">
      <w:pPr>
        <w:spacing w:after="0"/>
      </w:pPr>
      <w:r>
        <w:separator/>
      </w:r>
    </w:p>
  </w:footnote>
  <w:footnote w:type="continuationSeparator" w:id="0">
    <w:p w14:paraId="0BDF8E08" w14:textId="77777777" w:rsidR="004C3A4B" w:rsidRDefault="004C3A4B" w:rsidP="00544D40">
      <w:pPr>
        <w:spacing w:after="0"/>
      </w:pPr>
      <w:r>
        <w:continuationSeparator/>
      </w:r>
    </w:p>
  </w:footnote>
  <w:footnote w:type="continuationNotice" w:id="1">
    <w:p w14:paraId="50BF60BA" w14:textId="77777777" w:rsidR="004C3A4B" w:rsidRPr="00593442" w:rsidRDefault="004C3A4B" w:rsidP="00593442">
      <w:pPr>
        <w:pStyle w:val="Zpat"/>
        <w:jc w:val="both"/>
      </w:pPr>
    </w:p>
  </w:footnote>
  <w:footnote w:id="2">
    <w:p w14:paraId="0C47B0AA" w14:textId="0A771B8B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 xml:space="preserve">zahrnovat prohlášení dle bodu I., </w:t>
      </w:r>
      <w:r w:rsidR="003942BE" w:rsidRPr="0060146F">
        <w:rPr>
          <w:rFonts w:ascii="Segoe UI" w:hAnsi="Segoe UI" w:cs="Segoe UI"/>
          <w:sz w:val="16"/>
          <w:szCs w:val="16"/>
        </w:rPr>
        <w:t>J.</w:t>
      </w:r>
      <w:r w:rsidR="003942BE">
        <w:rPr>
          <w:rFonts w:ascii="Segoe UI" w:hAnsi="Segoe UI" w:cs="Segoe UI"/>
          <w:sz w:val="16"/>
          <w:szCs w:val="16"/>
        </w:rPr>
        <w:t xml:space="preserve">, </w:t>
      </w:r>
      <w:r w:rsidR="008D003D">
        <w:rPr>
          <w:rFonts w:ascii="Segoe UI" w:hAnsi="Segoe UI" w:cs="Segoe UI"/>
          <w:sz w:val="16"/>
          <w:szCs w:val="16"/>
        </w:rPr>
        <w:t>K., L.</w:t>
      </w:r>
      <w:r w:rsidR="005131CD">
        <w:rPr>
          <w:rFonts w:ascii="Segoe UI" w:hAnsi="Segoe UI" w:cs="Segoe UI"/>
          <w:sz w:val="16"/>
          <w:szCs w:val="16"/>
        </w:rPr>
        <w:t xml:space="preserve">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57A8D347" w14:textId="77777777" w:rsidR="00476C9C" w:rsidRPr="0060146F" w:rsidRDefault="00476C9C" w:rsidP="00476C9C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8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42850B22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</w:t>
      </w:r>
      <w:r w:rsidR="0097458C" w:rsidRPr="0097458C">
        <w:t xml:space="preserve"> </w:t>
      </w:r>
      <w:r w:rsidR="0097458C" w:rsidRPr="0097458C">
        <w:rPr>
          <w:rFonts w:ascii="Segoe UI" w:hAnsi="Segoe UI" w:cs="Segoe UI"/>
          <w:sz w:val="16"/>
          <w:szCs w:val="16"/>
        </w:rPr>
        <w:t>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r w:rsidRPr="00687633">
        <w:rPr>
          <w:rFonts w:ascii="Segoe UI" w:hAnsi="Segoe UI" w:cs="Segoe UI"/>
          <w:sz w:val="16"/>
          <w:szCs w:val="16"/>
        </w:rPr>
        <w:t xml:space="preserve"> 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18BBA881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6A38E7">
            <w:rPr>
              <w:color w:val="auto"/>
            </w:rPr>
            <w:t>3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24"/>
    <w:multiLevelType w:val="hybridMultilevel"/>
    <w:tmpl w:val="6B3C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7750"/>
    <w:multiLevelType w:val="hybridMultilevel"/>
    <w:tmpl w:val="146A93FA"/>
    <w:lvl w:ilvl="0" w:tplc="901C11D2">
      <w:numFmt w:val="bullet"/>
      <w:lvlText w:val="-"/>
      <w:lvlJc w:val="left"/>
      <w:pPr>
        <w:ind w:left="1069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B1A25"/>
    <w:multiLevelType w:val="hybridMultilevel"/>
    <w:tmpl w:val="C496452E"/>
    <w:lvl w:ilvl="0" w:tplc="57061052">
      <w:start w:val="1"/>
      <w:numFmt w:val="bullet"/>
      <w:lvlText w:val=""/>
      <w:lvlJc w:val="left"/>
      <w:pPr>
        <w:ind w:left="1146" w:hanging="360"/>
      </w:pPr>
      <w:rPr>
        <w:rFonts w:ascii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6"/>
  </w:num>
  <w:num w:numId="2" w16cid:durableId="1138957716">
    <w:abstractNumId w:val="1"/>
  </w:num>
  <w:num w:numId="3" w16cid:durableId="1805923786">
    <w:abstractNumId w:val="2"/>
  </w:num>
  <w:num w:numId="4" w16cid:durableId="141847161">
    <w:abstractNumId w:val="4"/>
  </w:num>
  <w:num w:numId="5" w16cid:durableId="1290626179">
    <w:abstractNumId w:val="5"/>
  </w:num>
  <w:num w:numId="6" w16cid:durableId="338050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240063490">
    <w:abstractNumId w:val="3"/>
  </w:num>
  <w:num w:numId="8" w16cid:durableId="85884138">
    <w:abstractNumId w:val="0"/>
  </w:num>
  <w:num w:numId="9" w16cid:durableId="1731273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DD0"/>
    <w:rsid w:val="000223E7"/>
    <w:rsid w:val="00022513"/>
    <w:rsid w:val="000228E8"/>
    <w:rsid w:val="00025358"/>
    <w:rsid w:val="000310CE"/>
    <w:rsid w:val="000325DC"/>
    <w:rsid w:val="000366F1"/>
    <w:rsid w:val="000414DE"/>
    <w:rsid w:val="000418E6"/>
    <w:rsid w:val="0004616F"/>
    <w:rsid w:val="0004683B"/>
    <w:rsid w:val="00046935"/>
    <w:rsid w:val="0005159D"/>
    <w:rsid w:val="00051A36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2835"/>
    <w:rsid w:val="0009549F"/>
    <w:rsid w:val="00095737"/>
    <w:rsid w:val="000A51CD"/>
    <w:rsid w:val="000A53E4"/>
    <w:rsid w:val="000A56E7"/>
    <w:rsid w:val="000B09AC"/>
    <w:rsid w:val="000B30C7"/>
    <w:rsid w:val="000B660D"/>
    <w:rsid w:val="000C0293"/>
    <w:rsid w:val="000C4C45"/>
    <w:rsid w:val="000C4D7E"/>
    <w:rsid w:val="000C5E27"/>
    <w:rsid w:val="000D1347"/>
    <w:rsid w:val="000D3394"/>
    <w:rsid w:val="000D41E9"/>
    <w:rsid w:val="000D58D1"/>
    <w:rsid w:val="000D784A"/>
    <w:rsid w:val="000E0199"/>
    <w:rsid w:val="000E046F"/>
    <w:rsid w:val="000E1132"/>
    <w:rsid w:val="000E156B"/>
    <w:rsid w:val="000E24B2"/>
    <w:rsid w:val="000E3D53"/>
    <w:rsid w:val="000E4F7D"/>
    <w:rsid w:val="000E5E9A"/>
    <w:rsid w:val="000E6853"/>
    <w:rsid w:val="000F0A04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0DE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14D2"/>
    <w:rsid w:val="001523C1"/>
    <w:rsid w:val="00154872"/>
    <w:rsid w:val="0015523C"/>
    <w:rsid w:val="001565A4"/>
    <w:rsid w:val="00160814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1DD2"/>
    <w:rsid w:val="001A22FD"/>
    <w:rsid w:val="001A2531"/>
    <w:rsid w:val="001A276A"/>
    <w:rsid w:val="001A3DFB"/>
    <w:rsid w:val="001A3FFE"/>
    <w:rsid w:val="001A77FE"/>
    <w:rsid w:val="001B2F00"/>
    <w:rsid w:val="001B5542"/>
    <w:rsid w:val="001B5CE6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13EA"/>
    <w:rsid w:val="001E2F32"/>
    <w:rsid w:val="001E342D"/>
    <w:rsid w:val="001E4391"/>
    <w:rsid w:val="001E5107"/>
    <w:rsid w:val="001E51AA"/>
    <w:rsid w:val="001E5CC7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324F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1806"/>
    <w:rsid w:val="00242C04"/>
    <w:rsid w:val="00245468"/>
    <w:rsid w:val="0025091A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1F5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153F"/>
    <w:rsid w:val="00312009"/>
    <w:rsid w:val="003122D0"/>
    <w:rsid w:val="003124E8"/>
    <w:rsid w:val="003153D0"/>
    <w:rsid w:val="0031616F"/>
    <w:rsid w:val="00316CE6"/>
    <w:rsid w:val="00316E31"/>
    <w:rsid w:val="00317053"/>
    <w:rsid w:val="003224B6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1"/>
    <w:rsid w:val="00357CC3"/>
    <w:rsid w:val="00366A2C"/>
    <w:rsid w:val="00366A9A"/>
    <w:rsid w:val="00367A53"/>
    <w:rsid w:val="00367A99"/>
    <w:rsid w:val="003724BE"/>
    <w:rsid w:val="003736F7"/>
    <w:rsid w:val="00373FE6"/>
    <w:rsid w:val="00374049"/>
    <w:rsid w:val="00377172"/>
    <w:rsid w:val="0038021C"/>
    <w:rsid w:val="00386215"/>
    <w:rsid w:val="00387499"/>
    <w:rsid w:val="00392705"/>
    <w:rsid w:val="003941A5"/>
    <w:rsid w:val="003942BE"/>
    <w:rsid w:val="0039503C"/>
    <w:rsid w:val="0039578D"/>
    <w:rsid w:val="003959BC"/>
    <w:rsid w:val="00396CC5"/>
    <w:rsid w:val="00397594"/>
    <w:rsid w:val="003A1EE1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2B41"/>
    <w:rsid w:val="003D3520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1F5B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1F40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E7A"/>
    <w:rsid w:val="0046273C"/>
    <w:rsid w:val="004631B3"/>
    <w:rsid w:val="0046399F"/>
    <w:rsid w:val="00464E50"/>
    <w:rsid w:val="004654AB"/>
    <w:rsid w:val="0046647A"/>
    <w:rsid w:val="00466C28"/>
    <w:rsid w:val="00466F17"/>
    <w:rsid w:val="00467F28"/>
    <w:rsid w:val="004704CD"/>
    <w:rsid w:val="004753E0"/>
    <w:rsid w:val="00475491"/>
    <w:rsid w:val="004757D8"/>
    <w:rsid w:val="00476C9C"/>
    <w:rsid w:val="00480398"/>
    <w:rsid w:val="004806C5"/>
    <w:rsid w:val="00482374"/>
    <w:rsid w:val="004852ED"/>
    <w:rsid w:val="004862A9"/>
    <w:rsid w:val="004924DA"/>
    <w:rsid w:val="004960B6"/>
    <w:rsid w:val="004A3BFE"/>
    <w:rsid w:val="004A515A"/>
    <w:rsid w:val="004B0010"/>
    <w:rsid w:val="004B0477"/>
    <w:rsid w:val="004B188A"/>
    <w:rsid w:val="004B34FC"/>
    <w:rsid w:val="004B452F"/>
    <w:rsid w:val="004B47B6"/>
    <w:rsid w:val="004B4BF5"/>
    <w:rsid w:val="004B5A54"/>
    <w:rsid w:val="004B79D2"/>
    <w:rsid w:val="004B7CFD"/>
    <w:rsid w:val="004C2C94"/>
    <w:rsid w:val="004C3A4B"/>
    <w:rsid w:val="004C3F39"/>
    <w:rsid w:val="004C5801"/>
    <w:rsid w:val="004C71EE"/>
    <w:rsid w:val="004C7919"/>
    <w:rsid w:val="004D1FEE"/>
    <w:rsid w:val="004D2500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0F41"/>
    <w:rsid w:val="004F2DF7"/>
    <w:rsid w:val="004F4EB5"/>
    <w:rsid w:val="00500A2C"/>
    <w:rsid w:val="0050359C"/>
    <w:rsid w:val="00504623"/>
    <w:rsid w:val="0051171A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0DF8"/>
    <w:rsid w:val="0053218E"/>
    <w:rsid w:val="00534971"/>
    <w:rsid w:val="00534FF1"/>
    <w:rsid w:val="00540E80"/>
    <w:rsid w:val="005436FC"/>
    <w:rsid w:val="00543A51"/>
    <w:rsid w:val="00544D40"/>
    <w:rsid w:val="005450D2"/>
    <w:rsid w:val="00546560"/>
    <w:rsid w:val="00546723"/>
    <w:rsid w:val="00547B3F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67E1E"/>
    <w:rsid w:val="00570725"/>
    <w:rsid w:val="00571C4A"/>
    <w:rsid w:val="00571F7F"/>
    <w:rsid w:val="00573E21"/>
    <w:rsid w:val="00573FF5"/>
    <w:rsid w:val="00583F7D"/>
    <w:rsid w:val="0058611F"/>
    <w:rsid w:val="00587001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A6B63"/>
    <w:rsid w:val="005B1269"/>
    <w:rsid w:val="005B27C9"/>
    <w:rsid w:val="005B2EAE"/>
    <w:rsid w:val="005B3F66"/>
    <w:rsid w:val="005B51C7"/>
    <w:rsid w:val="005B5F55"/>
    <w:rsid w:val="005C232C"/>
    <w:rsid w:val="005C30C6"/>
    <w:rsid w:val="005C3149"/>
    <w:rsid w:val="005D0DA9"/>
    <w:rsid w:val="005D1285"/>
    <w:rsid w:val="005D1440"/>
    <w:rsid w:val="005D4503"/>
    <w:rsid w:val="005D45C5"/>
    <w:rsid w:val="005D6B77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27FC0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4C28"/>
    <w:rsid w:val="006657B4"/>
    <w:rsid w:val="006667D7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51B6"/>
    <w:rsid w:val="00696B65"/>
    <w:rsid w:val="006A179E"/>
    <w:rsid w:val="006A38E7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6763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34CA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2D21"/>
    <w:rsid w:val="00732F65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7C2"/>
    <w:rsid w:val="00757F9D"/>
    <w:rsid w:val="00763EC3"/>
    <w:rsid w:val="00765A81"/>
    <w:rsid w:val="00770865"/>
    <w:rsid w:val="00770879"/>
    <w:rsid w:val="0077181E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C4E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26D2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E7CCF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3050"/>
    <w:rsid w:val="0083340E"/>
    <w:rsid w:val="00834378"/>
    <w:rsid w:val="00834ECC"/>
    <w:rsid w:val="00835044"/>
    <w:rsid w:val="00835DF6"/>
    <w:rsid w:val="008360A9"/>
    <w:rsid w:val="00841887"/>
    <w:rsid w:val="00842B46"/>
    <w:rsid w:val="0084325E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CEA"/>
    <w:rsid w:val="00871F83"/>
    <w:rsid w:val="008724A3"/>
    <w:rsid w:val="00872786"/>
    <w:rsid w:val="00872946"/>
    <w:rsid w:val="00873B2B"/>
    <w:rsid w:val="00875E82"/>
    <w:rsid w:val="00877B5C"/>
    <w:rsid w:val="008804D0"/>
    <w:rsid w:val="00882420"/>
    <w:rsid w:val="0088290E"/>
    <w:rsid w:val="00885876"/>
    <w:rsid w:val="00887120"/>
    <w:rsid w:val="00887B82"/>
    <w:rsid w:val="00893290"/>
    <w:rsid w:val="008940C3"/>
    <w:rsid w:val="00894498"/>
    <w:rsid w:val="0089473B"/>
    <w:rsid w:val="0089535C"/>
    <w:rsid w:val="00895650"/>
    <w:rsid w:val="00897500"/>
    <w:rsid w:val="0089763C"/>
    <w:rsid w:val="008A23EA"/>
    <w:rsid w:val="008A27F3"/>
    <w:rsid w:val="008B0744"/>
    <w:rsid w:val="008B091E"/>
    <w:rsid w:val="008B0B9F"/>
    <w:rsid w:val="008B515A"/>
    <w:rsid w:val="008B6FCE"/>
    <w:rsid w:val="008B7343"/>
    <w:rsid w:val="008C21FC"/>
    <w:rsid w:val="008C3511"/>
    <w:rsid w:val="008C423C"/>
    <w:rsid w:val="008C663A"/>
    <w:rsid w:val="008C7F47"/>
    <w:rsid w:val="008D003D"/>
    <w:rsid w:val="008D2BAF"/>
    <w:rsid w:val="008D3DC4"/>
    <w:rsid w:val="008D44A4"/>
    <w:rsid w:val="008D47A2"/>
    <w:rsid w:val="008D5161"/>
    <w:rsid w:val="008D6F9B"/>
    <w:rsid w:val="008E0A7A"/>
    <w:rsid w:val="008E21BD"/>
    <w:rsid w:val="008E4018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55D7"/>
    <w:rsid w:val="00926171"/>
    <w:rsid w:val="009264D4"/>
    <w:rsid w:val="00930310"/>
    <w:rsid w:val="00934432"/>
    <w:rsid w:val="009352E4"/>
    <w:rsid w:val="00935FA8"/>
    <w:rsid w:val="00936507"/>
    <w:rsid w:val="009419FF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458C"/>
    <w:rsid w:val="00977213"/>
    <w:rsid w:val="00977DD3"/>
    <w:rsid w:val="009826B7"/>
    <w:rsid w:val="009831BD"/>
    <w:rsid w:val="0098359C"/>
    <w:rsid w:val="00983681"/>
    <w:rsid w:val="0098503A"/>
    <w:rsid w:val="00993DFD"/>
    <w:rsid w:val="00993E75"/>
    <w:rsid w:val="00994C75"/>
    <w:rsid w:val="00997DFD"/>
    <w:rsid w:val="009A072C"/>
    <w:rsid w:val="009A13E8"/>
    <w:rsid w:val="009A2FC0"/>
    <w:rsid w:val="009A3833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95C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28EB"/>
    <w:rsid w:val="00A03D9D"/>
    <w:rsid w:val="00A061B4"/>
    <w:rsid w:val="00A06E3B"/>
    <w:rsid w:val="00A11884"/>
    <w:rsid w:val="00A15ABD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2531"/>
    <w:rsid w:val="00A34E8D"/>
    <w:rsid w:val="00A34FD3"/>
    <w:rsid w:val="00A36187"/>
    <w:rsid w:val="00A37FE9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8A9"/>
    <w:rsid w:val="00A66DC8"/>
    <w:rsid w:val="00A70387"/>
    <w:rsid w:val="00A71DC1"/>
    <w:rsid w:val="00A71FFF"/>
    <w:rsid w:val="00A720F7"/>
    <w:rsid w:val="00A72344"/>
    <w:rsid w:val="00A73A47"/>
    <w:rsid w:val="00A73DEF"/>
    <w:rsid w:val="00A75CE8"/>
    <w:rsid w:val="00A77300"/>
    <w:rsid w:val="00A819F3"/>
    <w:rsid w:val="00A81FDB"/>
    <w:rsid w:val="00A85435"/>
    <w:rsid w:val="00A93B5A"/>
    <w:rsid w:val="00A941C4"/>
    <w:rsid w:val="00A95214"/>
    <w:rsid w:val="00A96193"/>
    <w:rsid w:val="00A96536"/>
    <w:rsid w:val="00A967BC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56C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250A7"/>
    <w:rsid w:val="00B25F0D"/>
    <w:rsid w:val="00B32207"/>
    <w:rsid w:val="00B327C9"/>
    <w:rsid w:val="00B34705"/>
    <w:rsid w:val="00B4188E"/>
    <w:rsid w:val="00B423C4"/>
    <w:rsid w:val="00B431A6"/>
    <w:rsid w:val="00B43364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5403"/>
    <w:rsid w:val="00BE7009"/>
    <w:rsid w:val="00BE76E9"/>
    <w:rsid w:val="00BF6731"/>
    <w:rsid w:val="00BF6EB2"/>
    <w:rsid w:val="00C05AFE"/>
    <w:rsid w:val="00C07310"/>
    <w:rsid w:val="00C11864"/>
    <w:rsid w:val="00C16369"/>
    <w:rsid w:val="00C16B13"/>
    <w:rsid w:val="00C16CEE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37BA"/>
    <w:rsid w:val="00C3475A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77DF5"/>
    <w:rsid w:val="00C8193E"/>
    <w:rsid w:val="00C82F5D"/>
    <w:rsid w:val="00C83D85"/>
    <w:rsid w:val="00C866F4"/>
    <w:rsid w:val="00C869FD"/>
    <w:rsid w:val="00C86B25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2E70"/>
    <w:rsid w:val="00CC59FA"/>
    <w:rsid w:val="00CC5BCA"/>
    <w:rsid w:val="00CD4801"/>
    <w:rsid w:val="00CD4ECA"/>
    <w:rsid w:val="00CE2222"/>
    <w:rsid w:val="00CE555D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215B4"/>
    <w:rsid w:val="00D30F2C"/>
    <w:rsid w:val="00D32E86"/>
    <w:rsid w:val="00D33B3D"/>
    <w:rsid w:val="00D34D50"/>
    <w:rsid w:val="00D414DC"/>
    <w:rsid w:val="00D43437"/>
    <w:rsid w:val="00D44102"/>
    <w:rsid w:val="00D45C69"/>
    <w:rsid w:val="00D4625F"/>
    <w:rsid w:val="00D46489"/>
    <w:rsid w:val="00D47563"/>
    <w:rsid w:val="00D47BED"/>
    <w:rsid w:val="00D518B2"/>
    <w:rsid w:val="00D55B0D"/>
    <w:rsid w:val="00D56F71"/>
    <w:rsid w:val="00D61109"/>
    <w:rsid w:val="00D6381A"/>
    <w:rsid w:val="00D6592F"/>
    <w:rsid w:val="00D66E6E"/>
    <w:rsid w:val="00D6763A"/>
    <w:rsid w:val="00D72754"/>
    <w:rsid w:val="00D76FD5"/>
    <w:rsid w:val="00D811E0"/>
    <w:rsid w:val="00D81983"/>
    <w:rsid w:val="00D8248B"/>
    <w:rsid w:val="00D83A9B"/>
    <w:rsid w:val="00D84CB7"/>
    <w:rsid w:val="00D84E85"/>
    <w:rsid w:val="00D861CA"/>
    <w:rsid w:val="00D87892"/>
    <w:rsid w:val="00D87DD3"/>
    <w:rsid w:val="00D90BAA"/>
    <w:rsid w:val="00D93B48"/>
    <w:rsid w:val="00DA2B97"/>
    <w:rsid w:val="00DA5048"/>
    <w:rsid w:val="00DA7036"/>
    <w:rsid w:val="00DB1FA8"/>
    <w:rsid w:val="00DB2D9C"/>
    <w:rsid w:val="00DB3E9E"/>
    <w:rsid w:val="00DB5406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DF60A0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2AC"/>
    <w:rsid w:val="00E13858"/>
    <w:rsid w:val="00E15907"/>
    <w:rsid w:val="00E176E9"/>
    <w:rsid w:val="00E17F04"/>
    <w:rsid w:val="00E21297"/>
    <w:rsid w:val="00E21FB4"/>
    <w:rsid w:val="00E22436"/>
    <w:rsid w:val="00E22DCD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6D5"/>
    <w:rsid w:val="00E81BEA"/>
    <w:rsid w:val="00E81FBC"/>
    <w:rsid w:val="00E82A12"/>
    <w:rsid w:val="00E83ADF"/>
    <w:rsid w:val="00E85C30"/>
    <w:rsid w:val="00E87906"/>
    <w:rsid w:val="00E87DA2"/>
    <w:rsid w:val="00E96AF4"/>
    <w:rsid w:val="00EA43F0"/>
    <w:rsid w:val="00EA51C4"/>
    <w:rsid w:val="00EB3355"/>
    <w:rsid w:val="00EB3988"/>
    <w:rsid w:val="00EB3ACF"/>
    <w:rsid w:val="00EB49F7"/>
    <w:rsid w:val="00EB62C4"/>
    <w:rsid w:val="00EC2C52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687C"/>
    <w:rsid w:val="00F46A07"/>
    <w:rsid w:val="00F46D30"/>
    <w:rsid w:val="00F504C1"/>
    <w:rsid w:val="00F515A3"/>
    <w:rsid w:val="00F518AA"/>
    <w:rsid w:val="00F527B0"/>
    <w:rsid w:val="00F56198"/>
    <w:rsid w:val="00F567FB"/>
    <w:rsid w:val="00F60E78"/>
    <w:rsid w:val="00F61A9E"/>
    <w:rsid w:val="00F61AA2"/>
    <w:rsid w:val="00F635D9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3033"/>
    <w:rsid w:val="00FB386B"/>
    <w:rsid w:val="00FB5456"/>
    <w:rsid w:val="00FB6F2F"/>
    <w:rsid w:val="00FC01DC"/>
    <w:rsid w:val="00FC0BD8"/>
    <w:rsid w:val="00FC390D"/>
    <w:rsid w:val="00FC4558"/>
    <w:rsid w:val="00FD063F"/>
    <w:rsid w:val="00FD1C66"/>
    <w:rsid w:val="00FD33C4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461C"/>
    <w:rsid w:val="00FF66A7"/>
    <w:rsid w:val="00FF6AA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051A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E0D8CB3C78A408B82967A76C380E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670A9-9966-4C86-9EC7-7DCF53A4AF72}"/>
      </w:docPartPr>
      <w:docPartBody>
        <w:p w:rsidR="00A75FCF" w:rsidRDefault="00A75FCF" w:rsidP="00A75FCF">
          <w:pPr>
            <w:pStyle w:val="DE0D8CB3C78A408B82967A76C380ED6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78A76E5B014BCDAC76CC19C59E3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834E3-C0E0-476D-9FBE-DC7712D7F3C4}"/>
      </w:docPartPr>
      <w:docPartBody>
        <w:p w:rsidR="00A75FCF" w:rsidRDefault="00A75FCF" w:rsidP="00A75FCF">
          <w:pPr>
            <w:pStyle w:val="E678A76E5B014BCDAC76CC19C59E3CAF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1B514637AAA7444C80EC8B37F15A5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94298-2E32-49F2-9019-92715FB0DD32}"/>
      </w:docPartPr>
      <w:docPartBody>
        <w:p w:rsidR="00A75FCF" w:rsidRDefault="00A75FCF" w:rsidP="00A75FCF">
          <w:pPr>
            <w:pStyle w:val="1B514637AAA7444C80EC8B37F15A5E87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E72FE558BC1F40C5B43F1AD8162EE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54CDA-90CC-4285-8F9A-DD6D784F1B09}"/>
      </w:docPartPr>
      <w:docPartBody>
        <w:p w:rsidR="00A75FCF" w:rsidRDefault="00A75FCF" w:rsidP="00A75FCF">
          <w:pPr>
            <w:pStyle w:val="E72FE558BC1F40C5B43F1AD8162EE5D0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7C683EB7C77242758E6FB2F855781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3F263-5EC1-4733-8E6E-E6FCEF67F5E1}"/>
      </w:docPartPr>
      <w:docPartBody>
        <w:p w:rsidR="00A75FCF" w:rsidRDefault="00A75FCF" w:rsidP="00A75FCF">
          <w:pPr>
            <w:pStyle w:val="7C683EB7C77242758E6FB2F855781B8B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A8E584267D1D45BEAD140BDB25DA8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C306D-2979-4B54-959D-0C8DC89C77FB}"/>
      </w:docPartPr>
      <w:docPartBody>
        <w:p w:rsidR="00A75FCF" w:rsidRDefault="00A75FCF" w:rsidP="00A75FCF">
          <w:pPr>
            <w:pStyle w:val="A8E584267D1D45BEAD140BDB25DA83B5"/>
          </w:pPr>
          <w:r>
            <w:rPr>
              <w:rStyle w:val="Zstupntext"/>
              <w:szCs w:val="20"/>
              <w:highlight w:val="lightGray"/>
            </w:rPr>
            <w:t>zadejte číslo</w:t>
          </w:r>
        </w:p>
      </w:docPartBody>
    </w:docPart>
    <w:docPart>
      <w:docPartPr>
        <w:name w:val="018FE6F14E774F18AF768AE28C18F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B762-F1B5-446E-8C88-F1D73B9D82E4}"/>
      </w:docPartPr>
      <w:docPartBody>
        <w:p w:rsidR="00A75FCF" w:rsidRDefault="00A75FCF" w:rsidP="00A75FCF">
          <w:pPr>
            <w:pStyle w:val="018FE6F14E774F18AF768AE28C18F27A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1BC2E5CA0AFF4E5384DCC5E2782EC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2E4C1-0E3B-4E67-9D6B-B796E19B25F8}"/>
      </w:docPartPr>
      <w:docPartBody>
        <w:p w:rsidR="00A75FCF" w:rsidRDefault="00A75FCF" w:rsidP="00A75FCF">
          <w:pPr>
            <w:pStyle w:val="1BC2E5CA0AFF4E5384DCC5E2782EC67D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889EC00EB0444A1CAC0D6860DFE3C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EB8A5-DD2D-49A8-ADD9-70C2A85D72EA}"/>
      </w:docPartPr>
      <w:docPartBody>
        <w:p w:rsidR="00A75FCF" w:rsidRDefault="00A75FCF" w:rsidP="00A75FCF">
          <w:pPr>
            <w:pStyle w:val="889EC00EB0444A1CAC0D6860DFE3CF20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CC1D5B71CA3146D0AADAC66BE45D0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E3804-7EF7-44A1-9C2E-5CFE0A0F506E}"/>
      </w:docPartPr>
      <w:docPartBody>
        <w:p w:rsidR="00A75FCF" w:rsidRDefault="00A75FCF" w:rsidP="00A75FCF">
          <w:pPr>
            <w:pStyle w:val="CC1D5B71CA3146D0AADAC66BE45D09E6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6FFDF0FC0A1B40ED9842B5952BAD6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47429-2F68-4CB9-BAC1-4A6A5ADCC970}"/>
      </w:docPartPr>
      <w:docPartBody>
        <w:p w:rsidR="00A75FCF" w:rsidRDefault="00A75FCF" w:rsidP="00A75FCF">
          <w:pPr>
            <w:pStyle w:val="6FFDF0FC0A1B40ED9842B5952BAD6A4D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348B0A7CC1D14A77863E4A49306EA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286E6-4A8F-43C8-BE49-224C66DD4E25}"/>
      </w:docPartPr>
      <w:docPartBody>
        <w:p w:rsidR="00A75FCF" w:rsidRDefault="00A75FCF" w:rsidP="00A75FCF">
          <w:pPr>
            <w:pStyle w:val="348B0A7CC1D14A77863E4A49306EAEC9"/>
          </w:pPr>
          <w:r>
            <w:rPr>
              <w:rStyle w:val="Zstupntext"/>
              <w:szCs w:val="20"/>
            </w:rPr>
            <w:t>zadejte číslo</w:t>
          </w:r>
        </w:p>
      </w:docPartBody>
    </w:docPart>
    <w:docPart>
      <w:docPartPr>
        <w:name w:val="48CE32CD8E3444649CD6A312ED963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2139C-FAA1-4F17-BEDF-758E2E79F46F}"/>
      </w:docPartPr>
      <w:docPartBody>
        <w:p w:rsidR="00891025" w:rsidRDefault="00130946" w:rsidP="00130946">
          <w:pPr>
            <w:pStyle w:val="48CE32CD8E3444649CD6A312ED963137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CE58CA8D340BDA55788BE73547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50095-5018-498C-8C8A-9D912BCDA7B8}"/>
      </w:docPartPr>
      <w:docPartBody>
        <w:p w:rsidR="00891025" w:rsidRDefault="00130946" w:rsidP="00130946">
          <w:pPr>
            <w:pStyle w:val="ED1CE58CA8D340BDA55788BE735472A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2500AEB96CE414F96EBD6DCDA9C1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F253C-B750-42AC-8345-BEC0F43EE301}"/>
      </w:docPartPr>
      <w:docPartBody>
        <w:p w:rsidR="00891025" w:rsidRDefault="00891025" w:rsidP="00891025">
          <w:pPr>
            <w:pStyle w:val="92500AEB96CE414F96EBD6DCDA9C113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E7C9B1EB6D1477C9D62C23D0C085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6EDFF-A597-49B3-86B9-5FCC607A8B9C}"/>
      </w:docPartPr>
      <w:docPartBody>
        <w:p w:rsidR="00891025" w:rsidRDefault="00891025" w:rsidP="00891025">
          <w:pPr>
            <w:pStyle w:val="9E7C9B1EB6D1477C9D62C23D0C085CBE"/>
          </w:pPr>
          <w:r>
            <w:rPr>
              <w:rStyle w:val="Zstupntext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497B"/>
    <w:rsid w:val="00080FB0"/>
    <w:rsid w:val="00091601"/>
    <w:rsid w:val="000A34AD"/>
    <w:rsid w:val="000C5E27"/>
    <w:rsid w:val="00100712"/>
    <w:rsid w:val="00130946"/>
    <w:rsid w:val="00136DF7"/>
    <w:rsid w:val="001A1368"/>
    <w:rsid w:val="001E5015"/>
    <w:rsid w:val="00205641"/>
    <w:rsid w:val="00267F5B"/>
    <w:rsid w:val="003747D1"/>
    <w:rsid w:val="00387499"/>
    <w:rsid w:val="00431F40"/>
    <w:rsid w:val="00463D12"/>
    <w:rsid w:val="004B188A"/>
    <w:rsid w:val="004F0F41"/>
    <w:rsid w:val="005450D2"/>
    <w:rsid w:val="00567E1E"/>
    <w:rsid w:val="00587001"/>
    <w:rsid w:val="005D6B77"/>
    <w:rsid w:val="005E6A6E"/>
    <w:rsid w:val="006951B6"/>
    <w:rsid w:val="006956B1"/>
    <w:rsid w:val="007076D8"/>
    <w:rsid w:val="007227FD"/>
    <w:rsid w:val="00723F70"/>
    <w:rsid w:val="00734FB5"/>
    <w:rsid w:val="00751FC9"/>
    <w:rsid w:val="0077181E"/>
    <w:rsid w:val="00786AD5"/>
    <w:rsid w:val="007E5EDA"/>
    <w:rsid w:val="007F0D65"/>
    <w:rsid w:val="00891025"/>
    <w:rsid w:val="0089535C"/>
    <w:rsid w:val="008C3511"/>
    <w:rsid w:val="008E4000"/>
    <w:rsid w:val="00977DD3"/>
    <w:rsid w:val="00993E75"/>
    <w:rsid w:val="009D0BC4"/>
    <w:rsid w:val="00A12439"/>
    <w:rsid w:val="00A32531"/>
    <w:rsid w:val="00A40A1B"/>
    <w:rsid w:val="00A75FCF"/>
    <w:rsid w:val="00A815C2"/>
    <w:rsid w:val="00AC456C"/>
    <w:rsid w:val="00AD13DF"/>
    <w:rsid w:val="00AF60BD"/>
    <w:rsid w:val="00B25F0D"/>
    <w:rsid w:val="00B2793C"/>
    <w:rsid w:val="00B35C54"/>
    <w:rsid w:val="00B43364"/>
    <w:rsid w:val="00B64047"/>
    <w:rsid w:val="00BA0D94"/>
    <w:rsid w:val="00BC6A33"/>
    <w:rsid w:val="00BD6611"/>
    <w:rsid w:val="00BF1368"/>
    <w:rsid w:val="00BF2A6C"/>
    <w:rsid w:val="00C16CEE"/>
    <w:rsid w:val="00C3475A"/>
    <w:rsid w:val="00C77DF5"/>
    <w:rsid w:val="00CA2339"/>
    <w:rsid w:val="00D10138"/>
    <w:rsid w:val="00D219FB"/>
    <w:rsid w:val="00D414DC"/>
    <w:rsid w:val="00D92AEB"/>
    <w:rsid w:val="00DA0122"/>
    <w:rsid w:val="00DB305E"/>
    <w:rsid w:val="00DB5406"/>
    <w:rsid w:val="00DE5495"/>
    <w:rsid w:val="00E069ED"/>
    <w:rsid w:val="00EA4DB1"/>
    <w:rsid w:val="00F12BDE"/>
    <w:rsid w:val="00F22180"/>
    <w:rsid w:val="00F7414F"/>
    <w:rsid w:val="00F90FEB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891025"/>
    <w:rPr>
      <w:rFonts w:ascii="Arial" w:hAnsi="Arial"/>
      <w:color w:val="auto"/>
      <w:sz w:val="20"/>
    </w:rPr>
  </w:style>
  <w:style w:type="paragraph" w:customStyle="1" w:styleId="92500AEB96CE414F96EBD6DCDA9C1132">
    <w:name w:val="92500AEB96CE414F96EBD6DCDA9C1132"/>
    <w:rsid w:val="008910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DE0D8CB3C78A408B82967A76C380ED63">
    <w:name w:val="DE0D8CB3C78A408B82967A76C380ED63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8A76E5B014BCDAC76CC19C59E3CAF">
    <w:name w:val="E678A76E5B014BCDAC76CC19C59E3CAF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514637AAA7444C80EC8B37F15A5E87">
    <w:name w:val="1B514637AAA7444C80EC8B37F15A5E87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FE558BC1F40C5B43F1AD8162EE5D0">
    <w:name w:val="E72FE558BC1F40C5B43F1AD8162EE5D0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683EB7C77242758E6FB2F855781B8B">
    <w:name w:val="7C683EB7C77242758E6FB2F855781B8B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E584267D1D45BEAD140BDB25DA83B5">
    <w:name w:val="A8E584267D1D45BEAD140BDB25DA83B5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8FE6F14E774F18AF768AE28C18F27A">
    <w:name w:val="018FE6F14E774F18AF768AE28C18F27A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C2E5CA0AFF4E5384DCC5E2782EC67D">
    <w:name w:val="1BC2E5CA0AFF4E5384DCC5E2782EC67D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EC00EB0444A1CAC0D6860DFE3CF20">
    <w:name w:val="889EC00EB0444A1CAC0D6860DFE3CF20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1D5B71CA3146D0AADAC66BE45D09E6">
    <w:name w:val="CC1D5B71CA3146D0AADAC66BE45D09E6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DF0FC0A1B40ED9842B5952BAD6A4D">
    <w:name w:val="6FFDF0FC0A1B40ED9842B5952BAD6A4D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8B0A7CC1D14A77863E4A49306EAEC9">
    <w:name w:val="348B0A7CC1D14A77863E4A49306EAEC9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7C9B1EB6D1477C9D62C23D0C085CBE">
    <w:name w:val="9E7C9B1EB6D1477C9D62C23D0C085CBE"/>
    <w:rsid w:val="008910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CE32CD8E3444649CD6A312ED963137">
    <w:name w:val="48CE32CD8E3444649CD6A312ED963137"/>
    <w:rsid w:val="001309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1CE58CA8D340BDA55788BE735472AD">
    <w:name w:val="ED1CE58CA8D340BDA55788BE735472AD"/>
    <w:rsid w:val="0013094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7943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Puršlová Gabriela</cp:lastModifiedBy>
  <cp:revision>2</cp:revision>
  <cp:lastPrinted>2023-09-27T07:41:00Z</cp:lastPrinted>
  <dcterms:created xsi:type="dcterms:W3CDTF">2026-01-28T13:59:00Z</dcterms:created>
  <dcterms:modified xsi:type="dcterms:W3CDTF">2026-01-28T13:59:00Z</dcterms:modified>
</cp:coreProperties>
</file>